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3CDE" w:rsidRPr="00F03CDE" w14:paraId="0825346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4968A" w14:textId="77777777" w:rsidR="00F03CDE" w:rsidRPr="00F03CDE" w:rsidRDefault="00F03CDE" w:rsidP="00F03CDE">
            <w:pPr>
              <w:spacing w:after="160" w:line="278" w:lineRule="auto"/>
            </w:pPr>
            <w:r w:rsidRPr="00F03CDE">
              <w:t>MAE for the mean baseline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0539" w14:textId="77777777" w:rsidR="00F03CDE" w:rsidRPr="00F03CDE" w:rsidRDefault="00F03CDE" w:rsidP="00F03CDE">
            <w:pPr>
              <w:spacing w:after="160" w:line="278" w:lineRule="auto"/>
            </w:pPr>
            <w:r w:rsidRPr="00F03CDE">
              <w:t>10.32 minutes</w:t>
            </w:r>
          </w:p>
        </w:tc>
      </w:tr>
      <w:tr w:rsidR="00F03CDE" w:rsidRPr="00F03CDE" w14:paraId="11A7F44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EF79" w14:textId="77777777" w:rsidR="00F03CDE" w:rsidRPr="00F03CDE" w:rsidRDefault="00F03CDE" w:rsidP="00F03CDE">
            <w:pPr>
              <w:spacing w:after="160" w:line="278" w:lineRule="auto"/>
            </w:pPr>
            <w:r w:rsidRPr="00F03CDE">
              <w:t>MAE for the median baseline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BF6F" w14:textId="77777777" w:rsidR="00F03CDE" w:rsidRPr="00F03CDE" w:rsidRDefault="00F03CDE" w:rsidP="00F03CDE">
            <w:pPr>
              <w:spacing w:after="160" w:line="278" w:lineRule="auto"/>
            </w:pPr>
            <w:r w:rsidRPr="00F03CDE">
              <w:t>10.331666666666669 minutes</w:t>
            </w:r>
          </w:p>
        </w:tc>
      </w:tr>
      <w:tr w:rsidR="00F03CDE" w:rsidRPr="00F03CDE" w14:paraId="4CC22A7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3BB88" w14:textId="77777777" w:rsidR="00F03CDE" w:rsidRPr="00F03CDE" w:rsidRDefault="00F03CDE" w:rsidP="00F03CDE">
            <w:pPr>
              <w:spacing w:after="160" w:line="278" w:lineRule="auto"/>
            </w:pPr>
            <w:r w:rsidRPr="00F03CDE">
              <w:t>MAE for your linear regression model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E4BE3" w14:textId="77777777" w:rsidR="00F03CDE" w:rsidRPr="00F03CDE" w:rsidRDefault="00F03CDE" w:rsidP="00F03CDE">
            <w:pPr>
              <w:spacing w:after="160" w:line="278" w:lineRule="auto"/>
            </w:pPr>
            <w:r w:rsidRPr="00F03CDE">
              <w:t>2.0963348724086432 minutes</w:t>
            </w:r>
          </w:p>
        </w:tc>
      </w:tr>
    </w:tbl>
    <w:p w14:paraId="4FE4F452" w14:textId="77777777" w:rsidR="00F03CDE" w:rsidRPr="00F03CDE" w:rsidRDefault="00F03CDE" w:rsidP="00F03CDE"/>
    <w:p w14:paraId="48AE4099" w14:textId="77777777" w:rsidR="005602F5" w:rsidRDefault="005602F5"/>
    <w:sectPr w:rsidR="00560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F5"/>
    <w:rsid w:val="00203FCA"/>
    <w:rsid w:val="005602F5"/>
    <w:rsid w:val="00F0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F73AB-D243-4FCD-96CD-730C5919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3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Kukreja</dc:creator>
  <cp:keywords/>
  <dc:description/>
  <cp:lastModifiedBy>Sanchit Kukreja</cp:lastModifiedBy>
  <cp:revision>2</cp:revision>
  <dcterms:created xsi:type="dcterms:W3CDTF">2026-08-29T16:26:00Z</dcterms:created>
  <dcterms:modified xsi:type="dcterms:W3CDTF">2026-08-29T16:27:00Z</dcterms:modified>
</cp:coreProperties>
</file>