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 xml:space="preserve">BASCAC – </w:t>
      </w:r>
      <w:proofErr w:type="spellStart"/>
      <w:r>
        <w:rPr>
          <w:lang w:val="fr-FR"/>
        </w:rPr>
        <w:t>Blu</w:t>
      </w:r>
      <w:proofErr w:type="spellEnd"/>
      <w:r>
        <w:rPr>
          <w:lang w:val="fr-FR"/>
        </w:rPr>
        <w:t xml:space="preserve">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w:t>
      </w:r>
      <w:r w:rsidR="002B692E">
        <w:rPr>
          <w:lang w:val="fr-FR"/>
        </w:rPr>
        <w:t>appuient</w:t>
      </w:r>
      <w:r>
        <w:rPr>
          <w:lang w:val="fr-FR"/>
        </w:rPr>
        <w:t xml:space="preserve">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 xml:space="preserve">Exportation de la Vue Problème de </w:t>
      </w:r>
      <w:proofErr w:type="spellStart"/>
      <w:r>
        <w:rPr>
          <w:lang w:val="fr-FR"/>
        </w:rPr>
        <w:t>Blu</w:t>
      </w:r>
      <w:proofErr w:type="spellEnd"/>
      <w:r>
        <w:rPr>
          <w:lang w:val="fr-FR"/>
        </w:rPr>
        <w:t xml:space="preserve"> Age Analyzer.</w:t>
      </w:r>
    </w:p>
    <w:p w:rsidR="00491A24" w:rsidRDefault="00491A24" w:rsidP="00491A24">
      <w:pPr>
        <w:rPr>
          <w:lang w:val="fr-FR"/>
        </w:rPr>
      </w:pPr>
      <w:r>
        <w:rPr>
          <w:lang w:val="fr-FR"/>
        </w:rPr>
        <w:t xml:space="preserve">Analyzer est un produit de </w:t>
      </w:r>
      <w:proofErr w:type="spellStart"/>
      <w:r w:rsidR="00885536">
        <w:rPr>
          <w:lang w:val="fr-FR"/>
        </w:rPr>
        <w:t>B</w:t>
      </w:r>
      <w:r>
        <w:rPr>
          <w:lang w:val="fr-FR"/>
        </w:rPr>
        <w:t>lu</w:t>
      </w:r>
      <w:proofErr w:type="spellEnd"/>
      <w:r>
        <w:rPr>
          <w:lang w:val="fr-FR"/>
        </w:rPr>
        <w:t xml:space="preserve">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w:t>
      </w:r>
      <w:proofErr w:type="spellStart"/>
      <w:r w:rsidR="00CD3340">
        <w:rPr>
          <w:lang w:val="fr-FR"/>
        </w:rPr>
        <w:t>Blu</w:t>
      </w:r>
      <w:proofErr w:type="spellEnd"/>
      <w:r w:rsidR="00CD3340">
        <w:rPr>
          <w:lang w:val="fr-FR"/>
        </w:rPr>
        <w:t xml:space="preserve">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proofErr w:type="spellStart"/>
      <w:r>
        <w:rPr>
          <w:lang w:val="fr-FR"/>
        </w:rPr>
        <w:t>Blu</w:t>
      </w:r>
      <w:proofErr w:type="spellEnd"/>
      <w:r>
        <w:rPr>
          <w:lang w:val="fr-FR"/>
        </w:rPr>
        <w:t xml:space="preserve"> </w:t>
      </w:r>
      <w:proofErr w:type="spellStart"/>
      <w:r>
        <w:rPr>
          <w:lang w:val="fr-FR"/>
        </w:rPr>
        <w:t>age</w:t>
      </w:r>
      <w:proofErr w:type="spellEnd"/>
      <w:r>
        <w:rPr>
          <w:lang w:val="fr-FR"/>
        </w:rPr>
        <w:t xml:space="preserve"> Analyser est une IDE développé sur la base d’Eclipse. Elle possède à la fois des onglet, vues et fonctionnalités développées par </w:t>
      </w:r>
      <w:proofErr w:type="spellStart"/>
      <w:r>
        <w:rPr>
          <w:lang w:val="fr-FR"/>
        </w:rPr>
        <w:t>Blu</w:t>
      </w:r>
      <w:proofErr w:type="spellEnd"/>
      <w:r>
        <w:rPr>
          <w:lang w:val="fr-FR"/>
        </w:rPr>
        <w:t xml:space="preserve">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w:t>
      </w:r>
      <w:proofErr w:type="spellStart"/>
      <w:r>
        <w:rPr>
          <w:lang w:val="fr-FR"/>
        </w:rPr>
        <w:t>Blu</w:t>
      </w:r>
      <w:proofErr w:type="spellEnd"/>
      <w:r>
        <w:rPr>
          <w:lang w:val="fr-FR"/>
        </w:rPr>
        <w:t xml:space="preserve">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993B90" w:rsidP="000F0B74">
      <w:pPr>
        <w:rPr>
          <w:lang w:val="fr-FR"/>
        </w:rPr>
      </w:pPr>
    </w:p>
    <w:p w:rsidR="00993B90" w:rsidRDefault="00993B90" w:rsidP="000F0B74">
      <w:pPr>
        <w:rPr>
          <w:lang w:val="fr-FR"/>
        </w:rPr>
      </w:pPr>
      <w:r>
        <w:rPr>
          <w:lang w:val="fr-FR"/>
        </w:rPr>
        <w:t xml:space="preserve">Ce stage </w:t>
      </w:r>
      <w:r w:rsidR="00C47CFC">
        <w:rPr>
          <w:lang w:val="fr-FR"/>
        </w:rPr>
        <w:t>m’a</w:t>
      </w:r>
      <w:r>
        <w:rPr>
          <w:lang w:val="fr-FR"/>
        </w:rPr>
        <w:t xml:space="preserve"> permis de prendre en compétence, et ce dans diverse domaine : </w:t>
      </w:r>
      <w:proofErr w:type="spellStart"/>
      <w:r>
        <w:rPr>
          <w:lang w:val="fr-FR"/>
        </w:rPr>
        <w:t>devOps</w:t>
      </w:r>
      <w:proofErr w:type="spellEnd"/>
      <w:r>
        <w:rPr>
          <w:lang w:val="fr-FR"/>
        </w:rPr>
        <w:t xml:space="preserve">, </w:t>
      </w:r>
      <w:proofErr w:type="spellStart"/>
      <w:r>
        <w:rPr>
          <w:lang w:val="fr-FR"/>
        </w:rPr>
        <w:t>devWeb</w:t>
      </w:r>
      <w:proofErr w:type="spellEnd"/>
      <w:r>
        <w:rPr>
          <w:lang w:val="fr-FR"/>
        </w:rPr>
        <w:t xml:space="preserve"> et dev logiciel. J’ai codé dans plusieurs langages différents, utilisé et tester divers outils. Cette expérience m’as permis de développer ma capacité d’adaptation et ma flexibilité.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 xml:space="preserve">Pour la tâche d’implémentation d’une fonctionnalité d’export, j’ai pu me familiariser avec les problématiques de la programmation d’un grand projet, ou plusieurs acteurs différent commit du code. Ce que l’on ne rencontre </w:t>
      </w:r>
      <w:r w:rsidR="00C47CFC">
        <w:rPr>
          <w:lang w:val="fr-FR"/>
        </w:rPr>
        <w:t>pas</w:t>
      </w:r>
      <w:r>
        <w:rPr>
          <w:lang w:val="fr-FR"/>
        </w:rPr>
        <w:t xml:space="preserve"> forcément dans un projet en milieu scolaire. J’ai aussi du crée de la documentation pour le pipeline que j’ai créée, pour qu’elle puisse être reprise plus tard. J’ai eu la satisfaction de terminer les tâches que l’on m’a conféré et j’ai l’impression d’avoir énormément appris au cours de ces deux mois, non seulement d’un point de vue technique, mais aussi sur le fonctionnement en entreprise.</w:t>
      </w: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t>Plugin</w:t>
      </w:r>
      <w:r>
        <w:rPr>
          <w:lang w:val="fr-FR"/>
        </w:rPr>
        <w:t xml:space="preserve"> </w:t>
      </w:r>
      <w:proofErr w:type="spellStart"/>
      <w:r>
        <w:rPr>
          <w:lang w:val="fr-FR"/>
        </w:rPr>
        <w:t>Blu</w:t>
      </w:r>
      <w:proofErr w:type="spellEnd"/>
      <w:r>
        <w:rPr>
          <w:lang w:val="fr-FR"/>
        </w:rPr>
        <w:t xml:space="preserve">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 xml:space="preserve">Afin de permettre à un développeur COBOL de compiler leur application dans un autre langage, </w:t>
      </w:r>
      <w:proofErr w:type="spellStart"/>
      <w:r>
        <w:rPr>
          <w:lang w:val="fr-FR"/>
        </w:rPr>
        <w:t>Blu</w:t>
      </w:r>
      <w:proofErr w:type="spellEnd"/>
      <w:r>
        <w:rPr>
          <w:lang w:val="fr-FR"/>
        </w:rPr>
        <w:t xml:space="preserve"> Age met disposition de leurs client un Plugin VSC. Ce plugin ajoute à l’IDE plusieurs commande</w:t>
      </w:r>
      <w:r w:rsidR="00361EA6">
        <w:rPr>
          <w:lang w:val="fr-FR"/>
        </w:rPr>
        <w:t>s</w:t>
      </w:r>
      <w:r>
        <w:rPr>
          <w:lang w:val="fr-FR"/>
        </w:rPr>
        <w:t xml:space="preserve"> pour compiler leurs codes, par l’intermédiaire d’une requête http.</w:t>
      </w:r>
    </w:p>
    <w:p w:rsidR="005161D8"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 la compilation du code Cobol vers java, et d’autre part, la compilation de fichier</w:t>
      </w:r>
      <w:r w:rsidR="00195343">
        <w:rPr>
          <w:lang w:val="fr-FR"/>
        </w:rPr>
        <w:t>s</w:t>
      </w:r>
      <w:r w:rsidR="00361EA6">
        <w:rPr>
          <w:lang w:val="fr-FR"/>
        </w:rPr>
        <w:t xml:space="preserve"> BMS uniquement, afin de générer une application web.</w:t>
      </w:r>
      <w:r w:rsidR="005161D8">
        <w:rPr>
          <w:lang w:val="fr-FR"/>
        </w:rPr>
        <w:t xml:space="preserve"> Le fichier jar produit, issue de la compilation par l’extension, pourra ensuite être exécuter sur une fonction Lambda d’Amazone ayant une Layer contenant le Framework Velocity (c’est la layer dont nous avons construit la chaine de déploiement).</w:t>
      </w:r>
      <w:r w:rsidR="00A27A38">
        <w:rPr>
          <w:lang w:val="fr-FR"/>
        </w:rPr>
        <w:t xml:space="preserve"> (</w:t>
      </w:r>
      <w:proofErr w:type="gramStart"/>
      <w:r w:rsidR="00A27A38">
        <w:rPr>
          <w:lang w:val="fr-FR"/>
        </w:rPr>
        <w:t>cf.</w:t>
      </w:r>
      <w:proofErr w:type="gramEnd"/>
      <w:r w:rsidR="00A27A38">
        <w:rPr>
          <w:lang w:val="fr-FR"/>
        </w:rPr>
        <w:t xml:space="preserve"> contexte technique).</w:t>
      </w:r>
    </w:p>
    <w:p w:rsidR="00361EA6" w:rsidRDefault="005161D8" w:rsidP="00D45DEB">
      <w:pPr>
        <w:rPr>
          <w:lang w:val="fr-FR"/>
        </w:rPr>
      </w:pPr>
      <w:r>
        <w:rPr>
          <w:lang w:val="fr-FR"/>
        </w:rPr>
        <w:t xml:space="preserve">Lorsque le client </w:t>
      </w:r>
      <w:r w:rsidR="00FF2690">
        <w:rPr>
          <w:lang w:val="fr-FR"/>
        </w:rPr>
        <w:t>appelle une</w:t>
      </w:r>
      <w:r>
        <w:rPr>
          <w:lang w:val="fr-FR"/>
        </w:rPr>
        <w:t xml:space="preserve"> de ces</w:t>
      </w:r>
      <w:r w:rsidR="00FF2690">
        <w:rPr>
          <w:lang w:val="fr-FR"/>
        </w:rPr>
        <w:t xml:space="preserve"> commande</w:t>
      </w:r>
      <w:r>
        <w:rPr>
          <w:lang w:val="fr-FR"/>
        </w:rPr>
        <w:t>s sur Visual</w:t>
      </w:r>
      <w:r w:rsidR="00FF2690">
        <w:rPr>
          <w:lang w:val="fr-FR"/>
        </w:rPr>
        <w:t xml:space="preserve">, </w:t>
      </w:r>
      <w:r w:rsidR="00195343">
        <w:rPr>
          <w:lang w:val="fr-FR"/>
        </w:rPr>
        <w:t xml:space="preserve">une </w:t>
      </w:r>
      <w:r w:rsidR="00FF2690">
        <w:rPr>
          <w:lang w:val="fr-FR"/>
        </w:rPr>
        <w:t xml:space="preserve">phase de vérification, va </w:t>
      </w:r>
      <w:r w:rsidR="00195343">
        <w:rPr>
          <w:lang w:val="fr-FR"/>
        </w:rPr>
        <w:t xml:space="preserve">au préalable </w:t>
      </w:r>
      <w:r w:rsidR="00FF2690">
        <w:rPr>
          <w:lang w:val="fr-FR"/>
        </w:rPr>
        <w:t xml:space="preserve">empêcher la compilation si </w:t>
      </w:r>
      <w:r>
        <w:rPr>
          <w:lang w:val="fr-FR"/>
        </w:rPr>
        <w:t>le</w:t>
      </w:r>
      <w:r w:rsidR="00FF2690">
        <w:rPr>
          <w:lang w:val="fr-FR"/>
        </w:rPr>
        <w:t xml:space="preserve"> fichier </w:t>
      </w:r>
      <w:r>
        <w:rPr>
          <w:lang w:val="fr-FR"/>
        </w:rPr>
        <w:t xml:space="preserve">sélectionné n’est pas du </w:t>
      </w:r>
      <w:r w:rsidR="00FF2690">
        <w:rPr>
          <w:lang w:val="fr-FR"/>
        </w:rPr>
        <w:t>cobol</w:t>
      </w:r>
      <w:r>
        <w:rPr>
          <w:lang w:val="fr-FR"/>
        </w:rPr>
        <w:t xml:space="preserve">, </w:t>
      </w:r>
      <w:r w:rsidR="00195343">
        <w:rPr>
          <w:lang w:val="fr-FR"/>
        </w:rPr>
        <w:t>et ce, peut-importe la nature de la commande invoquée.</w:t>
      </w:r>
      <w:r w:rsidR="00FF2690">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 au type de compilation invoqué.</w:t>
      </w:r>
      <w:r w:rsidR="00195343">
        <w:rPr>
          <w:lang w:val="fr-FR"/>
        </w:rPr>
        <w:t xml:space="preserve"> La modification un fois effectué, j’ai généré à partir du code un fichier ‘</w:t>
      </w:r>
      <w:proofErr w:type="spellStart"/>
      <w:r w:rsidR="00195343">
        <w:rPr>
          <w:lang w:val="fr-FR"/>
        </w:rPr>
        <w:t>vsix</w:t>
      </w:r>
      <w:proofErr w:type="spellEnd"/>
      <w:r w:rsidR="00195343">
        <w:rPr>
          <w:lang w:val="fr-FR"/>
        </w:rPr>
        <w:t>’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B22B83" w:rsidRDefault="00E3785C" w:rsidP="00B22B83">
      <w:pPr>
        <w:pStyle w:val="Paragraphedeliste"/>
        <w:numPr>
          <w:ilvl w:val="0"/>
          <w:numId w:val="4"/>
        </w:numPr>
        <w:rPr>
          <w:lang w:val="fr-FR"/>
        </w:rPr>
      </w:pPr>
      <w:r w:rsidRPr="00B22B83">
        <w:rPr>
          <w:lang w:val="fr-FR"/>
        </w:rPr>
        <w:t xml:space="preserve">Plugin </w:t>
      </w:r>
      <w:proofErr w:type="spellStart"/>
      <w:r w:rsidRPr="00B22B83">
        <w:rPr>
          <w:lang w:val="fr-FR"/>
        </w:rPr>
        <w:t>Blu</w:t>
      </w:r>
      <w:proofErr w:type="spellEnd"/>
      <w:r w:rsidRPr="00B22B83">
        <w:rPr>
          <w:lang w:val="fr-FR"/>
        </w:rPr>
        <w:t xml:space="preserve"> Age Cobol</w:t>
      </w:r>
    </w:p>
    <w:p w:rsidR="00B22B83" w:rsidRPr="00B22B83" w:rsidRDefault="00B22B83" w:rsidP="00B22B83">
      <w:pPr>
        <w:rPr>
          <w:lang w:val="fr-FR"/>
        </w:rPr>
      </w:pPr>
      <w:r>
        <w:rPr>
          <w:lang w:val="fr-FR"/>
        </w:rPr>
        <w:t xml:space="preserve">Les application CICS </w:t>
      </w:r>
      <w:r w:rsidRPr="00B22B83">
        <w:rPr>
          <w:lang w:val="fr-FR"/>
        </w:rPr>
        <w:t> (Customer Information Control System</w:t>
      </w:r>
      <w:r>
        <w:rPr>
          <w:lang w:val="fr-FR"/>
        </w:rPr>
        <w:t xml:space="preserve">) </w:t>
      </w:r>
      <w:r>
        <w:rPr>
          <w:rFonts w:ascii="Arial" w:hAnsi="Arial" w:cs="Arial"/>
          <w:color w:val="202122"/>
          <w:sz w:val="21"/>
          <w:szCs w:val="21"/>
          <w:shd w:val="clear" w:color="auto" w:fill="FFFFFF"/>
          <w:lang w:val="fr-FR"/>
        </w:rPr>
        <w:t>sont des</w:t>
      </w:r>
      <w:r w:rsidRPr="00B22B83">
        <w:rPr>
          <w:rFonts w:ascii="Arial" w:hAnsi="Arial" w:cs="Arial"/>
          <w:color w:val="202122"/>
          <w:sz w:val="21"/>
          <w:szCs w:val="21"/>
          <w:shd w:val="clear" w:color="auto" w:fill="FFFFFF"/>
          <w:lang w:val="fr-FR"/>
        </w:rPr>
        <w:t xml:space="preserve"> </w:t>
      </w:r>
      <w:r w:rsidRPr="00B22B83">
        <w:rPr>
          <w:lang w:val="fr-FR"/>
        </w:rPr>
        <w:t>système</w:t>
      </w:r>
      <w:r>
        <w:rPr>
          <w:lang w:val="fr-FR"/>
        </w:rPr>
        <w:t>s</w:t>
      </w:r>
      <w:r w:rsidRPr="00B22B83">
        <w:rPr>
          <w:lang w:val="fr-FR"/>
        </w:rPr>
        <w:t xml:space="preserve"> qui permet d'effectuer des </w:t>
      </w:r>
      <w:hyperlink r:id="rId6" w:tooltip="Transaction informatique" w:history="1">
        <w:r w:rsidRPr="00B22B83">
          <w:rPr>
            <w:lang w:val="fr-FR"/>
          </w:rPr>
          <w:t>opérations transactionnelles</w:t>
        </w:r>
      </w:hyperlink>
      <w:r w:rsidRPr="00B22B83">
        <w:rPr>
          <w:lang w:val="fr-FR"/>
        </w:rPr>
        <w:t> (en général consultation ou mise à jour de </w:t>
      </w:r>
      <w:hyperlink r:id="rId7" w:tooltip="Base de données" w:history="1">
        <w:r w:rsidRPr="00B22B83">
          <w:rPr>
            <w:lang w:val="fr-FR"/>
          </w:rPr>
          <w:t>bases de données</w:t>
        </w:r>
      </w:hyperlink>
      <w:r w:rsidRPr="00B22B83">
        <w:rPr>
          <w:lang w:val="fr-FR"/>
        </w:rPr>
        <w:t> ou de </w:t>
      </w:r>
      <w:hyperlink r:id="rId8" w:tooltip="Fichier informatique" w:history="1">
        <w:r w:rsidRPr="00B22B83">
          <w:rPr>
            <w:lang w:val="fr-FR"/>
          </w:rPr>
          <w:t>fichiers</w:t>
        </w:r>
      </w:hyperlink>
      <w:r w:rsidRPr="00B22B83">
        <w:rPr>
          <w:lang w:val="fr-FR"/>
        </w:rPr>
        <w:t xml:space="preserve">). </w:t>
      </w:r>
      <w:r>
        <w:rPr>
          <w:lang w:val="fr-FR"/>
        </w:rPr>
        <w:t xml:space="preserve">Généralement codé en COBOL, c’est couramment ce type d’application qui doit être transcrite par l’extension de </w:t>
      </w:r>
      <w:proofErr w:type="spellStart"/>
      <w:r>
        <w:rPr>
          <w:lang w:val="fr-FR"/>
        </w:rPr>
        <w:t>Blu</w:t>
      </w:r>
      <w:proofErr w:type="spellEnd"/>
      <w:r>
        <w:rPr>
          <w:lang w:val="fr-FR"/>
        </w:rPr>
        <w:t xml:space="preserve"> Age. En plus des fichiers COBOL, des fichiers </w:t>
      </w:r>
      <w:proofErr w:type="spellStart"/>
      <w:r>
        <w:rPr>
          <w:lang w:val="fr-FR"/>
        </w:rPr>
        <w:t>bms</w:t>
      </w:r>
      <w:proofErr w:type="spellEnd"/>
      <w:r>
        <w:rPr>
          <w:lang w:val="fr-FR"/>
        </w:rPr>
        <w:t xml:space="preserve">, pour l’apparence de l’application et </w:t>
      </w:r>
      <w:r w:rsidR="00B85C03">
        <w:rPr>
          <w:lang w:val="fr-FR"/>
        </w:rPr>
        <w:t>un</w:t>
      </w:r>
      <w:r>
        <w:rPr>
          <w:lang w:val="fr-FR"/>
        </w:rPr>
        <w:t xml:space="preserve"> fichier textuel de description de ressource</w:t>
      </w:r>
      <w:r w:rsidR="00B85C03">
        <w:rPr>
          <w:lang w:val="fr-FR"/>
        </w:rPr>
        <w:t xml:space="preserve"> sont généralement présent</w:t>
      </w:r>
      <w:r>
        <w:rPr>
          <w:lang w:val="fr-FR"/>
        </w:rPr>
        <w:t xml:space="preserve">. </w:t>
      </w:r>
      <w:r w:rsidR="00B85C03">
        <w:rPr>
          <w:lang w:val="fr-FR"/>
        </w:rPr>
        <w:t xml:space="preserve">Lors de la compilation, ces fichiers doivent également être traité. Entre autres, le fichier textuel de description de ressource est </w:t>
      </w:r>
      <w:proofErr w:type="spellStart"/>
      <w:r w:rsidR="00B85C03">
        <w:rPr>
          <w:lang w:val="fr-FR"/>
        </w:rPr>
        <w:t>parsé</w:t>
      </w:r>
      <w:proofErr w:type="spellEnd"/>
      <w:r w:rsidR="00B85C03">
        <w:rPr>
          <w:lang w:val="fr-FR"/>
        </w:rPr>
        <w:t xml:space="preserve"> pour en une suite de requêtes SQL qui permet de former une base de données lié à l’application. </w:t>
      </w:r>
    </w:p>
    <w:p w:rsidR="003D4A21" w:rsidRDefault="00E3785C" w:rsidP="00E3785C">
      <w:pPr>
        <w:rPr>
          <w:lang w:val="fr-FR"/>
        </w:rPr>
      </w:pPr>
      <w:r>
        <w:rPr>
          <w:lang w:val="fr-FR"/>
        </w:rPr>
        <w:t xml:space="preserve">Au moment de la compilation, </w:t>
      </w:r>
      <w:r w:rsidR="00B85C03">
        <w:rPr>
          <w:lang w:val="fr-FR"/>
        </w:rPr>
        <w:t>cette opération n’est pas</w:t>
      </w:r>
      <w:r w:rsidR="00231153">
        <w:rPr>
          <w:lang w:val="fr-FR"/>
        </w:rPr>
        <w:t xml:space="preserve"> visible pour l’utilisateur</w:t>
      </w:r>
      <w:r w:rsidR="00B85C03">
        <w:rPr>
          <w:lang w:val="fr-FR"/>
        </w:rPr>
        <w:t xml:space="preserve"> de l’extension</w:t>
      </w:r>
      <w:r>
        <w:rPr>
          <w:lang w:val="fr-FR"/>
        </w:rPr>
        <w:t>.</w:t>
      </w:r>
      <w:r w:rsidR="003D4A21">
        <w:rPr>
          <w:lang w:val="fr-FR"/>
        </w:rPr>
        <w:t xml:space="preserve"> </w:t>
      </w:r>
      <w:r w:rsidR="00B85C03">
        <w:rPr>
          <w:lang w:val="fr-FR"/>
        </w:rPr>
        <w:t>Et il n’a pas accès à la suite de requête SQL qui permet de crée la base de données.</w:t>
      </w:r>
    </w:p>
    <w:p w:rsidR="00E3785C" w:rsidRDefault="00E3785C" w:rsidP="00E3785C">
      <w:pPr>
        <w:rPr>
          <w:lang w:val="fr-FR"/>
        </w:rPr>
      </w:pPr>
      <w:r>
        <w:rPr>
          <w:lang w:val="fr-FR"/>
        </w:rPr>
        <w:t>L’objectif de cette</w:t>
      </w:r>
      <w:r w:rsidR="003D4A21">
        <w:rPr>
          <w:lang w:val="fr-FR"/>
        </w:rPr>
        <w:t xml:space="preserve"> tâche est d’ajouter une commande à l’extension </w:t>
      </w:r>
      <w:proofErr w:type="spellStart"/>
      <w:r w:rsidR="003D4A21">
        <w:rPr>
          <w:lang w:val="fr-FR"/>
        </w:rPr>
        <w:t>Blu</w:t>
      </w:r>
      <w:proofErr w:type="spellEnd"/>
      <w:r w:rsidR="003D4A21">
        <w:rPr>
          <w:lang w:val="fr-FR"/>
        </w:rPr>
        <w:t xml:space="preserve"> Age Cobol afin de </w:t>
      </w:r>
      <w:r w:rsidR="00B85C03">
        <w:rPr>
          <w:lang w:val="fr-FR"/>
        </w:rPr>
        <w:t xml:space="preserve">récupérer </w:t>
      </w:r>
      <w:r w:rsidR="003D4A21">
        <w:rPr>
          <w:lang w:val="fr-FR"/>
        </w:rPr>
        <w:t>un fichier SQL</w:t>
      </w:r>
      <w:r w:rsidR="00B85C03">
        <w:rPr>
          <w:lang w:val="fr-FR"/>
        </w:rPr>
        <w:t xml:space="preserve"> généré</w:t>
      </w:r>
      <w:r w:rsidR="003D4A21">
        <w:rPr>
          <w:lang w:val="fr-FR"/>
        </w:rPr>
        <w:t xml:space="preserve"> à partir d’un fichier</w:t>
      </w:r>
      <w:r w:rsidR="00B85C03">
        <w:rPr>
          <w:lang w:val="fr-FR"/>
        </w:rPr>
        <w:t xml:space="preserve"> textuel de description de ressources</w:t>
      </w:r>
      <w:r w:rsidR="003D4A21">
        <w:rPr>
          <w:lang w:val="fr-FR"/>
        </w:rPr>
        <w:t>.</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w:t>
      </w:r>
      <w:proofErr w:type="spellStart"/>
      <w:r>
        <w:rPr>
          <w:lang w:val="fr-FR"/>
        </w:rPr>
        <w:t>Blu</w:t>
      </w:r>
      <w:proofErr w:type="spellEnd"/>
      <w:r>
        <w:rPr>
          <w:lang w:val="fr-FR"/>
        </w:rPr>
        <w:t xml:space="preserve"> Age </w:t>
      </w:r>
      <w:proofErr w:type="spellStart"/>
      <w:r w:rsidR="0077098F">
        <w:rPr>
          <w:lang w:val="fr-FR"/>
        </w:rPr>
        <w:t>parsing</w:t>
      </w:r>
      <w:proofErr w:type="spellEnd"/>
      <w:r>
        <w:rPr>
          <w:lang w:val="fr-FR"/>
        </w:rPr>
        <w:t xml:space="preserve"> CSD to SQL »</w:t>
      </w:r>
      <w:r w:rsidR="0077098F">
        <w:rPr>
          <w:lang w:val="fr-FR"/>
        </w:rPr>
        <w:t xml:space="preserve"> a été créé</w:t>
      </w:r>
      <w:r w:rsidR="00DB6979">
        <w:rPr>
          <w:lang w:val="fr-FR"/>
        </w:rPr>
        <w:t xml:space="preserve"> e</w:t>
      </w:r>
      <w:r w:rsidR="0077098F">
        <w:rPr>
          <w:lang w:val="fr-FR"/>
        </w:rPr>
        <w:t xml:space="preserve">n type script avec l’IDE Visual Studio Code.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sélectionné va être </w:t>
      </w:r>
      <w:r>
        <w:rPr>
          <w:lang w:val="fr-FR"/>
        </w:rPr>
        <w:t>transm</w:t>
      </w:r>
      <w:r w:rsidR="006F2597">
        <w:rPr>
          <w:lang w:val="fr-FR"/>
        </w:rPr>
        <w:t>is 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B85C03">
        <w:rPr>
          <w:lang w:val="fr-FR"/>
        </w:rPr>
        <w:t xml:space="preserve"> correctement</w:t>
      </w:r>
      <w:r w:rsidR="00091D49">
        <w:rPr>
          <w:lang w:val="fr-FR"/>
        </w:rPr>
        <w:t xml:space="preserve">. </w:t>
      </w:r>
    </w:p>
    <w:p w:rsidR="0077098F" w:rsidRPr="0077098F" w:rsidRDefault="00FF61EA" w:rsidP="0077098F">
      <w:pPr>
        <w:rPr>
          <w:lang w:val="fr-FR"/>
        </w:rPr>
      </w:pPr>
      <w:r>
        <w:rPr>
          <w:lang w:val="fr-FR"/>
        </w:rPr>
        <w:t xml:space="preserve">Le développement des mécanismes présenter </w:t>
      </w:r>
      <w:r w:rsidR="00B85C03">
        <w:rPr>
          <w:lang w:val="fr-FR"/>
        </w:rPr>
        <w:t>a évidemment</w:t>
      </w:r>
      <w:r>
        <w:rPr>
          <w:lang w:val="fr-FR"/>
        </w:rPr>
        <w:t xml:space="preserve"> </w:t>
      </w:r>
      <w:r w:rsidR="00B85C03">
        <w:rPr>
          <w:lang w:val="fr-FR"/>
        </w:rPr>
        <w:t xml:space="preserve">été </w:t>
      </w:r>
      <w:r>
        <w:rPr>
          <w:lang w:val="fr-FR"/>
        </w:rPr>
        <w:t xml:space="preserve">inspiré des commandes de compilations </w:t>
      </w:r>
      <w:proofErr w:type="spellStart"/>
      <w:r>
        <w:rPr>
          <w:lang w:val="fr-FR"/>
        </w:rPr>
        <w:t>Blu</w:t>
      </w:r>
      <w:proofErr w:type="spellEnd"/>
      <w:r>
        <w:rPr>
          <w:lang w:val="fr-FR"/>
        </w:rPr>
        <w:t xml:space="preserve"> Age déjà présente. Mon travail </w:t>
      </w:r>
      <w:proofErr w:type="spellStart"/>
      <w:r>
        <w:rPr>
          <w:lang w:val="fr-FR"/>
        </w:rPr>
        <w:t>à</w:t>
      </w:r>
      <w:proofErr w:type="spellEnd"/>
      <w:r>
        <w:rPr>
          <w:lang w:val="fr-FR"/>
        </w:rPr>
        <w:t xml:space="preserve">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C47CFC" w:rsidRDefault="0078176B" w:rsidP="0078176B">
      <w:pPr>
        <w:pStyle w:val="Default"/>
        <w:rPr>
          <w:rFonts w:asciiTheme="minorHAnsi" w:hAnsiTheme="minorHAnsi" w:cstheme="minorBidi"/>
          <w:color w:val="auto"/>
          <w:sz w:val="22"/>
          <w:szCs w:val="22"/>
          <w:lang w:val="fr-FR"/>
        </w:rPr>
      </w:pPr>
      <w:r w:rsidRPr="00C47CFC">
        <w:rPr>
          <w:rFonts w:asciiTheme="minorHAnsi" w:hAnsiTheme="minorHAnsi" w:cstheme="minorBidi"/>
          <w:color w:val="auto"/>
          <w:sz w:val="22"/>
          <w:szCs w:val="22"/>
          <w:lang w:val="fr-FR"/>
        </w:rPr>
        <w:t>Le choix de cette solution est motiv</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d'un part, par sa flexibilité, mais également pour son cout tr</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s faible compar</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au</w:t>
      </w:r>
      <w:r w:rsidR="00C47CFC">
        <w:rPr>
          <w:rFonts w:asciiTheme="minorHAnsi" w:hAnsiTheme="minorHAnsi" w:cstheme="minorBidi"/>
          <w:color w:val="auto"/>
          <w:sz w:val="22"/>
          <w:szCs w:val="22"/>
          <w:lang w:val="fr-FR"/>
        </w:rPr>
        <w:t>x</w:t>
      </w:r>
      <w:r w:rsidRPr="00C47CFC">
        <w:rPr>
          <w:rFonts w:asciiTheme="minorHAnsi" w:hAnsiTheme="minorHAnsi" w:cstheme="minorBidi"/>
          <w:color w:val="auto"/>
          <w:sz w:val="22"/>
          <w:szCs w:val="22"/>
          <w:lang w:val="fr-FR"/>
        </w:rPr>
        <w:t xml:space="preserve"> autre</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solution</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proposé</w:t>
      </w:r>
      <w:r w:rsidR="00C47CFC">
        <w:rPr>
          <w:rFonts w:asciiTheme="minorHAnsi" w:hAnsiTheme="minorHAnsi" w:cstheme="minorBidi"/>
          <w:color w:val="auto"/>
          <w:sz w:val="22"/>
          <w:szCs w:val="22"/>
          <w:lang w:val="fr-FR"/>
        </w:rPr>
        <w:t>es</w:t>
      </w:r>
      <w:r w:rsidRPr="00C47CFC">
        <w:rPr>
          <w:rFonts w:asciiTheme="minorHAnsi" w:hAnsiTheme="minorHAnsi" w:cstheme="minorBidi"/>
          <w:color w:val="auto"/>
          <w:sz w:val="22"/>
          <w:szCs w:val="22"/>
          <w:lang w:val="fr-FR"/>
        </w:rPr>
        <w:t>. Enfin, l'atout de cette m</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thode comparativement </w:t>
      </w:r>
      <w:r w:rsidR="00C47CFC">
        <w:rPr>
          <w:rFonts w:asciiTheme="minorHAnsi" w:hAnsiTheme="minorHAnsi" w:cstheme="minorBidi"/>
          <w:color w:val="auto"/>
          <w:sz w:val="22"/>
          <w:szCs w:val="22"/>
          <w:lang w:val="fr-FR"/>
        </w:rPr>
        <w:t>l</w:t>
      </w:r>
      <w:r w:rsidR="00C47CFC" w:rsidRPr="00C47CFC">
        <w:rPr>
          <w:rFonts w:asciiTheme="minorHAnsi" w:hAnsiTheme="minorHAnsi" w:cstheme="minorBidi"/>
          <w:color w:val="auto"/>
          <w:sz w:val="22"/>
          <w:szCs w:val="22"/>
          <w:lang w:val="fr-FR"/>
        </w:rPr>
        <w:t>’utilisation</w:t>
      </w:r>
      <w:r w:rsidRPr="00C47CFC">
        <w:rPr>
          <w:rFonts w:asciiTheme="minorHAnsi" w:hAnsiTheme="minorHAnsi" w:cstheme="minorBidi"/>
          <w:color w:val="auto"/>
          <w:sz w:val="22"/>
          <w:szCs w:val="22"/>
          <w:lang w:val="fr-FR"/>
        </w:rPr>
        <w:t xml:space="preserve"> de Jenkins par exemple est que l'on utilise quand m</w:t>
      </w:r>
      <w:r w:rsidRPr="00C47CFC">
        <w:rPr>
          <w:rFonts w:asciiTheme="minorHAnsi" w:hAnsiTheme="minorHAnsi" w:cstheme="minorBidi" w:hint="eastAsia"/>
          <w:color w:val="auto"/>
          <w:sz w:val="22"/>
          <w:szCs w:val="22"/>
          <w:lang w:val="fr-FR"/>
        </w:rPr>
        <w:t>ê</w:t>
      </w:r>
      <w:r w:rsidRPr="00C47CFC">
        <w:rPr>
          <w:rFonts w:asciiTheme="minorHAnsi" w:hAnsiTheme="minorHAnsi" w:cstheme="minorBidi"/>
          <w:color w:val="auto"/>
          <w:sz w:val="22"/>
          <w:szCs w:val="22"/>
          <w:lang w:val="fr-FR"/>
        </w:rPr>
        <w:t xml:space="preserve">me des outils Amazone, et </w:t>
      </w:r>
      <w:r w:rsidR="00C47CFC" w:rsidRPr="00C47CFC">
        <w:rPr>
          <w:rFonts w:asciiTheme="minorHAnsi" w:hAnsiTheme="minorHAnsi" w:cstheme="minorBidi"/>
          <w:color w:val="auto"/>
          <w:sz w:val="22"/>
          <w:szCs w:val="22"/>
          <w:lang w:val="fr-FR"/>
        </w:rPr>
        <w:t>les opérations</w:t>
      </w:r>
      <w:r w:rsidRPr="00C47CFC">
        <w:rPr>
          <w:rFonts w:asciiTheme="minorHAnsi" w:hAnsiTheme="minorHAnsi" w:cstheme="minorBidi"/>
          <w:color w:val="auto"/>
          <w:sz w:val="22"/>
          <w:szCs w:val="22"/>
          <w:lang w:val="fr-FR"/>
        </w:rPr>
        <w:t xml:space="preserve"> sont </w:t>
      </w:r>
      <w:r w:rsidR="00C47CFC" w:rsidRPr="00C47CFC">
        <w:rPr>
          <w:rFonts w:asciiTheme="minorHAnsi" w:hAnsiTheme="minorHAnsi" w:cstheme="minorBidi"/>
          <w:color w:val="auto"/>
          <w:sz w:val="22"/>
          <w:szCs w:val="22"/>
          <w:lang w:val="fr-FR"/>
        </w:rPr>
        <w:t>effectuer</w:t>
      </w:r>
      <w:r w:rsidRPr="00C47CFC">
        <w:rPr>
          <w:rFonts w:asciiTheme="minorHAnsi" w:hAnsiTheme="minorHAnsi" w:cstheme="minorBidi"/>
          <w:color w:val="auto"/>
          <w:sz w:val="22"/>
          <w:szCs w:val="22"/>
          <w:lang w:val="fr-FR"/>
        </w:rPr>
        <w:t xml:space="preserve"> de mani</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 xml:space="preserve">re interne au compte amazone de l'entreprise. En d’autres termes, on </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limine la </w:t>
      </w:r>
      <w:r w:rsidR="00C47CFC" w:rsidRPr="00C47CFC">
        <w:rPr>
          <w:rFonts w:asciiTheme="minorHAnsi" w:hAnsiTheme="minorHAnsi" w:cstheme="minorBidi"/>
          <w:color w:val="auto"/>
          <w:sz w:val="22"/>
          <w:szCs w:val="22"/>
          <w:lang w:val="fr-FR"/>
        </w:rPr>
        <w:t>nécessité</w:t>
      </w:r>
      <w:r w:rsidRPr="00C47CFC">
        <w:rPr>
          <w:rFonts w:asciiTheme="minorHAnsi" w:hAnsiTheme="minorHAnsi" w:cstheme="minorBidi"/>
          <w:color w:val="auto"/>
          <w:sz w:val="22"/>
          <w:szCs w:val="22"/>
          <w:lang w:val="fr-FR"/>
        </w:rPr>
        <w:t xml:space="preserve"> de devoir se logger et donc de </w:t>
      </w:r>
      <w:r w:rsidR="00C47CFC" w:rsidRPr="00C47CFC">
        <w:rPr>
          <w:rFonts w:asciiTheme="minorHAnsi" w:hAnsiTheme="minorHAnsi" w:cstheme="minorBidi"/>
          <w:color w:val="auto"/>
          <w:sz w:val="22"/>
          <w:szCs w:val="22"/>
          <w:lang w:val="fr-FR"/>
        </w:rPr>
        <w:t>transmettre</w:t>
      </w:r>
      <w:r w:rsidRPr="00C47CFC">
        <w:rPr>
          <w:rFonts w:asciiTheme="minorHAnsi" w:hAnsiTheme="minorHAnsi" w:cstheme="minorBidi"/>
          <w:color w:val="auto"/>
          <w:sz w:val="22"/>
          <w:szCs w:val="22"/>
          <w:lang w:val="fr-FR"/>
        </w:rPr>
        <w:t xml:space="preserve"> des identifiants ni en claire. </w:t>
      </w:r>
      <w:r w:rsidR="00C47CFC" w:rsidRPr="00C47CFC">
        <w:rPr>
          <w:rFonts w:asciiTheme="minorHAnsi" w:hAnsiTheme="minorHAnsi" w:cstheme="minorBidi"/>
          <w:color w:val="auto"/>
          <w:sz w:val="22"/>
          <w:szCs w:val="22"/>
          <w:lang w:val="fr-FR"/>
        </w:rPr>
        <w:t>Cette solution</w:t>
      </w:r>
      <w:r w:rsidRPr="00C47CFC">
        <w:rPr>
          <w:rFonts w:asciiTheme="minorHAnsi" w:hAnsiTheme="minorHAnsi" w:cstheme="minorBidi"/>
          <w:color w:val="auto"/>
          <w:sz w:val="22"/>
          <w:szCs w:val="22"/>
          <w:lang w:val="fr-FR"/>
        </w:rPr>
        <w:t xml:space="preserve"> propose le meilleurs compromis entre </w:t>
      </w:r>
      <w:r w:rsidR="00C47CFC" w:rsidRPr="00C47CFC">
        <w:rPr>
          <w:rFonts w:asciiTheme="minorHAnsi" w:hAnsiTheme="minorHAnsi" w:cstheme="minorBidi"/>
          <w:color w:val="auto"/>
          <w:sz w:val="22"/>
          <w:szCs w:val="22"/>
          <w:lang w:val="fr-FR"/>
        </w:rPr>
        <w:t>sécurité</w:t>
      </w:r>
      <w:r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flexibilité</w:t>
      </w:r>
      <w:r w:rsidRPr="00C47CFC">
        <w:rPr>
          <w:rFonts w:asciiTheme="minorHAnsi" w:hAnsiTheme="minorHAnsi" w:cstheme="minorBidi"/>
          <w:color w:val="auto"/>
          <w:sz w:val="22"/>
          <w:szCs w:val="22"/>
          <w:lang w:val="fr-FR"/>
        </w:rPr>
        <w:t xml:space="preserve"> et cout. </w:t>
      </w:r>
    </w:p>
    <w:p w:rsidR="0078176B" w:rsidRPr="00C47CFC" w:rsidRDefault="0078176B" w:rsidP="0078176B">
      <w:pPr>
        <w:pStyle w:val="Default"/>
        <w:rPr>
          <w:rFonts w:asciiTheme="minorHAnsi" w:hAnsiTheme="minorHAnsi" w:cstheme="minorBidi"/>
          <w:color w:val="auto"/>
          <w:sz w:val="22"/>
          <w:szCs w:val="22"/>
          <w:lang w:val="fr-FR"/>
        </w:rPr>
      </w:pPr>
    </w:p>
    <w:p w:rsidR="0078176B" w:rsidRPr="00C47CFC" w:rsidRDefault="0078176B" w:rsidP="000016F1">
      <w:pPr>
        <w:pStyle w:val="Titre1"/>
        <w:rPr>
          <w:lang w:val="fr-FR"/>
        </w:rPr>
      </w:pPr>
      <w:r w:rsidRPr="00C47CFC">
        <w:rPr>
          <w:lang w:val="fr-FR"/>
        </w:rPr>
        <w:t xml:space="preserve">Aperçu global du prototype </w:t>
      </w:r>
    </w:p>
    <w:p w:rsidR="0078176B" w:rsidRPr="00C47CFC" w:rsidRDefault="0078176B" w:rsidP="0078176B">
      <w:pPr>
        <w:pStyle w:val="Default"/>
        <w:rPr>
          <w:rFonts w:asciiTheme="minorHAnsi" w:hAnsiTheme="minorHAnsi" w:cstheme="minorBidi"/>
          <w:color w:val="auto"/>
          <w:sz w:val="22"/>
          <w:szCs w:val="22"/>
          <w:lang w:val="fr-FR"/>
        </w:rPr>
      </w:pPr>
    </w:p>
    <w:p w:rsidR="00C47CFC" w:rsidRDefault="00C47CFC"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 déploiement démarre lorsque la chaine d’intégration se termine. </w:t>
      </w:r>
      <w:r w:rsidR="0078176B" w:rsidRPr="00C47CFC">
        <w:rPr>
          <w:rFonts w:asciiTheme="minorHAnsi" w:hAnsiTheme="minorHAnsi" w:cstheme="minorBidi"/>
          <w:color w:val="auto"/>
          <w:sz w:val="22"/>
          <w:szCs w:val="22"/>
          <w:lang w:val="fr-FR"/>
        </w:rPr>
        <w:t xml:space="preserve">A l'issue de </w:t>
      </w:r>
      <w:r>
        <w:rPr>
          <w:rFonts w:asciiTheme="minorHAnsi" w:hAnsiTheme="minorHAnsi" w:cstheme="minorBidi"/>
          <w:color w:val="auto"/>
          <w:sz w:val="22"/>
          <w:szCs w:val="22"/>
          <w:lang w:val="fr-FR"/>
        </w:rPr>
        <w:t>ce traitement</w:t>
      </w:r>
      <w:r w:rsidR="0078176B" w:rsidRPr="00C47CFC">
        <w:rPr>
          <w:rFonts w:asciiTheme="minorHAnsi" w:hAnsiTheme="minorHAnsi" w:cstheme="minorBidi"/>
          <w:color w:val="auto"/>
          <w:sz w:val="22"/>
          <w:szCs w:val="22"/>
          <w:lang w:val="fr-FR"/>
        </w:rPr>
        <w:t xml:space="preserve">, la nouvelle </w:t>
      </w:r>
      <w:r w:rsidRPr="00C47CFC">
        <w:rPr>
          <w:rFonts w:asciiTheme="minorHAnsi" w:hAnsiTheme="minorHAnsi" w:cstheme="minorBidi"/>
          <w:color w:val="auto"/>
          <w:sz w:val="22"/>
          <w:szCs w:val="22"/>
          <w:lang w:val="fr-FR"/>
        </w:rPr>
        <w:t>version</w:t>
      </w:r>
      <w:r w:rsidR="0078176B" w:rsidRPr="00C47CFC">
        <w:rPr>
          <w:rFonts w:asciiTheme="minorHAnsi" w:hAnsiTheme="minorHAnsi" w:cstheme="minorBidi"/>
          <w:color w:val="auto"/>
          <w:sz w:val="22"/>
          <w:szCs w:val="22"/>
          <w:lang w:val="fr-FR"/>
        </w:rPr>
        <w:t xml:space="preserve"> du </w:t>
      </w:r>
      <w:r w:rsidRPr="00C47CFC">
        <w:rPr>
          <w:rFonts w:asciiTheme="minorHAnsi" w:hAnsiTheme="minorHAnsi" w:cstheme="minorBidi"/>
          <w:color w:val="auto"/>
          <w:sz w:val="22"/>
          <w:szCs w:val="22"/>
          <w:lang w:val="fr-FR"/>
        </w:rPr>
        <w:t>Framework</w:t>
      </w:r>
      <w:r>
        <w:rPr>
          <w:rFonts w:asciiTheme="minorHAnsi" w:hAnsiTheme="minorHAnsi" w:cstheme="minorBidi"/>
          <w:color w:val="auto"/>
          <w:sz w:val="22"/>
          <w:szCs w:val="22"/>
          <w:lang w:val="fr-FR"/>
        </w:rPr>
        <w:t>, sous forme de jar</w:t>
      </w:r>
      <w:r w:rsidR="0078176B" w:rsidRPr="00C47CFC">
        <w:rPr>
          <w:rFonts w:asciiTheme="minorHAnsi" w:hAnsiTheme="minorHAnsi" w:cstheme="minorBidi"/>
          <w:color w:val="auto"/>
          <w:sz w:val="22"/>
          <w:szCs w:val="22"/>
          <w:lang w:val="fr-FR"/>
        </w:rPr>
        <w:t xml:space="preserve"> va </w:t>
      </w:r>
      <w:r w:rsidR="0078176B" w:rsidRPr="00C47CFC">
        <w:rPr>
          <w:rFonts w:asciiTheme="minorHAnsi" w:hAnsiTheme="minorHAnsi" w:cstheme="minorBidi" w:hint="eastAsia"/>
          <w:color w:val="auto"/>
          <w:sz w:val="22"/>
          <w:szCs w:val="22"/>
          <w:lang w:val="fr-FR"/>
        </w:rPr>
        <w:t>ê</w:t>
      </w:r>
      <w:r w:rsidR="0078176B" w:rsidRPr="00C47CFC">
        <w:rPr>
          <w:rFonts w:asciiTheme="minorHAnsi" w:hAnsiTheme="minorHAnsi" w:cstheme="minorBidi"/>
          <w:color w:val="auto"/>
          <w:sz w:val="22"/>
          <w:szCs w:val="22"/>
          <w:lang w:val="fr-FR"/>
        </w:rPr>
        <w:t>tre charg</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dans le Bucket Source (</w:t>
      </w:r>
      <w:proofErr w:type="spellStart"/>
      <w:r w:rsidR="0078176B" w:rsidRPr="00C47CFC">
        <w:rPr>
          <w:rFonts w:asciiTheme="minorHAnsi" w:hAnsiTheme="minorHAnsi" w:cstheme="minorBidi"/>
          <w:color w:val="auto"/>
          <w:sz w:val="22"/>
          <w:szCs w:val="22"/>
          <w:lang w:val="fr-FR"/>
        </w:rPr>
        <w:t>cf</w:t>
      </w:r>
      <w:proofErr w:type="spellEnd"/>
      <w:r w:rsidR="0078176B" w:rsidRPr="00C47CFC">
        <w:rPr>
          <w:rFonts w:asciiTheme="minorHAnsi" w:hAnsiTheme="minorHAnsi" w:cstheme="minorBidi"/>
          <w:color w:val="auto"/>
          <w:sz w:val="22"/>
          <w:szCs w:val="22"/>
          <w:lang w:val="fr-FR"/>
        </w:rPr>
        <w:t xml:space="preserve"> </w:t>
      </w:r>
      <w:proofErr w:type="spellStart"/>
      <w:r w:rsidR="0078176B" w:rsidRPr="00C47CFC">
        <w:rPr>
          <w:rFonts w:asciiTheme="minorHAnsi" w:hAnsiTheme="minorHAnsi" w:cstheme="minorBidi"/>
          <w:color w:val="auto"/>
          <w:sz w:val="22"/>
          <w:szCs w:val="22"/>
          <w:lang w:val="fr-FR"/>
        </w:rPr>
        <w:t>fig</w:t>
      </w:r>
      <w:proofErr w:type="spellEnd"/>
      <w:r w:rsidR="0078176B" w:rsidRPr="00C47CFC">
        <w:rPr>
          <w:rFonts w:asciiTheme="minorHAnsi" w:hAnsiTheme="minorHAnsi" w:cstheme="minorBidi"/>
          <w:color w:val="auto"/>
          <w:sz w:val="22"/>
          <w:szCs w:val="22"/>
          <w:lang w:val="fr-FR"/>
        </w:rPr>
        <w:t xml:space="preserve">). Ce fichier, c'est </w:t>
      </w:r>
      <w:r w:rsidRPr="00C47CFC">
        <w:rPr>
          <w:rFonts w:asciiTheme="minorHAnsi" w:hAnsiTheme="minorHAnsi" w:cstheme="minorBidi"/>
          <w:color w:val="auto"/>
          <w:sz w:val="22"/>
          <w:szCs w:val="22"/>
          <w:lang w:val="fr-FR"/>
        </w:rPr>
        <w:t>celui</w:t>
      </w:r>
      <w:r w:rsidR="0078176B" w:rsidRPr="00C47CFC">
        <w:rPr>
          <w:rFonts w:asciiTheme="minorHAnsi" w:hAnsiTheme="minorHAnsi" w:cstheme="minorBidi"/>
          <w:color w:val="auto"/>
          <w:sz w:val="22"/>
          <w:szCs w:val="22"/>
          <w:lang w:val="fr-FR"/>
        </w:rPr>
        <w:t xml:space="preserve"> indiquer sur le </w:t>
      </w:r>
      <w:r w:rsidRPr="00C47CFC">
        <w:rPr>
          <w:rFonts w:asciiTheme="minorHAnsi" w:hAnsiTheme="minorHAnsi" w:cstheme="minorBidi"/>
          <w:color w:val="auto"/>
          <w:sz w:val="22"/>
          <w:szCs w:val="22"/>
          <w:lang w:val="fr-FR"/>
        </w:rPr>
        <w:t>schéma</w:t>
      </w:r>
      <w:r w:rsidR="0078176B" w:rsidRPr="00C47CFC">
        <w:rPr>
          <w:rFonts w:asciiTheme="minorHAnsi" w:hAnsiTheme="minorHAnsi" w:cstheme="minorBidi"/>
          <w:color w:val="auto"/>
          <w:sz w:val="22"/>
          <w:szCs w:val="22"/>
          <w:lang w:val="fr-FR"/>
        </w:rPr>
        <w:t xml:space="preserve"> sous le nom de "Layer File". </w:t>
      </w:r>
      <w:r>
        <w:rPr>
          <w:rFonts w:asciiTheme="minorHAnsi" w:hAnsiTheme="minorHAnsi" w:cstheme="minorBidi"/>
          <w:color w:val="auto"/>
          <w:sz w:val="22"/>
          <w:szCs w:val="22"/>
          <w:lang w:val="fr-FR"/>
        </w:rPr>
        <w:t xml:space="preserve">Cette action va alors déclencher </w:t>
      </w:r>
      <w:r w:rsidR="0078176B" w:rsidRPr="00C47CFC">
        <w:rPr>
          <w:rFonts w:asciiTheme="minorHAnsi" w:hAnsiTheme="minorHAnsi" w:cstheme="minorBidi"/>
          <w:color w:val="auto"/>
          <w:sz w:val="22"/>
          <w:szCs w:val="22"/>
          <w:lang w:val="fr-FR"/>
        </w:rPr>
        <w:t>la ch</w:t>
      </w:r>
      <w:r>
        <w:rPr>
          <w:rFonts w:asciiTheme="minorHAnsi" w:hAnsiTheme="minorHAnsi" w:cstheme="minorBidi"/>
          <w:color w:val="auto"/>
          <w:sz w:val="22"/>
          <w:szCs w:val="22"/>
          <w:lang w:val="fr-FR"/>
        </w:rPr>
        <w:t>a</w:t>
      </w:r>
      <w:r w:rsidR="0078176B" w:rsidRPr="00C47CFC">
        <w:rPr>
          <w:rFonts w:asciiTheme="minorHAnsi" w:hAnsiTheme="minorHAnsi" w:cstheme="minorBidi" w:hint="eastAsia"/>
          <w:color w:val="auto"/>
          <w:sz w:val="22"/>
          <w:szCs w:val="22"/>
          <w:lang w:val="fr-FR"/>
        </w:rPr>
        <w:t>î</w:t>
      </w:r>
      <w:r w:rsidR="0078176B" w:rsidRPr="00C47CFC">
        <w:rPr>
          <w:rFonts w:asciiTheme="minorHAnsi" w:hAnsiTheme="minorHAnsi" w:cstheme="minorBidi"/>
          <w:color w:val="auto"/>
          <w:sz w:val="22"/>
          <w:szCs w:val="22"/>
          <w:lang w:val="fr-FR"/>
        </w:rPr>
        <w:t xml:space="preserve">ne de </w:t>
      </w:r>
      <w:r w:rsidRPr="00C47CFC">
        <w:rPr>
          <w:rFonts w:asciiTheme="minorHAnsi" w:hAnsiTheme="minorHAnsi" w:cstheme="minorBidi"/>
          <w:color w:val="auto"/>
          <w:sz w:val="22"/>
          <w:szCs w:val="22"/>
          <w:lang w:val="fr-FR"/>
        </w:rPr>
        <w:t>d</w:t>
      </w:r>
      <w:r>
        <w:rPr>
          <w:rFonts w:asciiTheme="minorHAnsi" w:hAnsiTheme="minorHAnsi" w:cstheme="minorBidi"/>
          <w:color w:val="auto"/>
          <w:sz w:val="22"/>
          <w:szCs w:val="22"/>
          <w:lang w:val="fr-FR"/>
        </w:rPr>
        <w:t>é</w:t>
      </w:r>
      <w:r w:rsidRPr="00C47CFC">
        <w:rPr>
          <w:rFonts w:asciiTheme="minorHAnsi" w:hAnsiTheme="minorHAnsi" w:cstheme="minorBidi"/>
          <w:color w:val="auto"/>
          <w:sz w:val="22"/>
          <w:szCs w:val="22"/>
          <w:lang w:val="fr-FR"/>
        </w:rPr>
        <w:t>ploiement</w:t>
      </w:r>
      <w:r>
        <w:rPr>
          <w:rFonts w:asciiTheme="minorHAnsi" w:hAnsiTheme="minorHAnsi" w:cstheme="minorBidi"/>
          <w:color w:val="auto"/>
          <w:sz w:val="22"/>
          <w:szCs w:val="22"/>
          <w:lang w:val="fr-FR"/>
        </w:rPr>
        <w:t>.</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Une</w:t>
      </w:r>
      <w:r w:rsidR="0078176B" w:rsidRPr="00C47CFC">
        <w:rPr>
          <w:rFonts w:asciiTheme="minorHAnsi" w:hAnsiTheme="minorHAnsi" w:cstheme="minorBidi"/>
          <w:color w:val="auto"/>
          <w:sz w:val="22"/>
          <w:szCs w:val="22"/>
          <w:lang w:val="fr-FR"/>
        </w:rPr>
        <w:t xml:space="preserve"> fonction que l'on </w:t>
      </w:r>
      <w:r w:rsidRPr="00C47CFC">
        <w:rPr>
          <w:rFonts w:asciiTheme="minorHAnsi" w:hAnsiTheme="minorHAnsi" w:cstheme="minorBidi"/>
          <w:color w:val="auto"/>
          <w:sz w:val="22"/>
          <w:szCs w:val="22"/>
          <w:lang w:val="fr-FR"/>
        </w:rPr>
        <w:t>nomme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Main Pipeline</w:t>
      </w:r>
      <w:r w:rsidR="0078176B" w:rsidRPr="00C47CFC">
        <w:rPr>
          <w:rFonts w:asciiTheme="minorHAnsi" w:hAnsiTheme="minorHAnsi" w:cstheme="minorBidi"/>
          <w:color w:val="auto"/>
          <w:sz w:val="22"/>
          <w:szCs w:val="22"/>
          <w:lang w:val="fr-FR"/>
        </w:rPr>
        <w:t>",</w:t>
      </w:r>
      <w:r>
        <w:rPr>
          <w:rFonts w:asciiTheme="minorHAnsi" w:hAnsiTheme="minorHAnsi" w:cstheme="minorBidi"/>
          <w:color w:val="auto"/>
          <w:sz w:val="22"/>
          <w:szCs w:val="22"/>
          <w:lang w:val="fr-FR"/>
        </w:rPr>
        <w:t xml:space="preserve"> exécuté sur une Lambda</w:t>
      </w:r>
      <w:r w:rsidR="0078176B" w:rsidRPr="00C47CFC">
        <w:rPr>
          <w:rFonts w:asciiTheme="minorHAnsi" w:hAnsiTheme="minorHAnsi" w:cstheme="minorBidi"/>
          <w:color w:val="auto"/>
          <w:sz w:val="22"/>
          <w:szCs w:val="22"/>
          <w:lang w:val="fr-FR"/>
        </w:rPr>
        <w:t xml:space="preserve"> va </w:t>
      </w:r>
      <w:r>
        <w:rPr>
          <w:rFonts w:asciiTheme="minorHAnsi" w:hAnsiTheme="minorHAnsi" w:cstheme="minorBidi"/>
          <w:color w:val="auto"/>
          <w:sz w:val="22"/>
          <w:szCs w:val="22"/>
          <w:lang w:val="fr-FR"/>
        </w:rPr>
        <w:t xml:space="preserve">alors </w:t>
      </w:r>
      <w:r w:rsidRPr="00C47CFC">
        <w:rPr>
          <w:rFonts w:asciiTheme="minorHAnsi" w:hAnsiTheme="minorHAnsi" w:cstheme="minorBidi"/>
          <w:color w:val="auto"/>
          <w:sz w:val="22"/>
          <w:szCs w:val="22"/>
          <w:lang w:val="fr-FR"/>
        </w:rPr>
        <w:t>récupérer</w:t>
      </w:r>
      <w:r w:rsidR="0078176B" w:rsidRPr="00C47CFC">
        <w:rPr>
          <w:rFonts w:asciiTheme="minorHAnsi" w:hAnsiTheme="minorHAnsi" w:cstheme="minorBidi"/>
          <w:color w:val="auto"/>
          <w:sz w:val="22"/>
          <w:szCs w:val="22"/>
          <w:lang w:val="fr-FR"/>
        </w:rPr>
        <w:t xml:space="preserve"> le fichier, publi</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la Layer, la tester, et ajouter les permissions </w:t>
      </w:r>
      <w:r>
        <w:rPr>
          <w:rFonts w:asciiTheme="minorHAnsi" w:hAnsiTheme="minorHAnsi" w:cstheme="minorBidi"/>
          <w:color w:val="auto"/>
          <w:sz w:val="22"/>
          <w:szCs w:val="22"/>
          <w:lang w:val="fr-FR"/>
        </w:rPr>
        <w:t>aux</w:t>
      </w:r>
      <w:r w:rsidR="0078176B" w:rsidRPr="00C47CFC">
        <w:rPr>
          <w:rFonts w:asciiTheme="minorHAnsi" w:hAnsiTheme="minorHAnsi" w:cstheme="minorBidi"/>
          <w:color w:val="auto"/>
          <w:sz w:val="22"/>
          <w:szCs w:val="22"/>
          <w:lang w:val="fr-FR"/>
        </w:rPr>
        <w:t xml:space="preserve"> compte AWS qui doivent avoir </w:t>
      </w:r>
      <w:r w:rsidRPr="00C47CFC">
        <w:rPr>
          <w:rFonts w:asciiTheme="minorHAnsi" w:hAnsiTheme="minorHAnsi" w:cstheme="minorBidi"/>
          <w:color w:val="auto"/>
          <w:sz w:val="22"/>
          <w:szCs w:val="22"/>
          <w:lang w:val="fr-FR"/>
        </w:rPr>
        <w:t>accès</w:t>
      </w:r>
      <w:r>
        <w:rPr>
          <w:rFonts w:asciiTheme="minorHAnsi" w:hAnsiTheme="minorHAnsi" w:cstheme="minorBidi"/>
          <w:color w:val="auto"/>
          <w:sz w:val="22"/>
          <w:szCs w:val="22"/>
          <w:lang w:val="fr-FR"/>
        </w:rPr>
        <w:t xml:space="preserve"> aux Framework</w:t>
      </w:r>
      <w:r w:rsidR="0078176B" w:rsidRPr="00C47CFC">
        <w:rPr>
          <w:rFonts w:asciiTheme="minorHAnsi" w:hAnsiTheme="minorHAnsi" w:cstheme="minorBidi"/>
          <w:color w:val="auto"/>
          <w:sz w:val="22"/>
          <w:szCs w:val="22"/>
          <w:lang w:val="fr-FR"/>
        </w:rPr>
        <w:t xml:space="preserve">. Toute </w:t>
      </w:r>
      <w:r w:rsidRPr="00C47CFC">
        <w:rPr>
          <w:rFonts w:asciiTheme="minorHAnsi" w:hAnsiTheme="minorHAnsi" w:cstheme="minorBidi"/>
          <w:color w:val="auto"/>
          <w:sz w:val="22"/>
          <w:szCs w:val="22"/>
          <w:lang w:val="fr-FR"/>
        </w:rPr>
        <w:t>ces opérations</w:t>
      </w:r>
      <w:r w:rsidR="0078176B" w:rsidRPr="00C47CFC">
        <w:rPr>
          <w:rFonts w:asciiTheme="minorHAnsi" w:hAnsiTheme="minorHAnsi" w:cstheme="minorBidi"/>
          <w:color w:val="auto"/>
          <w:sz w:val="22"/>
          <w:szCs w:val="22"/>
          <w:lang w:val="fr-FR"/>
        </w:rPr>
        <w:t xml:space="preserve"> sont </w:t>
      </w:r>
      <w:r w:rsidRPr="00C47CFC">
        <w:rPr>
          <w:rFonts w:asciiTheme="minorHAnsi" w:hAnsiTheme="minorHAnsi" w:cstheme="minorBidi"/>
          <w:color w:val="auto"/>
          <w:sz w:val="22"/>
          <w:szCs w:val="22"/>
          <w:lang w:val="fr-FR"/>
        </w:rPr>
        <w:t>effectuées</w:t>
      </w:r>
      <w:r w:rsidR="0078176B" w:rsidRPr="00C47CFC">
        <w:rPr>
          <w:rFonts w:asciiTheme="minorHAnsi" w:hAnsiTheme="minorHAnsi" w:cstheme="minorBidi"/>
          <w:color w:val="auto"/>
          <w:sz w:val="22"/>
          <w:szCs w:val="22"/>
          <w:lang w:val="fr-FR"/>
        </w:rPr>
        <w:t xml:space="preserve"> dans la </w:t>
      </w:r>
      <w:r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par default (</w:t>
      </w:r>
      <w:r w:rsidRPr="00C47CFC">
        <w:rPr>
          <w:rFonts w:asciiTheme="minorHAnsi" w:hAnsiTheme="minorHAnsi" w:cstheme="minorBidi"/>
          <w:color w:val="auto"/>
          <w:sz w:val="22"/>
          <w:szCs w:val="22"/>
          <w:lang w:val="fr-FR"/>
        </w:rPr>
        <w:t>canoniquement</w:t>
      </w:r>
      <w:r w:rsidR="0078176B" w:rsidRPr="00C47CFC">
        <w:rPr>
          <w:rFonts w:asciiTheme="minorHAnsi" w:hAnsiTheme="minorHAnsi" w:cstheme="minorBidi"/>
          <w:color w:val="auto"/>
          <w:sz w:val="22"/>
          <w:szCs w:val="22"/>
          <w:lang w:val="fr-FR"/>
        </w:rPr>
        <w:t xml:space="preserve">, en </w:t>
      </w:r>
      <w:r w:rsidRPr="00C47CFC">
        <w:rPr>
          <w:rFonts w:asciiTheme="minorHAnsi" w:hAnsiTheme="minorHAnsi" w:cstheme="minorBidi"/>
          <w:color w:val="auto"/>
          <w:sz w:val="22"/>
          <w:szCs w:val="22"/>
          <w:lang w:val="fr-FR"/>
        </w:rPr>
        <w:t>Virginie</w:t>
      </w:r>
      <w:r w:rsidR="0078176B" w:rsidRPr="00C47CFC">
        <w:rPr>
          <w:rFonts w:asciiTheme="minorHAnsi" w:hAnsiTheme="minorHAnsi" w:cstheme="minorBidi"/>
          <w:color w:val="auto"/>
          <w:sz w:val="22"/>
          <w:szCs w:val="22"/>
          <w:lang w:val="fr-FR"/>
        </w:rPr>
        <w:t xml:space="preserve"> du Nord us-east-1).</w:t>
      </w:r>
      <w:r>
        <w:rPr>
          <w:rFonts w:asciiTheme="minorHAnsi" w:hAnsiTheme="minorHAnsi" w:cstheme="minorBidi"/>
          <w:color w:val="auto"/>
          <w:sz w:val="22"/>
          <w:szCs w:val="22"/>
          <w:lang w:val="fr-FR"/>
        </w:rPr>
        <w:t xml:space="preserve"> Une fois le déploiement de la Layer </w:t>
      </w:r>
      <w:r w:rsidR="00943976">
        <w:rPr>
          <w:rFonts w:asciiTheme="minorHAnsi" w:hAnsiTheme="minorHAnsi" w:cstheme="minorBidi"/>
          <w:color w:val="auto"/>
          <w:sz w:val="22"/>
          <w:szCs w:val="22"/>
          <w:lang w:val="fr-FR"/>
        </w:rPr>
        <w:t>effectuer</w:t>
      </w:r>
      <w:r>
        <w:rPr>
          <w:rFonts w:asciiTheme="minorHAnsi" w:hAnsiTheme="minorHAnsi" w:cstheme="minorBidi"/>
          <w:color w:val="auto"/>
          <w:sz w:val="22"/>
          <w:szCs w:val="22"/>
          <w:lang w:val="fr-FR"/>
        </w:rPr>
        <w:t xml:space="preserve"> dans la </w:t>
      </w:r>
      <w:r w:rsidR="00943976">
        <w:rPr>
          <w:rFonts w:asciiTheme="minorHAnsi" w:hAnsiTheme="minorHAnsi" w:cstheme="minorBidi"/>
          <w:color w:val="auto"/>
          <w:sz w:val="22"/>
          <w:szCs w:val="22"/>
          <w:lang w:val="fr-FR"/>
        </w:rPr>
        <w:t>région</w:t>
      </w:r>
      <w:r>
        <w:rPr>
          <w:rFonts w:asciiTheme="minorHAnsi" w:hAnsiTheme="minorHAnsi" w:cstheme="minorBidi"/>
          <w:color w:val="auto"/>
          <w:sz w:val="22"/>
          <w:szCs w:val="22"/>
          <w:lang w:val="fr-FR"/>
        </w:rPr>
        <w:t xml:space="preserve"> par </w:t>
      </w:r>
      <w:r w:rsidR="00943976">
        <w:rPr>
          <w:rFonts w:asciiTheme="minorHAnsi" w:hAnsiTheme="minorHAnsi" w:cstheme="minorBidi"/>
          <w:color w:val="auto"/>
          <w:sz w:val="22"/>
          <w:szCs w:val="22"/>
          <w:lang w:val="fr-FR"/>
        </w:rPr>
        <w:t>défaut</w:t>
      </w:r>
      <w:r>
        <w:rPr>
          <w:rFonts w:asciiTheme="minorHAnsi" w:hAnsiTheme="minorHAnsi" w:cstheme="minorBidi"/>
          <w:color w:val="auto"/>
          <w:sz w:val="22"/>
          <w:szCs w:val="22"/>
          <w:lang w:val="fr-FR"/>
        </w:rPr>
        <w:t xml:space="preserve">, et si </w:t>
      </w:r>
      <w:r w:rsidR="00943976">
        <w:rPr>
          <w:rFonts w:asciiTheme="minorHAnsi" w:hAnsiTheme="minorHAnsi" w:cstheme="minorBidi"/>
          <w:color w:val="auto"/>
          <w:sz w:val="22"/>
          <w:szCs w:val="22"/>
          <w:lang w:val="fr-FR"/>
        </w:rPr>
        <w:t xml:space="preserve">l’opération c’est déroulé correctement, alors le déploiement sur toute la région pourra commencer. </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La fonction </w:t>
      </w:r>
      <w:r w:rsidRPr="00C47CFC">
        <w:rPr>
          <w:rFonts w:asciiTheme="minorHAnsi" w:hAnsiTheme="minorHAnsi" w:cstheme="minorBidi"/>
          <w:color w:val="auto"/>
          <w:sz w:val="22"/>
          <w:szCs w:val="22"/>
          <w:lang w:val="fr-FR"/>
        </w:rPr>
        <w:t>"Main Pipeline</w:t>
      </w:r>
      <w:r w:rsidRPr="00C47CFC">
        <w:rPr>
          <w:rFonts w:asciiTheme="minorHAnsi" w:hAnsiTheme="minorHAnsi" w:cstheme="minorBidi"/>
          <w:color w:val="auto"/>
          <w:sz w:val="22"/>
          <w:szCs w:val="22"/>
          <w:lang w:val="fr-FR"/>
        </w:rPr>
        <w:t>” avant</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se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terminer</w:t>
      </w:r>
      <w:r>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va</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déclencher</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manière</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asynchrone</w:t>
      </w:r>
      <w:r w:rsidR="0078176B" w:rsidRPr="00C47CFC">
        <w:rPr>
          <w:rFonts w:asciiTheme="minorHAnsi" w:hAnsiTheme="minorHAnsi" w:cstheme="minorBidi"/>
          <w:color w:val="auto"/>
          <w:sz w:val="22"/>
          <w:szCs w:val="22"/>
          <w:lang w:val="fr-FR"/>
        </w:rPr>
        <w:t xml:space="preserve"> (C'est </w:t>
      </w:r>
      <w:r w:rsidR="0078176B" w:rsidRPr="00C47CFC">
        <w:rPr>
          <w:rFonts w:asciiTheme="minorHAnsi" w:hAnsiTheme="minorHAnsi" w:cstheme="minorBidi" w:hint="eastAsia"/>
          <w:color w:val="auto"/>
          <w:sz w:val="22"/>
          <w:szCs w:val="22"/>
          <w:lang w:val="fr-FR"/>
        </w:rPr>
        <w:t>à</w:t>
      </w:r>
      <w:r w:rsidR="0078176B" w:rsidRPr="00C47CFC">
        <w:rPr>
          <w:rFonts w:asciiTheme="minorHAnsi" w:hAnsiTheme="minorHAnsi" w:cstheme="minorBidi"/>
          <w:color w:val="auto"/>
          <w:sz w:val="22"/>
          <w:szCs w:val="22"/>
          <w:lang w:val="fr-FR"/>
        </w:rPr>
        <w:t xml:space="preserve"> dire simultan</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ment, comme des threads) N fonction lambda </w:t>
      </w:r>
      <w:r>
        <w:rPr>
          <w:rFonts w:asciiTheme="minorHAnsi" w:hAnsiTheme="minorHAnsi" w:cstheme="minorBidi"/>
          <w:color w:val="auto"/>
          <w:sz w:val="22"/>
          <w:szCs w:val="22"/>
          <w:lang w:val="fr-FR"/>
        </w:rPr>
        <w:t xml:space="preserve">nommé </w:t>
      </w:r>
      <w:r w:rsidR="0078176B" w:rsidRPr="00C47CFC">
        <w:rPr>
          <w:rFonts w:asciiTheme="minorHAnsi" w:hAnsiTheme="minorHAnsi" w:cstheme="minorBidi"/>
          <w:color w:val="auto"/>
          <w:sz w:val="22"/>
          <w:szCs w:val="22"/>
          <w:lang w:val="fr-FR"/>
        </w:rPr>
        <w:t>"</w:t>
      </w:r>
      <w:r w:rsidR="00C47CFC" w:rsidRPr="00C47CFC">
        <w:rPr>
          <w:rFonts w:asciiTheme="minorHAnsi" w:hAnsiTheme="minorHAnsi" w:cstheme="minorBidi"/>
          <w:color w:val="auto"/>
          <w:sz w:val="22"/>
          <w:szCs w:val="22"/>
          <w:lang w:val="fr-FR"/>
        </w:rPr>
        <w:t>Déployer</w:t>
      </w:r>
      <w:r w:rsidR="0078176B" w:rsidRPr="00C47CFC">
        <w:rPr>
          <w:rFonts w:asciiTheme="minorHAnsi" w:hAnsiTheme="minorHAnsi" w:cstheme="minorBidi"/>
          <w:color w:val="auto"/>
          <w:sz w:val="22"/>
          <w:szCs w:val="22"/>
          <w:lang w:val="fr-FR"/>
        </w:rPr>
        <w:t xml:space="preserve">". Chacune avec comme argument </w:t>
      </w:r>
      <w:r w:rsidR="00C47CFC" w:rsidRPr="00C47CFC">
        <w:rPr>
          <w:rFonts w:asciiTheme="minorHAnsi" w:hAnsiTheme="minorHAnsi" w:cstheme="minorBidi"/>
          <w:color w:val="auto"/>
          <w:sz w:val="22"/>
          <w:szCs w:val="22"/>
          <w:lang w:val="fr-FR"/>
        </w:rPr>
        <w:t>une région</w:t>
      </w:r>
      <w:r w:rsidR="0078176B" w:rsidRPr="00C47CFC">
        <w:rPr>
          <w:rFonts w:asciiTheme="minorHAnsi" w:hAnsiTheme="minorHAnsi" w:cstheme="minorBidi"/>
          <w:color w:val="auto"/>
          <w:sz w:val="22"/>
          <w:szCs w:val="22"/>
          <w:lang w:val="fr-FR"/>
        </w:rPr>
        <w:t xml:space="preserve"> diff</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rente. Leurs r</w:t>
      </w:r>
      <w:r w:rsidR="0078176B" w:rsidRPr="00C47CFC">
        <w:rPr>
          <w:rFonts w:asciiTheme="minorHAnsi" w:hAnsiTheme="minorHAnsi" w:cstheme="minorBidi" w:hint="eastAsia"/>
          <w:color w:val="auto"/>
          <w:sz w:val="22"/>
          <w:szCs w:val="22"/>
          <w:lang w:val="fr-FR"/>
        </w:rPr>
        <w:t>ô</w:t>
      </w:r>
      <w:r w:rsidR="0078176B" w:rsidRPr="00C47CFC">
        <w:rPr>
          <w:rFonts w:asciiTheme="minorHAnsi" w:hAnsiTheme="minorHAnsi" w:cstheme="minorBidi"/>
          <w:color w:val="auto"/>
          <w:sz w:val="22"/>
          <w:szCs w:val="22"/>
          <w:lang w:val="fr-FR"/>
        </w:rPr>
        <w:t>le</w:t>
      </w:r>
      <w:r w:rsidR="00C47CFC">
        <w:rPr>
          <w:rFonts w:asciiTheme="minorHAnsi" w:hAnsiTheme="minorHAnsi" w:cstheme="minorBidi"/>
          <w:color w:val="auto"/>
          <w:sz w:val="22"/>
          <w:szCs w:val="22"/>
          <w:lang w:val="fr-FR"/>
        </w:rPr>
        <w:t>s</w:t>
      </w:r>
      <w:r w:rsidR="0078176B" w:rsidRPr="00C47CFC">
        <w:rPr>
          <w:rFonts w:asciiTheme="minorHAnsi" w:hAnsiTheme="minorHAnsi" w:cstheme="minorBidi"/>
          <w:color w:val="auto"/>
          <w:sz w:val="22"/>
          <w:szCs w:val="22"/>
          <w:lang w:val="fr-FR"/>
        </w:rPr>
        <w:t>, effectu</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le </w:t>
      </w:r>
      <w:r w:rsidR="00C47CFC" w:rsidRPr="00C47CFC">
        <w:rPr>
          <w:rFonts w:asciiTheme="minorHAnsi" w:hAnsiTheme="minorHAnsi" w:cstheme="minorBidi"/>
          <w:color w:val="auto"/>
          <w:sz w:val="22"/>
          <w:szCs w:val="22"/>
          <w:lang w:val="fr-FR"/>
        </w:rPr>
        <w:t>déploiement</w:t>
      </w:r>
      <w:r w:rsidR="0078176B" w:rsidRPr="00C47CFC">
        <w:rPr>
          <w:rFonts w:asciiTheme="minorHAnsi" w:hAnsiTheme="minorHAnsi" w:cstheme="minorBidi"/>
          <w:color w:val="auto"/>
          <w:sz w:val="22"/>
          <w:szCs w:val="22"/>
          <w:lang w:val="fr-FR"/>
        </w:rPr>
        <w:t xml:space="preserve"> de la layer dans la </w:t>
      </w:r>
      <w:r w:rsidR="00C47CFC"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qui leurs </w:t>
      </w:r>
      <w:r w:rsidRPr="00C47CFC">
        <w:rPr>
          <w:rFonts w:asciiTheme="minorHAnsi" w:hAnsiTheme="minorHAnsi" w:cstheme="minorBidi"/>
          <w:color w:val="auto"/>
          <w:sz w:val="22"/>
          <w:szCs w:val="22"/>
          <w:lang w:val="fr-FR"/>
        </w:rPr>
        <w:t>a</w:t>
      </w:r>
      <w:r w:rsidR="0078176B" w:rsidRPr="00C47CFC">
        <w:rPr>
          <w:rFonts w:asciiTheme="minorHAnsi" w:hAnsiTheme="minorHAnsi" w:cstheme="minorBidi"/>
          <w:color w:val="auto"/>
          <w:sz w:val="22"/>
          <w:szCs w:val="22"/>
          <w:lang w:val="fr-FR"/>
        </w:rPr>
        <w:t xml:space="preserve"> </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t</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attitr</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D</w:t>
      </w:r>
      <w:r>
        <w:rPr>
          <w:rFonts w:asciiTheme="minorHAnsi" w:hAnsiTheme="minorHAnsi" w:cstheme="minorBidi"/>
          <w:color w:val="auto"/>
          <w:sz w:val="22"/>
          <w:szCs w:val="22"/>
          <w:lang w:val="fr-FR"/>
        </w:rPr>
        <w:t>ans la région qui leurs ai assigné</w:t>
      </w:r>
      <w:r>
        <w:rPr>
          <w:rFonts w:asciiTheme="minorHAnsi" w:hAnsiTheme="minorHAnsi" w:cstheme="minorBidi"/>
          <w:color w:val="auto"/>
          <w:sz w:val="22"/>
          <w:szCs w:val="22"/>
          <w:lang w:val="fr-FR"/>
        </w:rPr>
        <w:t xml:space="preserve">, les fonctions </w:t>
      </w:r>
      <w:r w:rsidR="00C47CFC" w:rsidRPr="00C47CFC">
        <w:rPr>
          <w:rFonts w:asciiTheme="minorHAnsi" w:hAnsiTheme="minorHAnsi" w:cstheme="minorBidi"/>
          <w:color w:val="auto"/>
          <w:sz w:val="22"/>
          <w:szCs w:val="22"/>
          <w:lang w:val="fr-FR"/>
        </w:rPr>
        <w:t>vont</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créer</w:t>
      </w:r>
      <w:r w:rsidR="0078176B" w:rsidRPr="00C47CFC">
        <w:rPr>
          <w:rFonts w:asciiTheme="minorHAnsi" w:hAnsiTheme="minorHAnsi" w:cstheme="minorBidi"/>
          <w:color w:val="auto"/>
          <w:sz w:val="22"/>
          <w:szCs w:val="22"/>
          <w:lang w:val="fr-FR"/>
        </w:rPr>
        <w:t xml:space="preserve"> une copie d</w:t>
      </w:r>
      <w:r>
        <w:rPr>
          <w:rFonts w:asciiTheme="minorHAnsi" w:hAnsiTheme="minorHAnsi" w:cstheme="minorBidi"/>
          <w:color w:val="auto"/>
          <w:sz w:val="22"/>
          <w:szCs w:val="22"/>
          <w:lang w:val="fr-FR"/>
        </w:rPr>
        <w:t>u contenu du Bucket Source</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w:t>
      </w:r>
      <w:r w:rsidR="0078176B" w:rsidRPr="00C47CFC">
        <w:rPr>
          <w:rFonts w:asciiTheme="minorHAnsi" w:hAnsiTheme="minorHAnsi" w:cstheme="minorBidi"/>
          <w:color w:val="auto"/>
          <w:sz w:val="22"/>
          <w:szCs w:val="22"/>
          <w:lang w:val="fr-FR"/>
        </w:rPr>
        <w:t>un bucke</w:t>
      </w:r>
      <w:r>
        <w:rPr>
          <w:rFonts w:asciiTheme="minorHAnsi" w:hAnsiTheme="minorHAnsi" w:cstheme="minorBidi"/>
          <w:color w:val="auto"/>
          <w:sz w:val="22"/>
          <w:szCs w:val="22"/>
          <w:lang w:val="fr-FR"/>
        </w:rPr>
        <w:t>t temporaire, pour pouvoir ensuite reproduire les étapes de déploiement (publié, tester, ajouter les permissions).</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Les étapes de déploiement, étant commune à la fois de la fonction Main Pipeline et </w:t>
      </w:r>
      <w:r w:rsidR="005879A9">
        <w:rPr>
          <w:rFonts w:asciiTheme="minorHAnsi" w:hAnsiTheme="minorHAnsi" w:cstheme="minorBidi"/>
          <w:color w:val="auto"/>
          <w:sz w:val="22"/>
          <w:szCs w:val="22"/>
          <w:lang w:val="fr-FR"/>
        </w:rPr>
        <w:t>Déployer</w:t>
      </w:r>
      <w:r>
        <w:rPr>
          <w:rFonts w:asciiTheme="minorHAnsi" w:hAnsiTheme="minorHAnsi" w:cstheme="minorBidi"/>
          <w:color w:val="auto"/>
          <w:sz w:val="22"/>
          <w:szCs w:val="22"/>
          <w:lang w:val="fr-FR"/>
        </w:rPr>
        <w:t xml:space="preserve"> seront effectué par une autre Lambda lancé de manière synchrone par leurs </w:t>
      </w:r>
      <w:r w:rsidR="005879A9">
        <w:rPr>
          <w:rFonts w:asciiTheme="minorHAnsi" w:hAnsiTheme="minorHAnsi" w:cstheme="minorBidi"/>
          <w:color w:val="auto"/>
          <w:sz w:val="22"/>
          <w:szCs w:val="22"/>
          <w:lang w:val="fr-FR"/>
        </w:rPr>
        <w:t xml:space="preserve">mères ; ainsi on évite de dupliquer du code. </w:t>
      </w:r>
    </w:p>
    <w:p w:rsidR="002B692E" w:rsidRDefault="002B692E"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Pr="000016F1" w:rsidRDefault="002B692E" w:rsidP="000016F1">
      <w:pPr>
        <w:pStyle w:val="Titre1"/>
        <w:rPr>
          <w:lang w:val="fr-FR"/>
        </w:rPr>
      </w:pPr>
      <w:r>
        <w:rPr>
          <w:lang w:val="fr-FR"/>
        </w:rPr>
        <w:lastRenderedPageBreak/>
        <w:t>Details de la chaine de déploiement :</w:t>
      </w:r>
    </w:p>
    <w:p w:rsidR="002B692E" w:rsidRDefault="002B692E" w:rsidP="0078176B">
      <w:pPr>
        <w:pStyle w:val="Default"/>
        <w:rPr>
          <w:rFonts w:asciiTheme="minorHAnsi" w:hAnsiTheme="minorHAnsi" w:cstheme="minorBidi"/>
          <w:color w:val="auto"/>
          <w:sz w:val="22"/>
          <w:szCs w:val="22"/>
          <w:lang w:val="fr-FR"/>
        </w:rPr>
      </w:pPr>
    </w:p>
    <w:p w:rsidR="00943976" w:rsidRDefault="002B692E" w:rsidP="000016F1">
      <w:pPr>
        <w:pStyle w:val="Titre2"/>
        <w:rPr>
          <w:lang w:val="fr-FR"/>
        </w:rPr>
      </w:pPr>
      <w:r>
        <w:rPr>
          <w:lang w:val="fr-FR"/>
        </w:rPr>
        <w:t>Environnement de développement :</w:t>
      </w:r>
    </w:p>
    <w:p w:rsidR="002B692E" w:rsidRDefault="002B692E" w:rsidP="000016F1">
      <w:pPr>
        <w:pStyle w:val="Titre2"/>
        <w:rPr>
          <w:lang w:val="fr-FR"/>
        </w:rPr>
      </w:pPr>
      <w:r>
        <w:rPr>
          <w:lang w:val="fr-FR"/>
        </w:rPr>
        <w:t>Déclanchement de chaine de déploiement</w:t>
      </w:r>
    </w:p>
    <w:p w:rsidR="005879A9" w:rsidRDefault="005879A9" w:rsidP="000016F1">
      <w:pPr>
        <w:pStyle w:val="Titre2"/>
        <w:rPr>
          <w:lang w:val="fr-FR"/>
        </w:rPr>
      </w:pPr>
      <w:r>
        <w:rPr>
          <w:lang w:val="fr-FR"/>
        </w:rPr>
        <w:t>Gestion des ACL</w:t>
      </w:r>
      <w:r>
        <w:rPr>
          <w:lang w:val="fr-FR"/>
        </w:rPr>
        <w:t>.</w:t>
      </w:r>
    </w:p>
    <w:p w:rsidR="000016F1" w:rsidRDefault="000016F1" w:rsidP="000016F1">
      <w:pPr>
        <w:pStyle w:val="Titre2"/>
        <w:rPr>
          <w:lang w:val="fr-FR"/>
        </w:rPr>
      </w:pPr>
    </w:p>
    <w:p w:rsidR="000016F1" w:rsidRDefault="000016F1" w:rsidP="000016F1">
      <w:pPr>
        <w:pStyle w:val="Titre2"/>
        <w:rPr>
          <w:lang w:val="fr-FR"/>
        </w:rPr>
      </w:pPr>
      <w:r>
        <w:rPr>
          <w:lang w:val="fr-FR"/>
        </w:rPr>
        <w:t>Journaux d’</w:t>
      </w:r>
      <w:proofErr w:type="spellStart"/>
      <w:r>
        <w:rPr>
          <w:lang w:val="fr-FR"/>
        </w:rPr>
        <w:t>excution</w:t>
      </w:r>
      <w:proofErr w:type="spellEnd"/>
      <w:r>
        <w:rPr>
          <w:lang w:val="fr-FR"/>
        </w:rPr>
        <w:t xml:space="preserve"> : </w:t>
      </w:r>
    </w:p>
    <w:p w:rsidR="000016F1" w:rsidRDefault="000016F1" w:rsidP="0078176B">
      <w:pPr>
        <w:pStyle w:val="Default"/>
        <w:rPr>
          <w:rFonts w:asciiTheme="minorHAnsi" w:hAnsiTheme="minorHAnsi" w:cstheme="minorBidi"/>
          <w:color w:val="auto"/>
          <w:sz w:val="22"/>
          <w:szCs w:val="22"/>
          <w:lang w:val="fr-FR"/>
        </w:rPr>
      </w:pPr>
    </w:p>
    <w:p w:rsidR="000016F1" w:rsidRPr="000016F1" w:rsidRDefault="000016F1" w:rsidP="000016F1">
      <w:pPr>
        <w:pStyle w:val="Default"/>
        <w:rPr>
          <w:rFonts w:asciiTheme="minorHAnsi" w:hAnsiTheme="minorHAnsi" w:cstheme="minorBidi"/>
          <w:color w:val="auto"/>
          <w:sz w:val="22"/>
          <w:szCs w:val="22"/>
          <w:lang w:val="fr-FR"/>
        </w:rPr>
      </w:pPr>
      <w:r w:rsidRPr="000016F1">
        <w:rPr>
          <w:rFonts w:asciiTheme="minorHAnsi" w:hAnsiTheme="minorHAnsi" w:cstheme="minorBidi"/>
          <w:color w:val="auto"/>
          <w:sz w:val="22"/>
          <w:szCs w:val="22"/>
          <w:lang w:val="fr-FR"/>
        </w:rPr>
        <w:t>Logs can be found either on Amazon Cloud watch, or in a text file created in the source bucket.</w:t>
      </w:r>
    </w:p>
    <w:p w:rsidR="000016F1" w:rsidRPr="000016F1" w:rsidRDefault="000016F1" w:rsidP="000016F1">
      <w:pPr>
        <w:pStyle w:val="Default"/>
        <w:rPr>
          <w:rFonts w:asciiTheme="minorHAnsi" w:hAnsiTheme="minorHAnsi" w:cstheme="minorBidi"/>
          <w:color w:val="auto"/>
          <w:sz w:val="22"/>
          <w:szCs w:val="22"/>
          <w:lang w:val="fr-FR"/>
        </w:rPr>
      </w:pPr>
      <w:r w:rsidRPr="000016F1">
        <w:rPr>
          <w:rFonts w:asciiTheme="minorHAnsi" w:hAnsiTheme="minorHAnsi" w:cstheme="minorBidi"/>
          <w:color w:val="auto"/>
          <w:sz w:val="22"/>
          <w:szCs w:val="22"/>
          <w:lang w:val="fr-FR"/>
        </w:rPr>
        <w:t xml:space="preserve">With Source bucket custom logs, one text file </w:t>
      </w:r>
      <w:proofErr w:type="spellStart"/>
      <w:r w:rsidRPr="000016F1">
        <w:rPr>
          <w:rFonts w:asciiTheme="minorHAnsi" w:hAnsiTheme="minorHAnsi" w:cstheme="minorBidi"/>
          <w:color w:val="auto"/>
          <w:sz w:val="22"/>
          <w:szCs w:val="22"/>
          <w:lang w:val="fr-FR"/>
        </w:rPr>
        <w:t>will</w:t>
      </w:r>
      <w:proofErr w:type="spellEnd"/>
      <w:r w:rsidRPr="000016F1">
        <w:rPr>
          <w:rFonts w:asciiTheme="minorHAnsi" w:hAnsiTheme="minorHAnsi" w:cstheme="minorBidi"/>
          <w:color w:val="auto"/>
          <w:sz w:val="22"/>
          <w:szCs w:val="22"/>
          <w:lang w:val="fr-FR"/>
        </w:rPr>
        <w:t xml:space="preserve"> </w:t>
      </w:r>
      <w:proofErr w:type="spellStart"/>
      <w:r w:rsidRPr="000016F1">
        <w:rPr>
          <w:rFonts w:asciiTheme="minorHAnsi" w:hAnsiTheme="minorHAnsi" w:cstheme="minorBidi"/>
          <w:color w:val="auto"/>
          <w:sz w:val="22"/>
          <w:szCs w:val="22"/>
          <w:lang w:val="fr-FR"/>
        </w:rPr>
        <w:t>be</w:t>
      </w:r>
      <w:proofErr w:type="spellEnd"/>
      <w:r w:rsidRPr="000016F1">
        <w:rPr>
          <w:rFonts w:asciiTheme="minorHAnsi" w:hAnsiTheme="minorHAnsi" w:cstheme="minorBidi"/>
          <w:color w:val="auto"/>
          <w:sz w:val="22"/>
          <w:szCs w:val="22"/>
          <w:lang w:val="fr-FR"/>
        </w:rPr>
        <w:t xml:space="preserve"> </w:t>
      </w:r>
      <w:proofErr w:type="spellStart"/>
      <w:r w:rsidRPr="000016F1">
        <w:rPr>
          <w:rFonts w:asciiTheme="minorHAnsi" w:hAnsiTheme="minorHAnsi" w:cstheme="minorBidi"/>
          <w:color w:val="auto"/>
          <w:sz w:val="22"/>
          <w:szCs w:val="22"/>
          <w:lang w:val="fr-FR"/>
        </w:rPr>
        <w:t>created</w:t>
      </w:r>
      <w:proofErr w:type="spellEnd"/>
      <w:r w:rsidRPr="000016F1">
        <w:rPr>
          <w:rFonts w:asciiTheme="minorHAnsi" w:hAnsiTheme="minorHAnsi" w:cstheme="minorBidi"/>
          <w:color w:val="auto"/>
          <w:sz w:val="22"/>
          <w:szCs w:val="22"/>
          <w:lang w:val="fr-FR"/>
        </w:rPr>
        <w:t xml:space="preserve"> per </w:t>
      </w:r>
      <w:proofErr w:type="spellStart"/>
      <w:r w:rsidRPr="000016F1">
        <w:rPr>
          <w:rFonts w:asciiTheme="minorHAnsi" w:hAnsiTheme="minorHAnsi" w:cstheme="minorBidi"/>
          <w:color w:val="auto"/>
          <w:sz w:val="22"/>
          <w:szCs w:val="22"/>
          <w:lang w:val="fr-FR"/>
        </w:rPr>
        <w:t>execution</w:t>
      </w:r>
      <w:proofErr w:type="spellEnd"/>
      <w:r w:rsidRPr="000016F1">
        <w:rPr>
          <w:rFonts w:asciiTheme="minorHAnsi" w:hAnsiTheme="minorHAnsi" w:cstheme="minorBidi"/>
          <w:color w:val="auto"/>
          <w:sz w:val="22"/>
          <w:szCs w:val="22"/>
          <w:lang w:val="fr-FR"/>
        </w:rPr>
        <w:t xml:space="preserve"> of the pipeline, where all Lambda running the pipeline are allowed to write in.</w:t>
      </w:r>
    </w:p>
    <w:p w:rsidR="000016F1" w:rsidRPr="000016F1" w:rsidRDefault="000016F1" w:rsidP="000016F1">
      <w:pPr>
        <w:pStyle w:val="Default"/>
        <w:rPr>
          <w:rFonts w:asciiTheme="minorHAnsi" w:hAnsiTheme="minorHAnsi" w:cstheme="minorBidi"/>
          <w:color w:val="auto"/>
          <w:sz w:val="22"/>
          <w:szCs w:val="22"/>
          <w:lang w:val="fr-FR"/>
        </w:rPr>
      </w:pPr>
      <w:r w:rsidRPr="000016F1">
        <w:rPr>
          <w:rFonts w:asciiTheme="minorHAnsi" w:hAnsiTheme="minorHAnsi" w:cstheme="minorBidi"/>
          <w:color w:val="auto"/>
          <w:sz w:val="22"/>
          <w:szCs w:val="22"/>
          <w:lang w:val="fr-FR"/>
        </w:rPr>
        <w:t>Pipeline Manager function is in charge of creating the txt Log file. It will pass the log’s name to the other functions.</w:t>
      </w:r>
    </w:p>
    <w:p w:rsidR="000016F1" w:rsidRPr="000016F1" w:rsidRDefault="000016F1" w:rsidP="000016F1">
      <w:pPr>
        <w:pStyle w:val="Default"/>
        <w:rPr>
          <w:rFonts w:asciiTheme="minorHAnsi" w:hAnsiTheme="minorHAnsi" w:cstheme="minorBidi"/>
          <w:color w:val="auto"/>
          <w:sz w:val="22"/>
          <w:szCs w:val="22"/>
          <w:lang w:val="fr-FR"/>
        </w:rPr>
      </w:pPr>
      <w:proofErr w:type="spellStart"/>
      <w:r w:rsidRPr="000016F1">
        <w:rPr>
          <w:rFonts w:asciiTheme="minorHAnsi" w:hAnsiTheme="minorHAnsi" w:cstheme="minorBidi"/>
          <w:color w:val="auto"/>
          <w:sz w:val="22"/>
          <w:szCs w:val="22"/>
          <w:lang w:val="fr-FR"/>
        </w:rPr>
        <w:t>Aamazon</w:t>
      </w:r>
      <w:proofErr w:type="spellEnd"/>
      <w:r w:rsidRPr="000016F1">
        <w:rPr>
          <w:rFonts w:asciiTheme="minorHAnsi" w:hAnsiTheme="minorHAnsi" w:cstheme="minorBidi"/>
          <w:color w:val="auto"/>
          <w:sz w:val="22"/>
          <w:szCs w:val="22"/>
          <w:lang w:val="fr-FR"/>
        </w:rPr>
        <w:t xml:space="preserve"> Cloud watch will grant a log per function.</w:t>
      </w:r>
    </w:p>
    <w:p w:rsidR="000016F1" w:rsidRPr="000016F1" w:rsidRDefault="000016F1" w:rsidP="0078176B">
      <w:pPr>
        <w:pStyle w:val="Default"/>
        <w:rPr>
          <w:rFonts w:asciiTheme="minorHAnsi" w:hAnsiTheme="minorHAnsi" w:cstheme="minorBidi"/>
          <w:color w:val="auto"/>
          <w:sz w:val="22"/>
          <w:szCs w:val="22"/>
        </w:rPr>
      </w:pPr>
    </w:p>
    <w:p w:rsidR="000016F1" w:rsidRDefault="000016F1" w:rsidP="000016F1">
      <w:pPr>
        <w:pStyle w:val="Titre2"/>
        <w:rPr>
          <w:lang w:val="fr-FR"/>
        </w:rPr>
      </w:pPr>
      <w:r>
        <w:rPr>
          <w:lang w:val="fr-FR"/>
        </w:rPr>
        <w:t>Système de Notification </w:t>
      </w:r>
    </w:p>
    <w:p w:rsidR="00000000" w:rsidRPr="000016F1" w:rsidRDefault="000016F1" w:rsidP="000016F1">
      <w:pPr>
        <w:numPr>
          <w:ilvl w:val="0"/>
          <w:numId w:val="6"/>
        </w:numPr>
      </w:pPr>
      <w:r w:rsidRPr="000016F1">
        <w:t>The</w:t>
      </w:r>
      <w:r w:rsidRPr="000016F1">
        <w:t xml:space="preserve"> Pipeline Manager function </w:t>
      </w:r>
      <w:r w:rsidRPr="000016F1">
        <w:t xml:space="preserve">and the </w:t>
      </w:r>
      <w:r w:rsidRPr="000016F1">
        <w:t>Deployer function</w:t>
      </w:r>
      <w:r w:rsidRPr="000016F1">
        <w:t>, have both a “wrapper role” as they are not actually deploying the l</w:t>
      </w:r>
      <w:r w:rsidRPr="000016F1">
        <w:t>ayer themselves, hence they only send SNS if they failed. The content of this message is the console output information.</w:t>
      </w:r>
    </w:p>
    <w:p w:rsidR="000016F1" w:rsidRPr="000016F1" w:rsidRDefault="000016F1" w:rsidP="000016F1">
      <w:pPr>
        <w:numPr>
          <w:ilvl w:val="0"/>
          <w:numId w:val="6"/>
        </w:numPr>
      </w:pPr>
      <w:r w:rsidRPr="000016F1">
        <w:t>The</w:t>
      </w:r>
      <w:r w:rsidRPr="000016F1">
        <w:t xml:space="preserve"> Publisher function</w:t>
      </w:r>
      <w:r w:rsidRPr="000016F1">
        <w:t>, will send a SNS when it succeeds</w:t>
      </w:r>
      <w:r w:rsidRPr="000016F1">
        <w:t>. If it failed, it will send a failure notification to the wrapper that call them. This wrapper will be in charge of send SNS failure messa</w:t>
      </w:r>
      <w:r w:rsidRPr="000016F1">
        <w:t>ge. The content of the success message is a text message contending the date &amp; time, the region where the publisher function has</w:t>
      </w:r>
      <w:r w:rsidRPr="000016F1">
        <w:t xml:space="preserve"> been called and eventual warnings. One single independent message per region will be send.</w:t>
      </w:r>
    </w:p>
    <w:p w:rsidR="000016F1" w:rsidRPr="000016F1" w:rsidRDefault="000016F1" w:rsidP="0078176B">
      <w:pPr>
        <w:pStyle w:val="Default"/>
        <w:rPr>
          <w:rFonts w:asciiTheme="minorHAnsi" w:hAnsiTheme="minorHAnsi" w:cstheme="minorBidi"/>
          <w:color w:val="auto"/>
          <w:sz w:val="22"/>
          <w:szCs w:val="22"/>
        </w:rPr>
      </w:pPr>
    </w:p>
    <w:p w:rsidR="005879A9" w:rsidRDefault="005879A9"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Déploiement des Lambda de teste dans toutes les régions.</w:t>
      </w:r>
    </w:p>
    <w:p w:rsidR="005879A9" w:rsidRDefault="005879A9" w:rsidP="0078176B">
      <w:pPr>
        <w:pStyle w:val="Default"/>
        <w:rPr>
          <w:rFonts w:asciiTheme="minorHAnsi" w:hAnsiTheme="minorHAnsi" w:cstheme="minorBidi"/>
          <w:color w:val="auto"/>
          <w:sz w:val="22"/>
          <w:szCs w:val="22"/>
          <w:lang w:val="fr-FR"/>
        </w:rPr>
      </w:pPr>
    </w:p>
    <w:p w:rsidR="0078176B" w:rsidRPr="00C47CFC" w:rsidRDefault="0078176B" w:rsidP="0078176B">
      <w:pPr>
        <w:pStyle w:val="Default"/>
        <w:rPr>
          <w:rFonts w:asciiTheme="minorHAnsi" w:hAnsiTheme="minorHAnsi" w:cstheme="minorBidi"/>
          <w:color w:val="auto"/>
          <w:sz w:val="22"/>
          <w:szCs w:val="22"/>
          <w:lang w:val="fr-FR"/>
        </w:rPr>
      </w:pPr>
    </w:p>
    <w:p w:rsidR="007272D3" w:rsidRDefault="007272D3" w:rsidP="0078176B">
      <w:pPr>
        <w:rPr>
          <w:lang w:val="fr-FR"/>
        </w:rPr>
      </w:pPr>
    </w:p>
    <w:p w:rsidR="00C47CFC" w:rsidRDefault="00C47CFC" w:rsidP="0078176B">
      <w:pPr>
        <w:rPr>
          <w:lang w:val="fr-FR"/>
        </w:rPr>
      </w:pPr>
    </w:p>
    <w:p w:rsidR="00C47CFC" w:rsidRDefault="00C47CFC" w:rsidP="0078176B">
      <w:pPr>
        <w:rPr>
          <w:lang w:val="fr-FR"/>
        </w:rPr>
      </w:pPr>
      <w:bookmarkStart w:id="0" w:name="_GoBack"/>
      <w:bookmarkEnd w:id="0"/>
    </w:p>
    <w:p w:rsidR="00C47CFC" w:rsidRDefault="00C47CFC" w:rsidP="0078176B">
      <w:pPr>
        <w:rPr>
          <w:lang w:val="fr-FR"/>
        </w:rPr>
      </w:pPr>
    </w:p>
    <w:p w:rsidR="00C47CFC" w:rsidRDefault="00C47CFC" w:rsidP="0078176B">
      <w:pPr>
        <w:rPr>
          <w:lang w:val="fr-FR"/>
        </w:rPr>
      </w:pPr>
    </w:p>
    <w:p w:rsidR="00C47CFC" w:rsidRDefault="00C47CFC" w:rsidP="0078176B">
      <w:pPr>
        <w:rPr>
          <w:lang w:val="fr-FR"/>
        </w:rPr>
      </w:pPr>
    </w:p>
    <w:p w:rsidR="00C47CFC" w:rsidRDefault="00C47CFC" w:rsidP="0078176B">
      <w:pPr>
        <w:rPr>
          <w:lang w:val="fr-FR"/>
        </w:rPr>
      </w:pPr>
    </w:p>
    <w:p w:rsidR="00C47CFC" w:rsidRDefault="00C47CFC" w:rsidP="0078176B">
      <w:pPr>
        <w:rPr>
          <w:lang w:val="fr-FR"/>
        </w:rPr>
      </w:pPr>
    </w:p>
    <w:p w:rsidR="00C47CFC" w:rsidRDefault="00C47CFC" w:rsidP="0078176B">
      <w:pPr>
        <w:rPr>
          <w:lang w:val="fr-FR"/>
        </w:rPr>
      </w:pPr>
    </w:p>
    <w:p w:rsidR="00C47CFC" w:rsidRDefault="00C47CFC"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0016F1" w:rsidRDefault="000016F1" w:rsidP="0078176B">
      <w:pPr>
        <w:rPr>
          <w:lang w:val="fr-FR"/>
        </w:rPr>
      </w:pPr>
    </w:p>
    <w:p w:rsidR="00195343" w:rsidRDefault="000E5998" w:rsidP="00D45DEB">
      <w:pPr>
        <w:rPr>
          <w:lang w:val="fr-FR"/>
        </w:rPr>
      </w:pPr>
      <w:r>
        <w:rPr>
          <w:noProof/>
          <w:lang w:val="fr-FR"/>
        </w:rPr>
        <mc:AlternateContent>
          <mc:Choice Requires="wps">
            <w:drawing>
              <wp:anchor distT="0" distB="0" distL="114300" distR="114300" simplePos="0" relativeHeight="251657215" behindDoc="0" locked="0" layoutInCell="1" allowOverlap="1">
                <wp:simplePos x="0" y="0"/>
                <wp:positionH relativeFrom="column">
                  <wp:posOffset>-79988</wp:posOffset>
                </wp:positionH>
                <wp:positionV relativeFrom="paragraph">
                  <wp:posOffset>312026</wp:posOffset>
                </wp:positionV>
                <wp:extent cx="5753100" cy="3247346"/>
                <wp:effectExtent l="0" t="0" r="19050" b="10795"/>
                <wp:wrapNone/>
                <wp:docPr id="1" name="Rectangle 1"/>
                <wp:cNvGraphicFramePr/>
                <a:graphic xmlns:a="http://schemas.openxmlformats.org/drawingml/2006/main">
                  <a:graphicData uri="http://schemas.microsoft.com/office/word/2010/wordprocessingShape">
                    <wps:wsp>
                      <wps:cNvSpPr/>
                      <wps:spPr>
                        <a:xfrm>
                          <a:off x="0" y="0"/>
                          <a:ext cx="5753100" cy="3247346"/>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3C564" id="Rectangle 1" o:spid="_x0000_s1026" style="position:absolute;margin-left:-6.3pt;margin-top:24.55pt;width:453pt;height:255.7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" fillcolor="white [3201]" strokecolor="#aeaaaa [2414]" strokeweight="1pt"/>
            </w:pict>
          </mc:Fallback>
        </mc:AlternateContent>
      </w:r>
    </w:p>
    <w:p w:rsidR="00995B4F" w:rsidRDefault="000E5998" w:rsidP="00D45DEB">
      <w:pPr>
        <w:rPr>
          <w:lang w:val="fr-FR"/>
        </w:rPr>
      </w:pPr>
      <w:r w:rsidRPr="00DD6D18">
        <w:rPr>
          <w:noProof/>
        </w:rPr>
        <mc:AlternateContent>
          <mc:Choice Requires="wps">
            <w:drawing>
              <wp:anchor distT="0" distB="0" distL="114300" distR="114300" simplePos="0" relativeHeight="251720704" behindDoc="0" locked="0" layoutInCell="1" allowOverlap="1" wp14:anchorId="63CA22A0" wp14:editId="5C9F34A2">
                <wp:simplePos x="0" y="0"/>
                <wp:positionH relativeFrom="margin">
                  <wp:align>center</wp:align>
                </wp:positionH>
                <wp:positionV relativeFrom="paragraph">
                  <wp:posOffset>23999</wp:posOffset>
                </wp:positionV>
                <wp:extent cx="2932386" cy="276860"/>
                <wp:effectExtent l="0" t="0" r="0" b="0"/>
                <wp:wrapNone/>
                <wp:docPr id="4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wps:txbx>
                      <wps:bodyPr wrap="square" rtlCol="0">
                        <a:spAutoFit/>
                      </wps:bodyPr>
                    </wps:wsp>
                  </a:graphicData>
                </a:graphic>
                <wp14:sizeRelH relativeFrom="margin">
                  <wp14:pctWidth>0</wp14:pctWidth>
                </wp14:sizeRelH>
              </wp:anchor>
            </w:drawing>
          </mc:Choice>
          <mc:Fallback>
            <w:pict>
              <v:shapetype w14:anchorId="63CA22A0" id="_x0000_t202" coordsize="21600,21600" o:spt="202" path="m,l,21600r21600,l21600,xe">
                <v:stroke joinstyle="miter"/>
                <v:path gradientshapeok="t" o:connecttype="rect"/>
              </v:shapetype>
              <v:shape id="TextBox 35" o:spid="_x0000_s1026" type="#_x0000_t202" style="position:absolute;margin-left:0;margin-top:1.9pt;width:230.9pt;height:21.8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" filled="f" stroked="f">
                <v:textbox style="mso-fit-shape-to-text:t">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v:textbox>
                <w10:wrap anchorx="margin"/>
              </v:shape>
            </w:pict>
          </mc:Fallback>
        </mc:AlternateContent>
      </w:r>
    </w:p>
    <w:p w:rsidR="00995B4F" w:rsidRDefault="00995B4F" w:rsidP="00D45DEB">
      <w:pPr>
        <w:rPr>
          <w:lang w:val="fr-FR"/>
        </w:rPr>
      </w:pPr>
    </w:p>
    <w:p w:rsidR="00995B4F" w:rsidRDefault="0095695D" w:rsidP="00D45DEB">
      <w:pPr>
        <w:rPr>
          <w:lang w:val="fr-FR"/>
        </w:rPr>
      </w:pPr>
      <w:r w:rsidRPr="00DD6D18">
        <w:rPr>
          <w:noProof/>
        </w:rPr>
        <mc:AlternateContent>
          <mc:Choice Requires="wps">
            <w:drawing>
              <wp:anchor distT="0" distB="0" distL="114300" distR="114300" simplePos="0" relativeHeight="251662336" behindDoc="0" locked="0" layoutInCell="1" allowOverlap="1" wp14:anchorId="0B4C55DC" wp14:editId="0A868462">
                <wp:simplePos x="0" y="0"/>
                <wp:positionH relativeFrom="column">
                  <wp:posOffset>329915</wp:posOffset>
                </wp:positionH>
                <wp:positionV relativeFrom="paragraph">
                  <wp:posOffset>12459</wp:posOffset>
                </wp:positionV>
                <wp:extent cx="3068627" cy="276860"/>
                <wp:effectExtent l="0" t="0" r="0" b="0"/>
                <wp:wrapNone/>
                <wp:docPr id="56" name="TextBox 35">
                  <a:extLst xmlns:a="http://schemas.openxmlformats.org/drawingml/2006/main">
                    <a:ext uri="{FF2B5EF4-FFF2-40B4-BE49-F238E27FC236}">
                      <a16:creationId xmlns:a16="http://schemas.microsoft.com/office/drawing/2014/main" id="{C5F8AD87-2598-EE42-96C7-ECBD4D1FEF08}"/>
                    </a:ext>
                  </a:extLst>
                </wp:docPr>
                <wp:cNvGraphicFramePr/>
                <a:graphic xmlns:a="http://schemas.openxmlformats.org/drawingml/2006/main">
                  <a:graphicData uri="http://schemas.microsoft.com/office/word/2010/wordprocessingShape">
                    <wps:wsp>
                      <wps:cNvSpPr txBox="1"/>
                      <wps:spPr>
                        <a:xfrm>
                          <a:off x="0" y="0"/>
                          <a:ext cx="3068627" cy="276860"/>
                        </a:xfrm>
                        <a:prstGeom prst="rect">
                          <a:avLst/>
                        </a:prstGeom>
                        <a:noFill/>
                      </wps:spPr>
                      <wps:txbx>
                        <w:txbxContent>
                          <w:p w:rsidR="00DD6D18" w:rsidRDefault="00DD6D18"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95695D" w:rsidRPr="00A27A38" w:rsidRDefault="0095695D"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wps:txbx>
                      <wps:bodyPr wrap="square" rtlCol="0">
                        <a:spAutoFit/>
                      </wps:bodyPr>
                    </wps:wsp>
                  </a:graphicData>
                </a:graphic>
                <wp14:sizeRelH relativeFrom="margin">
                  <wp14:pctWidth>0</wp14:pctWidth>
                </wp14:sizeRelH>
              </wp:anchor>
            </w:drawing>
          </mc:Choice>
          <mc:Fallback>
            <w:pict>
              <v:shape w14:anchorId="0B4C55DC" id="_x0000_s1027" type="#_x0000_t202" style="position:absolute;margin-left:26pt;margin-top:1pt;width:241.6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" filled="f" stroked="f">
                <v:textbox style="mso-fit-shape-to-text:t">
                  <w:txbxContent>
                    <w:p w:rsidR="00DD6D18" w:rsidRDefault="00DD6D18"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95695D" w:rsidRPr="00A27A38" w:rsidRDefault="0095695D"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v:textbox>
              </v:shape>
            </w:pict>
          </mc:Fallback>
        </mc:AlternateContent>
      </w:r>
      <w:r w:rsidRPr="00DD6D18">
        <w:rPr>
          <w:noProof/>
        </w:rPr>
        <mc:AlternateContent>
          <mc:Choice Requires="wps">
            <w:drawing>
              <wp:anchor distT="0" distB="0" distL="114300" distR="114300" simplePos="0" relativeHeight="251663360" behindDoc="0" locked="0" layoutInCell="1" allowOverlap="1" wp14:anchorId="15CBD4A9" wp14:editId="65BFE526">
                <wp:simplePos x="0" y="0"/>
                <wp:positionH relativeFrom="margin">
                  <wp:align>left</wp:align>
                </wp:positionH>
                <wp:positionV relativeFrom="paragraph">
                  <wp:posOffset>64770</wp:posOffset>
                </wp:positionV>
                <wp:extent cx="3930869" cy="400050"/>
                <wp:effectExtent l="0" t="0" r="12700" b="19050"/>
                <wp:wrapNone/>
                <wp:docPr id="7" name="Rectangle : avec coin arrondi 6">
                  <a:extLst xmlns:a="http://schemas.openxmlformats.org/drawingml/2006/main">
                    <a:ext uri="{FF2B5EF4-FFF2-40B4-BE49-F238E27FC236}">
                      <a16:creationId xmlns:a16="http://schemas.microsoft.com/office/drawing/2014/main" id="{1500E1B5-7093-41A9-B6D1-987EF440979F}"/>
                    </a:ext>
                  </a:extLst>
                </wp:docPr>
                <wp:cNvGraphicFramePr/>
                <a:graphic xmlns:a="http://schemas.openxmlformats.org/drawingml/2006/main">
                  <a:graphicData uri="http://schemas.microsoft.com/office/word/2010/wordprocessingShape">
                    <wps:wsp>
                      <wps:cNvSpPr/>
                      <wps:spPr>
                        <a:xfrm flipH="1">
                          <a:off x="0" y="0"/>
                          <a:ext cx="3930869" cy="400050"/>
                        </a:xfrm>
                        <a:prstGeom prst="round1Rect">
                          <a:avLst>
                            <a:gd name="adj" fmla="val 41735"/>
                          </a:avLst>
                        </a:prstGeom>
                        <a:noFill/>
                        <a:ln>
                          <a:solidFill>
                            <a:srgbClr val="FB970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5588E4" id="Rectangle : avec coin arrondi 6" o:spid="_x0000_s1026" style="position:absolute;margin-left:0;margin-top:5.1pt;width:309.5pt;height:31.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93086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" path="m,l3763908,v92210,,166961,74751,166961,166961l3930869,400050,,400050,,xe" filled="f" strokecolor="#fb9701" strokeweight="1pt">
                <v:stroke joinstyle="miter"/>
                <v:path arrowok="t" o:connecttype="custom" o:connectlocs="0,0;3763908,0;3930869,166961;3930869,400050;0,400050;0,0" o:connectangles="0,0,0,0,0,0"/>
                <w10:wrap anchorx="margin"/>
              </v:shape>
            </w:pict>
          </mc:Fallback>
        </mc:AlternateContent>
      </w:r>
      <w:r w:rsidR="00DD6D18" w:rsidRPr="00DD6D18">
        <w:rPr>
          <w:noProof/>
        </w:rPr>
        <w:drawing>
          <wp:anchor distT="0" distB="0" distL="114300" distR="114300" simplePos="0" relativeHeight="251661312" behindDoc="0" locked="0" layoutInCell="1" allowOverlap="1" wp14:anchorId="38DB31AF" wp14:editId="4C0DE8CE">
            <wp:simplePos x="0" y="0"/>
            <wp:positionH relativeFrom="margin">
              <wp:align>left</wp:align>
            </wp:positionH>
            <wp:positionV relativeFrom="paragraph">
              <wp:posOffset>57785</wp:posOffset>
            </wp:positionV>
            <wp:extent cx="370840" cy="370840"/>
            <wp:effectExtent l="0" t="0" r="0" b="0"/>
            <wp:wrapNone/>
            <wp:docPr id="32" name="Graphic 69">
              <a:extLst xmlns:a="http://schemas.openxmlformats.org/drawingml/2006/main">
                <a:ext uri="{FF2B5EF4-FFF2-40B4-BE49-F238E27FC236}">
                  <a16:creationId xmlns:a16="http://schemas.microsoft.com/office/drawing/2014/main" id="{8FBD1D7F-7FF8-784F-80AA-9B14E817F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69">
                      <a:extLst>
                        <a:ext uri="{FF2B5EF4-FFF2-40B4-BE49-F238E27FC236}">
                          <a16:creationId xmlns:a16="http://schemas.microsoft.com/office/drawing/2014/main" id="{8FBD1D7F-7FF8-784F-80AA-9B14E817F8DE}"/>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70840" cy="370840"/>
                    </a:xfrm>
                    <a:prstGeom prst="rect">
                      <a:avLst/>
                    </a:prstGeom>
                  </pic:spPr>
                </pic:pic>
              </a:graphicData>
            </a:graphic>
            <wp14:sizeRelH relativeFrom="margin">
              <wp14:pctWidth>0</wp14:pctWidth>
            </wp14:sizeRelH>
            <wp14:sizeRelV relativeFrom="margin">
              <wp14:pctHeight>0</wp14:pctHeight>
            </wp14:sizeRelV>
          </wp:anchor>
        </w:drawing>
      </w:r>
    </w:p>
    <w:p w:rsidR="00995B4F" w:rsidRDefault="0095695D" w:rsidP="00D45DEB">
      <w:pPr>
        <w:rPr>
          <w:lang w:val="fr-FR"/>
        </w:rPr>
      </w:pPr>
      <w:r>
        <w:rPr>
          <w:noProof/>
          <w:lang w:val="fr-FR"/>
        </w:rPr>
        <mc:AlternateContent>
          <mc:Choice Requires="wps">
            <w:drawing>
              <wp:anchor distT="0" distB="0" distL="114300" distR="114300" simplePos="0" relativeHeight="251676672" behindDoc="0" locked="0" layoutInCell="1" allowOverlap="1" wp14:anchorId="144F60C6" wp14:editId="444048EC">
                <wp:simplePos x="0" y="0"/>
                <wp:positionH relativeFrom="margin">
                  <wp:posOffset>2872959</wp:posOffset>
                </wp:positionH>
                <wp:positionV relativeFrom="paragraph">
                  <wp:posOffset>230702</wp:posOffset>
                </wp:positionV>
                <wp:extent cx="704193" cy="515007"/>
                <wp:effectExtent l="38100" t="38100" r="20320" b="1841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704193" cy="51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D1C87" id="_x0000_t32" coordsize="21600,21600" o:spt="32" o:oned="t" path="m,l21600,21600e" filled="f">
                <v:path arrowok="t" fillok="f" o:connecttype="none"/>
                <o:lock v:ext="edit" shapetype="t"/>
              </v:shapetype>
              <v:shape id="Connecteur droit avec flèche 14" o:spid="_x0000_s1026" type="#_x0000_t32" style="position:absolute;margin-left:226.2pt;margin-top:18.15pt;width:55.45pt;height:40.5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" strokecolor="#4472c4 [3204]" strokeweight=".5pt">
                <v:stroke endarrow="block" joinstyle="miter"/>
                <w10:wrap anchorx="margin"/>
              </v:shape>
            </w:pict>
          </mc:Fallback>
        </mc:AlternateContent>
      </w:r>
    </w:p>
    <w:p w:rsidR="00995B4F" w:rsidRDefault="0095695D" w:rsidP="00D45DEB">
      <w:pPr>
        <w:rPr>
          <w:lang w:val="fr-FR"/>
        </w:rPr>
      </w:pPr>
      <w:r>
        <w:rPr>
          <w:noProof/>
          <w:lang w:val="fr-FR"/>
        </w:rPr>
        <mc:AlternateContent>
          <mc:Choice Requires="wps">
            <w:drawing>
              <wp:anchor distT="0" distB="0" distL="114300" distR="114300" simplePos="0" relativeHeight="251674624" behindDoc="0" locked="0" layoutInCell="1" allowOverlap="1">
                <wp:simplePos x="0" y="0"/>
                <wp:positionH relativeFrom="column">
                  <wp:posOffset>1338908</wp:posOffset>
                </wp:positionH>
                <wp:positionV relativeFrom="paragraph">
                  <wp:posOffset>19028</wp:posOffset>
                </wp:positionV>
                <wp:extent cx="0" cy="798786"/>
                <wp:effectExtent l="76200" t="38100" r="57150" b="20955"/>
                <wp:wrapNone/>
                <wp:docPr id="13" name="Connecteur droit avec flèche 13"/>
                <wp:cNvGraphicFramePr/>
                <a:graphic xmlns:a="http://schemas.openxmlformats.org/drawingml/2006/main">
                  <a:graphicData uri="http://schemas.microsoft.com/office/word/2010/wordprocessingShape">
                    <wps:wsp>
                      <wps:cNvCnPr/>
                      <wps:spPr>
                        <a:xfrm flipV="1">
                          <a:off x="0" y="0"/>
                          <a:ext cx="0" cy="79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2393" id="Connecteur droit avec flèche 13" o:spid="_x0000_s1026" type="#_x0000_t32" style="position:absolute;margin-left:105.45pt;margin-top:1.5pt;width:0;height:62.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" strokecolor="#4472c4 [3204]" strokeweight=".5pt">
                <v:stroke endarrow="block" joinstyle="miter"/>
              </v:shape>
            </w:pict>
          </mc:Fallback>
        </mc:AlternateContent>
      </w:r>
    </w:p>
    <w:p w:rsidR="00995B4F" w:rsidRDefault="00995B4F" w:rsidP="00D45DEB">
      <w:pPr>
        <w:rPr>
          <w:lang w:val="fr-FR"/>
        </w:rPr>
      </w:pPr>
    </w:p>
    <w:p w:rsidR="00995B4F" w:rsidRDefault="0095695D" w:rsidP="00D45DEB">
      <w:pPr>
        <w:rPr>
          <w:lang w:val="fr-FR"/>
        </w:rPr>
      </w:pPr>
      <w:r w:rsidRPr="0095695D">
        <w:rPr>
          <w:noProof/>
          <w:color w:val="FF4F8B"/>
        </w:rPr>
        <mc:AlternateContent>
          <mc:Choice Requires="wps">
            <w:drawing>
              <wp:anchor distT="0" distB="0" distL="114300" distR="114300" simplePos="0" relativeHeight="251666432" behindDoc="0" locked="0" layoutInCell="1" allowOverlap="1" wp14:anchorId="63E3D768" wp14:editId="36CB927D">
                <wp:simplePos x="0" y="0"/>
                <wp:positionH relativeFrom="column">
                  <wp:posOffset>2834004</wp:posOffset>
                </wp:positionH>
                <wp:positionV relativeFrom="paragraph">
                  <wp:posOffset>48260</wp:posOffset>
                </wp:positionV>
                <wp:extent cx="2676525" cy="414655"/>
                <wp:effectExtent l="0" t="0" r="28575" b="23495"/>
                <wp:wrapNone/>
                <wp:docPr id="3"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2676525" cy="414655"/>
                        </a:xfrm>
                        <a:prstGeom prst="round1Rect">
                          <a:avLst>
                            <a:gd name="adj" fmla="val 0"/>
                          </a:avLst>
                        </a:prstGeom>
                        <a:noFill/>
                        <a:ln>
                          <a:solidFill>
                            <a:srgbClr val="FF4F8B"/>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4B6348" id="Rectangle : avec coin arrondi 6" o:spid="_x0000_s1026" style="position:absolute;margin-left:223.15pt;margin-top:3.8pt;width:210.75pt;height:3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" path="m,l2676525,r,l2676525,414655,,414655,,xe" filled="f" strokecolor="#ff4f8b" strokeweight="1pt">
                <v:stroke joinstyle="miter"/>
                <v:path arrowok="t" o:connecttype="custom" o:connectlocs="0,0;2676525,0;2676525,0;2676525,414655;0,414655;0,0" o:connectangles="0,0,0,0,0,0"/>
              </v:shape>
            </w:pict>
          </mc:Fallback>
        </mc:AlternateContent>
      </w:r>
      <w:r w:rsidRPr="00DD6D18">
        <w:rPr>
          <w:noProof/>
        </w:rPr>
        <mc:AlternateContent>
          <mc:Choice Requires="wps">
            <w:drawing>
              <wp:anchor distT="0" distB="0" distL="114300" distR="114300" simplePos="0" relativeHeight="251672576" behindDoc="0" locked="0" layoutInCell="1" allowOverlap="1" wp14:anchorId="6FCEFDE9" wp14:editId="72EFBE90">
                <wp:simplePos x="0" y="0"/>
                <wp:positionH relativeFrom="column">
                  <wp:posOffset>262255</wp:posOffset>
                </wp:positionH>
                <wp:positionV relativeFrom="paragraph">
                  <wp:posOffset>276860</wp:posOffset>
                </wp:positionV>
                <wp:extent cx="2126615" cy="276860"/>
                <wp:effectExtent l="0" t="0" r="0" b="0"/>
                <wp:wrapNone/>
                <wp:docPr id="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Default="0095695D"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95695D" w:rsidRPr="0095695D" w:rsidRDefault="0095695D"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wps:txbx>
                      <wps:bodyPr wrap="square" rtlCol="0">
                        <a:spAutoFit/>
                      </wps:bodyPr>
                    </wps:wsp>
                  </a:graphicData>
                </a:graphic>
              </wp:anchor>
            </w:drawing>
          </mc:Choice>
          <mc:Fallback>
            <w:pict>
              <v:shape w14:anchorId="6FCEFDE9" id="_x0000_s1028" type="#_x0000_t202" style="position:absolute;margin-left:20.65pt;margin-top:21.8pt;width:167.4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" filled="f" stroked="f">
                <v:textbox style="mso-fit-shape-to-text:t">
                  <w:txbxContent>
                    <w:p w:rsidR="0095695D" w:rsidRDefault="0095695D"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95695D" w:rsidRPr="0095695D" w:rsidRDefault="0095695D"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v:textbox>
              </v:shape>
            </w:pict>
          </mc:Fallback>
        </mc:AlternateContent>
      </w:r>
      <w:r w:rsidRPr="00DD6D18">
        <w:rPr>
          <w:noProof/>
        </w:rPr>
        <mc:AlternateContent>
          <mc:Choice Requires="wps">
            <w:drawing>
              <wp:anchor distT="0" distB="0" distL="114300" distR="114300" simplePos="0" relativeHeight="251668480" behindDoc="0" locked="0" layoutInCell="1" allowOverlap="1" wp14:anchorId="4D82773A" wp14:editId="2124D233">
                <wp:simplePos x="0" y="0"/>
                <wp:positionH relativeFrom="column">
                  <wp:posOffset>3205480</wp:posOffset>
                </wp:positionH>
                <wp:positionV relativeFrom="paragraph">
                  <wp:posOffset>10160</wp:posOffset>
                </wp:positionV>
                <wp:extent cx="2126615" cy="276860"/>
                <wp:effectExtent l="0" t="0" r="0" b="0"/>
                <wp:wrapNone/>
                <wp:docPr id="4"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Default="0095695D"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95695D" w:rsidRPr="0095695D" w:rsidRDefault="0095695D"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wps:txbx>
                      <wps:bodyPr wrap="square" rtlCol="0">
                        <a:spAutoFit/>
                      </wps:bodyPr>
                    </wps:wsp>
                  </a:graphicData>
                </a:graphic>
              </wp:anchor>
            </w:drawing>
          </mc:Choice>
          <mc:Fallback>
            <w:pict>
              <v:shape w14:anchorId="4D82773A" id="_x0000_s1029" type="#_x0000_t202" style="position:absolute;margin-left:252.4pt;margin-top:.8pt;width:167.45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" filled="f" stroked="f">
                <v:textbox style="mso-fit-shape-to-text:t">
                  <w:txbxContent>
                    <w:p w:rsidR="0095695D" w:rsidRDefault="0095695D"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95695D" w:rsidRPr="0095695D" w:rsidRDefault="0095695D"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v:textbox>
              </v:shape>
            </w:pict>
          </mc:Fallback>
        </mc:AlternateContent>
      </w:r>
      <w:r w:rsidRPr="00DD6D18">
        <w:rPr>
          <w:noProof/>
        </w:rPr>
        <w:drawing>
          <wp:anchor distT="0" distB="0" distL="114300" distR="114300" simplePos="0" relativeHeight="251664384" behindDoc="0" locked="0" layoutInCell="1" allowOverlap="1" wp14:anchorId="1C605B99">
            <wp:simplePos x="0" y="0"/>
            <wp:positionH relativeFrom="column">
              <wp:posOffset>2824480</wp:posOffset>
            </wp:positionH>
            <wp:positionV relativeFrom="paragraph">
              <wp:posOffset>10160</wp:posOffset>
            </wp:positionV>
            <wp:extent cx="359410" cy="359410"/>
            <wp:effectExtent l="0" t="0" r="2540" b="2540"/>
            <wp:wrapNone/>
            <wp:docPr id="38" name="Graphic 52">
              <a:extLst xmlns:a="http://schemas.openxmlformats.org/drawingml/2006/main">
                <a:ext uri="{FF2B5EF4-FFF2-40B4-BE49-F238E27FC236}">
                  <a16:creationId xmlns:a16="http://schemas.microsoft.com/office/drawing/2014/main" id="{9EAC31FD-DF2C-B04E-A373-F956487E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52">
                      <a:extLst>
                        <a:ext uri="{FF2B5EF4-FFF2-40B4-BE49-F238E27FC236}">
                          <a16:creationId xmlns:a16="http://schemas.microsoft.com/office/drawing/2014/main" id="{9EAC31FD-DF2C-B04E-A373-F956487E56F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410" cy="359410"/>
                    </a:xfrm>
                    <a:prstGeom prst="rect">
                      <a:avLst/>
                    </a:prstGeom>
                  </pic:spPr>
                </pic:pic>
              </a:graphicData>
            </a:graphic>
          </wp:anchor>
        </w:drawing>
      </w:r>
    </w:p>
    <w:p w:rsidR="00995B4F" w:rsidRDefault="00995B4F" w:rsidP="00D45DEB">
      <w:pPr>
        <w:rPr>
          <w:lang w:val="fr-FR"/>
        </w:rPr>
      </w:pPr>
    </w:p>
    <w:p w:rsidR="00195343" w:rsidRDefault="00195343" w:rsidP="00D45DEB">
      <w:pPr>
        <w:rPr>
          <w:lang w:val="fr-FR"/>
        </w:rPr>
      </w:pPr>
    </w:p>
    <w:p w:rsidR="00195343" w:rsidRDefault="0095695D" w:rsidP="00D45DEB">
      <w:pPr>
        <w:rPr>
          <w:lang w:val="fr-FR"/>
        </w:rPr>
      </w:pPr>
      <w:r>
        <w:rPr>
          <w:noProof/>
          <w:lang w:val="fr-FR"/>
        </w:rPr>
        <mc:AlternateContent>
          <mc:Choice Requires="wps">
            <w:drawing>
              <wp:anchor distT="0" distB="0" distL="114300" distR="114300" simplePos="0" relativeHeight="251673600" behindDoc="0" locked="0" layoutInCell="1" allowOverlap="1">
                <wp:simplePos x="0" y="0"/>
                <wp:positionH relativeFrom="column">
                  <wp:posOffset>1340835</wp:posOffset>
                </wp:positionH>
                <wp:positionV relativeFrom="paragraph">
                  <wp:posOffset>69850</wp:posOffset>
                </wp:positionV>
                <wp:extent cx="0" cy="236220"/>
                <wp:effectExtent l="76200" t="38100" r="57150" b="11430"/>
                <wp:wrapNone/>
                <wp:docPr id="9" name="Connecteur droit avec flèche 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E2BE0" id="Connecteur droit avec flèche 9" o:spid="_x0000_s1026" type="#_x0000_t32" style="position:absolute;margin-left:105.6pt;margin-top:5.5pt;width:0;height:1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" strokecolor="#0070c0" strokeweight=".5pt">
                <v:stroke endarrow="block" joinstyle="miter"/>
              </v:shape>
            </w:pict>
          </mc:Fallback>
        </mc:AlternateContent>
      </w:r>
    </w:p>
    <w:p w:rsidR="00195343" w:rsidRDefault="0095695D" w:rsidP="00D45DEB">
      <w:pPr>
        <w:rPr>
          <w:lang w:val="fr-FR"/>
        </w:rPr>
      </w:pPr>
      <w:r w:rsidRPr="00DD6D18">
        <w:rPr>
          <w:noProof/>
        </w:rPr>
        <mc:AlternateContent>
          <mc:Choice Requires="wps">
            <w:drawing>
              <wp:anchor distT="0" distB="0" distL="114300" distR="114300" simplePos="0" relativeHeight="251670528" behindDoc="0" locked="0" layoutInCell="1" allowOverlap="1" wp14:anchorId="65749A28" wp14:editId="454ACCB1">
                <wp:simplePos x="0" y="0"/>
                <wp:positionH relativeFrom="column">
                  <wp:posOffset>281305</wp:posOffset>
                </wp:positionH>
                <wp:positionV relativeFrom="paragraph">
                  <wp:posOffset>10795</wp:posOffset>
                </wp:positionV>
                <wp:extent cx="2126615" cy="276860"/>
                <wp:effectExtent l="0" t="0" r="0" b="0"/>
                <wp:wrapNone/>
                <wp:docPr id="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95695D" w:rsidRPr="0095695D" w:rsidRDefault="0095695D"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wps:txbx>
                      <wps:bodyPr wrap="square" rtlCol="0">
                        <a:spAutoFit/>
                      </wps:bodyPr>
                    </wps:wsp>
                  </a:graphicData>
                </a:graphic>
              </wp:anchor>
            </w:drawing>
          </mc:Choice>
          <mc:Fallback>
            <w:pict>
              <v:shape w14:anchorId="65749A28" id="_x0000_s1030" type="#_x0000_t202" style="position:absolute;margin-left:22.15pt;margin-top:.85pt;width:167.4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" filled="f" stroked="f">
                <v:textbox style="mso-fit-shape-to-text:t">
                  <w:txbxContent>
                    <w:p w:rsidR="0095695D" w:rsidRPr="0095695D" w:rsidRDefault="0095695D"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v:textbox>
              </v:shape>
            </w:pict>
          </mc:Fallback>
        </mc:AlternateContent>
      </w:r>
    </w:p>
    <w:p w:rsidR="00195343" w:rsidRDefault="00195343" w:rsidP="00D45DEB">
      <w:pPr>
        <w:rPr>
          <w:lang w:val="fr-FR"/>
        </w:rPr>
      </w:pPr>
    </w:p>
    <w:p w:rsidR="00195343" w:rsidRDefault="00195343" w:rsidP="00D45DEB">
      <w:pPr>
        <w:rPr>
          <w:lang w:val="fr-FR"/>
        </w:rPr>
      </w:pPr>
    </w:p>
    <w:p w:rsidR="00195343" w:rsidRDefault="000E5998" w:rsidP="00D45DEB">
      <w:pPr>
        <w:rPr>
          <w:lang w:val="fr-FR"/>
        </w:rPr>
      </w:pPr>
      <w:r w:rsidRPr="00DD6D18">
        <w:rPr>
          <w:noProof/>
        </w:rPr>
        <mc:AlternateContent>
          <mc:Choice Requires="wps">
            <w:drawing>
              <wp:anchor distT="0" distB="0" distL="114300" distR="114300" simplePos="0" relativeHeight="251718656" behindDoc="0" locked="0" layoutInCell="1" allowOverlap="1" wp14:anchorId="6FA23B17" wp14:editId="3DC1C982">
                <wp:simplePos x="0" y="0"/>
                <wp:positionH relativeFrom="margin">
                  <wp:align>center</wp:align>
                </wp:positionH>
                <wp:positionV relativeFrom="paragraph">
                  <wp:posOffset>117759</wp:posOffset>
                </wp:positionV>
                <wp:extent cx="2932386" cy="276860"/>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wps:txbx>
                      <wps:bodyPr wrap="square" rtlCol="0">
                        <a:spAutoFit/>
                      </wps:bodyPr>
                    </wps:wsp>
                  </a:graphicData>
                </a:graphic>
                <wp14:sizeRelH relativeFrom="margin">
                  <wp14:pctWidth>0</wp14:pctWidth>
                </wp14:sizeRelH>
              </wp:anchor>
            </w:drawing>
          </mc:Choice>
          <mc:Fallback>
            <w:pict>
              <v:shape w14:anchorId="6FA23B17" id="_x0000_s1031" type="#_x0000_t202" style="position:absolute;margin-left:0;margin-top:9.25pt;width:230.9pt;height:21.8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" filled="f" stroked="f">
                <v:textbox style="mso-fit-shape-to-text:t">
                  <w:txbxContent>
                    <w:p w:rsidR="000E5998" w:rsidRPr="000E5998" w:rsidRDefault="000E5998"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v:textbox>
                <w10:wrap anchorx="margin"/>
              </v:shape>
            </w:pict>
          </mc:Fallback>
        </mc:AlternateContent>
      </w:r>
      <w:r>
        <w:rPr>
          <w:noProof/>
          <w:lang w:val="fr-FR"/>
        </w:rPr>
        <mc:AlternateContent>
          <mc:Choice Requires="wps">
            <w:drawing>
              <wp:anchor distT="0" distB="0" distL="114300" distR="114300" simplePos="0" relativeHeight="251678720" behindDoc="0" locked="0" layoutInCell="1" allowOverlap="1" wp14:anchorId="5939D9B4" wp14:editId="1B61B113">
                <wp:simplePos x="0" y="0"/>
                <wp:positionH relativeFrom="margin">
                  <wp:align>left</wp:align>
                </wp:positionH>
                <wp:positionV relativeFrom="paragraph">
                  <wp:posOffset>65624</wp:posOffset>
                </wp:positionV>
                <wp:extent cx="5753100" cy="2984588"/>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753100" cy="2984588"/>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A7AE" id="Rectangle 15" o:spid="_x0000_s1026" style="position:absolute;margin-left:0;margin-top:5.15pt;width:453pt;height:23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" fillcolor="white [3201]" strokecolor="#aeaaaa [2414]" strokeweight="1pt">
                <w10:wrap anchorx="margin"/>
              </v:rect>
            </w:pict>
          </mc:Fallback>
        </mc:AlternateContent>
      </w:r>
    </w:p>
    <w:p w:rsidR="00195343" w:rsidRDefault="00195343" w:rsidP="00D45DEB">
      <w:pPr>
        <w:rPr>
          <w:lang w:val="fr-FR"/>
        </w:rPr>
      </w:pPr>
    </w:p>
    <w:p w:rsidR="00FF2690" w:rsidRDefault="000E5998" w:rsidP="00D45DEB">
      <w:pPr>
        <w:rPr>
          <w:lang w:val="fr-FR"/>
        </w:rPr>
      </w:pPr>
      <w:r w:rsidRPr="00A27A38">
        <w:rPr>
          <w:noProof/>
          <w:color w:val="0070C0"/>
        </w:rPr>
        <mc:AlternateContent>
          <mc:Choice Requires="wps">
            <w:drawing>
              <wp:anchor distT="0" distB="0" distL="114300" distR="114300" simplePos="0" relativeHeight="251682816" behindDoc="0" locked="0" layoutInCell="1" allowOverlap="1" wp14:anchorId="270F1CB2" wp14:editId="09CC992E">
                <wp:simplePos x="0" y="0"/>
                <wp:positionH relativeFrom="margin">
                  <wp:posOffset>214301</wp:posOffset>
                </wp:positionH>
                <wp:positionV relativeFrom="paragraph">
                  <wp:posOffset>198317</wp:posOffset>
                </wp:positionV>
                <wp:extent cx="1797269" cy="2101850"/>
                <wp:effectExtent l="0" t="0" r="12700" b="12700"/>
                <wp:wrapNone/>
                <wp:docPr id="17"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7269" cy="2101850"/>
                        </a:xfrm>
                        <a:prstGeom prst="round1Rect">
                          <a:avLst>
                            <a:gd name="adj" fmla="val 10546"/>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BAC19C" id="Rectangle : avec coin arrondi 6" o:spid="_x0000_s1026" style="position:absolute;margin-left:16.85pt;margin-top:15.6pt;width:141.5pt;height:165.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7269,21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" path="m,l1607729,v104680,,189540,84860,189540,189540l1797269,2101850,,2101850,,xe" filled="f" strokecolor="#0070c0" strokeweight="1pt">
                <v:stroke joinstyle="miter"/>
                <v:path arrowok="t" o:connecttype="custom" o:connectlocs="0,0;1607729,0;1797269,189540;1797269,2101850;0,2101850;0,0" o:connectangles="0,0,0,0,0,0"/>
                <w10:wrap anchorx="margin"/>
              </v:shape>
            </w:pict>
          </mc:Fallback>
        </mc:AlternateContent>
      </w:r>
      <w:r w:rsidRPr="00DD6D18">
        <w:rPr>
          <w:noProof/>
        </w:rPr>
        <mc:AlternateContent>
          <mc:Choice Requires="wps">
            <w:drawing>
              <wp:anchor distT="0" distB="0" distL="114300" distR="114300" simplePos="0" relativeHeight="251684864" behindDoc="0" locked="0" layoutInCell="1" allowOverlap="1" wp14:anchorId="272B7490" wp14:editId="49237A19">
                <wp:simplePos x="0" y="0"/>
                <wp:positionH relativeFrom="margin">
                  <wp:posOffset>230790</wp:posOffset>
                </wp:positionH>
                <wp:positionV relativeFrom="paragraph">
                  <wp:posOffset>187325</wp:posOffset>
                </wp:positionV>
                <wp:extent cx="1628775" cy="276860"/>
                <wp:effectExtent l="0" t="0" r="0" b="0"/>
                <wp:wrapNone/>
                <wp:docPr id="1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wps:txbx>
                      <wps:bodyPr wrap="square" rtlCol="0">
                        <a:spAutoFit/>
                      </wps:bodyPr>
                    </wps:wsp>
                  </a:graphicData>
                </a:graphic>
                <wp14:sizeRelH relativeFrom="margin">
                  <wp14:pctWidth>0</wp14:pctWidth>
                </wp14:sizeRelH>
              </wp:anchor>
            </w:drawing>
          </mc:Choice>
          <mc:Fallback>
            <w:pict>
              <v:shape w14:anchorId="272B7490" id="_x0000_s1032" type="#_x0000_t202" style="position:absolute;margin-left:18.15pt;margin-top:14.75pt;width:128.25pt;height:21.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" filled="f" stroked="f">
                <v:textbox style="mso-fit-shape-to-text:t">
                  <w:txbxContent>
                    <w:p w:rsidR="00A27A38" w:rsidRPr="00A27A38" w:rsidRDefault="00A27A38"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v:textbox>
                <w10:wrap anchorx="margin"/>
              </v:shape>
            </w:pict>
          </mc:Fallback>
        </mc:AlternateContent>
      </w:r>
      <w:r w:rsidRPr="00A27A38">
        <w:rPr>
          <w:noProof/>
          <w:color w:val="0070C0"/>
        </w:rPr>
        <mc:AlternateContent>
          <mc:Choice Requires="wps">
            <w:drawing>
              <wp:anchor distT="0" distB="0" distL="114300" distR="114300" simplePos="0" relativeHeight="251686912" behindDoc="0" locked="0" layoutInCell="1" allowOverlap="1" wp14:anchorId="3AF19183" wp14:editId="6068135F">
                <wp:simplePos x="0" y="0"/>
                <wp:positionH relativeFrom="margin">
                  <wp:posOffset>3651183</wp:posOffset>
                </wp:positionH>
                <wp:positionV relativeFrom="paragraph">
                  <wp:posOffset>135255</wp:posOffset>
                </wp:positionV>
                <wp:extent cx="1796897" cy="2227580"/>
                <wp:effectExtent l="0" t="0" r="13335" b="20320"/>
                <wp:wrapNone/>
                <wp:docPr id="19"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6897" cy="2227580"/>
                        </a:xfrm>
                        <a:prstGeom prst="round1Rect">
                          <a:avLst>
                            <a:gd name="adj" fmla="val 10546"/>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80DD7" id="Rectangle : avec coin arrondi 6" o:spid="_x0000_s1026" style="position:absolute;margin-left:287.5pt;margin-top:10.65pt;width:141.5pt;height:175.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897,222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" path="m,l1607396,v104659,,189501,84842,189501,189501l1796897,2227580,,2227580,,xe" filled="f" strokecolor="#538135 [2409]" strokeweight="1pt">
                <v:stroke joinstyle="miter"/>
                <v:path arrowok="t" o:connecttype="custom" o:connectlocs="0,0;1607396,0;1796897,189501;1796897,2227580;0,2227580;0,0" o:connectangles="0,0,0,0,0,0"/>
                <w10:wrap anchorx="margin"/>
              </v:shape>
            </w:pict>
          </mc:Fallback>
        </mc:AlternateContent>
      </w:r>
      <w:r w:rsidRPr="00DD6D18">
        <w:rPr>
          <w:noProof/>
        </w:rPr>
        <mc:AlternateContent>
          <mc:Choice Requires="wps">
            <w:drawing>
              <wp:anchor distT="0" distB="0" distL="114300" distR="114300" simplePos="0" relativeHeight="251688960" behindDoc="0" locked="0" layoutInCell="1" allowOverlap="1" wp14:anchorId="1A8764D2" wp14:editId="57339F89">
                <wp:simplePos x="0" y="0"/>
                <wp:positionH relativeFrom="margin">
                  <wp:posOffset>3670300</wp:posOffset>
                </wp:positionH>
                <wp:positionV relativeFrom="paragraph">
                  <wp:posOffset>217454</wp:posOffset>
                </wp:positionV>
                <wp:extent cx="1629104" cy="276860"/>
                <wp:effectExtent l="0" t="0" r="0" b="0"/>
                <wp:wrapNone/>
                <wp:docPr id="2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wps:txbx>
                      <wps:bodyPr wrap="square" rtlCol="0">
                        <a:spAutoFit/>
                      </wps:bodyPr>
                    </wps:wsp>
                  </a:graphicData>
                </a:graphic>
                <wp14:sizeRelH relativeFrom="margin">
                  <wp14:pctWidth>0</wp14:pctWidth>
                </wp14:sizeRelH>
              </wp:anchor>
            </w:drawing>
          </mc:Choice>
          <mc:Fallback>
            <w:pict>
              <v:shape w14:anchorId="1A8764D2" id="_x0000_s1033" type="#_x0000_t202" style="position:absolute;margin-left:289pt;margin-top:17.1pt;width:128.3pt;height:2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r>
        <w:rPr>
          <w:noProof/>
        </w:rPr>
        <mc:AlternateContent>
          <mc:Choice Requires="wps">
            <w:drawing>
              <wp:anchor distT="0" distB="0" distL="114300" distR="114300" simplePos="0" relativeHeight="251694080" behindDoc="0" locked="0" layoutInCell="1" allowOverlap="1">
                <wp:simplePos x="0" y="0"/>
                <wp:positionH relativeFrom="margin">
                  <wp:posOffset>1838960</wp:posOffset>
                </wp:positionH>
                <wp:positionV relativeFrom="paragraph">
                  <wp:posOffset>259080</wp:posOffset>
                </wp:positionV>
                <wp:extent cx="1996440" cy="0"/>
                <wp:effectExtent l="0" t="76200" r="22860" b="95250"/>
                <wp:wrapNone/>
                <wp:docPr id="24" name="Connecteur droit avec flèche 24"/>
                <wp:cNvGraphicFramePr/>
                <a:graphic xmlns:a="http://schemas.openxmlformats.org/drawingml/2006/main">
                  <a:graphicData uri="http://schemas.microsoft.com/office/word/2010/wordprocessingShape">
                    <wps:wsp>
                      <wps:cNvCnPr/>
                      <wps:spPr>
                        <a:xfrm>
                          <a:off x="0" y="0"/>
                          <a:ext cx="1996440" cy="0"/>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6AEF2" id="Connecteur droit avec flèche 24" o:spid="_x0000_s1026" type="#_x0000_t32" style="position:absolute;margin-left:144.8pt;margin-top:20.4pt;width:157.2pt;height: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" strokecolor="#c45911 [2405]" strokeweight="1pt">
                <v:stroke endarrow="block" joinstyle="miter"/>
                <w10:wrap anchorx="margin"/>
              </v:shape>
            </w:pict>
          </mc:Fallback>
        </mc:AlternateContent>
      </w:r>
      <w:r w:rsidRPr="00DD6D18">
        <w:rPr>
          <w:noProof/>
        </w:rPr>
        <mc:AlternateContent>
          <mc:Choice Requires="wps">
            <w:drawing>
              <wp:anchor distT="0" distB="0" distL="114300" distR="114300" simplePos="0" relativeHeight="251696128" behindDoc="0" locked="0" layoutInCell="1" allowOverlap="1" wp14:anchorId="1CADBFCC" wp14:editId="50A3B912">
                <wp:simplePos x="0" y="0"/>
                <wp:positionH relativeFrom="margin">
                  <wp:posOffset>3871595</wp:posOffset>
                </wp:positionH>
                <wp:positionV relativeFrom="paragraph">
                  <wp:posOffset>128270</wp:posOffset>
                </wp:positionV>
                <wp:extent cx="1229360" cy="276860"/>
                <wp:effectExtent l="0" t="0" r="0" b="0"/>
                <wp:wrapNone/>
                <wp:docPr id="2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wps:txbx>
                      <wps:bodyPr wrap="square" rtlCol="0">
                        <a:spAutoFit/>
                      </wps:bodyPr>
                    </wps:wsp>
                  </a:graphicData>
                </a:graphic>
                <wp14:sizeRelH relativeFrom="margin">
                  <wp14:pctWidth>0</wp14:pctWidth>
                </wp14:sizeRelH>
              </wp:anchor>
            </w:drawing>
          </mc:Choice>
          <mc:Fallback>
            <w:pict>
              <v:shape w14:anchorId="1CADBFCC" id="_x0000_s1034" type="#_x0000_t202" style="position:absolute;margin-left:304.85pt;margin-top:10.1pt;width:96.8pt;height:21.8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4502150</wp:posOffset>
                </wp:positionH>
                <wp:positionV relativeFrom="paragraph">
                  <wp:posOffset>559435</wp:posOffset>
                </wp:positionV>
                <wp:extent cx="0" cy="661670"/>
                <wp:effectExtent l="76200" t="0" r="95250" b="62230"/>
                <wp:wrapNone/>
                <wp:docPr id="29" name="Connecteur droit avec flèche 29"/>
                <wp:cNvGraphicFramePr/>
                <a:graphic xmlns:a="http://schemas.openxmlformats.org/drawingml/2006/main">
                  <a:graphicData uri="http://schemas.microsoft.com/office/word/2010/wordprocessingShape">
                    <wps:wsp>
                      <wps:cNvCnPr/>
                      <wps:spPr>
                        <a:xfrm>
                          <a:off x="0" y="0"/>
                          <a:ext cx="0" cy="66167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7F853" id="Connecteur droit avec flèche 29" o:spid="_x0000_s1026" type="#_x0000_t32" style="position:absolute;margin-left:354.5pt;margin-top:44.05pt;width:0;height:5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" strokecolor="#538135 [2409]" strokeweight=".5pt">
                <v:stroke endarrow="block" joinstyle="miter"/>
              </v:shape>
            </w:pict>
          </mc:Fallback>
        </mc:AlternateContent>
      </w:r>
      <w:r w:rsidRPr="00DD6D18">
        <w:rPr>
          <w:noProof/>
        </w:rPr>
        <mc:AlternateContent>
          <mc:Choice Requires="wps">
            <w:drawing>
              <wp:anchor distT="0" distB="0" distL="114300" distR="114300" simplePos="0" relativeHeight="251701248" behindDoc="0" locked="0" layoutInCell="1" allowOverlap="1" wp14:anchorId="75EA1346" wp14:editId="2FF26B87">
                <wp:simplePos x="0" y="0"/>
                <wp:positionH relativeFrom="margin">
                  <wp:posOffset>3902710</wp:posOffset>
                </wp:positionH>
                <wp:positionV relativeFrom="paragraph">
                  <wp:posOffset>1284605</wp:posOffset>
                </wp:positionV>
                <wp:extent cx="1229360" cy="276860"/>
                <wp:effectExtent l="0" t="0" r="0" b="0"/>
                <wp:wrapNone/>
                <wp:docPr id="2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75EA1346" id="_x0000_s1035" type="#_x0000_t202" style="position:absolute;margin-left:307.3pt;margin-top:101.15pt;width:96.8pt;height:21.8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1653540</wp:posOffset>
                </wp:positionH>
                <wp:positionV relativeFrom="paragraph">
                  <wp:posOffset>1442085</wp:posOffset>
                </wp:positionV>
                <wp:extent cx="2353945"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235394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D6575" id="Connecteur droit avec flèche 34" o:spid="_x0000_s1026" type="#_x0000_t32" style="position:absolute;margin-left:130.2pt;margin-top:113.55pt;width:185.3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" strokecolor="#c00000" strokeweight=".5pt">
                <v:stroke endarrow="block" joinstyle="miter"/>
              </v:shape>
            </w:pict>
          </mc:Fallback>
        </mc:AlternateContent>
      </w:r>
      <w:r w:rsidRPr="00DD6D18">
        <w:rPr>
          <w:noProof/>
        </w:rPr>
        <mc:AlternateContent>
          <mc:Choice Requires="wps">
            <w:drawing>
              <wp:anchor distT="0" distB="0" distL="114300" distR="114300" simplePos="0" relativeHeight="251699200" behindDoc="0" locked="0" layoutInCell="1" allowOverlap="1" wp14:anchorId="20D0B8B3" wp14:editId="024A700A">
                <wp:simplePos x="0" y="0"/>
                <wp:positionH relativeFrom="margin">
                  <wp:posOffset>4312920</wp:posOffset>
                </wp:positionH>
                <wp:positionV relativeFrom="paragraph">
                  <wp:posOffset>706755</wp:posOffset>
                </wp:positionV>
                <wp:extent cx="1296670" cy="276860"/>
                <wp:effectExtent l="0" t="0" r="0" b="0"/>
                <wp:wrapNone/>
                <wp:docPr id="27"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6670" cy="276860"/>
                        </a:xfrm>
                        <a:prstGeom prst="rect">
                          <a:avLst/>
                        </a:prstGeom>
                        <a:noFill/>
                      </wps:spPr>
                      <wps:txbx>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wps:txbx>
                      <wps:bodyPr wrap="square" rtlCol="0">
                        <a:spAutoFit/>
                      </wps:bodyPr>
                    </wps:wsp>
                  </a:graphicData>
                </a:graphic>
                <wp14:sizeRelH relativeFrom="margin">
                  <wp14:pctWidth>0</wp14:pctWidth>
                </wp14:sizeRelH>
              </wp:anchor>
            </w:drawing>
          </mc:Choice>
          <mc:Fallback>
            <w:pict>
              <v:shape w14:anchorId="20D0B8B3" id="_x0000_s1036" type="#_x0000_t202" style="position:absolute;margin-left:339.6pt;margin-top:55.65pt;width:102.1pt;height:21.8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" filled="f" stroked="f">
                <v:textbox style="mso-fit-shape-to-text:t">
                  <w:txbxContent>
                    <w:p w:rsidR="00A27A38" w:rsidRPr="00A27A38" w:rsidRDefault="00A27A38"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v:textbox>
                <w10:wrap anchorx="margin"/>
              </v:shape>
            </w:pict>
          </mc:Fallback>
        </mc:AlternateContent>
      </w:r>
      <w:r w:rsidRPr="00DD6D18">
        <w:rPr>
          <w:noProof/>
        </w:rPr>
        <mc:AlternateContent>
          <mc:Choice Requires="wps">
            <w:drawing>
              <wp:anchor distT="0" distB="0" distL="114300" distR="114300" simplePos="0" relativeHeight="251710464" behindDoc="0" locked="0" layoutInCell="1" allowOverlap="1" wp14:anchorId="018405DD" wp14:editId="40E191AD">
                <wp:simplePos x="0" y="0"/>
                <wp:positionH relativeFrom="margin">
                  <wp:posOffset>2033905</wp:posOffset>
                </wp:positionH>
                <wp:positionV relativeFrom="paragraph">
                  <wp:posOffset>17145</wp:posOffset>
                </wp:positionV>
                <wp:extent cx="1628775" cy="276860"/>
                <wp:effectExtent l="0" t="0" r="0" b="0"/>
                <wp:wrapNone/>
                <wp:docPr id="3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wps:txbx>
                      <wps:bodyPr wrap="square" rtlCol="0">
                        <a:spAutoFit/>
                      </wps:bodyPr>
                    </wps:wsp>
                  </a:graphicData>
                </a:graphic>
                <wp14:sizeRelH relativeFrom="margin">
                  <wp14:pctWidth>0</wp14:pctWidth>
                </wp14:sizeRelH>
              </wp:anchor>
            </w:drawing>
          </mc:Choice>
          <mc:Fallback>
            <w:pict>
              <v:shape w14:anchorId="018405DD" id="_x0000_s1037" type="#_x0000_t202" style="position:absolute;margin-left:160.15pt;margin-top:1.35pt;width:128.25pt;height:21.8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v:textbox>
                <w10:wrap anchorx="margin"/>
              </v:shape>
            </w:pict>
          </mc:Fallback>
        </mc:AlternateContent>
      </w:r>
      <w:r w:rsidRPr="00DD6D18">
        <w:rPr>
          <w:noProof/>
        </w:rPr>
        <mc:AlternateContent>
          <mc:Choice Requires="wps">
            <w:drawing>
              <wp:anchor distT="0" distB="0" distL="114300" distR="114300" simplePos="0" relativeHeight="251705344" behindDoc="0" locked="0" layoutInCell="1" allowOverlap="1" wp14:anchorId="64E9AAC6" wp14:editId="73496750">
                <wp:simplePos x="0" y="0"/>
                <wp:positionH relativeFrom="margin">
                  <wp:posOffset>875665</wp:posOffset>
                </wp:positionH>
                <wp:positionV relativeFrom="paragraph">
                  <wp:posOffset>559435</wp:posOffset>
                </wp:positionV>
                <wp:extent cx="1155700" cy="577850"/>
                <wp:effectExtent l="0" t="0" r="0" b="0"/>
                <wp:wrapNone/>
                <wp:docPr id="3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55700" cy="577850"/>
                        </a:xfrm>
                        <a:prstGeom prst="rect">
                          <a:avLst/>
                        </a:prstGeom>
                        <a:noFill/>
                      </wps:spPr>
                      <wps:txbx>
                        <w:txbxContent>
                          <w:p w:rsidR="000E5998" w:rsidRPr="00A27A38" w:rsidRDefault="000E5998"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E9AAC6" id="_x0000_s1038" type="#_x0000_t202" style="position:absolute;margin-left:68.95pt;margin-top:44.05pt;width:91pt;height:4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" filled="f" stroked="f">
                <v:textbox>
                  <w:txbxContent>
                    <w:p w:rsidR="000E5998" w:rsidRPr="00A27A38" w:rsidRDefault="000E5998"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v:textbox>
                <w10:wrap anchorx="margin"/>
              </v:shape>
            </w:pict>
          </mc:Fallback>
        </mc:AlternateContent>
      </w:r>
      <w:r w:rsidRPr="00DD6D18">
        <w:rPr>
          <w:noProof/>
        </w:rPr>
        <mc:AlternateContent>
          <mc:Choice Requires="wps">
            <w:drawing>
              <wp:anchor distT="0" distB="0" distL="114300" distR="114300" simplePos="0" relativeHeight="251708416" behindDoc="0" locked="0" layoutInCell="1" allowOverlap="1" wp14:anchorId="393B55A0" wp14:editId="3450A0F6">
                <wp:simplePos x="0" y="0"/>
                <wp:positionH relativeFrom="margin">
                  <wp:posOffset>381635</wp:posOffset>
                </wp:positionH>
                <wp:positionV relativeFrom="paragraph">
                  <wp:posOffset>1284605</wp:posOffset>
                </wp:positionV>
                <wp:extent cx="1229360" cy="276860"/>
                <wp:effectExtent l="0" t="0" r="0" b="0"/>
                <wp:wrapNone/>
                <wp:docPr id="3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393B55A0" id="_x0000_s1039" type="#_x0000_t202" style="position:absolute;margin-left:30.05pt;margin-top:101.15pt;width:96.8pt;height:21.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" filled="f" stroked="f">
                <v:textbox style="mso-fit-shape-to-text:t">
                  <w:txbxContent>
                    <w:p w:rsidR="000E5998" w:rsidRPr="000E5998" w:rsidRDefault="000E5998"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960120</wp:posOffset>
                </wp:positionH>
                <wp:positionV relativeFrom="paragraph">
                  <wp:posOffset>506730</wp:posOffset>
                </wp:positionV>
                <wp:extent cx="0" cy="661670"/>
                <wp:effectExtent l="76200" t="0" r="95250" b="62230"/>
                <wp:wrapNone/>
                <wp:docPr id="31" name="Connecteur droit avec flèche 31"/>
                <wp:cNvGraphicFramePr/>
                <a:graphic xmlns:a="http://schemas.openxmlformats.org/drawingml/2006/main">
                  <a:graphicData uri="http://schemas.microsoft.com/office/word/2010/wordprocessingShape">
                    <wps:wsp>
                      <wps:cNvCnPr/>
                      <wps:spPr>
                        <a:xfrm>
                          <a:off x="0" y="0"/>
                          <a:ext cx="0" cy="6616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7CF08" id="Connecteur droit avec flèche 31" o:spid="_x0000_s1026" type="#_x0000_t32" style="position:absolute;margin-left:75.6pt;margin-top:39.9pt;width:0;height:5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" strokecolor="#4472c4 [3204]" strokeweight=".5pt">
                <v:stroke dashstyle="dash" endarrow="block" joinstyle="miter"/>
              </v:shape>
            </w:pict>
          </mc:Fallback>
        </mc:AlternateContent>
      </w:r>
      <w:r w:rsidRPr="00DD6D18">
        <w:rPr>
          <w:noProof/>
        </w:rPr>
        <mc:AlternateContent>
          <mc:Choice Requires="wps">
            <w:drawing>
              <wp:anchor distT="0" distB="0" distL="114300" distR="114300" simplePos="0" relativeHeight="251680768" behindDoc="0" locked="0" layoutInCell="1" allowOverlap="1" wp14:anchorId="77B7308F" wp14:editId="49CEC5BA">
                <wp:simplePos x="0" y="0"/>
                <wp:positionH relativeFrom="margin">
                  <wp:posOffset>339725</wp:posOffset>
                </wp:positionH>
                <wp:positionV relativeFrom="paragraph">
                  <wp:posOffset>118110</wp:posOffset>
                </wp:positionV>
                <wp:extent cx="1282065" cy="276860"/>
                <wp:effectExtent l="0" t="0" r="0" b="0"/>
                <wp:wrapNone/>
                <wp:docPr id="1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82065" cy="276860"/>
                        </a:xfrm>
                        <a:prstGeom prst="rect">
                          <a:avLst/>
                        </a:prstGeom>
                        <a:noFill/>
                      </wps:spPr>
                      <wps:txbx>
                        <w:txbxContent>
                          <w:p w:rsidR="00A27A38" w:rsidRPr="0095695D" w:rsidRDefault="00A27A38"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wps:txbx>
                      <wps:bodyPr wrap="square" rtlCol="0">
                        <a:spAutoFit/>
                      </wps:bodyPr>
                    </wps:wsp>
                  </a:graphicData>
                </a:graphic>
                <wp14:sizeRelH relativeFrom="margin">
                  <wp14:pctWidth>0</wp14:pctWidth>
                </wp14:sizeRelH>
              </wp:anchor>
            </w:drawing>
          </mc:Choice>
          <mc:Fallback>
            <w:pict>
              <v:shape w14:anchorId="77B7308F" id="_x0000_s1040" type="#_x0000_t202" style="position:absolute;margin-left:26.75pt;margin-top:9.3pt;width:100.95pt;height:21.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" filled="f" stroked="f">
                <v:textbox style="mso-fit-shape-to-text:t">
                  <w:txbxContent>
                    <w:p w:rsidR="00A27A38" w:rsidRPr="0095695D" w:rsidRDefault="00A27A38"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v:textbox>
                <w10:wrap anchorx="margin"/>
              </v:shape>
            </w:pict>
          </mc:Fallback>
        </mc:AlternateContent>
      </w:r>
      <w:r w:rsidRPr="00DD6D18">
        <w:rPr>
          <w:noProof/>
        </w:rPr>
        <mc:AlternateContent>
          <mc:Choice Requires="wps">
            <w:drawing>
              <wp:anchor distT="0" distB="0" distL="114300" distR="114300" simplePos="0" relativeHeight="251712512" behindDoc="0" locked="0" layoutInCell="1" allowOverlap="1" wp14:anchorId="672684CC" wp14:editId="4BC16977">
                <wp:simplePos x="0" y="0"/>
                <wp:positionH relativeFrom="margin">
                  <wp:posOffset>1916430</wp:posOffset>
                </wp:positionH>
                <wp:positionV relativeFrom="paragraph">
                  <wp:posOffset>243840</wp:posOffset>
                </wp:positionV>
                <wp:extent cx="1828800" cy="276860"/>
                <wp:effectExtent l="0" t="0" r="0" b="0"/>
                <wp:wrapNone/>
                <wp:docPr id="39"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wps:txbx>
                      <wps:bodyPr wrap="square" rtlCol="0">
                        <a:spAutoFit/>
                      </wps:bodyPr>
                    </wps:wsp>
                  </a:graphicData>
                </a:graphic>
                <wp14:sizeRelH relativeFrom="margin">
                  <wp14:pctWidth>0</wp14:pctWidth>
                </wp14:sizeRelH>
              </wp:anchor>
            </w:drawing>
          </mc:Choice>
          <mc:Fallback>
            <w:pict>
              <v:shape w14:anchorId="672684CC" id="_x0000_s1041" type="#_x0000_t202" style="position:absolute;margin-left:150.9pt;margin-top:19.2pt;width:2in;height:21.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v:textbox>
                <w10:wrap anchorx="margin"/>
              </v:shape>
            </w:pict>
          </mc:Fallback>
        </mc:AlternateContent>
      </w:r>
      <w:r w:rsidRPr="00DD6D18">
        <w:rPr>
          <w:noProof/>
        </w:rPr>
        <mc:AlternateContent>
          <mc:Choice Requires="wps">
            <w:drawing>
              <wp:anchor distT="0" distB="0" distL="114300" distR="114300" simplePos="0" relativeHeight="251714560" behindDoc="0" locked="0" layoutInCell="1" allowOverlap="1" wp14:anchorId="4A22411F" wp14:editId="1F2931C2">
                <wp:simplePos x="0" y="0"/>
                <wp:positionH relativeFrom="margin">
                  <wp:posOffset>2000250</wp:posOffset>
                </wp:positionH>
                <wp:positionV relativeFrom="paragraph">
                  <wp:posOffset>1200785</wp:posOffset>
                </wp:positionV>
                <wp:extent cx="1628775" cy="276860"/>
                <wp:effectExtent l="0" t="0" r="0" b="0"/>
                <wp:wrapNone/>
                <wp:docPr id="4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wps:txbx>
                      <wps:bodyPr wrap="square" rtlCol="0">
                        <a:spAutoFit/>
                      </wps:bodyPr>
                    </wps:wsp>
                  </a:graphicData>
                </a:graphic>
                <wp14:sizeRelH relativeFrom="margin">
                  <wp14:pctWidth>0</wp14:pctWidth>
                </wp14:sizeRelH>
              </wp:anchor>
            </w:drawing>
          </mc:Choice>
          <mc:Fallback>
            <w:pict>
              <v:shape w14:anchorId="4A22411F" id="_x0000_s1042" type="#_x0000_t202" style="position:absolute;margin-left:157.5pt;margin-top:94.55pt;width:128.25pt;height:21.8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v:textbox>
                <w10:wrap anchorx="margin"/>
              </v:shape>
            </w:pict>
          </mc:Fallback>
        </mc:AlternateContent>
      </w:r>
      <w:r w:rsidRPr="00DD6D18">
        <w:rPr>
          <w:noProof/>
        </w:rPr>
        <mc:AlternateContent>
          <mc:Choice Requires="wps">
            <w:drawing>
              <wp:anchor distT="0" distB="0" distL="114300" distR="114300" simplePos="0" relativeHeight="251716608" behindDoc="0" locked="0" layoutInCell="1" allowOverlap="1" wp14:anchorId="619AD36C" wp14:editId="0BADB852">
                <wp:simplePos x="0" y="0"/>
                <wp:positionH relativeFrom="margin">
                  <wp:posOffset>1884680</wp:posOffset>
                </wp:positionH>
                <wp:positionV relativeFrom="paragraph">
                  <wp:posOffset>1431925</wp:posOffset>
                </wp:positionV>
                <wp:extent cx="1828800" cy="276860"/>
                <wp:effectExtent l="0" t="0" r="0" b="0"/>
                <wp:wrapNone/>
                <wp:docPr id="41"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wps:txbx>
                      <wps:bodyPr wrap="square" rtlCol="0">
                        <a:spAutoFit/>
                      </wps:bodyPr>
                    </wps:wsp>
                  </a:graphicData>
                </a:graphic>
                <wp14:sizeRelH relativeFrom="margin">
                  <wp14:pctWidth>0</wp14:pctWidth>
                </wp14:sizeRelH>
              </wp:anchor>
            </w:drawing>
          </mc:Choice>
          <mc:Fallback>
            <w:pict>
              <v:shape w14:anchorId="619AD36C" id="_x0000_s1043" type="#_x0000_t202" style="position:absolute;margin-left:148.4pt;margin-top:112.75pt;width:2in;height:2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" filled="f" stroked="f">
                <v:textbox style="mso-fit-shape-to-text:t">
                  <w:txbxContent>
                    <w:p w:rsidR="000E5998" w:rsidRPr="000E5998" w:rsidRDefault="000E5998"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272D3" w:rsidRDefault="007272D3" w:rsidP="00E007F9">
      <w:pPr>
        <w:pStyle w:val="Titre1"/>
        <w:rPr>
          <w:lang w:val="fr-FR"/>
        </w:rPr>
      </w:pPr>
      <w:r>
        <w:rPr>
          <w:lang w:val="fr-FR"/>
        </w:rPr>
        <w:t>Contexte Technique</w:t>
      </w:r>
    </w:p>
    <w:p w:rsidR="007272D3" w:rsidRPr="007272D3" w:rsidRDefault="007272D3" w:rsidP="007272D3">
      <w:pPr>
        <w:rPr>
          <w:lang w:val="fr-FR"/>
        </w:rPr>
      </w:pPr>
    </w:p>
    <w:p w:rsidR="00DC7DA5" w:rsidRDefault="0034240B" w:rsidP="00D45DEB">
      <w:pPr>
        <w:rPr>
          <w:lang w:val="fr-FR"/>
        </w:rPr>
      </w:pPr>
      <w:r>
        <w:rPr>
          <w:lang w:val="fr-FR"/>
        </w:rPr>
        <w:t>La solution serverless de Velocity a pour but de procur</w:t>
      </w:r>
      <w:r w:rsidR="000A0996">
        <w:rPr>
          <w:lang w:val="fr-FR"/>
        </w:rPr>
        <w:t>er</w:t>
      </w:r>
      <w:r>
        <w:rPr>
          <w:lang w:val="fr-FR"/>
        </w:rPr>
        <w:t xml:space="preserve"> au client une solution pour déployer</w:t>
      </w:r>
      <w:r w:rsidR="00862032">
        <w:rPr>
          <w:lang w:val="fr-FR"/>
        </w:rPr>
        <w:t>,</w:t>
      </w:r>
      <w:r w:rsidR="00DC7DA5">
        <w:rPr>
          <w:lang w:val="fr-FR"/>
        </w:rPr>
        <w:t xml:space="preserve"> sur une Lambda Amazone,</w:t>
      </w:r>
      <w:r>
        <w:rPr>
          <w:lang w:val="fr-FR"/>
        </w:rPr>
        <w:t xml:space="preserve"> </w:t>
      </w:r>
      <w:r w:rsidR="00211620">
        <w:rPr>
          <w:lang w:val="fr-FR"/>
        </w:rPr>
        <w:t>une</w:t>
      </w:r>
      <w:r>
        <w:rPr>
          <w:lang w:val="fr-FR"/>
        </w:rPr>
        <w:t xml:space="preserve"> application</w:t>
      </w:r>
      <w:r w:rsidR="00211620">
        <w:rPr>
          <w:lang w:val="fr-FR"/>
        </w:rPr>
        <w:t xml:space="preserve"> java</w:t>
      </w:r>
      <w:r w:rsidR="00DC7DA5">
        <w:rPr>
          <w:lang w:val="fr-FR"/>
        </w:rPr>
        <w:t xml:space="preserve"> initialement</w:t>
      </w:r>
      <w:r>
        <w:rPr>
          <w:lang w:val="fr-FR"/>
        </w:rPr>
        <w:t xml:space="preserve"> codées en COBOL.</w:t>
      </w:r>
      <w:r w:rsidR="00DC7DA5">
        <w:rPr>
          <w:lang w:val="fr-FR"/>
        </w:rPr>
        <w:t xml:space="preserve"> </w:t>
      </w:r>
    </w:p>
    <w:p w:rsidR="00D45DEB" w:rsidRDefault="0034240B" w:rsidP="00D45DEB">
      <w:pPr>
        <w:rPr>
          <w:lang w:val="fr-FR"/>
        </w:rPr>
      </w:pPr>
      <w:r>
        <w:rPr>
          <w:lang w:val="fr-FR"/>
        </w:rPr>
        <w:t xml:space="preserve"> </w:t>
      </w:r>
      <w:r w:rsidR="000A0996">
        <w:rPr>
          <w:lang w:val="fr-FR"/>
        </w:rPr>
        <w:t xml:space="preserve">Elle est constituée de deux produits : d’une part un compilateur </w:t>
      </w:r>
      <w:r w:rsidR="00211620">
        <w:rPr>
          <w:lang w:val="fr-FR"/>
        </w:rPr>
        <w:t>COBOL</w:t>
      </w:r>
      <w:r w:rsidR="000A0996">
        <w:rPr>
          <w:lang w:val="fr-FR"/>
        </w:rPr>
        <w:t xml:space="preserve"> vers </w:t>
      </w:r>
      <w:r w:rsidR="00211620">
        <w:rPr>
          <w:lang w:val="fr-FR"/>
        </w:rPr>
        <w:t>java</w:t>
      </w:r>
      <w:r w:rsidR="000A0996">
        <w:rPr>
          <w:lang w:val="fr-FR"/>
        </w:rPr>
        <w:t xml:space="preserve">, déployer sous forme d’une extension Visual Studio code. Cette </w:t>
      </w:r>
      <w:r w:rsidR="00DC7DA5">
        <w:rPr>
          <w:lang w:val="fr-FR"/>
        </w:rPr>
        <w:t>extension</w:t>
      </w:r>
      <w:r w:rsidR="000A0996">
        <w:rPr>
          <w:lang w:val="fr-FR"/>
        </w:rPr>
        <w:t xml:space="preserve"> permet au client de généré un fichier jar à partir de son </w:t>
      </w:r>
      <w:r w:rsidR="00DC7DA5">
        <w:rPr>
          <w:lang w:val="fr-FR"/>
        </w:rPr>
        <w:t>projet</w:t>
      </w:r>
      <w:r w:rsidR="000A0996">
        <w:rPr>
          <w:lang w:val="fr-FR"/>
        </w:rPr>
        <w:t xml:space="preserve"> Cobol. </w:t>
      </w:r>
    </w:p>
    <w:p w:rsidR="00DC7DA5" w:rsidRDefault="00DC7DA5" w:rsidP="00D45DEB">
      <w:pPr>
        <w:rPr>
          <w:lang w:val="fr-FR"/>
        </w:rPr>
      </w:pPr>
      <w:r>
        <w:rPr>
          <w:lang w:val="fr-FR"/>
        </w:rPr>
        <w:t>Ce fichier contient le code minimum de l’application</w:t>
      </w:r>
      <w:r w:rsidR="00E007F9">
        <w:rPr>
          <w:lang w:val="fr-FR"/>
        </w:rPr>
        <w:t> : Il ne contient pas les librairies nécessaires à son fonctionnement. Ces dépendances sont fournies</w:t>
      </w:r>
      <w:r>
        <w:rPr>
          <w:lang w:val="fr-FR"/>
        </w:rPr>
        <w:t xml:space="preserve"> par le second produit, le Framework Velocity de </w:t>
      </w:r>
      <w:proofErr w:type="spellStart"/>
      <w:r>
        <w:rPr>
          <w:lang w:val="fr-FR"/>
        </w:rPr>
        <w:t>Blu</w:t>
      </w:r>
      <w:proofErr w:type="spellEnd"/>
      <w:r>
        <w:rPr>
          <w:lang w:val="fr-FR"/>
        </w:rPr>
        <w:t xml:space="preserve"> Age. Ce Framework est déployé sous Amazon Web </w:t>
      </w:r>
      <w:r w:rsidR="002E7ED2">
        <w:rPr>
          <w:lang w:val="fr-FR"/>
        </w:rPr>
        <w:t>S</w:t>
      </w:r>
      <w:r>
        <w:rPr>
          <w:lang w:val="fr-FR"/>
        </w:rPr>
        <w:t>ervices en tant que « Layer ».</w:t>
      </w:r>
    </w:p>
    <w:p w:rsidR="00DC7DA5" w:rsidRDefault="00DC7DA5" w:rsidP="00D45DEB">
      <w:pPr>
        <w:rPr>
          <w:lang w:val="fr-FR"/>
        </w:rPr>
      </w:pPr>
      <w:r>
        <w:rPr>
          <w:lang w:val="fr-FR"/>
        </w:rPr>
        <w:t xml:space="preserve">Ainsi, pour déployer </w:t>
      </w:r>
      <w:r w:rsidR="00AD6947">
        <w:rPr>
          <w:lang w:val="fr-FR"/>
        </w:rPr>
        <w:t xml:space="preserve">son </w:t>
      </w:r>
      <w:r>
        <w:rPr>
          <w:lang w:val="fr-FR"/>
        </w:rPr>
        <w:t>application, le client devra crée une Lambda, a laquelle il ajoutera le Framework Velocity en tant que Layer</w:t>
      </w:r>
      <w:r w:rsidR="00633043">
        <w:rPr>
          <w:lang w:val="fr-FR"/>
        </w:rPr>
        <w:t>, puis il pourra y exécuter le fichier jar fournit par l’extension VSC.</w:t>
      </w:r>
      <w:r w:rsidR="002E7ED2">
        <w:rPr>
          <w:lang w:val="fr-FR"/>
        </w:rPr>
        <w:t xml:space="preserve"> </w:t>
      </w:r>
    </w:p>
    <w:p w:rsidR="002E7ED2" w:rsidRDefault="002E7ED2" w:rsidP="002E7ED2">
      <w:pPr>
        <w:pStyle w:val="Titre1"/>
        <w:rPr>
          <w:lang w:val="fr-FR"/>
        </w:rPr>
      </w:pPr>
      <w:r>
        <w:rPr>
          <w:lang w:val="fr-FR"/>
        </w:rPr>
        <w:t>L’Environnement Amazon</w:t>
      </w:r>
    </w:p>
    <w:p w:rsidR="002E7ED2" w:rsidRPr="002E7ED2" w:rsidRDefault="002E7ED2" w:rsidP="002E7ED2">
      <w:pPr>
        <w:autoSpaceDE w:val="0"/>
        <w:autoSpaceDN w:val="0"/>
        <w:adjustRightInd w:val="0"/>
        <w:spacing w:after="0" w:line="240" w:lineRule="auto"/>
        <w:rPr>
          <w:rFonts w:ascii="Yu Gothic UI" w:eastAsia="Yu Gothic UI" w:cs="Yu Gothic UI"/>
          <w:color w:val="000000"/>
          <w:sz w:val="24"/>
          <w:szCs w:val="24"/>
        </w:rPr>
      </w:pPr>
    </w:p>
    <w:p w:rsidR="00913C53" w:rsidRDefault="00CF0D6D" w:rsidP="00CF0D6D">
      <w:pPr>
        <w:rPr>
          <w:lang w:val="fr-FR"/>
        </w:rPr>
      </w:pPr>
      <w:r w:rsidRPr="00CF0D6D">
        <w:rPr>
          <w:lang w:val="fr-FR"/>
        </w:rPr>
        <w:t>Amazon</w:t>
      </w:r>
      <w:r>
        <w:rPr>
          <w:lang w:val="fr-FR"/>
        </w:rPr>
        <w:t xml:space="preserve"> Web Services est une plateforme qui</w:t>
      </w:r>
      <w:r w:rsidRPr="00CF0D6D">
        <w:rPr>
          <w:lang w:val="fr-FR"/>
        </w:rPr>
        <w:t xml:space="preserve"> propose des services informatiques </w:t>
      </w:r>
      <w:r w:rsidRPr="00CF0D6D">
        <w:rPr>
          <w:lang w:val="fr-FR"/>
        </w:rPr>
        <w:t>à destination des</w:t>
      </w:r>
      <w:r w:rsidRPr="00CF0D6D">
        <w:rPr>
          <w:lang w:val="fr-FR"/>
        </w:rPr>
        <w:t xml:space="preserve"> entreprises comme des particuliers. Elle propose un grand nombre de services, pour stocker</w:t>
      </w:r>
      <w:r>
        <w:rPr>
          <w:lang w:val="fr-FR"/>
        </w:rPr>
        <w:t xml:space="preserve">, </w:t>
      </w:r>
      <w:r w:rsidRPr="00CF0D6D">
        <w:rPr>
          <w:lang w:val="fr-FR"/>
        </w:rPr>
        <w:t>manager,</w:t>
      </w:r>
      <w:r>
        <w:rPr>
          <w:lang w:val="fr-FR"/>
        </w:rPr>
        <w:t xml:space="preserve"> et déployé</w:t>
      </w:r>
      <w:r w:rsidRPr="00CF0D6D">
        <w:rPr>
          <w:lang w:val="fr-FR"/>
        </w:rPr>
        <w:t xml:space="preserve"> des données et </w:t>
      </w:r>
      <w:r w:rsidRPr="00CF0D6D">
        <w:rPr>
          <w:lang w:val="fr-FR"/>
        </w:rPr>
        <w:t>des applications</w:t>
      </w:r>
      <w:r>
        <w:rPr>
          <w:lang w:val="fr-FR"/>
        </w:rPr>
        <w:t xml:space="preserve">. En particulier, cette plateforme est spécialisée dans le </w:t>
      </w:r>
      <w:proofErr w:type="spellStart"/>
      <w:r>
        <w:rPr>
          <w:lang w:val="fr-FR"/>
        </w:rPr>
        <w:t>Could</w:t>
      </w:r>
      <w:proofErr w:type="spellEnd"/>
      <w:r>
        <w:rPr>
          <w:lang w:val="fr-FR"/>
        </w:rPr>
        <w:t xml:space="preserve"> </w:t>
      </w:r>
      <w:proofErr w:type="spellStart"/>
      <w:r>
        <w:rPr>
          <w:lang w:val="fr-FR"/>
        </w:rPr>
        <w:t>Computing</w:t>
      </w:r>
      <w:proofErr w:type="spellEnd"/>
      <w:r>
        <w:rPr>
          <w:lang w:val="fr-FR"/>
        </w:rPr>
        <w:t>.</w:t>
      </w:r>
    </w:p>
    <w:p w:rsidR="00913C53" w:rsidRDefault="00913C53" w:rsidP="00CF0D6D">
      <w:pPr>
        <w:rPr>
          <w:lang w:val="fr-FR"/>
        </w:rPr>
      </w:pPr>
      <w:r>
        <w:rPr>
          <w:lang w:val="fr-FR"/>
        </w:rPr>
        <w:t>Dans les parties précédentes, nous avons mentionné certain des services qu’il propose :</w:t>
      </w:r>
    </w:p>
    <w:p w:rsidR="00913C53" w:rsidRDefault="00913C53" w:rsidP="00CF0D6D">
      <w:pPr>
        <w:rPr>
          <w:lang w:val="fr-FR"/>
        </w:rPr>
      </w:pPr>
      <w:r>
        <w:rPr>
          <w:lang w:val="fr-FR"/>
        </w:rPr>
        <w:t>Tous d’abord, les Lambda. C’est l’environnement d’exécution sur laquelle le client pourra déployer son application. Une Lambda est : &lt;Description d’une Lambda&gt;.</w:t>
      </w:r>
    </w:p>
    <w:p w:rsidR="00913C53" w:rsidRDefault="00913C53" w:rsidP="00CF0D6D">
      <w:pPr>
        <w:rPr>
          <w:lang w:val="fr-FR"/>
        </w:rPr>
      </w:pPr>
      <w:r>
        <w:rPr>
          <w:lang w:val="fr-FR"/>
        </w:rPr>
        <w:t xml:space="preserve">Ensuite les </w:t>
      </w:r>
      <w:r w:rsidR="00357C66">
        <w:rPr>
          <w:lang w:val="fr-FR"/>
        </w:rPr>
        <w:t>Layers. C’est une couche supplémentaire que l’on peut ajouter à une Lambda.</w:t>
      </w:r>
      <w:r w:rsidR="00357C66" w:rsidRPr="00357C66">
        <w:rPr>
          <w:lang w:val="fr-FR"/>
        </w:rPr>
        <w:t xml:space="preserve"> </w:t>
      </w:r>
      <w:r w:rsidR="00357C66">
        <w:rPr>
          <w:lang w:val="fr-FR"/>
        </w:rPr>
        <w:t xml:space="preserve">: &lt;Description d’une </w:t>
      </w:r>
      <w:r w:rsidR="00357C66">
        <w:rPr>
          <w:lang w:val="fr-FR"/>
        </w:rPr>
        <w:t>Layer</w:t>
      </w:r>
      <w:r w:rsidR="00357C66">
        <w:rPr>
          <w:lang w:val="fr-FR"/>
        </w:rPr>
        <w:t>&gt;.</w:t>
      </w:r>
    </w:p>
    <w:p w:rsidR="00AE09B3" w:rsidRPr="00CF0D6D" w:rsidRDefault="00357C66" w:rsidP="00CF0D6D">
      <w:pPr>
        <w:rPr>
          <w:lang w:val="fr-FR"/>
        </w:rPr>
      </w:pPr>
      <w:r>
        <w:rPr>
          <w:lang w:val="fr-FR"/>
        </w:rPr>
        <w:t xml:space="preserve">Pour déployer un Framework sur une Layer, une pratique possible (et c’est celle que nous allons utiliser pour la chaîne de déploiement), </w:t>
      </w:r>
      <w:r w:rsidR="00AE09B3">
        <w:rPr>
          <w:lang w:val="fr-FR"/>
        </w:rPr>
        <w:t>est de</w:t>
      </w:r>
      <w:r>
        <w:rPr>
          <w:lang w:val="fr-FR"/>
        </w:rPr>
        <w:t xml:space="preserve"> stocker les fichiers de la Layer sur une unité de stockage d’Amazon (un bucket)</w:t>
      </w:r>
      <w:r w:rsidR="00AE09B3">
        <w:rPr>
          <w:lang w:val="fr-FR"/>
        </w:rPr>
        <w:t xml:space="preserve"> qui se trouve dans la même région que la Layer,</w:t>
      </w:r>
      <w:r>
        <w:rPr>
          <w:lang w:val="fr-FR"/>
        </w:rPr>
        <w:t xml:space="preserve"> puis importer le code de la Layer depuis </w:t>
      </w:r>
      <w:r w:rsidR="00AE09B3">
        <w:rPr>
          <w:lang w:val="fr-FR"/>
        </w:rPr>
        <w:t>c</w:t>
      </w:r>
      <w:r>
        <w:rPr>
          <w:lang w:val="fr-FR"/>
        </w:rPr>
        <w:t>e bucket</w:t>
      </w:r>
      <w:r w:rsidR="00AE09B3">
        <w:rPr>
          <w:lang w:val="fr-FR"/>
        </w:rPr>
        <w:t>.</w:t>
      </w:r>
    </w:p>
    <w:sectPr w:rsidR="00AE09B3" w:rsidRPr="00CF0D6D"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Yu Gothic UI">
    <w:altName w:val="Yu Gothic UI Semilight"/>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4A5"/>
    <w:multiLevelType w:val="hybridMultilevel"/>
    <w:tmpl w:val="D33ADA74"/>
    <w:lvl w:ilvl="0" w:tplc="1B6A2E14">
      <w:start w:val="1"/>
      <w:numFmt w:val="bullet"/>
      <w:lvlText w:val="•"/>
      <w:lvlJc w:val="left"/>
      <w:pPr>
        <w:tabs>
          <w:tab w:val="num" w:pos="720"/>
        </w:tabs>
        <w:ind w:left="720" w:hanging="360"/>
      </w:pPr>
      <w:rPr>
        <w:rFonts w:ascii="Arial" w:hAnsi="Arial" w:hint="default"/>
      </w:rPr>
    </w:lvl>
    <w:lvl w:ilvl="1" w:tplc="0340EBDA" w:tentative="1">
      <w:start w:val="1"/>
      <w:numFmt w:val="bullet"/>
      <w:lvlText w:val="•"/>
      <w:lvlJc w:val="left"/>
      <w:pPr>
        <w:tabs>
          <w:tab w:val="num" w:pos="1440"/>
        </w:tabs>
        <w:ind w:left="1440" w:hanging="360"/>
      </w:pPr>
      <w:rPr>
        <w:rFonts w:ascii="Arial" w:hAnsi="Arial" w:hint="default"/>
      </w:rPr>
    </w:lvl>
    <w:lvl w:ilvl="2" w:tplc="9C76D0F2" w:tentative="1">
      <w:start w:val="1"/>
      <w:numFmt w:val="bullet"/>
      <w:lvlText w:val="•"/>
      <w:lvlJc w:val="left"/>
      <w:pPr>
        <w:tabs>
          <w:tab w:val="num" w:pos="2160"/>
        </w:tabs>
        <w:ind w:left="2160" w:hanging="360"/>
      </w:pPr>
      <w:rPr>
        <w:rFonts w:ascii="Arial" w:hAnsi="Arial" w:hint="default"/>
      </w:rPr>
    </w:lvl>
    <w:lvl w:ilvl="3" w:tplc="7F2881FA" w:tentative="1">
      <w:start w:val="1"/>
      <w:numFmt w:val="bullet"/>
      <w:lvlText w:val="•"/>
      <w:lvlJc w:val="left"/>
      <w:pPr>
        <w:tabs>
          <w:tab w:val="num" w:pos="2880"/>
        </w:tabs>
        <w:ind w:left="2880" w:hanging="360"/>
      </w:pPr>
      <w:rPr>
        <w:rFonts w:ascii="Arial" w:hAnsi="Arial" w:hint="default"/>
      </w:rPr>
    </w:lvl>
    <w:lvl w:ilvl="4" w:tplc="FA08BD22" w:tentative="1">
      <w:start w:val="1"/>
      <w:numFmt w:val="bullet"/>
      <w:lvlText w:val="•"/>
      <w:lvlJc w:val="left"/>
      <w:pPr>
        <w:tabs>
          <w:tab w:val="num" w:pos="3600"/>
        </w:tabs>
        <w:ind w:left="3600" w:hanging="360"/>
      </w:pPr>
      <w:rPr>
        <w:rFonts w:ascii="Arial" w:hAnsi="Arial" w:hint="default"/>
      </w:rPr>
    </w:lvl>
    <w:lvl w:ilvl="5" w:tplc="3320A304" w:tentative="1">
      <w:start w:val="1"/>
      <w:numFmt w:val="bullet"/>
      <w:lvlText w:val="•"/>
      <w:lvlJc w:val="left"/>
      <w:pPr>
        <w:tabs>
          <w:tab w:val="num" w:pos="4320"/>
        </w:tabs>
        <w:ind w:left="4320" w:hanging="360"/>
      </w:pPr>
      <w:rPr>
        <w:rFonts w:ascii="Arial" w:hAnsi="Arial" w:hint="default"/>
      </w:rPr>
    </w:lvl>
    <w:lvl w:ilvl="6" w:tplc="82C42CDA" w:tentative="1">
      <w:start w:val="1"/>
      <w:numFmt w:val="bullet"/>
      <w:lvlText w:val="•"/>
      <w:lvlJc w:val="left"/>
      <w:pPr>
        <w:tabs>
          <w:tab w:val="num" w:pos="5040"/>
        </w:tabs>
        <w:ind w:left="5040" w:hanging="360"/>
      </w:pPr>
      <w:rPr>
        <w:rFonts w:ascii="Arial" w:hAnsi="Arial" w:hint="default"/>
      </w:rPr>
    </w:lvl>
    <w:lvl w:ilvl="7" w:tplc="FCA885D4" w:tentative="1">
      <w:start w:val="1"/>
      <w:numFmt w:val="bullet"/>
      <w:lvlText w:val="•"/>
      <w:lvlJc w:val="left"/>
      <w:pPr>
        <w:tabs>
          <w:tab w:val="num" w:pos="5760"/>
        </w:tabs>
        <w:ind w:left="5760" w:hanging="360"/>
      </w:pPr>
      <w:rPr>
        <w:rFonts w:ascii="Arial" w:hAnsi="Arial" w:hint="default"/>
      </w:rPr>
    </w:lvl>
    <w:lvl w:ilvl="8" w:tplc="B1F6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7811E65"/>
    <w:multiLevelType w:val="hybridMultilevel"/>
    <w:tmpl w:val="95988E96"/>
    <w:lvl w:ilvl="0" w:tplc="7D26A3FA">
      <w:start w:val="1"/>
      <w:numFmt w:val="bullet"/>
      <w:lvlText w:val="•"/>
      <w:lvlJc w:val="left"/>
      <w:pPr>
        <w:tabs>
          <w:tab w:val="num" w:pos="720"/>
        </w:tabs>
        <w:ind w:left="720" w:hanging="360"/>
      </w:pPr>
      <w:rPr>
        <w:rFonts w:ascii="Arial" w:hAnsi="Arial" w:hint="default"/>
      </w:rPr>
    </w:lvl>
    <w:lvl w:ilvl="1" w:tplc="302A0F3E" w:tentative="1">
      <w:start w:val="1"/>
      <w:numFmt w:val="bullet"/>
      <w:lvlText w:val="•"/>
      <w:lvlJc w:val="left"/>
      <w:pPr>
        <w:tabs>
          <w:tab w:val="num" w:pos="1440"/>
        </w:tabs>
        <w:ind w:left="1440" w:hanging="360"/>
      </w:pPr>
      <w:rPr>
        <w:rFonts w:ascii="Arial" w:hAnsi="Arial" w:hint="default"/>
      </w:rPr>
    </w:lvl>
    <w:lvl w:ilvl="2" w:tplc="1FEAAB6E" w:tentative="1">
      <w:start w:val="1"/>
      <w:numFmt w:val="bullet"/>
      <w:lvlText w:val="•"/>
      <w:lvlJc w:val="left"/>
      <w:pPr>
        <w:tabs>
          <w:tab w:val="num" w:pos="2160"/>
        </w:tabs>
        <w:ind w:left="2160" w:hanging="360"/>
      </w:pPr>
      <w:rPr>
        <w:rFonts w:ascii="Arial" w:hAnsi="Arial" w:hint="default"/>
      </w:rPr>
    </w:lvl>
    <w:lvl w:ilvl="3" w:tplc="49909E96" w:tentative="1">
      <w:start w:val="1"/>
      <w:numFmt w:val="bullet"/>
      <w:lvlText w:val="•"/>
      <w:lvlJc w:val="left"/>
      <w:pPr>
        <w:tabs>
          <w:tab w:val="num" w:pos="2880"/>
        </w:tabs>
        <w:ind w:left="2880" w:hanging="360"/>
      </w:pPr>
      <w:rPr>
        <w:rFonts w:ascii="Arial" w:hAnsi="Arial" w:hint="default"/>
      </w:rPr>
    </w:lvl>
    <w:lvl w:ilvl="4" w:tplc="730AA6AC" w:tentative="1">
      <w:start w:val="1"/>
      <w:numFmt w:val="bullet"/>
      <w:lvlText w:val="•"/>
      <w:lvlJc w:val="left"/>
      <w:pPr>
        <w:tabs>
          <w:tab w:val="num" w:pos="3600"/>
        </w:tabs>
        <w:ind w:left="3600" w:hanging="360"/>
      </w:pPr>
      <w:rPr>
        <w:rFonts w:ascii="Arial" w:hAnsi="Arial" w:hint="default"/>
      </w:rPr>
    </w:lvl>
    <w:lvl w:ilvl="5" w:tplc="8B2A4E66" w:tentative="1">
      <w:start w:val="1"/>
      <w:numFmt w:val="bullet"/>
      <w:lvlText w:val="•"/>
      <w:lvlJc w:val="left"/>
      <w:pPr>
        <w:tabs>
          <w:tab w:val="num" w:pos="4320"/>
        </w:tabs>
        <w:ind w:left="4320" w:hanging="360"/>
      </w:pPr>
      <w:rPr>
        <w:rFonts w:ascii="Arial" w:hAnsi="Arial" w:hint="default"/>
      </w:rPr>
    </w:lvl>
    <w:lvl w:ilvl="6" w:tplc="F438C09C" w:tentative="1">
      <w:start w:val="1"/>
      <w:numFmt w:val="bullet"/>
      <w:lvlText w:val="•"/>
      <w:lvlJc w:val="left"/>
      <w:pPr>
        <w:tabs>
          <w:tab w:val="num" w:pos="5040"/>
        </w:tabs>
        <w:ind w:left="5040" w:hanging="360"/>
      </w:pPr>
      <w:rPr>
        <w:rFonts w:ascii="Arial" w:hAnsi="Arial" w:hint="default"/>
      </w:rPr>
    </w:lvl>
    <w:lvl w:ilvl="7" w:tplc="CA04B4F0" w:tentative="1">
      <w:start w:val="1"/>
      <w:numFmt w:val="bullet"/>
      <w:lvlText w:val="•"/>
      <w:lvlJc w:val="left"/>
      <w:pPr>
        <w:tabs>
          <w:tab w:val="num" w:pos="5760"/>
        </w:tabs>
        <w:ind w:left="5760" w:hanging="360"/>
      </w:pPr>
      <w:rPr>
        <w:rFonts w:ascii="Arial" w:hAnsi="Arial" w:hint="default"/>
      </w:rPr>
    </w:lvl>
    <w:lvl w:ilvl="8" w:tplc="0464D3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016F1"/>
    <w:rsid w:val="000256D4"/>
    <w:rsid w:val="000327AD"/>
    <w:rsid w:val="0004532A"/>
    <w:rsid w:val="00091D49"/>
    <w:rsid w:val="000A0996"/>
    <w:rsid w:val="000E5998"/>
    <w:rsid w:val="000F0B74"/>
    <w:rsid w:val="00195343"/>
    <w:rsid w:val="00211620"/>
    <w:rsid w:val="00231153"/>
    <w:rsid w:val="002B692E"/>
    <w:rsid w:val="002E7ED2"/>
    <w:rsid w:val="0034240B"/>
    <w:rsid w:val="00357C66"/>
    <w:rsid w:val="00361EA6"/>
    <w:rsid w:val="003D4A21"/>
    <w:rsid w:val="004325EB"/>
    <w:rsid w:val="00475AB8"/>
    <w:rsid w:val="00491A24"/>
    <w:rsid w:val="005161D8"/>
    <w:rsid w:val="005879A9"/>
    <w:rsid w:val="005B4821"/>
    <w:rsid w:val="006209AF"/>
    <w:rsid w:val="00633043"/>
    <w:rsid w:val="006419CA"/>
    <w:rsid w:val="006B4198"/>
    <w:rsid w:val="006F2597"/>
    <w:rsid w:val="00712CDC"/>
    <w:rsid w:val="007272D3"/>
    <w:rsid w:val="0077098F"/>
    <w:rsid w:val="0078176B"/>
    <w:rsid w:val="0078650A"/>
    <w:rsid w:val="00862032"/>
    <w:rsid w:val="00885536"/>
    <w:rsid w:val="008F5B2A"/>
    <w:rsid w:val="00913C53"/>
    <w:rsid w:val="00943976"/>
    <w:rsid w:val="0095695D"/>
    <w:rsid w:val="00993B90"/>
    <w:rsid w:val="00995B4F"/>
    <w:rsid w:val="00A160F1"/>
    <w:rsid w:val="00A2467C"/>
    <w:rsid w:val="00A27A38"/>
    <w:rsid w:val="00AC49F1"/>
    <w:rsid w:val="00AD6947"/>
    <w:rsid w:val="00AE09B3"/>
    <w:rsid w:val="00B22B83"/>
    <w:rsid w:val="00B85C03"/>
    <w:rsid w:val="00C47CFC"/>
    <w:rsid w:val="00CD09DA"/>
    <w:rsid w:val="00CD3340"/>
    <w:rsid w:val="00CF0D6D"/>
    <w:rsid w:val="00D45DEB"/>
    <w:rsid w:val="00DB6979"/>
    <w:rsid w:val="00DB7B4F"/>
    <w:rsid w:val="00DC7DA5"/>
    <w:rsid w:val="00DD4BB9"/>
    <w:rsid w:val="00DD6D18"/>
    <w:rsid w:val="00E007F9"/>
    <w:rsid w:val="00E3785C"/>
    <w:rsid w:val="00E63FB8"/>
    <w:rsid w:val="00F47C32"/>
    <w:rsid w:val="00F82445"/>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2B73"/>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 w:type="character" w:customStyle="1" w:styleId="lang-en">
    <w:name w:val="lang-en"/>
    <w:basedOn w:val="Policepardfaut"/>
    <w:rsid w:val="00B22B83"/>
  </w:style>
  <w:style w:type="character" w:styleId="Lienhypertexte">
    <w:name w:val="Hyperlink"/>
    <w:basedOn w:val="Policepardfaut"/>
    <w:uiPriority w:val="99"/>
    <w:semiHidden/>
    <w:unhideWhenUsed/>
    <w:rsid w:val="00B22B83"/>
    <w:rPr>
      <w:color w:val="0000FF"/>
      <w:u w:val="single"/>
    </w:rPr>
  </w:style>
  <w:style w:type="paragraph" w:styleId="NormalWeb">
    <w:name w:val="Normal (Web)"/>
    <w:basedOn w:val="Normal"/>
    <w:uiPriority w:val="99"/>
    <w:semiHidden/>
    <w:unhideWhenUsed/>
    <w:rsid w:val="00DD6D1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re1Car">
    <w:name w:val="Titre 1 Car"/>
    <w:basedOn w:val="Policepardfaut"/>
    <w:link w:val="Titre1"/>
    <w:uiPriority w:val="9"/>
    <w:rsid w:val="007272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16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607">
      <w:bodyDiv w:val="1"/>
      <w:marLeft w:val="0"/>
      <w:marRight w:val="0"/>
      <w:marTop w:val="0"/>
      <w:marBottom w:val="0"/>
      <w:divBdr>
        <w:top w:val="none" w:sz="0" w:space="0" w:color="auto"/>
        <w:left w:val="none" w:sz="0" w:space="0" w:color="auto"/>
        <w:bottom w:val="none" w:sz="0" w:space="0" w:color="auto"/>
        <w:right w:val="none" w:sz="0" w:space="0" w:color="auto"/>
      </w:divBdr>
      <w:divsChild>
        <w:div w:id="1159885195">
          <w:marLeft w:val="446"/>
          <w:marRight w:val="0"/>
          <w:marTop w:val="0"/>
          <w:marBottom w:val="0"/>
          <w:divBdr>
            <w:top w:val="none" w:sz="0" w:space="0" w:color="auto"/>
            <w:left w:val="none" w:sz="0" w:space="0" w:color="auto"/>
            <w:bottom w:val="none" w:sz="0" w:space="0" w:color="auto"/>
            <w:right w:val="none" w:sz="0" w:space="0" w:color="auto"/>
          </w:divBdr>
        </w:div>
      </w:divsChild>
    </w:div>
    <w:div w:id="524251026">
      <w:bodyDiv w:val="1"/>
      <w:marLeft w:val="0"/>
      <w:marRight w:val="0"/>
      <w:marTop w:val="0"/>
      <w:marBottom w:val="0"/>
      <w:divBdr>
        <w:top w:val="none" w:sz="0" w:space="0" w:color="auto"/>
        <w:left w:val="none" w:sz="0" w:space="0" w:color="auto"/>
        <w:bottom w:val="none" w:sz="0" w:space="0" w:color="auto"/>
        <w:right w:val="none" w:sz="0" w:space="0" w:color="auto"/>
      </w:divBdr>
    </w:div>
    <w:div w:id="568543429">
      <w:bodyDiv w:val="1"/>
      <w:marLeft w:val="0"/>
      <w:marRight w:val="0"/>
      <w:marTop w:val="0"/>
      <w:marBottom w:val="0"/>
      <w:divBdr>
        <w:top w:val="none" w:sz="0" w:space="0" w:color="auto"/>
        <w:left w:val="none" w:sz="0" w:space="0" w:color="auto"/>
        <w:bottom w:val="none" w:sz="0" w:space="0" w:color="auto"/>
        <w:right w:val="none" w:sz="0" w:space="0" w:color="auto"/>
      </w:divBdr>
      <w:divsChild>
        <w:div w:id="890848729">
          <w:marLeft w:val="446"/>
          <w:marRight w:val="0"/>
          <w:marTop w:val="0"/>
          <w:marBottom w:val="0"/>
          <w:divBdr>
            <w:top w:val="none" w:sz="0" w:space="0" w:color="auto"/>
            <w:left w:val="none" w:sz="0" w:space="0" w:color="auto"/>
            <w:bottom w:val="none" w:sz="0" w:space="0" w:color="auto"/>
            <w:right w:val="none" w:sz="0" w:space="0" w:color="auto"/>
          </w:divBdr>
        </w:div>
      </w:divsChild>
    </w:div>
    <w:div w:id="1199970183">
      <w:bodyDiv w:val="1"/>
      <w:marLeft w:val="0"/>
      <w:marRight w:val="0"/>
      <w:marTop w:val="0"/>
      <w:marBottom w:val="0"/>
      <w:divBdr>
        <w:top w:val="none" w:sz="0" w:space="0" w:color="auto"/>
        <w:left w:val="none" w:sz="0" w:space="0" w:color="auto"/>
        <w:bottom w:val="none" w:sz="0" w:space="0" w:color="auto"/>
        <w:right w:val="none" w:sz="0" w:space="0" w:color="auto"/>
      </w:divBdr>
    </w:div>
    <w:div w:id="1865972513">
      <w:bodyDiv w:val="1"/>
      <w:marLeft w:val="0"/>
      <w:marRight w:val="0"/>
      <w:marTop w:val="0"/>
      <w:marBottom w:val="0"/>
      <w:divBdr>
        <w:top w:val="none" w:sz="0" w:space="0" w:color="auto"/>
        <w:left w:val="none" w:sz="0" w:space="0" w:color="auto"/>
        <w:bottom w:val="none" w:sz="0" w:space="0" w:color="auto"/>
        <w:right w:val="none" w:sz="0" w:space="0" w:color="auto"/>
      </w:divBdr>
    </w:div>
    <w:div w:id="20141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ichier_informatiq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Base_de_donn%C3%A9es" TargetMode="External"/><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ransaction_informatiqu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8</Pages>
  <Words>2262</Words>
  <Characters>12896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25</cp:revision>
  <dcterms:created xsi:type="dcterms:W3CDTF">2020-08-14T08:21:00Z</dcterms:created>
  <dcterms:modified xsi:type="dcterms:W3CDTF">2020-08-21T13:55:00Z</dcterms:modified>
</cp:coreProperties>
</file>