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C6A7" w14:textId="64F2AAC2" w:rsidR="00373391" w:rsidRDefault="001030EF">
      <w:r>
        <w:t>Test CV</w:t>
      </w:r>
    </w:p>
    <w:sectPr w:rsidR="0037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8A"/>
    <w:rsid w:val="001030EF"/>
    <w:rsid w:val="00373391"/>
    <w:rsid w:val="00AB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6AA4"/>
  <w15:chartTrackingRefBased/>
  <w15:docId w15:val="{CCDFDB7D-D5EF-448D-9CDB-19A6721B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Stefanov</dc:creator>
  <cp:keywords/>
  <dc:description/>
  <cp:lastModifiedBy>Aleksandar Stefanov</cp:lastModifiedBy>
  <cp:revision>2</cp:revision>
  <dcterms:created xsi:type="dcterms:W3CDTF">2022-04-21T19:12:00Z</dcterms:created>
  <dcterms:modified xsi:type="dcterms:W3CDTF">2022-04-21T19:12:00Z</dcterms:modified>
</cp:coreProperties>
</file>