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AFD8C" w14:textId="2E160E45" w:rsidR="009346BD" w:rsidRDefault="00B539E1" w:rsidP="00B539E1">
      <w:pPr>
        <w:jc w:val="center"/>
        <w:rPr>
          <w:lang w:val="en-US"/>
        </w:rPr>
      </w:pPr>
      <w:r>
        <w:rPr>
          <w:lang w:val="en-US"/>
        </w:rPr>
        <w:t>Use Case Specification for Monitoring System</w:t>
      </w:r>
    </w:p>
    <w:p w14:paraId="4982FEB2" w14:textId="50E18398" w:rsidR="00B539E1" w:rsidRDefault="00B539E1" w:rsidP="00B539E1">
      <w:pPr>
        <w:rPr>
          <w:lang w:val="en-US"/>
        </w:rPr>
      </w:pPr>
      <w:r>
        <w:rPr>
          <w:lang w:val="en-US"/>
        </w:rPr>
        <w:t>This monitoring system monitors the status of the food and drink dispenser to ensure all components are working properly. For the food dispenser, it checks the stock levels of food and if it is low, sends a report to the service company about said item. For the water dispenser, it checks the water level, temperature and number of cups left and makes a report/adjustment if any of these factors are incorrect.</w:t>
      </w:r>
    </w:p>
    <w:p w14:paraId="4446B37A" w14:textId="0C263A57" w:rsidR="00B539E1" w:rsidRDefault="00B539E1" w:rsidP="00B539E1">
      <w:pPr>
        <w:rPr>
          <w:b/>
          <w:bCs/>
          <w:lang w:val="en-US"/>
        </w:rPr>
      </w:pPr>
      <w:r>
        <w:rPr>
          <w:b/>
          <w:bCs/>
          <w:lang w:val="en-US"/>
        </w:rPr>
        <w:t>Basic flow of events</w:t>
      </w:r>
    </w:p>
    <w:p w14:paraId="4E41AAD1" w14:textId="4869FF60" w:rsidR="00B539E1" w:rsidRPr="00B539E1" w:rsidRDefault="00B539E1" w:rsidP="00B539E1">
      <w:pPr>
        <w:rPr>
          <w:lang w:val="en-US"/>
        </w:rPr>
      </w:pPr>
      <w:r>
        <w:rPr>
          <w:lang w:val="en-US"/>
        </w:rPr>
        <w:t xml:space="preserve">The use case begins when the system conducts a regularly scheduled check. This occurs either 15 minutes after the last check or after every order made by a customer. </w:t>
      </w:r>
    </w:p>
    <w:tbl>
      <w:tblPr>
        <w:tblStyle w:val="TableGrid"/>
        <w:tblW w:w="0" w:type="auto"/>
        <w:tblLook w:val="04A0" w:firstRow="1" w:lastRow="0" w:firstColumn="1" w:lastColumn="0" w:noHBand="0" w:noVBand="1"/>
      </w:tblPr>
      <w:tblGrid>
        <w:gridCol w:w="1838"/>
        <w:gridCol w:w="7178"/>
      </w:tblGrid>
      <w:tr w:rsidR="00B539E1" w14:paraId="58CF562C" w14:textId="77777777" w:rsidTr="00B539E1">
        <w:tc>
          <w:tcPr>
            <w:tcW w:w="1838" w:type="dxa"/>
          </w:tcPr>
          <w:p w14:paraId="54190086" w14:textId="64D420B5" w:rsidR="00B539E1" w:rsidRDefault="00B539E1" w:rsidP="00B539E1">
            <w:pPr>
              <w:rPr>
                <w:lang w:val="en-US"/>
              </w:rPr>
            </w:pPr>
            <w:r>
              <w:rPr>
                <w:lang w:val="en-US"/>
              </w:rPr>
              <w:t>System:</w:t>
            </w:r>
          </w:p>
        </w:tc>
        <w:tc>
          <w:tcPr>
            <w:tcW w:w="7178" w:type="dxa"/>
          </w:tcPr>
          <w:p w14:paraId="5E3600F3" w14:textId="5C90DFBA" w:rsidR="00B539E1" w:rsidRDefault="00B539E1" w:rsidP="00B539E1">
            <w:pPr>
              <w:rPr>
                <w:lang w:val="en-US"/>
              </w:rPr>
            </w:pPr>
            <w:r>
              <w:rPr>
                <w:lang w:val="en-US"/>
              </w:rPr>
              <w:t>Attempts to communicate with the food dispenser (A1)</w:t>
            </w:r>
          </w:p>
        </w:tc>
      </w:tr>
      <w:tr w:rsidR="00B539E1" w14:paraId="2702810E" w14:textId="77777777" w:rsidTr="00B539E1">
        <w:tc>
          <w:tcPr>
            <w:tcW w:w="1838" w:type="dxa"/>
          </w:tcPr>
          <w:p w14:paraId="2529C568" w14:textId="7B4D7B7C" w:rsidR="00B539E1" w:rsidRDefault="00B539E1" w:rsidP="00B539E1">
            <w:pPr>
              <w:rPr>
                <w:lang w:val="en-US"/>
              </w:rPr>
            </w:pPr>
            <w:r>
              <w:rPr>
                <w:lang w:val="en-US"/>
              </w:rPr>
              <w:t>Food dispenser:</w:t>
            </w:r>
          </w:p>
        </w:tc>
        <w:tc>
          <w:tcPr>
            <w:tcW w:w="7178" w:type="dxa"/>
          </w:tcPr>
          <w:p w14:paraId="4E86DE14" w14:textId="0C630469" w:rsidR="00B539E1" w:rsidRDefault="00B539E1" w:rsidP="00B539E1">
            <w:pPr>
              <w:rPr>
                <w:lang w:val="en-US"/>
              </w:rPr>
            </w:pPr>
            <w:r>
              <w:rPr>
                <w:lang w:val="en-US"/>
              </w:rPr>
              <w:t>Returns the number of items and their stock levels (A2)</w:t>
            </w:r>
          </w:p>
        </w:tc>
      </w:tr>
      <w:tr w:rsidR="00B539E1" w14:paraId="6987F466" w14:textId="77777777" w:rsidTr="00B539E1">
        <w:tc>
          <w:tcPr>
            <w:tcW w:w="1838" w:type="dxa"/>
          </w:tcPr>
          <w:p w14:paraId="261DBD1F" w14:textId="33AA74D9" w:rsidR="00B539E1" w:rsidRDefault="00B539E1" w:rsidP="00B539E1">
            <w:pPr>
              <w:rPr>
                <w:lang w:val="en-US"/>
              </w:rPr>
            </w:pPr>
            <w:r>
              <w:rPr>
                <w:lang w:val="en-US"/>
              </w:rPr>
              <w:t>System:</w:t>
            </w:r>
          </w:p>
        </w:tc>
        <w:tc>
          <w:tcPr>
            <w:tcW w:w="7178" w:type="dxa"/>
          </w:tcPr>
          <w:p w14:paraId="4D934C93" w14:textId="77777777" w:rsidR="00B539E1" w:rsidRDefault="00B539E1" w:rsidP="00B539E1">
            <w:pPr>
              <w:rPr>
                <w:lang w:val="en-US"/>
              </w:rPr>
            </w:pPr>
            <w:r>
              <w:rPr>
                <w:lang w:val="en-US"/>
              </w:rPr>
              <w:t>Verifies the number of items and their stock levels are correct and do not need replace (A3)</w:t>
            </w:r>
          </w:p>
          <w:p w14:paraId="5DED093B" w14:textId="3116CC47" w:rsidR="00B539E1" w:rsidRDefault="00B539E1" w:rsidP="00B539E1">
            <w:pPr>
              <w:rPr>
                <w:lang w:val="en-US"/>
              </w:rPr>
            </w:pPr>
            <w:r>
              <w:rPr>
                <w:lang w:val="en-US"/>
              </w:rPr>
              <w:t>Attempts to communicate with the water dispenser (A</w:t>
            </w:r>
            <w:r w:rsidR="00BF44F8">
              <w:rPr>
                <w:lang w:val="en-US"/>
              </w:rPr>
              <w:t>4</w:t>
            </w:r>
            <w:r>
              <w:rPr>
                <w:lang w:val="en-US"/>
              </w:rPr>
              <w:t>)</w:t>
            </w:r>
          </w:p>
        </w:tc>
      </w:tr>
      <w:tr w:rsidR="00B539E1" w14:paraId="0F79E5E7" w14:textId="77777777" w:rsidTr="00B539E1">
        <w:tc>
          <w:tcPr>
            <w:tcW w:w="1838" w:type="dxa"/>
          </w:tcPr>
          <w:p w14:paraId="1FB7D056" w14:textId="7A31DFF1" w:rsidR="00B539E1" w:rsidRDefault="00B539E1" w:rsidP="00B539E1">
            <w:pPr>
              <w:rPr>
                <w:lang w:val="en-US"/>
              </w:rPr>
            </w:pPr>
            <w:r>
              <w:rPr>
                <w:lang w:val="en-US"/>
              </w:rPr>
              <w:t>Water Dispenser:</w:t>
            </w:r>
          </w:p>
        </w:tc>
        <w:tc>
          <w:tcPr>
            <w:tcW w:w="7178" w:type="dxa"/>
          </w:tcPr>
          <w:p w14:paraId="69C04091" w14:textId="31E75D65" w:rsidR="00B539E1" w:rsidRDefault="00B539E1" w:rsidP="00B539E1">
            <w:pPr>
              <w:rPr>
                <w:lang w:val="en-US"/>
              </w:rPr>
            </w:pPr>
            <w:r>
              <w:rPr>
                <w:lang w:val="en-US"/>
              </w:rPr>
              <w:t>Returns the level of the water, the temperature of the water and the number of cups left in the dispenser. (A</w:t>
            </w:r>
            <w:r w:rsidR="00BF44F8">
              <w:rPr>
                <w:lang w:val="en-US"/>
              </w:rPr>
              <w:t>5</w:t>
            </w:r>
            <w:r>
              <w:rPr>
                <w:lang w:val="en-US"/>
              </w:rPr>
              <w:t>)</w:t>
            </w:r>
          </w:p>
        </w:tc>
      </w:tr>
      <w:tr w:rsidR="00B539E1" w14:paraId="278A3139" w14:textId="77777777" w:rsidTr="00B539E1">
        <w:tc>
          <w:tcPr>
            <w:tcW w:w="1838" w:type="dxa"/>
          </w:tcPr>
          <w:p w14:paraId="52757F9F" w14:textId="1996110B" w:rsidR="00B539E1" w:rsidRDefault="00B539E1" w:rsidP="00B539E1">
            <w:pPr>
              <w:rPr>
                <w:lang w:val="en-US"/>
              </w:rPr>
            </w:pPr>
            <w:r>
              <w:rPr>
                <w:lang w:val="en-US"/>
              </w:rPr>
              <w:t>System:</w:t>
            </w:r>
          </w:p>
        </w:tc>
        <w:tc>
          <w:tcPr>
            <w:tcW w:w="7178" w:type="dxa"/>
          </w:tcPr>
          <w:p w14:paraId="01C0B23E" w14:textId="14A0845D" w:rsidR="00B539E1" w:rsidRDefault="00B539E1" w:rsidP="00B539E1">
            <w:pPr>
              <w:rPr>
                <w:lang w:val="en-US"/>
              </w:rPr>
            </w:pPr>
            <w:r>
              <w:rPr>
                <w:lang w:val="en-US"/>
              </w:rPr>
              <w:t>Verifies the level of the water, the temperature of the water and the number of cups left and that nothing needs to be changed/replaced.</w:t>
            </w:r>
            <w:r w:rsidR="00BF7361">
              <w:rPr>
                <w:lang w:val="en-US"/>
              </w:rPr>
              <w:t xml:space="preserve"> (A6)</w:t>
            </w:r>
            <w:r w:rsidR="0060653C">
              <w:rPr>
                <w:lang w:val="en-US"/>
              </w:rPr>
              <w:t xml:space="preserve"> </w:t>
            </w:r>
            <w:r w:rsidR="00BF7361">
              <w:rPr>
                <w:lang w:val="en-US"/>
              </w:rPr>
              <w:t>(A7)</w:t>
            </w:r>
            <w:r w:rsidR="0060653C">
              <w:rPr>
                <w:lang w:val="en-US"/>
              </w:rPr>
              <w:t xml:space="preserve"> </w:t>
            </w:r>
            <w:r w:rsidR="00BF7361">
              <w:rPr>
                <w:lang w:val="en-US"/>
              </w:rPr>
              <w:t>(A8)</w:t>
            </w:r>
          </w:p>
          <w:p w14:paraId="2A866DE2" w14:textId="77777777" w:rsidR="000A31E8" w:rsidRDefault="00B40349" w:rsidP="00B539E1">
            <w:pPr>
              <w:rPr>
                <w:lang w:val="en-US"/>
              </w:rPr>
            </w:pPr>
            <w:r>
              <w:rPr>
                <w:lang w:val="en-US"/>
              </w:rPr>
              <w:t xml:space="preserve">Start a timer for 15 minutes to perform the next check in said time. </w:t>
            </w:r>
          </w:p>
          <w:p w14:paraId="00ADD327" w14:textId="32E60395" w:rsidR="000A31E8" w:rsidRDefault="000A31E8" w:rsidP="00B539E1">
            <w:pPr>
              <w:rPr>
                <w:lang w:val="en-US"/>
              </w:rPr>
            </w:pPr>
            <w:r>
              <w:rPr>
                <w:lang w:val="en-US"/>
              </w:rPr>
              <w:t>Check if any reports are saved and if they need to be sent (A1</w:t>
            </w:r>
            <w:r w:rsidR="00143491">
              <w:rPr>
                <w:lang w:val="en-US"/>
              </w:rPr>
              <w:t>1</w:t>
            </w:r>
            <w:r>
              <w:rPr>
                <w:lang w:val="en-US"/>
              </w:rPr>
              <w:t>)</w:t>
            </w:r>
          </w:p>
        </w:tc>
      </w:tr>
    </w:tbl>
    <w:p w14:paraId="4E540777" w14:textId="77777777" w:rsidR="00B40349" w:rsidRDefault="00B40349" w:rsidP="00B40349">
      <w:pPr>
        <w:rPr>
          <w:lang w:val="en-US"/>
        </w:rPr>
      </w:pPr>
    </w:p>
    <w:p w14:paraId="4595B33D" w14:textId="05D5925A" w:rsidR="00B40349" w:rsidRDefault="00B40349" w:rsidP="00B40349">
      <w:pPr>
        <w:rPr>
          <w:b/>
          <w:bCs/>
          <w:lang w:val="en-US"/>
        </w:rPr>
      </w:pPr>
      <w:r>
        <w:rPr>
          <w:b/>
          <w:bCs/>
          <w:lang w:val="en-US"/>
        </w:rPr>
        <w:t>Alternative Flows</w:t>
      </w:r>
    </w:p>
    <w:p w14:paraId="08278507" w14:textId="7D4833EB" w:rsidR="00B40349" w:rsidRDefault="00B40349" w:rsidP="00B40349">
      <w:pPr>
        <w:rPr>
          <w:b/>
          <w:bCs/>
          <w:lang w:val="en-US"/>
        </w:rPr>
      </w:pPr>
      <w:r>
        <w:rPr>
          <w:b/>
          <w:bCs/>
          <w:lang w:val="en-US"/>
        </w:rPr>
        <w:t>A1 – The Food Dispenser does not respond.</w:t>
      </w:r>
    </w:p>
    <w:p w14:paraId="79475231" w14:textId="4AC23528" w:rsidR="00B40349" w:rsidRDefault="00B40349" w:rsidP="00B40349">
      <w:pPr>
        <w:rPr>
          <w:lang w:val="en-US"/>
        </w:rPr>
      </w:pPr>
      <w:r>
        <w:rPr>
          <w:lang w:val="en-US"/>
        </w:rPr>
        <w:t>The food dispenser fails to respond to the initial communication attempt made by the system.</w:t>
      </w:r>
    </w:p>
    <w:tbl>
      <w:tblPr>
        <w:tblStyle w:val="TableGrid"/>
        <w:tblW w:w="0" w:type="auto"/>
        <w:tblLook w:val="04A0" w:firstRow="1" w:lastRow="0" w:firstColumn="1" w:lastColumn="0" w:noHBand="0" w:noVBand="1"/>
      </w:tblPr>
      <w:tblGrid>
        <w:gridCol w:w="1696"/>
        <w:gridCol w:w="7320"/>
      </w:tblGrid>
      <w:tr w:rsidR="00B40349" w14:paraId="0976767F" w14:textId="77777777" w:rsidTr="00B40349">
        <w:tc>
          <w:tcPr>
            <w:tcW w:w="1696" w:type="dxa"/>
          </w:tcPr>
          <w:p w14:paraId="62FEC781" w14:textId="40D287BD" w:rsidR="00B40349" w:rsidRDefault="00B40349" w:rsidP="00B40349">
            <w:pPr>
              <w:rPr>
                <w:lang w:val="en-US"/>
              </w:rPr>
            </w:pPr>
            <w:r>
              <w:rPr>
                <w:lang w:val="en-US"/>
              </w:rPr>
              <w:t>System:</w:t>
            </w:r>
          </w:p>
        </w:tc>
        <w:tc>
          <w:tcPr>
            <w:tcW w:w="7320" w:type="dxa"/>
          </w:tcPr>
          <w:p w14:paraId="63387F3F" w14:textId="012490A4" w:rsidR="00B40349" w:rsidRDefault="00B40349" w:rsidP="00B40349">
            <w:pPr>
              <w:rPr>
                <w:lang w:val="en-US"/>
              </w:rPr>
            </w:pPr>
            <w:r>
              <w:rPr>
                <w:lang w:val="en-US"/>
              </w:rPr>
              <w:t>Attempts to communicate with the food dispenser (A1.1)</w:t>
            </w:r>
          </w:p>
        </w:tc>
      </w:tr>
      <w:tr w:rsidR="00B40349" w14:paraId="356557F5" w14:textId="77777777" w:rsidTr="00B40349">
        <w:tc>
          <w:tcPr>
            <w:tcW w:w="1696" w:type="dxa"/>
          </w:tcPr>
          <w:p w14:paraId="20AC9B1D" w14:textId="40F27CB8" w:rsidR="00B40349" w:rsidRDefault="00B40349" w:rsidP="00B40349">
            <w:pPr>
              <w:rPr>
                <w:lang w:val="en-US"/>
              </w:rPr>
            </w:pPr>
            <w:r>
              <w:rPr>
                <w:lang w:val="en-US"/>
              </w:rPr>
              <w:t>Food dispenser:</w:t>
            </w:r>
          </w:p>
        </w:tc>
        <w:tc>
          <w:tcPr>
            <w:tcW w:w="7320" w:type="dxa"/>
          </w:tcPr>
          <w:p w14:paraId="18C76B20" w14:textId="18D7DE74" w:rsidR="00B40349" w:rsidRDefault="00B40349" w:rsidP="00B40349">
            <w:pPr>
              <w:rPr>
                <w:lang w:val="en-US"/>
              </w:rPr>
            </w:pPr>
            <w:r>
              <w:rPr>
                <w:lang w:val="en-US"/>
              </w:rPr>
              <w:t>Returns the number of items and their stock levels (A2)</w:t>
            </w:r>
          </w:p>
        </w:tc>
      </w:tr>
      <w:tr w:rsidR="00B40349" w14:paraId="4BA8B17B" w14:textId="77777777" w:rsidTr="00B40349">
        <w:tc>
          <w:tcPr>
            <w:tcW w:w="1696" w:type="dxa"/>
          </w:tcPr>
          <w:p w14:paraId="0BEC27BA" w14:textId="4DE598EB" w:rsidR="00B40349" w:rsidRDefault="00B40349" w:rsidP="00B40349">
            <w:pPr>
              <w:rPr>
                <w:lang w:val="en-US"/>
              </w:rPr>
            </w:pPr>
            <w:r>
              <w:rPr>
                <w:lang w:val="en-US"/>
              </w:rPr>
              <w:t>System</w:t>
            </w:r>
          </w:p>
        </w:tc>
        <w:tc>
          <w:tcPr>
            <w:tcW w:w="7320" w:type="dxa"/>
          </w:tcPr>
          <w:p w14:paraId="0EE0D6E7" w14:textId="77777777" w:rsidR="00B40349" w:rsidRDefault="00B40349" w:rsidP="00B40349">
            <w:pPr>
              <w:rPr>
                <w:lang w:val="en-US"/>
              </w:rPr>
            </w:pPr>
            <w:r>
              <w:rPr>
                <w:lang w:val="en-US"/>
              </w:rPr>
              <w:t>Verifies the number of items and their stock levels are correct and do not need replace (A3)</w:t>
            </w:r>
          </w:p>
          <w:p w14:paraId="7DBCB640" w14:textId="2B3EA23D" w:rsidR="00B40349" w:rsidRDefault="00B40349" w:rsidP="00B40349">
            <w:pPr>
              <w:rPr>
                <w:lang w:val="en-US"/>
              </w:rPr>
            </w:pPr>
            <w:r>
              <w:rPr>
                <w:lang w:val="en-US"/>
              </w:rPr>
              <w:t>Returns to the stage in the basic flow of events after the food dispenser check.</w:t>
            </w:r>
          </w:p>
        </w:tc>
      </w:tr>
    </w:tbl>
    <w:p w14:paraId="5568F02D" w14:textId="77777777" w:rsidR="00B40349" w:rsidRDefault="00B40349" w:rsidP="00B40349">
      <w:pPr>
        <w:rPr>
          <w:lang w:val="en-US"/>
        </w:rPr>
      </w:pPr>
    </w:p>
    <w:p w14:paraId="2A96F2A0" w14:textId="3C3B6936" w:rsidR="00B40349" w:rsidRDefault="00B40349" w:rsidP="00B40349">
      <w:pPr>
        <w:rPr>
          <w:b/>
          <w:bCs/>
          <w:lang w:val="en-US"/>
        </w:rPr>
      </w:pPr>
      <w:r>
        <w:rPr>
          <w:b/>
          <w:bCs/>
          <w:lang w:val="en-US"/>
        </w:rPr>
        <w:t>A1.1 The food dispenser does not respond for a second time.</w:t>
      </w:r>
    </w:p>
    <w:p w14:paraId="0CB88C06" w14:textId="246575DE" w:rsidR="00B40349" w:rsidRDefault="00B40349" w:rsidP="00B40349">
      <w:pPr>
        <w:rPr>
          <w:lang w:val="en-US"/>
        </w:rPr>
      </w:pPr>
      <w:r>
        <w:rPr>
          <w:lang w:val="en-US"/>
        </w:rPr>
        <w:t>The food dispenser failed to respond for the second time in a row.</w:t>
      </w:r>
    </w:p>
    <w:tbl>
      <w:tblPr>
        <w:tblStyle w:val="TableGrid"/>
        <w:tblW w:w="0" w:type="auto"/>
        <w:tblLook w:val="04A0" w:firstRow="1" w:lastRow="0" w:firstColumn="1" w:lastColumn="0" w:noHBand="0" w:noVBand="1"/>
      </w:tblPr>
      <w:tblGrid>
        <w:gridCol w:w="1297"/>
        <w:gridCol w:w="7719"/>
      </w:tblGrid>
      <w:tr w:rsidR="00A214FD" w14:paraId="7F355E81" w14:textId="77777777" w:rsidTr="00F1324F">
        <w:tc>
          <w:tcPr>
            <w:tcW w:w="1271" w:type="dxa"/>
          </w:tcPr>
          <w:p w14:paraId="77171F2F" w14:textId="77777777" w:rsidR="00A214FD" w:rsidRDefault="00A214FD" w:rsidP="00F1324F">
            <w:pPr>
              <w:rPr>
                <w:lang w:val="en-US"/>
              </w:rPr>
            </w:pPr>
            <w:r>
              <w:rPr>
                <w:lang w:val="en-US"/>
              </w:rPr>
              <w:t>System:</w:t>
            </w:r>
          </w:p>
        </w:tc>
        <w:tc>
          <w:tcPr>
            <w:tcW w:w="7745" w:type="dxa"/>
          </w:tcPr>
          <w:p w14:paraId="4D14498E" w14:textId="14176C69" w:rsidR="00A214FD" w:rsidRDefault="00A214FD" w:rsidP="00F1324F">
            <w:pPr>
              <w:rPr>
                <w:lang w:val="en-US"/>
              </w:rPr>
            </w:pPr>
            <w:r>
              <w:rPr>
                <w:lang w:val="en-US"/>
              </w:rPr>
              <w:t>Generate a report of the incident</w:t>
            </w:r>
            <w:r w:rsidR="002F34AA">
              <w:rPr>
                <w:lang w:val="en-US"/>
              </w:rPr>
              <w:t>, detailing that communication with the food dispenser failed and the date/time.</w:t>
            </w:r>
          </w:p>
          <w:p w14:paraId="1E56B39D" w14:textId="2A2E4FC5" w:rsidR="00A214FD" w:rsidRDefault="00A214FD" w:rsidP="00F1324F">
            <w:pPr>
              <w:rPr>
                <w:lang w:val="en-US"/>
              </w:rPr>
            </w:pPr>
            <w:r>
              <w:rPr>
                <w:lang w:val="en-US"/>
              </w:rPr>
              <w:t>Connect to the Service Company’s service notification system (A</w:t>
            </w:r>
            <w:r>
              <w:rPr>
                <w:lang w:val="en-US"/>
              </w:rPr>
              <w:t>10</w:t>
            </w:r>
            <w:r>
              <w:rPr>
                <w:lang w:val="en-US"/>
              </w:rPr>
              <w:t>)</w:t>
            </w:r>
          </w:p>
        </w:tc>
      </w:tr>
      <w:tr w:rsidR="00A214FD" w14:paraId="0CBEF981" w14:textId="77777777" w:rsidTr="00F1324F">
        <w:tc>
          <w:tcPr>
            <w:tcW w:w="1271" w:type="dxa"/>
          </w:tcPr>
          <w:p w14:paraId="3D777E37" w14:textId="77777777" w:rsidR="00A214FD" w:rsidRDefault="00A214FD" w:rsidP="00F1324F">
            <w:pPr>
              <w:rPr>
                <w:lang w:val="en-US"/>
              </w:rPr>
            </w:pPr>
            <w:r>
              <w:rPr>
                <w:lang w:val="en-US"/>
              </w:rPr>
              <w:t>Service Company’s service notification system</w:t>
            </w:r>
          </w:p>
        </w:tc>
        <w:tc>
          <w:tcPr>
            <w:tcW w:w="7745" w:type="dxa"/>
          </w:tcPr>
          <w:p w14:paraId="2C31C77E" w14:textId="40445603" w:rsidR="00A214FD" w:rsidRDefault="00A214FD" w:rsidP="00F1324F">
            <w:pPr>
              <w:rPr>
                <w:lang w:val="en-US"/>
              </w:rPr>
            </w:pPr>
            <w:r>
              <w:rPr>
                <w:lang w:val="en-US"/>
              </w:rPr>
              <w:t>Send back confirmation that the report has been received (A</w:t>
            </w:r>
            <w:r>
              <w:rPr>
                <w:lang w:val="en-US"/>
              </w:rPr>
              <w:t>11</w:t>
            </w:r>
            <w:r>
              <w:rPr>
                <w:lang w:val="en-US"/>
              </w:rPr>
              <w:t>)</w:t>
            </w:r>
          </w:p>
        </w:tc>
      </w:tr>
      <w:tr w:rsidR="00A214FD" w14:paraId="361EA660" w14:textId="77777777" w:rsidTr="00F1324F">
        <w:tc>
          <w:tcPr>
            <w:tcW w:w="1271" w:type="dxa"/>
          </w:tcPr>
          <w:p w14:paraId="15767D58" w14:textId="77777777" w:rsidR="00A214FD" w:rsidRDefault="00A214FD" w:rsidP="00F1324F">
            <w:pPr>
              <w:rPr>
                <w:lang w:val="en-US"/>
              </w:rPr>
            </w:pPr>
            <w:r>
              <w:rPr>
                <w:lang w:val="en-US"/>
              </w:rPr>
              <w:lastRenderedPageBreak/>
              <w:t>System:</w:t>
            </w:r>
          </w:p>
        </w:tc>
        <w:tc>
          <w:tcPr>
            <w:tcW w:w="7745" w:type="dxa"/>
          </w:tcPr>
          <w:p w14:paraId="7DB34446" w14:textId="010F711F" w:rsidR="00A214FD" w:rsidRDefault="00A214FD" w:rsidP="00F1324F">
            <w:pPr>
              <w:rPr>
                <w:lang w:val="en-US"/>
              </w:rPr>
            </w:pPr>
            <w:r>
              <w:rPr>
                <w:lang w:val="en-US"/>
              </w:rPr>
              <w:t>Receive confirmation that the report has been received (A</w:t>
            </w:r>
            <w:r>
              <w:rPr>
                <w:lang w:val="en-US"/>
              </w:rPr>
              <w:t>11</w:t>
            </w:r>
            <w:r>
              <w:rPr>
                <w:lang w:val="en-US"/>
              </w:rPr>
              <w:t>)</w:t>
            </w:r>
          </w:p>
          <w:p w14:paraId="614F312E" w14:textId="77777777" w:rsidR="00A214FD" w:rsidRDefault="00A214FD" w:rsidP="00F1324F">
            <w:pPr>
              <w:rPr>
                <w:lang w:val="en-US"/>
              </w:rPr>
            </w:pPr>
            <w:r>
              <w:rPr>
                <w:lang w:val="en-US"/>
              </w:rPr>
              <w:t>Returns to the stage in the basic flow of events after the food dispenser check.</w:t>
            </w:r>
          </w:p>
        </w:tc>
      </w:tr>
    </w:tbl>
    <w:p w14:paraId="543E6D06" w14:textId="77777777" w:rsidR="00B40349" w:rsidRDefault="00B40349" w:rsidP="00B40349">
      <w:pPr>
        <w:rPr>
          <w:lang w:val="en-US"/>
        </w:rPr>
      </w:pPr>
    </w:p>
    <w:p w14:paraId="0B2242CC" w14:textId="77777777" w:rsidR="00B40349" w:rsidRDefault="00B40349" w:rsidP="00B40349">
      <w:pPr>
        <w:rPr>
          <w:lang w:val="en-US"/>
        </w:rPr>
      </w:pPr>
    </w:p>
    <w:p w14:paraId="7F23FA54" w14:textId="7053BE38" w:rsidR="00B40349" w:rsidRDefault="00BF44F8" w:rsidP="00B40349">
      <w:pPr>
        <w:rPr>
          <w:b/>
          <w:bCs/>
          <w:lang w:val="en-US"/>
        </w:rPr>
      </w:pPr>
      <w:r>
        <w:rPr>
          <w:b/>
          <w:bCs/>
          <w:lang w:val="en-US"/>
        </w:rPr>
        <w:t xml:space="preserve">A2 </w:t>
      </w:r>
      <w:r w:rsidR="00C72D98">
        <w:rPr>
          <w:b/>
          <w:bCs/>
          <w:lang w:val="en-US"/>
        </w:rPr>
        <w:t>Food dispenser data fail</w:t>
      </w:r>
      <w:r>
        <w:rPr>
          <w:b/>
          <w:bCs/>
          <w:lang w:val="en-US"/>
        </w:rPr>
        <w:t>.</w:t>
      </w:r>
    </w:p>
    <w:p w14:paraId="62E657AE" w14:textId="76824C6F" w:rsidR="00C72D98" w:rsidRPr="00C72D98" w:rsidRDefault="00C72D98" w:rsidP="00B40349">
      <w:pPr>
        <w:rPr>
          <w:lang w:val="en-US"/>
        </w:rPr>
      </w:pPr>
      <w:r w:rsidRPr="00C72D98">
        <w:rPr>
          <w:lang w:val="en-US"/>
        </w:rPr>
        <w:t>The food dispenser has been connected to but does not send back the data requested</w:t>
      </w:r>
      <w:r w:rsidR="00A214FD">
        <w:rPr>
          <w:lang w:val="en-US"/>
        </w:rPr>
        <w:t>.</w:t>
      </w:r>
    </w:p>
    <w:tbl>
      <w:tblPr>
        <w:tblStyle w:val="TableGrid"/>
        <w:tblW w:w="0" w:type="auto"/>
        <w:tblLook w:val="04A0" w:firstRow="1" w:lastRow="0" w:firstColumn="1" w:lastColumn="0" w:noHBand="0" w:noVBand="1"/>
      </w:tblPr>
      <w:tblGrid>
        <w:gridCol w:w="2122"/>
        <w:gridCol w:w="6894"/>
      </w:tblGrid>
      <w:tr w:rsidR="00BF44F8" w14:paraId="629C4959" w14:textId="77777777" w:rsidTr="00BF44F8">
        <w:tc>
          <w:tcPr>
            <w:tcW w:w="2122" w:type="dxa"/>
          </w:tcPr>
          <w:p w14:paraId="4F70C635" w14:textId="5DFCA115" w:rsidR="00BF44F8" w:rsidRDefault="00BF44F8" w:rsidP="00B40349">
            <w:pPr>
              <w:rPr>
                <w:lang w:val="en-US"/>
              </w:rPr>
            </w:pPr>
            <w:r>
              <w:rPr>
                <w:lang w:val="en-US"/>
              </w:rPr>
              <w:t>System:</w:t>
            </w:r>
          </w:p>
        </w:tc>
        <w:tc>
          <w:tcPr>
            <w:tcW w:w="6894" w:type="dxa"/>
          </w:tcPr>
          <w:p w14:paraId="3470B353" w14:textId="5DF6BB7A" w:rsidR="00BF44F8" w:rsidRDefault="00BF44F8" w:rsidP="00B40349">
            <w:pPr>
              <w:rPr>
                <w:lang w:val="en-US"/>
              </w:rPr>
            </w:pPr>
            <w:r>
              <w:rPr>
                <w:lang w:val="en-US"/>
              </w:rPr>
              <w:t>Attempt to communicate with the food dispenser (A1)</w:t>
            </w:r>
          </w:p>
        </w:tc>
      </w:tr>
      <w:tr w:rsidR="00BF44F8" w14:paraId="3B734BE1" w14:textId="77777777" w:rsidTr="00BF44F8">
        <w:tc>
          <w:tcPr>
            <w:tcW w:w="2122" w:type="dxa"/>
          </w:tcPr>
          <w:p w14:paraId="20B6BF24" w14:textId="7D6E51BC" w:rsidR="00BF44F8" w:rsidRDefault="00BF44F8" w:rsidP="00B40349">
            <w:pPr>
              <w:rPr>
                <w:lang w:val="en-US"/>
              </w:rPr>
            </w:pPr>
            <w:r>
              <w:rPr>
                <w:lang w:val="en-US"/>
              </w:rPr>
              <w:t>Food dispenser:</w:t>
            </w:r>
          </w:p>
        </w:tc>
        <w:tc>
          <w:tcPr>
            <w:tcW w:w="6894" w:type="dxa"/>
          </w:tcPr>
          <w:p w14:paraId="1DCF7975" w14:textId="3A6E9B35" w:rsidR="00BF44F8" w:rsidRDefault="00BF44F8" w:rsidP="00B40349">
            <w:pPr>
              <w:rPr>
                <w:lang w:val="en-US"/>
              </w:rPr>
            </w:pPr>
            <w:r>
              <w:rPr>
                <w:lang w:val="en-US"/>
              </w:rPr>
              <w:t>Returns the number of items and their stock levels (A2</w:t>
            </w:r>
            <w:r>
              <w:rPr>
                <w:lang w:val="en-US"/>
              </w:rPr>
              <w:t>.1</w:t>
            </w:r>
            <w:r>
              <w:rPr>
                <w:lang w:val="en-US"/>
              </w:rPr>
              <w:t>)</w:t>
            </w:r>
          </w:p>
        </w:tc>
      </w:tr>
      <w:tr w:rsidR="00BF44F8" w14:paraId="4096C14C" w14:textId="77777777" w:rsidTr="00BF44F8">
        <w:tc>
          <w:tcPr>
            <w:tcW w:w="2122" w:type="dxa"/>
          </w:tcPr>
          <w:p w14:paraId="5132D06D" w14:textId="325A0D2D" w:rsidR="00BF44F8" w:rsidRDefault="00BF44F8" w:rsidP="00B40349">
            <w:pPr>
              <w:rPr>
                <w:lang w:val="en-US"/>
              </w:rPr>
            </w:pPr>
            <w:r>
              <w:rPr>
                <w:lang w:val="en-US"/>
              </w:rPr>
              <w:t>System:</w:t>
            </w:r>
          </w:p>
        </w:tc>
        <w:tc>
          <w:tcPr>
            <w:tcW w:w="6894" w:type="dxa"/>
          </w:tcPr>
          <w:p w14:paraId="3B45FE97" w14:textId="77777777" w:rsidR="00BF44F8" w:rsidRDefault="00BF44F8" w:rsidP="00BF44F8">
            <w:pPr>
              <w:rPr>
                <w:lang w:val="en-US"/>
              </w:rPr>
            </w:pPr>
            <w:r>
              <w:rPr>
                <w:lang w:val="en-US"/>
              </w:rPr>
              <w:t>Verifies the number of items and their stock levels are correct and do not need replace (A3)</w:t>
            </w:r>
          </w:p>
          <w:p w14:paraId="2572CFB3" w14:textId="0744AD71" w:rsidR="00BF44F8" w:rsidRDefault="00BF44F8" w:rsidP="00BF44F8">
            <w:pPr>
              <w:rPr>
                <w:lang w:val="en-US"/>
              </w:rPr>
            </w:pPr>
            <w:r>
              <w:rPr>
                <w:lang w:val="en-US"/>
              </w:rPr>
              <w:t>Returns to the stage in the basic flow of events after the food dispenser check.</w:t>
            </w:r>
          </w:p>
        </w:tc>
      </w:tr>
    </w:tbl>
    <w:p w14:paraId="3F81528A" w14:textId="77777777" w:rsidR="00BF44F8" w:rsidRDefault="00BF44F8" w:rsidP="00B40349">
      <w:pPr>
        <w:rPr>
          <w:lang w:val="en-US"/>
        </w:rPr>
      </w:pPr>
    </w:p>
    <w:p w14:paraId="5730F4BB" w14:textId="617005A4" w:rsidR="00BF44F8" w:rsidRDefault="00BF44F8" w:rsidP="00B40349">
      <w:pPr>
        <w:rPr>
          <w:b/>
          <w:bCs/>
          <w:lang w:val="en-US"/>
        </w:rPr>
      </w:pPr>
      <w:r>
        <w:rPr>
          <w:b/>
          <w:bCs/>
          <w:lang w:val="en-US"/>
        </w:rPr>
        <w:t xml:space="preserve">A2.2 </w:t>
      </w:r>
      <w:r w:rsidR="00C72D98">
        <w:rPr>
          <w:b/>
          <w:bCs/>
          <w:lang w:val="en-US"/>
        </w:rPr>
        <w:t>Food dispenser data fail twice in a row</w:t>
      </w:r>
      <w:r>
        <w:rPr>
          <w:b/>
          <w:bCs/>
          <w:lang w:val="en-US"/>
        </w:rPr>
        <w:t>.</w:t>
      </w:r>
    </w:p>
    <w:p w14:paraId="0EB1D2DB" w14:textId="769DC406" w:rsidR="00C72D98" w:rsidRPr="00C72D98" w:rsidRDefault="00C72D98" w:rsidP="00B40349">
      <w:pPr>
        <w:rPr>
          <w:lang w:val="en-US"/>
        </w:rPr>
      </w:pPr>
      <w:r w:rsidRPr="00C72D98">
        <w:rPr>
          <w:lang w:val="en-US"/>
        </w:rPr>
        <w:t xml:space="preserve">The food dispenser </w:t>
      </w:r>
      <w:r w:rsidRPr="00C72D98">
        <w:rPr>
          <w:lang w:val="en-US"/>
        </w:rPr>
        <w:t>did</w:t>
      </w:r>
      <w:r w:rsidRPr="00C72D98">
        <w:rPr>
          <w:lang w:val="en-US"/>
        </w:rPr>
        <w:t xml:space="preserve"> not send the data back for the second time in a row.</w:t>
      </w:r>
    </w:p>
    <w:tbl>
      <w:tblPr>
        <w:tblStyle w:val="TableGrid"/>
        <w:tblW w:w="0" w:type="auto"/>
        <w:tblLook w:val="04A0" w:firstRow="1" w:lastRow="0" w:firstColumn="1" w:lastColumn="0" w:noHBand="0" w:noVBand="1"/>
      </w:tblPr>
      <w:tblGrid>
        <w:gridCol w:w="1297"/>
        <w:gridCol w:w="7719"/>
      </w:tblGrid>
      <w:tr w:rsidR="00BF44F8" w14:paraId="575BAB40" w14:textId="77777777" w:rsidTr="00BF44F8">
        <w:tc>
          <w:tcPr>
            <w:tcW w:w="1271" w:type="dxa"/>
          </w:tcPr>
          <w:p w14:paraId="3FAA8B28" w14:textId="5F3B9D2D" w:rsidR="00BF44F8" w:rsidRDefault="00BF44F8" w:rsidP="00B40349">
            <w:pPr>
              <w:rPr>
                <w:lang w:val="en-US"/>
              </w:rPr>
            </w:pPr>
            <w:r>
              <w:rPr>
                <w:lang w:val="en-US"/>
              </w:rPr>
              <w:t>System:</w:t>
            </w:r>
          </w:p>
        </w:tc>
        <w:tc>
          <w:tcPr>
            <w:tcW w:w="7745" w:type="dxa"/>
          </w:tcPr>
          <w:p w14:paraId="6EB01E75" w14:textId="3D074A5C" w:rsidR="00BF44F8" w:rsidRDefault="00BF44F8" w:rsidP="00C72D98">
            <w:pPr>
              <w:rPr>
                <w:lang w:val="en-US"/>
              </w:rPr>
            </w:pPr>
            <w:r>
              <w:rPr>
                <w:lang w:val="en-US"/>
              </w:rPr>
              <w:t>Generate a report of the incident</w:t>
            </w:r>
            <w:r w:rsidR="002F34AA">
              <w:rPr>
                <w:lang w:val="en-US"/>
              </w:rPr>
              <w:t>, detailing that the food dispenser failed to return the data requested and the date/time it happened.</w:t>
            </w:r>
          </w:p>
          <w:p w14:paraId="306E7AE6" w14:textId="77777777" w:rsidR="00C72D98" w:rsidRDefault="00C72D98" w:rsidP="00C72D98">
            <w:pPr>
              <w:rPr>
                <w:lang w:val="en-US"/>
              </w:rPr>
            </w:pPr>
            <w:r>
              <w:rPr>
                <w:lang w:val="en-US"/>
              </w:rPr>
              <w:t>Connect to the Service Company’s service notification system (A</w:t>
            </w:r>
            <w:r w:rsidR="00A214FD">
              <w:rPr>
                <w:lang w:val="en-US"/>
              </w:rPr>
              <w:t>10</w:t>
            </w:r>
            <w:r>
              <w:rPr>
                <w:lang w:val="en-US"/>
              </w:rPr>
              <w:t>)</w:t>
            </w:r>
          </w:p>
          <w:p w14:paraId="0CA9562D" w14:textId="0F4A0CF3" w:rsidR="002F34AA" w:rsidRDefault="002F34AA" w:rsidP="00C72D98">
            <w:pPr>
              <w:rPr>
                <w:lang w:val="en-US"/>
              </w:rPr>
            </w:pPr>
            <w:r>
              <w:rPr>
                <w:lang w:val="en-US"/>
              </w:rPr>
              <w:t>Send the report to the service company’s service notification system.</w:t>
            </w:r>
          </w:p>
        </w:tc>
      </w:tr>
      <w:tr w:rsidR="00C72D98" w14:paraId="6ECFA961" w14:textId="77777777" w:rsidTr="00BF44F8">
        <w:tc>
          <w:tcPr>
            <w:tcW w:w="1271" w:type="dxa"/>
          </w:tcPr>
          <w:p w14:paraId="77581EC5" w14:textId="05C6E32B" w:rsidR="00C72D98" w:rsidRDefault="00C72D98" w:rsidP="00B40349">
            <w:pPr>
              <w:rPr>
                <w:lang w:val="en-US"/>
              </w:rPr>
            </w:pPr>
            <w:r>
              <w:rPr>
                <w:lang w:val="en-US"/>
              </w:rPr>
              <w:t>Service Company’s service notification system</w:t>
            </w:r>
          </w:p>
        </w:tc>
        <w:tc>
          <w:tcPr>
            <w:tcW w:w="7745" w:type="dxa"/>
          </w:tcPr>
          <w:p w14:paraId="0AA17344" w14:textId="2EB97290" w:rsidR="00C72D98" w:rsidRDefault="00C72D98" w:rsidP="00BF44F8">
            <w:pPr>
              <w:rPr>
                <w:lang w:val="en-US"/>
              </w:rPr>
            </w:pPr>
            <w:r>
              <w:rPr>
                <w:lang w:val="en-US"/>
              </w:rPr>
              <w:t>Send back confirmation that the report has been received (A</w:t>
            </w:r>
            <w:r w:rsidR="00A214FD">
              <w:rPr>
                <w:lang w:val="en-US"/>
              </w:rPr>
              <w:t>11</w:t>
            </w:r>
            <w:r>
              <w:rPr>
                <w:lang w:val="en-US"/>
              </w:rPr>
              <w:t>)</w:t>
            </w:r>
          </w:p>
        </w:tc>
      </w:tr>
      <w:tr w:rsidR="00C72D98" w14:paraId="399F50FC" w14:textId="77777777" w:rsidTr="00BF44F8">
        <w:tc>
          <w:tcPr>
            <w:tcW w:w="1271" w:type="dxa"/>
          </w:tcPr>
          <w:p w14:paraId="2DBFBE60" w14:textId="1577AC57" w:rsidR="00C72D98" w:rsidRDefault="00C72D98" w:rsidP="00B40349">
            <w:pPr>
              <w:rPr>
                <w:lang w:val="en-US"/>
              </w:rPr>
            </w:pPr>
            <w:r>
              <w:rPr>
                <w:lang w:val="en-US"/>
              </w:rPr>
              <w:t>System:</w:t>
            </w:r>
          </w:p>
        </w:tc>
        <w:tc>
          <w:tcPr>
            <w:tcW w:w="7745" w:type="dxa"/>
          </w:tcPr>
          <w:p w14:paraId="63EF99E3" w14:textId="3E1F887A" w:rsidR="00C72D98" w:rsidRDefault="00C72D98" w:rsidP="00BF44F8">
            <w:pPr>
              <w:rPr>
                <w:lang w:val="en-US"/>
              </w:rPr>
            </w:pPr>
            <w:r>
              <w:rPr>
                <w:lang w:val="en-US"/>
              </w:rPr>
              <w:t>Receive confirmation that the report has been received (A</w:t>
            </w:r>
            <w:r w:rsidR="00A214FD">
              <w:rPr>
                <w:lang w:val="en-US"/>
              </w:rPr>
              <w:t>11</w:t>
            </w:r>
            <w:r>
              <w:rPr>
                <w:lang w:val="en-US"/>
              </w:rPr>
              <w:t>)</w:t>
            </w:r>
          </w:p>
          <w:p w14:paraId="2FF73454" w14:textId="5D6F13BA" w:rsidR="00C72D98" w:rsidRDefault="00C72D98" w:rsidP="00BF44F8">
            <w:pPr>
              <w:rPr>
                <w:lang w:val="en-US"/>
              </w:rPr>
            </w:pPr>
            <w:r>
              <w:rPr>
                <w:lang w:val="en-US"/>
              </w:rPr>
              <w:t>Returns to the stage in the basic flow of events after the food dispenser check.</w:t>
            </w:r>
          </w:p>
        </w:tc>
      </w:tr>
    </w:tbl>
    <w:p w14:paraId="2AC812BA" w14:textId="77777777" w:rsidR="00B40349" w:rsidRDefault="00B40349" w:rsidP="00B40349">
      <w:pPr>
        <w:rPr>
          <w:lang w:val="en-US"/>
        </w:rPr>
      </w:pPr>
    </w:p>
    <w:p w14:paraId="363FC0B7" w14:textId="469A6692" w:rsidR="000A31E8" w:rsidRDefault="000A31E8" w:rsidP="00B40349">
      <w:pPr>
        <w:rPr>
          <w:b/>
          <w:bCs/>
          <w:lang w:val="en-US"/>
        </w:rPr>
      </w:pPr>
      <w:r>
        <w:rPr>
          <w:b/>
          <w:bCs/>
          <w:lang w:val="en-US"/>
        </w:rPr>
        <w:t>A3 Stock level error</w:t>
      </w:r>
    </w:p>
    <w:p w14:paraId="26D31BAF" w14:textId="660DBD59" w:rsidR="000A31E8" w:rsidRDefault="000A31E8" w:rsidP="00B40349">
      <w:pPr>
        <w:rPr>
          <w:lang w:val="en-US"/>
        </w:rPr>
      </w:pPr>
      <w:r>
        <w:rPr>
          <w:lang w:val="en-US"/>
        </w:rPr>
        <w:t>The stock level for a food item(s) is low/below specified level.</w:t>
      </w:r>
    </w:p>
    <w:tbl>
      <w:tblPr>
        <w:tblStyle w:val="TableGrid"/>
        <w:tblW w:w="0" w:type="auto"/>
        <w:tblLook w:val="04A0" w:firstRow="1" w:lastRow="0" w:firstColumn="1" w:lastColumn="0" w:noHBand="0" w:noVBand="1"/>
      </w:tblPr>
      <w:tblGrid>
        <w:gridCol w:w="1413"/>
        <w:gridCol w:w="7603"/>
      </w:tblGrid>
      <w:tr w:rsidR="000A31E8" w14:paraId="589AEA07" w14:textId="77777777" w:rsidTr="000A31E8">
        <w:tc>
          <w:tcPr>
            <w:tcW w:w="1413" w:type="dxa"/>
          </w:tcPr>
          <w:p w14:paraId="7B260838" w14:textId="77A23666" w:rsidR="000A31E8" w:rsidRDefault="000A31E8" w:rsidP="00B40349">
            <w:pPr>
              <w:rPr>
                <w:lang w:val="en-US"/>
              </w:rPr>
            </w:pPr>
            <w:r>
              <w:rPr>
                <w:lang w:val="en-US"/>
              </w:rPr>
              <w:t>System:</w:t>
            </w:r>
          </w:p>
        </w:tc>
        <w:tc>
          <w:tcPr>
            <w:tcW w:w="7603" w:type="dxa"/>
          </w:tcPr>
          <w:p w14:paraId="16A6CBE8" w14:textId="77777777" w:rsidR="000A31E8" w:rsidRDefault="000A31E8" w:rsidP="00B40349">
            <w:pPr>
              <w:rPr>
                <w:lang w:val="en-US"/>
              </w:rPr>
            </w:pPr>
            <w:r>
              <w:rPr>
                <w:lang w:val="en-US"/>
              </w:rPr>
              <w:t>Generate a report containing the name and current stock level of all items in the machine, the date/time the report was made</w:t>
            </w:r>
            <w:r w:rsidR="002F34AA">
              <w:rPr>
                <w:lang w:val="en-US"/>
              </w:rPr>
              <w:t xml:space="preserve"> and the ID of the vending machine making the report.</w:t>
            </w:r>
          </w:p>
          <w:p w14:paraId="21B20934" w14:textId="77777777" w:rsidR="002F34AA" w:rsidRDefault="002F34AA" w:rsidP="00B40349">
            <w:pPr>
              <w:rPr>
                <w:lang w:val="en-US"/>
              </w:rPr>
            </w:pPr>
            <w:r>
              <w:rPr>
                <w:lang w:val="en-US"/>
              </w:rPr>
              <w:t>Connect to the Service Company’s service notification system (A10)</w:t>
            </w:r>
          </w:p>
          <w:p w14:paraId="7D163923" w14:textId="0F76333F" w:rsidR="002F34AA" w:rsidRDefault="002F34AA" w:rsidP="00B40349">
            <w:pPr>
              <w:rPr>
                <w:lang w:val="en-US"/>
              </w:rPr>
            </w:pPr>
            <w:r>
              <w:rPr>
                <w:lang w:val="en-US"/>
              </w:rPr>
              <w:t>Send the report to the Service Company’s service notification system.</w:t>
            </w:r>
          </w:p>
        </w:tc>
      </w:tr>
      <w:tr w:rsidR="000A31E8" w14:paraId="6961A650" w14:textId="77777777" w:rsidTr="000A31E8">
        <w:tc>
          <w:tcPr>
            <w:tcW w:w="1413" w:type="dxa"/>
          </w:tcPr>
          <w:p w14:paraId="4A10E130" w14:textId="669F2F29" w:rsidR="000A31E8" w:rsidRDefault="002F34AA" w:rsidP="00B40349">
            <w:pPr>
              <w:rPr>
                <w:lang w:val="en-US"/>
              </w:rPr>
            </w:pPr>
            <w:r>
              <w:rPr>
                <w:lang w:val="en-US"/>
              </w:rPr>
              <w:t>Service Company’s service notification system</w:t>
            </w:r>
          </w:p>
        </w:tc>
        <w:tc>
          <w:tcPr>
            <w:tcW w:w="7603" w:type="dxa"/>
          </w:tcPr>
          <w:p w14:paraId="049BD5B1" w14:textId="7D208783" w:rsidR="000A31E8" w:rsidRDefault="002F34AA" w:rsidP="00B40349">
            <w:pPr>
              <w:rPr>
                <w:lang w:val="en-US"/>
              </w:rPr>
            </w:pPr>
            <w:r>
              <w:rPr>
                <w:lang w:val="en-US"/>
              </w:rPr>
              <w:t>Send back confirmation that the report has been received(A11)</w:t>
            </w:r>
          </w:p>
        </w:tc>
      </w:tr>
      <w:tr w:rsidR="000A31E8" w14:paraId="07EDF8B7" w14:textId="77777777" w:rsidTr="000A31E8">
        <w:tc>
          <w:tcPr>
            <w:tcW w:w="1413" w:type="dxa"/>
          </w:tcPr>
          <w:p w14:paraId="6236420C" w14:textId="36E3AA56" w:rsidR="000A31E8" w:rsidRDefault="002F34AA" w:rsidP="00B40349">
            <w:pPr>
              <w:rPr>
                <w:lang w:val="en-US"/>
              </w:rPr>
            </w:pPr>
            <w:r>
              <w:rPr>
                <w:lang w:val="en-US"/>
              </w:rPr>
              <w:t>System:</w:t>
            </w:r>
          </w:p>
        </w:tc>
        <w:tc>
          <w:tcPr>
            <w:tcW w:w="7603" w:type="dxa"/>
          </w:tcPr>
          <w:p w14:paraId="7E7F3025" w14:textId="77777777" w:rsidR="000A31E8" w:rsidRDefault="002F34AA" w:rsidP="00B40349">
            <w:pPr>
              <w:rPr>
                <w:lang w:val="en-US"/>
              </w:rPr>
            </w:pPr>
            <w:r>
              <w:rPr>
                <w:lang w:val="en-US"/>
              </w:rPr>
              <w:t>Receive confirmation that the report has been received(A11)</w:t>
            </w:r>
          </w:p>
          <w:p w14:paraId="5690B148" w14:textId="7359929F" w:rsidR="002F34AA" w:rsidRDefault="002F34AA" w:rsidP="00B40349">
            <w:pPr>
              <w:rPr>
                <w:lang w:val="en-US"/>
              </w:rPr>
            </w:pPr>
            <w:r>
              <w:rPr>
                <w:lang w:val="en-US"/>
              </w:rPr>
              <w:t>Return to the stage in basic flow of events after the food dispenser check.</w:t>
            </w:r>
          </w:p>
        </w:tc>
      </w:tr>
    </w:tbl>
    <w:p w14:paraId="202E7178" w14:textId="77777777" w:rsidR="000A31E8" w:rsidRPr="000A31E8" w:rsidRDefault="000A31E8" w:rsidP="00B40349">
      <w:pPr>
        <w:rPr>
          <w:lang w:val="en-US"/>
        </w:rPr>
      </w:pPr>
    </w:p>
    <w:p w14:paraId="5A59DB91" w14:textId="77777777" w:rsidR="000A31E8" w:rsidRDefault="000A31E8" w:rsidP="00B40349">
      <w:pPr>
        <w:rPr>
          <w:lang w:val="en-US"/>
        </w:rPr>
      </w:pPr>
    </w:p>
    <w:p w14:paraId="450C8ED0" w14:textId="77777777" w:rsidR="000A31E8" w:rsidRDefault="000A31E8" w:rsidP="00B40349">
      <w:pPr>
        <w:rPr>
          <w:lang w:val="en-US"/>
        </w:rPr>
      </w:pPr>
    </w:p>
    <w:p w14:paraId="73527004" w14:textId="77777777" w:rsidR="000A31E8" w:rsidRDefault="000A31E8" w:rsidP="00B40349">
      <w:pPr>
        <w:rPr>
          <w:lang w:val="en-US"/>
        </w:rPr>
      </w:pPr>
    </w:p>
    <w:p w14:paraId="68766EF9" w14:textId="77777777" w:rsidR="000A31E8" w:rsidRDefault="000A31E8" w:rsidP="00B40349">
      <w:pPr>
        <w:rPr>
          <w:lang w:val="en-US"/>
        </w:rPr>
      </w:pPr>
    </w:p>
    <w:p w14:paraId="7507B20C" w14:textId="49756AA1" w:rsidR="000A31E8" w:rsidRDefault="002F34AA" w:rsidP="00B40349">
      <w:pPr>
        <w:rPr>
          <w:b/>
          <w:bCs/>
          <w:lang w:val="en-US"/>
        </w:rPr>
      </w:pPr>
      <w:r>
        <w:rPr>
          <w:b/>
          <w:bCs/>
          <w:lang w:val="en-US"/>
        </w:rPr>
        <w:t>A4 Water dispenser response fail</w:t>
      </w:r>
    </w:p>
    <w:p w14:paraId="6602809A" w14:textId="4E2ACEB5" w:rsidR="002F34AA" w:rsidRDefault="002F34AA" w:rsidP="00B40349">
      <w:pPr>
        <w:rPr>
          <w:lang w:val="en-US"/>
        </w:rPr>
      </w:pPr>
      <w:r>
        <w:rPr>
          <w:lang w:val="en-US"/>
        </w:rPr>
        <w:t>The water dispenser fails to respond.</w:t>
      </w:r>
    </w:p>
    <w:tbl>
      <w:tblPr>
        <w:tblStyle w:val="TableGrid"/>
        <w:tblW w:w="0" w:type="auto"/>
        <w:tblLook w:val="04A0" w:firstRow="1" w:lastRow="0" w:firstColumn="1" w:lastColumn="0" w:noHBand="0" w:noVBand="1"/>
      </w:tblPr>
      <w:tblGrid>
        <w:gridCol w:w="1696"/>
        <w:gridCol w:w="7320"/>
      </w:tblGrid>
      <w:tr w:rsidR="002F34AA" w14:paraId="6D07163C" w14:textId="77777777" w:rsidTr="00F1324F">
        <w:tc>
          <w:tcPr>
            <w:tcW w:w="1696" w:type="dxa"/>
          </w:tcPr>
          <w:p w14:paraId="384C8298" w14:textId="77777777" w:rsidR="002F34AA" w:rsidRDefault="002F34AA" w:rsidP="00F1324F">
            <w:pPr>
              <w:rPr>
                <w:lang w:val="en-US"/>
              </w:rPr>
            </w:pPr>
            <w:r>
              <w:rPr>
                <w:lang w:val="en-US"/>
              </w:rPr>
              <w:t>System:</w:t>
            </w:r>
          </w:p>
        </w:tc>
        <w:tc>
          <w:tcPr>
            <w:tcW w:w="7320" w:type="dxa"/>
          </w:tcPr>
          <w:p w14:paraId="6A3ACE3E" w14:textId="4EBC15F2" w:rsidR="002F34AA" w:rsidRDefault="002F34AA" w:rsidP="00F1324F">
            <w:pPr>
              <w:rPr>
                <w:lang w:val="en-US"/>
              </w:rPr>
            </w:pPr>
            <w:r>
              <w:rPr>
                <w:lang w:val="en-US"/>
              </w:rPr>
              <w:t xml:space="preserve">Attempts to communicate with the </w:t>
            </w:r>
            <w:r>
              <w:rPr>
                <w:lang w:val="en-US"/>
              </w:rPr>
              <w:t>water</w:t>
            </w:r>
            <w:r>
              <w:rPr>
                <w:lang w:val="en-US"/>
              </w:rPr>
              <w:t xml:space="preserve"> dispenser (A</w:t>
            </w:r>
            <w:r>
              <w:rPr>
                <w:lang w:val="en-US"/>
              </w:rPr>
              <w:t>4</w:t>
            </w:r>
            <w:r>
              <w:rPr>
                <w:lang w:val="en-US"/>
              </w:rPr>
              <w:t>.1)</w:t>
            </w:r>
          </w:p>
        </w:tc>
      </w:tr>
      <w:tr w:rsidR="002F34AA" w14:paraId="6C7A1296" w14:textId="77777777" w:rsidTr="00F1324F">
        <w:tc>
          <w:tcPr>
            <w:tcW w:w="1696" w:type="dxa"/>
          </w:tcPr>
          <w:p w14:paraId="43ECE359" w14:textId="7BB9DBED" w:rsidR="002F34AA" w:rsidRDefault="002F34AA" w:rsidP="00F1324F">
            <w:pPr>
              <w:rPr>
                <w:lang w:val="en-US"/>
              </w:rPr>
            </w:pPr>
            <w:r>
              <w:rPr>
                <w:lang w:val="en-US"/>
              </w:rPr>
              <w:t xml:space="preserve">Water </w:t>
            </w:r>
            <w:r>
              <w:rPr>
                <w:lang w:val="en-US"/>
              </w:rPr>
              <w:t>dispenser:</w:t>
            </w:r>
          </w:p>
        </w:tc>
        <w:tc>
          <w:tcPr>
            <w:tcW w:w="7320" w:type="dxa"/>
          </w:tcPr>
          <w:p w14:paraId="71DAA85E" w14:textId="61FA9050" w:rsidR="002F34AA" w:rsidRDefault="002F34AA" w:rsidP="00F1324F">
            <w:pPr>
              <w:rPr>
                <w:lang w:val="en-US"/>
              </w:rPr>
            </w:pPr>
            <w:r>
              <w:rPr>
                <w:lang w:val="en-US"/>
              </w:rPr>
              <w:t>Returns the level of the water, the temperature of the water and the number of cups left in the dispenser. (A</w:t>
            </w:r>
            <w:r w:rsidR="00C168D4">
              <w:rPr>
                <w:lang w:val="en-US"/>
              </w:rPr>
              <w:t>5)</w:t>
            </w:r>
          </w:p>
        </w:tc>
      </w:tr>
      <w:tr w:rsidR="002F34AA" w14:paraId="1EB841B1" w14:textId="77777777" w:rsidTr="00F1324F">
        <w:tc>
          <w:tcPr>
            <w:tcW w:w="1696" w:type="dxa"/>
          </w:tcPr>
          <w:p w14:paraId="2227E8D3" w14:textId="77777777" w:rsidR="002F34AA" w:rsidRDefault="002F34AA" w:rsidP="00F1324F">
            <w:pPr>
              <w:rPr>
                <w:lang w:val="en-US"/>
              </w:rPr>
            </w:pPr>
            <w:r>
              <w:rPr>
                <w:lang w:val="en-US"/>
              </w:rPr>
              <w:t>System</w:t>
            </w:r>
          </w:p>
        </w:tc>
        <w:tc>
          <w:tcPr>
            <w:tcW w:w="7320" w:type="dxa"/>
          </w:tcPr>
          <w:p w14:paraId="647F37E9" w14:textId="6F2B886C" w:rsidR="00C168D4" w:rsidRDefault="00C168D4" w:rsidP="00C168D4">
            <w:pPr>
              <w:rPr>
                <w:lang w:val="en-US"/>
              </w:rPr>
            </w:pPr>
            <w:r>
              <w:rPr>
                <w:lang w:val="en-US"/>
              </w:rPr>
              <w:t>Verifies the level of the water, the temperature of the water and the number of cups left and that nothing needs to be changed/replaced. (A6)</w:t>
            </w:r>
            <w:r>
              <w:rPr>
                <w:lang w:val="en-US"/>
              </w:rPr>
              <w:t xml:space="preserve"> </w:t>
            </w:r>
            <w:r>
              <w:rPr>
                <w:lang w:val="en-US"/>
              </w:rPr>
              <w:t>(A7)</w:t>
            </w:r>
            <w:r>
              <w:rPr>
                <w:lang w:val="en-US"/>
              </w:rPr>
              <w:t xml:space="preserve"> </w:t>
            </w:r>
            <w:r>
              <w:rPr>
                <w:lang w:val="en-US"/>
              </w:rPr>
              <w:t>(A8)</w:t>
            </w:r>
          </w:p>
          <w:p w14:paraId="6F36A72C" w14:textId="67560680" w:rsidR="002F34AA" w:rsidRDefault="002F34AA" w:rsidP="00F1324F">
            <w:pPr>
              <w:rPr>
                <w:lang w:val="en-US"/>
              </w:rPr>
            </w:pPr>
            <w:r>
              <w:rPr>
                <w:lang w:val="en-US"/>
              </w:rPr>
              <w:t xml:space="preserve">Returns to the stage in the basic flow of events </w:t>
            </w:r>
            <w:r>
              <w:rPr>
                <w:lang w:val="en-US"/>
              </w:rPr>
              <w:t>after the water dispenser communication attempt.</w:t>
            </w:r>
          </w:p>
        </w:tc>
      </w:tr>
    </w:tbl>
    <w:p w14:paraId="68285209" w14:textId="77777777" w:rsidR="002F34AA" w:rsidRPr="002F34AA" w:rsidRDefault="002F34AA" w:rsidP="00B40349">
      <w:pPr>
        <w:rPr>
          <w:lang w:val="en-US"/>
        </w:rPr>
      </w:pPr>
    </w:p>
    <w:p w14:paraId="0C6CDCA4" w14:textId="31A40B68" w:rsidR="002F34AA" w:rsidRDefault="002F34AA" w:rsidP="002F34AA">
      <w:pPr>
        <w:rPr>
          <w:b/>
          <w:bCs/>
          <w:lang w:val="en-US"/>
        </w:rPr>
      </w:pPr>
      <w:r>
        <w:rPr>
          <w:b/>
          <w:bCs/>
          <w:lang w:val="en-US"/>
        </w:rPr>
        <w:t>A</w:t>
      </w:r>
      <w:r w:rsidR="00E857C7">
        <w:rPr>
          <w:b/>
          <w:bCs/>
          <w:lang w:val="en-US"/>
        </w:rPr>
        <w:t>4</w:t>
      </w:r>
      <w:r>
        <w:rPr>
          <w:b/>
          <w:bCs/>
          <w:lang w:val="en-US"/>
        </w:rPr>
        <w:t xml:space="preserve">.1 </w:t>
      </w:r>
      <w:r>
        <w:rPr>
          <w:b/>
          <w:bCs/>
          <w:lang w:val="en-US"/>
        </w:rPr>
        <w:t>Water dispenser response fail for 2</w:t>
      </w:r>
      <w:r w:rsidRPr="002F34AA">
        <w:rPr>
          <w:b/>
          <w:bCs/>
          <w:vertAlign w:val="superscript"/>
          <w:lang w:val="en-US"/>
        </w:rPr>
        <w:t>nd</w:t>
      </w:r>
      <w:r>
        <w:rPr>
          <w:b/>
          <w:bCs/>
          <w:lang w:val="en-US"/>
        </w:rPr>
        <w:t xml:space="preserve"> time in a row.</w:t>
      </w:r>
    </w:p>
    <w:p w14:paraId="47592FD5" w14:textId="7FBA7ADC" w:rsidR="002F34AA" w:rsidRDefault="002F34AA" w:rsidP="002F34AA">
      <w:pPr>
        <w:rPr>
          <w:lang w:val="en-US"/>
        </w:rPr>
      </w:pPr>
      <w:r>
        <w:rPr>
          <w:lang w:val="en-US"/>
        </w:rPr>
        <w:t xml:space="preserve">The </w:t>
      </w:r>
      <w:r>
        <w:rPr>
          <w:lang w:val="en-US"/>
        </w:rPr>
        <w:t>water</w:t>
      </w:r>
      <w:r>
        <w:rPr>
          <w:lang w:val="en-US"/>
        </w:rPr>
        <w:t xml:space="preserve"> dispenser failed to respond for the second time in a row.</w:t>
      </w:r>
    </w:p>
    <w:tbl>
      <w:tblPr>
        <w:tblStyle w:val="TableGrid"/>
        <w:tblW w:w="0" w:type="auto"/>
        <w:tblLook w:val="04A0" w:firstRow="1" w:lastRow="0" w:firstColumn="1" w:lastColumn="0" w:noHBand="0" w:noVBand="1"/>
      </w:tblPr>
      <w:tblGrid>
        <w:gridCol w:w="1297"/>
        <w:gridCol w:w="7719"/>
      </w:tblGrid>
      <w:tr w:rsidR="002F34AA" w14:paraId="5F6D7242" w14:textId="77777777" w:rsidTr="00F1324F">
        <w:tc>
          <w:tcPr>
            <w:tcW w:w="1271" w:type="dxa"/>
          </w:tcPr>
          <w:p w14:paraId="438CD752" w14:textId="77777777" w:rsidR="002F34AA" w:rsidRDefault="002F34AA" w:rsidP="00F1324F">
            <w:pPr>
              <w:rPr>
                <w:lang w:val="en-US"/>
              </w:rPr>
            </w:pPr>
            <w:r>
              <w:rPr>
                <w:lang w:val="en-US"/>
              </w:rPr>
              <w:t>System:</w:t>
            </w:r>
          </w:p>
        </w:tc>
        <w:tc>
          <w:tcPr>
            <w:tcW w:w="7745" w:type="dxa"/>
          </w:tcPr>
          <w:p w14:paraId="0D2D2F92" w14:textId="149855E2" w:rsidR="002F34AA" w:rsidRDefault="002F34AA" w:rsidP="00F1324F">
            <w:pPr>
              <w:rPr>
                <w:lang w:val="en-US"/>
              </w:rPr>
            </w:pPr>
            <w:r>
              <w:rPr>
                <w:lang w:val="en-US"/>
              </w:rPr>
              <w:t>Generate a report of the incident</w:t>
            </w:r>
            <w:r>
              <w:rPr>
                <w:lang w:val="en-US"/>
              </w:rPr>
              <w:t>, detailing that communication with the water dispenser failed</w:t>
            </w:r>
            <w:r w:rsidR="00AA7B1B">
              <w:rPr>
                <w:lang w:val="en-US"/>
              </w:rPr>
              <w:t xml:space="preserve"> and the date/time.</w:t>
            </w:r>
          </w:p>
          <w:p w14:paraId="4AD3CAFE" w14:textId="77777777" w:rsidR="002F34AA" w:rsidRDefault="002F34AA" w:rsidP="00F1324F">
            <w:pPr>
              <w:rPr>
                <w:lang w:val="en-US"/>
              </w:rPr>
            </w:pPr>
            <w:r>
              <w:rPr>
                <w:lang w:val="en-US"/>
              </w:rPr>
              <w:t>Connect to the Service Company’s service notification system (A10)</w:t>
            </w:r>
          </w:p>
          <w:p w14:paraId="1986B228" w14:textId="312C9070" w:rsidR="002F34AA" w:rsidRDefault="002F34AA" w:rsidP="00F1324F">
            <w:pPr>
              <w:rPr>
                <w:lang w:val="en-US"/>
              </w:rPr>
            </w:pPr>
            <w:r>
              <w:rPr>
                <w:lang w:val="en-US"/>
              </w:rPr>
              <w:t>Send the report to the Service Company’s service notification system.</w:t>
            </w:r>
          </w:p>
        </w:tc>
      </w:tr>
      <w:tr w:rsidR="002F34AA" w14:paraId="6460A3DC" w14:textId="77777777" w:rsidTr="00F1324F">
        <w:tc>
          <w:tcPr>
            <w:tcW w:w="1271" w:type="dxa"/>
          </w:tcPr>
          <w:p w14:paraId="04C543FE" w14:textId="77777777" w:rsidR="002F34AA" w:rsidRDefault="002F34AA" w:rsidP="00F1324F">
            <w:pPr>
              <w:rPr>
                <w:lang w:val="en-US"/>
              </w:rPr>
            </w:pPr>
            <w:r>
              <w:rPr>
                <w:lang w:val="en-US"/>
              </w:rPr>
              <w:t>Service Company’s service notification system</w:t>
            </w:r>
          </w:p>
        </w:tc>
        <w:tc>
          <w:tcPr>
            <w:tcW w:w="7745" w:type="dxa"/>
          </w:tcPr>
          <w:p w14:paraId="1ECE1DF9" w14:textId="77777777" w:rsidR="002F34AA" w:rsidRDefault="002F34AA" w:rsidP="00F1324F">
            <w:pPr>
              <w:rPr>
                <w:lang w:val="en-US"/>
              </w:rPr>
            </w:pPr>
            <w:r>
              <w:rPr>
                <w:lang w:val="en-US"/>
              </w:rPr>
              <w:t>Send back confirmation that the report has been received (A11)</w:t>
            </w:r>
          </w:p>
        </w:tc>
      </w:tr>
      <w:tr w:rsidR="002F34AA" w14:paraId="557CF5BB" w14:textId="77777777" w:rsidTr="00F1324F">
        <w:tc>
          <w:tcPr>
            <w:tcW w:w="1271" w:type="dxa"/>
          </w:tcPr>
          <w:p w14:paraId="6A7B16EC" w14:textId="77777777" w:rsidR="002F34AA" w:rsidRDefault="002F34AA" w:rsidP="00F1324F">
            <w:pPr>
              <w:rPr>
                <w:lang w:val="en-US"/>
              </w:rPr>
            </w:pPr>
            <w:r>
              <w:rPr>
                <w:lang w:val="en-US"/>
              </w:rPr>
              <w:t>System:</w:t>
            </w:r>
          </w:p>
        </w:tc>
        <w:tc>
          <w:tcPr>
            <w:tcW w:w="7745" w:type="dxa"/>
          </w:tcPr>
          <w:p w14:paraId="0F2B3A13" w14:textId="77777777" w:rsidR="002F34AA" w:rsidRDefault="002F34AA" w:rsidP="00F1324F">
            <w:pPr>
              <w:rPr>
                <w:lang w:val="en-US"/>
              </w:rPr>
            </w:pPr>
            <w:r>
              <w:rPr>
                <w:lang w:val="en-US"/>
              </w:rPr>
              <w:t>Receive confirmation that the report has been received (A11)</w:t>
            </w:r>
          </w:p>
          <w:p w14:paraId="085F9251" w14:textId="54F9A67C" w:rsidR="002F34AA" w:rsidRDefault="002F34AA" w:rsidP="00F1324F">
            <w:pPr>
              <w:rPr>
                <w:lang w:val="en-US"/>
              </w:rPr>
            </w:pPr>
            <w:r>
              <w:rPr>
                <w:lang w:val="en-US"/>
              </w:rPr>
              <w:t xml:space="preserve">Returns to the stage in the basic flow of events after the </w:t>
            </w:r>
            <w:r>
              <w:rPr>
                <w:lang w:val="en-US"/>
              </w:rPr>
              <w:t>water dispenser communication attempt.</w:t>
            </w:r>
          </w:p>
        </w:tc>
      </w:tr>
    </w:tbl>
    <w:p w14:paraId="7D3D124D" w14:textId="77777777" w:rsidR="000A31E8" w:rsidRDefault="000A31E8" w:rsidP="00B40349">
      <w:pPr>
        <w:rPr>
          <w:lang w:val="en-US"/>
        </w:rPr>
      </w:pPr>
    </w:p>
    <w:p w14:paraId="6EFF07F4" w14:textId="593C5EE1" w:rsidR="000A31E8" w:rsidRDefault="00BF7361" w:rsidP="00B40349">
      <w:pPr>
        <w:rPr>
          <w:b/>
          <w:bCs/>
          <w:lang w:val="en-US"/>
        </w:rPr>
      </w:pPr>
      <w:r>
        <w:rPr>
          <w:b/>
          <w:bCs/>
          <w:lang w:val="en-US"/>
        </w:rPr>
        <w:t>A5 Water</w:t>
      </w:r>
      <w:r w:rsidR="004B1D4F">
        <w:rPr>
          <w:b/>
          <w:bCs/>
          <w:lang w:val="en-US"/>
        </w:rPr>
        <w:t xml:space="preserve"> dispenser</w:t>
      </w:r>
      <w:r>
        <w:rPr>
          <w:b/>
          <w:bCs/>
          <w:lang w:val="en-US"/>
        </w:rPr>
        <w:t xml:space="preserve"> </w:t>
      </w:r>
      <w:r w:rsidR="004B1D4F">
        <w:rPr>
          <w:b/>
          <w:bCs/>
          <w:lang w:val="en-US"/>
        </w:rPr>
        <w:t xml:space="preserve">data </w:t>
      </w:r>
      <w:r>
        <w:rPr>
          <w:b/>
          <w:bCs/>
          <w:lang w:val="en-US"/>
        </w:rPr>
        <w:t>response fail</w:t>
      </w:r>
    </w:p>
    <w:p w14:paraId="60CD6B15" w14:textId="6915D53D" w:rsidR="00BF7361" w:rsidRDefault="00BF7361" w:rsidP="00B40349">
      <w:pPr>
        <w:rPr>
          <w:lang w:val="en-US"/>
        </w:rPr>
      </w:pPr>
      <w:r>
        <w:rPr>
          <w:lang w:val="en-US"/>
        </w:rPr>
        <w:t xml:space="preserve">The water dispenser failed to </w:t>
      </w:r>
      <w:r w:rsidR="004B1D4F">
        <w:rPr>
          <w:lang w:val="en-US"/>
        </w:rPr>
        <w:t>return one of or all the pieces of data requested.</w:t>
      </w:r>
    </w:p>
    <w:tbl>
      <w:tblPr>
        <w:tblStyle w:val="TableGrid"/>
        <w:tblW w:w="0" w:type="auto"/>
        <w:tblLook w:val="04A0" w:firstRow="1" w:lastRow="0" w:firstColumn="1" w:lastColumn="0" w:noHBand="0" w:noVBand="1"/>
      </w:tblPr>
      <w:tblGrid>
        <w:gridCol w:w="1980"/>
        <w:gridCol w:w="7036"/>
      </w:tblGrid>
      <w:tr w:rsidR="004B1D4F" w14:paraId="053788ED" w14:textId="77777777" w:rsidTr="004B1D4F">
        <w:tc>
          <w:tcPr>
            <w:tcW w:w="1980" w:type="dxa"/>
          </w:tcPr>
          <w:p w14:paraId="7B78744E" w14:textId="768B1276" w:rsidR="004B1D4F" w:rsidRDefault="004B1D4F" w:rsidP="00B40349">
            <w:pPr>
              <w:rPr>
                <w:lang w:val="en-US"/>
              </w:rPr>
            </w:pPr>
            <w:r>
              <w:rPr>
                <w:lang w:val="en-US"/>
              </w:rPr>
              <w:t>System:</w:t>
            </w:r>
          </w:p>
        </w:tc>
        <w:tc>
          <w:tcPr>
            <w:tcW w:w="7036" w:type="dxa"/>
          </w:tcPr>
          <w:p w14:paraId="5712BF08" w14:textId="05F0D3AA" w:rsidR="004B1D4F" w:rsidRDefault="004B1D4F" w:rsidP="00B40349">
            <w:pPr>
              <w:rPr>
                <w:lang w:val="en-US"/>
              </w:rPr>
            </w:pPr>
            <w:r>
              <w:rPr>
                <w:lang w:val="en-US"/>
              </w:rPr>
              <w:t>Request the level of the water, temperature of the water and number of cups left from the water dispenser.</w:t>
            </w:r>
          </w:p>
        </w:tc>
      </w:tr>
      <w:tr w:rsidR="004B1D4F" w14:paraId="2225E676" w14:textId="77777777" w:rsidTr="004B1D4F">
        <w:tc>
          <w:tcPr>
            <w:tcW w:w="1980" w:type="dxa"/>
          </w:tcPr>
          <w:p w14:paraId="3E8C989B" w14:textId="33C7D478" w:rsidR="004B1D4F" w:rsidRDefault="004B1D4F" w:rsidP="00B40349">
            <w:pPr>
              <w:rPr>
                <w:lang w:val="en-US"/>
              </w:rPr>
            </w:pPr>
            <w:r>
              <w:rPr>
                <w:lang w:val="en-US"/>
              </w:rPr>
              <w:t>Water Dispenser:</w:t>
            </w:r>
          </w:p>
        </w:tc>
        <w:tc>
          <w:tcPr>
            <w:tcW w:w="7036" w:type="dxa"/>
          </w:tcPr>
          <w:p w14:paraId="32C7481A" w14:textId="400E1F5C" w:rsidR="004B1D4F" w:rsidRDefault="004B1D4F" w:rsidP="00B40349">
            <w:pPr>
              <w:rPr>
                <w:lang w:val="en-US"/>
              </w:rPr>
            </w:pPr>
            <w:r>
              <w:rPr>
                <w:lang w:val="en-US"/>
              </w:rPr>
              <w:t>Return the level of the water, temperature of the water and number of cups left in the water dispenser (A5.1)</w:t>
            </w:r>
          </w:p>
        </w:tc>
      </w:tr>
      <w:tr w:rsidR="004B1D4F" w14:paraId="067F55CD" w14:textId="77777777" w:rsidTr="004B1D4F">
        <w:tc>
          <w:tcPr>
            <w:tcW w:w="1980" w:type="dxa"/>
          </w:tcPr>
          <w:p w14:paraId="23070E9E" w14:textId="65EB4BB3" w:rsidR="004B1D4F" w:rsidRDefault="004B1D4F" w:rsidP="00B40349">
            <w:pPr>
              <w:rPr>
                <w:lang w:val="en-US"/>
              </w:rPr>
            </w:pPr>
            <w:r>
              <w:rPr>
                <w:lang w:val="en-US"/>
              </w:rPr>
              <w:t>System:</w:t>
            </w:r>
          </w:p>
        </w:tc>
        <w:tc>
          <w:tcPr>
            <w:tcW w:w="7036" w:type="dxa"/>
          </w:tcPr>
          <w:p w14:paraId="7D88E18B" w14:textId="3B084F7E" w:rsidR="004B1D4F" w:rsidRDefault="004B1D4F" w:rsidP="00B40349">
            <w:pPr>
              <w:rPr>
                <w:lang w:val="en-US"/>
              </w:rPr>
            </w:pPr>
            <w:r>
              <w:rPr>
                <w:lang w:val="en-US"/>
              </w:rPr>
              <w:t xml:space="preserve">Receive the data. </w:t>
            </w:r>
          </w:p>
          <w:p w14:paraId="60C87D64" w14:textId="4F1A14A5" w:rsidR="004B1D4F" w:rsidRDefault="004B1D4F" w:rsidP="00B40349">
            <w:pPr>
              <w:rPr>
                <w:lang w:val="en-US"/>
              </w:rPr>
            </w:pPr>
            <w:r>
              <w:rPr>
                <w:lang w:val="en-US"/>
              </w:rPr>
              <w:t>Return to basic flow of events</w:t>
            </w:r>
          </w:p>
        </w:tc>
      </w:tr>
    </w:tbl>
    <w:p w14:paraId="1DB97CAE" w14:textId="77777777" w:rsidR="004B1D4F" w:rsidRPr="00BF7361" w:rsidRDefault="004B1D4F" w:rsidP="00B40349">
      <w:pPr>
        <w:rPr>
          <w:lang w:val="en-US"/>
        </w:rPr>
      </w:pPr>
    </w:p>
    <w:p w14:paraId="7DBCAD62" w14:textId="77777777" w:rsidR="000A31E8" w:rsidRDefault="000A31E8" w:rsidP="00B40349">
      <w:pPr>
        <w:rPr>
          <w:lang w:val="en-US"/>
        </w:rPr>
      </w:pPr>
    </w:p>
    <w:p w14:paraId="187CEC41" w14:textId="77777777" w:rsidR="004B1D4F" w:rsidRDefault="004B1D4F" w:rsidP="00B40349">
      <w:pPr>
        <w:rPr>
          <w:lang w:val="en-US"/>
        </w:rPr>
      </w:pPr>
    </w:p>
    <w:p w14:paraId="4F010085" w14:textId="77777777" w:rsidR="004B1D4F" w:rsidRDefault="004B1D4F" w:rsidP="00B40349">
      <w:pPr>
        <w:rPr>
          <w:lang w:val="en-US"/>
        </w:rPr>
      </w:pPr>
    </w:p>
    <w:p w14:paraId="17D09F94" w14:textId="77777777" w:rsidR="004B1D4F" w:rsidRDefault="004B1D4F" w:rsidP="00B40349">
      <w:pPr>
        <w:rPr>
          <w:lang w:val="en-US"/>
        </w:rPr>
      </w:pPr>
    </w:p>
    <w:p w14:paraId="7DFE68B1" w14:textId="60CC732E" w:rsidR="004B1D4F" w:rsidRDefault="004B1D4F" w:rsidP="00B40349">
      <w:pPr>
        <w:rPr>
          <w:b/>
          <w:bCs/>
          <w:lang w:val="en-US"/>
        </w:rPr>
      </w:pPr>
      <w:r>
        <w:rPr>
          <w:b/>
          <w:bCs/>
          <w:lang w:val="en-US"/>
        </w:rPr>
        <w:lastRenderedPageBreak/>
        <w:t>A5.1 Water dispenser data response fail 2</w:t>
      </w:r>
      <w:r w:rsidRPr="004B1D4F">
        <w:rPr>
          <w:b/>
          <w:bCs/>
          <w:vertAlign w:val="superscript"/>
          <w:lang w:val="en-US"/>
        </w:rPr>
        <w:t>nd</w:t>
      </w:r>
      <w:r>
        <w:rPr>
          <w:b/>
          <w:bCs/>
          <w:lang w:val="en-US"/>
        </w:rPr>
        <w:t xml:space="preserve"> time in a </w:t>
      </w:r>
      <w:r w:rsidR="00DD13DB">
        <w:rPr>
          <w:b/>
          <w:bCs/>
          <w:lang w:val="en-US"/>
        </w:rPr>
        <w:t>row.</w:t>
      </w:r>
    </w:p>
    <w:p w14:paraId="50B8A5C0" w14:textId="110B71EB" w:rsidR="004B1D4F" w:rsidRDefault="004B1D4F" w:rsidP="00B40349">
      <w:pPr>
        <w:rPr>
          <w:lang w:val="en-US"/>
        </w:rPr>
      </w:pPr>
      <w:r>
        <w:rPr>
          <w:lang w:val="en-US"/>
        </w:rPr>
        <w:t>The water dispenser has failed to send the requested data twice in a row.</w:t>
      </w:r>
    </w:p>
    <w:tbl>
      <w:tblPr>
        <w:tblStyle w:val="TableGrid"/>
        <w:tblW w:w="0" w:type="auto"/>
        <w:tblLook w:val="04A0" w:firstRow="1" w:lastRow="0" w:firstColumn="1" w:lastColumn="0" w:noHBand="0" w:noVBand="1"/>
      </w:tblPr>
      <w:tblGrid>
        <w:gridCol w:w="1297"/>
        <w:gridCol w:w="7719"/>
      </w:tblGrid>
      <w:tr w:rsidR="004B1D4F" w14:paraId="42E760C2" w14:textId="77777777" w:rsidTr="00F1324F">
        <w:tc>
          <w:tcPr>
            <w:tcW w:w="1271" w:type="dxa"/>
          </w:tcPr>
          <w:p w14:paraId="56524302" w14:textId="77777777" w:rsidR="004B1D4F" w:rsidRDefault="004B1D4F" w:rsidP="00F1324F">
            <w:pPr>
              <w:rPr>
                <w:lang w:val="en-US"/>
              </w:rPr>
            </w:pPr>
            <w:r>
              <w:rPr>
                <w:lang w:val="en-US"/>
              </w:rPr>
              <w:t>System:</w:t>
            </w:r>
          </w:p>
        </w:tc>
        <w:tc>
          <w:tcPr>
            <w:tcW w:w="7745" w:type="dxa"/>
          </w:tcPr>
          <w:p w14:paraId="2CE18104" w14:textId="35AE5271" w:rsidR="004B1D4F" w:rsidRDefault="004B1D4F" w:rsidP="00F1324F">
            <w:pPr>
              <w:rPr>
                <w:lang w:val="en-US"/>
              </w:rPr>
            </w:pPr>
            <w:r>
              <w:rPr>
                <w:lang w:val="en-US"/>
              </w:rPr>
              <w:t xml:space="preserve">Generate a report of the incident, detailing that </w:t>
            </w:r>
            <w:r>
              <w:rPr>
                <w:lang w:val="en-US"/>
              </w:rPr>
              <w:t xml:space="preserve">the water dispenser failed to send the required data to the system upon request </w:t>
            </w:r>
            <w:r>
              <w:rPr>
                <w:lang w:val="en-US"/>
              </w:rPr>
              <w:t>and the date/time.</w:t>
            </w:r>
          </w:p>
          <w:p w14:paraId="621F2F66" w14:textId="77777777" w:rsidR="004B1D4F" w:rsidRDefault="004B1D4F" w:rsidP="00F1324F">
            <w:pPr>
              <w:rPr>
                <w:lang w:val="en-US"/>
              </w:rPr>
            </w:pPr>
            <w:r>
              <w:rPr>
                <w:lang w:val="en-US"/>
              </w:rPr>
              <w:t>Connect to the Service Company’s service notification system (A10)</w:t>
            </w:r>
          </w:p>
          <w:p w14:paraId="616A37B1" w14:textId="77777777" w:rsidR="004B1D4F" w:rsidRDefault="004B1D4F" w:rsidP="00F1324F">
            <w:pPr>
              <w:rPr>
                <w:lang w:val="en-US"/>
              </w:rPr>
            </w:pPr>
            <w:r>
              <w:rPr>
                <w:lang w:val="en-US"/>
              </w:rPr>
              <w:t>Send the report to the Service Company’s service notification system.</w:t>
            </w:r>
          </w:p>
        </w:tc>
      </w:tr>
      <w:tr w:rsidR="004B1D4F" w14:paraId="29EDA283" w14:textId="77777777" w:rsidTr="00F1324F">
        <w:tc>
          <w:tcPr>
            <w:tcW w:w="1271" w:type="dxa"/>
          </w:tcPr>
          <w:p w14:paraId="4177DC0D" w14:textId="77777777" w:rsidR="004B1D4F" w:rsidRDefault="004B1D4F" w:rsidP="00F1324F">
            <w:pPr>
              <w:rPr>
                <w:lang w:val="en-US"/>
              </w:rPr>
            </w:pPr>
            <w:r>
              <w:rPr>
                <w:lang w:val="en-US"/>
              </w:rPr>
              <w:t>Service Company’s service notification system</w:t>
            </w:r>
          </w:p>
        </w:tc>
        <w:tc>
          <w:tcPr>
            <w:tcW w:w="7745" w:type="dxa"/>
          </w:tcPr>
          <w:p w14:paraId="2E41B5F1" w14:textId="77777777" w:rsidR="004B1D4F" w:rsidRDefault="004B1D4F" w:rsidP="00F1324F">
            <w:pPr>
              <w:rPr>
                <w:lang w:val="en-US"/>
              </w:rPr>
            </w:pPr>
            <w:r>
              <w:rPr>
                <w:lang w:val="en-US"/>
              </w:rPr>
              <w:t>Send back confirmation that the report has been received (A11)</w:t>
            </w:r>
          </w:p>
        </w:tc>
      </w:tr>
      <w:tr w:rsidR="004B1D4F" w14:paraId="0FA26C99" w14:textId="77777777" w:rsidTr="00F1324F">
        <w:tc>
          <w:tcPr>
            <w:tcW w:w="1271" w:type="dxa"/>
          </w:tcPr>
          <w:p w14:paraId="1C804BC4" w14:textId="77777777" w:rsidR="004B1D4F" w:rsidRDefault="004B1D4F" w:rsidP="00F1324F">
            <w:pPr>
              <w:rPr>
                <w:lang w:val="en-US"/>
              </w:rPr>
            </w:pPr>
            <w:r>
              <w:rPr>
                <w:lang w:val="en-US"/>
              </w:rPr>
              <w:t>System:</w:t>
            </w:r>
          </w:p>
        </w:tc>
        <w:tc>
          <w:tcPr>
            <w:tcW w:w="7745" w:type="dxa"/>
          </w:tcPr>
          <w:p w14:paraId="00E75F52" w14:textId="77777777" w:rsidR="004B1D4F" w:rsidRDefault="004B1D4F" w:rsidP="00F1324F">
            <w:pPr>
              <w:rPr>
                <w:lang w:val="en-US"/>
              </w:rPr>
            </w:pPr>
            <w:r>
              <w:rPr>
                <w:lang w:val="en-US"/>
              </w:rPr>
              <w:t>Receive confirmation that the report has been received (A11)</w:t>
            </w:r>
          </w:p>
          <w:p w14:paraId="47407A58" w14:textId="77777777" w:rsidR="004B1D4F" w:rsidRDefault="004B1D4F" w:rsidP="00F1324F">
            <w:pPr>
              <w:rPr>
                <w:lang w:val="en-US"/>
              </w:rPr>
            </w:pPr>
            <w:r>
              <w:rPr>
                <w:lang w:val="en-US"/>
              </w:rPr>
              <w:t>Returns to the stage in the basic flow of events after the water dispenser communication attempt.</w:t>
            </w:r>
          </w:p>
        </w:tc>
      </w:tr>
    </w:tbl>
    <w:p w14:paraId="3B4156F0" w14:textId="77777777" w:rsidR="004B1D4F" w:rsidRPr="004B1D4F" w:rsidRDefault="004B1D4F" w:rsidP="00B40349">
      <w:pPr>
        <w:rPr>
          <w:lang w:val="en-US"/>
        </w:rPr>
      </w:pPr>
    </w:p>
    <w:p w14:paraId="286A34A6" w14:textId="77777777" w:rsidR="000A31E8" w:rsidRDefault="000A31E8" w:rsidP="00B40349">
      <w:pPr>
        <w:rPr>
          <w:lang w:val="en-US"/>
        </w:rPr>
      </w:pPr>
    </w:p>
    <w:p w14:paraId="014961B2" w14:textId="2F39FE17" w:rsidR="000A31E8" w:rsidRDefault="00DD13DB" w:rsidP="00B40349">
      <w:pPr>
        <w:rPr>
          <w:b/>
          <w:bCs/>
          <w:lang w:val="en-US"/>
        </w:rPr>
      </w:pPr>
      <w:r>
        <w:rPr>
          <w:b/>
          <w:bCs/>
          <w:lang w:val="en-US"/>
        </w:rPr>
        <w:t>A6 Water Level error</w:t>
      </w:r>
    </w:p>
    <w:p w14:paraId="43255086" w14:textId="6ECCD532" w:rsidR="00DD13DB" w:rsidRPr="00DD13DB" w:rsidRDefault="00DD13DB" w:rsidP="00B40349">
      <w:pPr>
        <w:rPr>
          <w:lang w:val="en-US"/>
        </w:rPr>
      </w:pPr>
      <w:r>
        <w:rPr>
          <w:lang w:val="en-US"/>
        </w:rPr>
        <w:t>There is not enough water in the water dispenser.</w:t>
      </w:r>
    </w:p>
    <w:tbl>
      <w:tblPr>
        <w:tblStyle w:val="TableGrid"/>
        <w:tblW w:w="0" w:type="auto"/>
        <w:tblLook w:val="04A0" w:firstRow="1" w:lastRow="0" w:firstColumn="1" w:lastColumn="0" w:noHBand="0" w:noVBand="1"/>
      </w:tblPr>
      <w:tblGrid>
        <w:gridCol w:w="1297"/>
        <w:gridCol w:w="7719"/>
      </w:tblGrid>
      <w:tr w:rsidR="00DD13DB" w14:paraId="4DB7AC42" w14:textId="77777777" w:rsidTr="00F1324F">
        <w:tc>
          <w:tcPr>
            <w:tcW w:w="1271" w:type="dxa"/>
          </w:tcPr>
          <w:p w14:paraId="236CB524" w14:textId="77777777" w:rsidR="00DD13DB" w:rsidRDefault="00DD13DB" w:rsidP="00F1324F">
            <w:pPr>
              <w:rPr>
                <w:lang w:val="en-US"/>
              </w:rPr>
            </w:pPr>
            <w:r>
              <w:rPr>
                <w:lang w:val="en-US"/>
              </w:rPr>
              <w:t>System:</w:t>
            </w:r>
          </w:p>
        </w:tc>
        <w:tc>
          <w:tcPr>
            <w:tcW w:w="7745" w:type="dxa"/>
          </w:tcPr>
          <w:p w14:paraId="1C6DF189" w14:textId="091D7C23" w:rsidR="00DD13DB" w:rsidRDefault="00DD13DB" w:rsidP="00F1324F">
            <w:pPr>
              <w:rPr>
                <w:lang w:val="en-US"/>
              </w:rPr>
            </w:pPr>
            <w:r>
              <w:rPr>
                <w:lang w:val="en-US"/>
              </w:rPr>
              <w:t xml:space="preserve">Generate a report of the incident, detailing </w:t>
            </w:r>
            <w:r>
              <w:rPr>
                <w:lang w:val="en-US"/>
              </w:rPr>
              <w:t>the date/time, the ID of the vending machine and the current level of the water in the dispenser.</w:t>
            </w:r>
          </w:p>
          <w:p w14:paraId="40D7C4E0" w14:textId="77777777" w:rsidR="00DD13DB" w:rsidRDefault="00DD13DB" w:rsidP="00F1324F">
            <w:pPr>
              <w:rPr>
                <w:lang w:val="en-US"/>
              </w:rPr>
            </w:pPr>
            <w:r>
              <w:rPr>
                <w:lang w:val="en-US"/>
              </w:rPr>
              <w:t>Connect to the Service Company’s service notification system (A10)</w:t>
            </w:r>
          </w:p>
          <w:p w14:paraId="30A89061" w14:textId="77777777" w:rsidR="00DD13DB" w:rsidRDefault="00DD13DB" w:rsidP="00F1324F">
            <w:pPr>
              <w:rPr>
                <w:lang w:val="en-US"/>
              </w:rPr>
            </w:pPr>
            <w:r>
              <w:rPr>
                <w:lang w:val="en-US"/>
              </w:rPr>
              <w:t>Send the report to the Service Company’s service notification system.</w:t>
            </w:r>
          </w:p>
        </w:tc>
      </w:tr>
      <w:tr w:rsidR="00DD13DB" w14:paraId="3C06D88A" w14:textId="77777777" w:rsidTr="00F1324F">
        <w:tc>
          <w:tcPr>
            <w:tcW w:w="1271" w:type="dxa"/>
          </w:tcPr>
          <w:p w14:paraId="1A5843B5" w14:textId="77777777" w:rsidR="00DD13DB" w:rsidRDefault="00DD13DB" w:rsidP="00F1324F">
            <w:pPr>
              <w:rPr>
                <w:lang w:val="en-US"/>
              </w:rPr>
            </w:pPr>
            <w:r>
              <w:rPr>
                <w:lang w:val="en-US"/>
              </w:rPr>
              <w:t>Service Company’s service notification system</w:t>
            </w:r>
          </w:p>
        </w:tc>
        <w:tc>
          <w:tcPr>
            <w:tcW w:w="7745" w:type="dxa"/>
          </w:tcPr>
          <w:p w14:paraId="472A4787" w14:textId="77777777" w:rsidR="00DD13DB" w:rsidRDefault="00DD13DB" w:rsidP="00F1324F">
            <w:pPr>
              <w:rPr>
                <w:lang w:val="en-US"/>
              </w:rPr>
            </w:pPr>
            <w:r>
              <w:rPr>
                <w:lang w:val="en-US"/>
              </w:rPr>
              <w:t>Send back confirmation that the report has been received (A11)</w:t>
            </w:r>
          </w:p>
        </w:tc>
      </w:tr>
      <w:tr w:rsidR="00DD13DB" w14:paraId="79B571E9" w14:textId="77777777" w:rsidTr="00F1324F">
        <w:tc>
          <w:tcPr>
            <w:tcW w:w="1271" w:type="dxa"/>
          </w:tcPr>
          <w:p w14:paraId="6DADFF72" w14:textId="77777777" w:rsidR="00DD13DB" w:rsidRDefault="00DD13DB" w:rsidP="00F1324F">
            <w:pPr>
              <w:rPr>
                <w:lang w:val="en-US"/>
              </w:rPr>
            </w:pPr>
            <w:r>
              <w:rPr>
                <w:lang w:val="en-US"/>
              </w:rPr>
              <w:t>System:</w:t>
            </w:r>
          </w:p>
        </w:tc>
        <w:tc>
          <w:tcPr>
            <w:tcW w:w="7745" w:type="dxa"/>
          </w:tcPr>
          <w:p w14:paraId="472DA609" w14:textId="77777777" w:rsidR="00DD13DB" w:rsidRDefault="00DD13DB" w:rsidP="00F1324F">
            <w:pPr>
              <w:rPr>
                <w:lang w:val="en-US"/>
              </w:rPr>
            </w:pPr>
            <w:r>
              <w:rPr>
                <w:lang w:val="en-US"/>
              </w:rPr>
              <w:t>Receive confirmation that the report has been received (A11)</w:t>
            </w:r>
          </w:p>
          <w:p w14:paraId="3D477738" w14:textId="2E592751" w:rsidR="00DD13DB" w:rsidRDefault="00DD13DB" w:rsidP="00F1324F">
            <w:pPr>
              <w:rPr>
                <w:lang w:val="en-US"/>
              </w:rPr>
            </w:pPr>
            <w:r>
              <w:rPr>
                <w:lang w:val="en-US"/>
              </w:rPr>
              <w:t xml:space="preserve">Returns to the stage in the basic flow of events after the water </w:t>
            </w:r>
            <w:r w:rsidR="00BB503D">
              <w:rPr>
                <w:lang w:val="en-US"/>
              </w:rPr>
              <w:t>level stage</w:t>
            </w:r>
            <w:r>
              <w:rPr>
                <w:lang w:val="en-US"/>
              </w:rPr>
              <w:t>.</w:t>
            </w:r>
          </w:p>
        </w:tc>
      </w:tr>
    </w:tbl>
    <w:p w14:paraId="5DBDAC8E" w14:textId="77777777" w:rsidR="000A31E8" w:rsidRDefault="000A31E8" w:rsidP="00B40349">
      <w:pPr>
        <w:rPr>
          <w:lang w:val="en-US"/>
        </w:rPr>
      </w:pPr>
    </w:p>
    <w:p w14:paraId="7CE3F52E" w14:textId="77777777" w:rsidR="000A31E8" w:rsidRDefault="000A31E8" w:rsidP="00B40349">
      <w:pPr>
        <w:rPr>
          <w:lang w:val="en-US"/>
        </w:rPr>
      </w:pPr>
    </w:p>
    <w:p w14:paraId="0B858F1A" w14:textId="230DF549" w:rsidR="000A31E8" w:rsidRDefault="00DD13DB" w:rsidP="00B40349">
      <w:pPr>
        <w:rPr>
          <w:b/>
          <w:bCs/>
          <w:lang w:val="en-US"/>
        </w:rPr>
      </w:pPr>
      <w:r>
        <w:rPr>
          <w:b/>
          <w:bCs/>
          <w:lang w:val="en-US"/>
        </w:rPr>
        <w:t>A7 Temperature Levels error</w:t>
      </w:r>
    </w:p>
    <w:p w14:paraId="552FFB77" w14:textId="00FCB4A4" w:rsidR="00DD13DB" w:rsidRPr="00DD13DB" w:rsidRDefault="00DD13DB" w:rsidP="00B40349">
      <w:pPr>
        <w:rPr>
          <w:lang w:val="en-US"/>
        </w:rPr>
      </w:pPr>
      <w:r>
        <w:rPr>
          <w:lang w:val="en-US"/>
        </w:rPr>
        <w:t>The water/liquid inside the dispenser is too warm.</w:t>
      </w:r>
    </w:p>
    <w:tbl>
      <w:tblPr>
        <w:tblStyle w:val="TableGrid"/>
        <w:tblW w:w="0" w:type="auto"/>
        <w:tblLook w:val="04A0" w:firstRow="1" w:lastRow="0" w:firstColumn="1" w:lastColumn="0" w:noHBand="0" w:noVBand="1"/>
      </w:tblPr>
      <w:tblGrid>
        <w:gridCol w:w="1838"/>
        <w:gridCol w:w="7178"/>
      </w:tblGrid>
      <w:tr w:rsidR="00DD13DB" w14:paraId="0C7C0F6C" w14:textId="77777777" w:rsidTr="00DD13DB">
        <w:tc>
          <w:tcPr>
            <w:tcW w:w="1838" w:type="dxa"/>
          </w:tcPr>
          <w:p w14:paraId="56BE23FA" w14:textId="384C3C23" w:rsidR="00DD13DB" w:rsidRDefault="00DD13DB" w:rsidP="00B40349">
            <w:pPr>
              <w:rPr>
                <w:lang w:val="en-US"/>
              </w:rPr>
            </w:pPr>
            <w:r>
              <w:rPr>
                <w:lang w:val="en-US"/>
              </w:rPr>
              <w:t>System:</w:t>
            </w:r>
          </w:p>
        </w:tc>
        <w:tc>
          <w:tcPr>
            <w:tcW w:w="7178" w:type="dxa"/>
          </w:tcPr>
          <w:p w14:paraId="57770808" w14:textId="0B5E9761" w:rsidR="00DD13DB" w:rsidRDefault="00DD13DB" w:rsidP="00B40349">
            <w:pPr>
              <w:rPr>
                <w:lang w:val="en-US"/>
              </w:rPr>
            </w:pPr>
            <w:r>
              <w:rPr>
                <w:lang w:val="en-US"/>
              </w:rPr>
              <w:t>Communicate to the water dispenser that the liquid is too warm.</w:t>
            </w:r>
          </w:p>
        </w:tc>
      </w:tr>
      <w:tr w:rsidR="00DD13DB" w14:paraId="2F5AC384" w14:textId="77777777" w:rsidTr="00DD13DB">
        <w:tc>
          <w:tcPr>
            <w:tcW w:w="1838" w:type="dxa"/>
          </w:tcPr>
          <w:p w14:paraId="0E686706" w14:textId="6265ACDA" w:rsidR="00DD13DB" w:rsidRDefault="00DD13DB" w:rsidP="00B40349">
            <w:pPr>
              <w:rPr>
                <w:lang w:val="en-US"/>
              </w:rPr>
            </w:pPr>
            <w:r>
              <w:rPr>
                <w:lang w:val="en-US"/>
              </w:rPr>
              <w:t>Water dispenser:</w:t>
            </w:r>
          </w:p>
        </w:tc>
        <w:tc>
          <w:tcPr>
            <w:tcW w:w="7178" w:type="dxa"/>
          </w:tcPr>
          <w:p w14:paraId="5644FAEA" w14:textId="468405D6" w:rsidR="00DD13DB" w:rsidRDefault="00DD13DB" w:rsidP="00B40349">
            <w:pPr>
              <w:rPr>
                <w:lang w:val="en-US"/>
              </w:rPr>
            </w:pPr>
            <w:r>
              <w:rPr>
                <w:lang w:val="en-US"/>
              </w:rPr>
              <w:t>Lowers the liquids temperature to specified level and sends confirmation to system (A7.1)</w:t>
            </w:r>
          </w:p>
        </w:tc>
      </w:tr>
      <w:tr w:rsidR="00DD13DB" w14:paraId="1EDF55E3" w14:textId="77777777" w:rsidTr="00DD13DB">
        <w:tc>
          <w:tcPr>
            <w:tcW w:w="1838" w:type="dxa"/>
          </w:tcPr>
          <w:p w14:paraId="480B76FE" w14:textId="47FFFC4F" w:rsidR="00DD13DB" w:rsidRDefault="00DD13DB" w:rsidP="00B40349">
            <w:pPr>
              <w:rPr>
                <w:lang w:val="en-US"/>
              </w:rPr>
            </w:pPr>
            <w:r>
              <w:rPr>
                <w:lang w:val="en-US"/>
              </w:rPr>
              <w:t>System:</w:t>
            </w:r>
          </w:p>
        </w:tc>
        <w:tc>
          <w:tcPr>
            <w:tcW w:w="7178" w:type="dxa"/>
          </w:tcPr>
          <w:p w14:paraId="7AE0D885" w14:textId="679E8331" w:rsidR="00DD13DB" w:rsidRDefault="00DD13DB" w:rsidP="00B40349">
            <w:pPr>
              <w:rPr>
                <w:lang w:val="en-US"/>
              </w:rPr>
            </w:pPr>
            <w:r>
              <w:rPr>
                <w:lang w:val="en-US"/>
              </w:rPr>
              <w:t>Returns to basic flow of events.</w:t>
            </w:r>
          </w:p>
        </w:tc>
      </w:tr>
    </w:tbl>
    <w:p w14:paraId="19497D54" w14:textId="77777777" w:rsidR="00DD13DB" w:rsidRPr="00DD13DB" w:rsidRDefault="00DD13DB" w:rsidP="00B40349">
      <w:pPr>
        <w:rPr>
          <w:lang w:val="en-US"/>
        </w:rPr>
      </w:pPr>
    </w:p>
    <w:p w14:paraId="3FF53A5C" w14:textId="77777777" w:rsidR="000A31E8" w:rsidRDefault="000A31E8" w:rsidP="00B40349">
      <w:pPr>
        <w:rPr>
          <w:lang w:val="en-US"/>
        </w:rPr>
      </w:pPr>
    </w:p>
    <w:p w14:paraId="7343E6A3" w14:textId="77777777" w:rsidR="000A31E8" w:rsidRDefault="000A31E8" w:rsidP="00B40349">
      <w:pPr>
        <w:rPr>
          <w:lang w:val="en-US"/>
        </w:rPr>
      </w:pPr>
    </w:p>
    <w:p w14:paraId="3D945123" w14:textId="77777777" w:rsidR="000A31E8" w:rsidRDefault="000A31E8" w:rsidP="00B40349">
      <w:pPr>
        <w:rPr>
          <w:lang w:val="en-US"/>
        </w:rPr>
      </w:pPr>
    </w:p>
    <w:p w14:paraId="6BBA63E8" w14:textId="77777777" w:rsidR="0060653C" w:rsidRDefault="0060653C" w:rsidP="00B40349">
      <w:pPr>
        <w:rPr>
          <w:b/>
          <w:bCs/>
          <w:lang w:val="en-US"/>
        </w:rPr>
      </w:pPr>
    </w:p>
    <w:p w14:paraId="692F02A0" w14:textId="7E0D9FDA" w:rsidR="000A31E8" w:rsidRDefault="00DD13DB" w:rsidP="00B40349">
      <w:pPr>
        <w:rPr>
          <w:b/>
          <w:bCs/>
          <w:lang w:val="en-US"/>
        </w:rPr>
      </w:pPr>
      <w:r>
        <w:rPr>
          <w:b/>
          <w:bCs/>
          <w:lang w:val="en-US"/>
        </w:rPr>
        <w:lastRenderedPageBreak/>
        <w:t>A7.1 Temperature regulation failure</w:t>
      </w:r>
    </w:p>
    <w:p w14:paraId="1899088C" w14:textId="7101967D" w:rsidR="00DD13DB" w:rsidRPr="00DD13DB" w:rsidRDefault="00DD13DB" w:rsidP="00B40349">
      <w:pPr>
        <w:rPr>
          <w:lang w:val="en-US"/>
        </w:rPr>
      </w:pPr>
      <w:r>
        <w:rPr>
          <w:lang w:val="en-US"/>
        </w:rPr>
        <w:t>The water/liquid could not be cooled to the specified temperature.</w:t>
      </w:r>
    </w:p>
    <w:tbl>
      <w:tblPr>
        <w:tblStyle w:val="TableGrid"/>
        <w:tblW w:w="0" w:type="auto"/>
        <w:tblLook w:val="04A0" w:firstRow="1" w:lastRow="0" w:firstColumn="1" w:lastColumn="0" w:noHBand="0" w:noVBand="1"/>
      </w:tblPr>
      <w:tblGrid>
        <w:gridCol w:w="1297"/>
        <w:gridCol w:w="7719"/>
      </w:tblGrid>
      <w:tr w:rsidR="00DD13DB" w14:paraId="532ABEC9" w14:textId="77777777" w:rsidTr="00F1324F">
        <w:tc>
          <w:tcPr>
            <w:tcW w:w="1271" w:type="dxa"/>
          </w:tcPr>
          <w:p w14:paraId="3196C85F" w14:textId="77777777" w:rsidR="00DD13DB" w:rsidRDefault="00DD13DB" w:rsidP="00F1324F">
            <w:pPr>
              <w:rPr>
                <w:lang w:val="en-US"/>
              </w:rPr>
            </w:pPr>
            <w:r>
              <w:rPr>
                <w:lang w:val="en-US"/>
              </w:rPr>
              <w:t>System:</w:t>
            </w:r>
          </w:p>
        </w:tc>
        <w:tc>
          <w:tcPr>
            <w:tcW w:w="7745" w:type="dxa"/>
          </w:tcPr>
          <w:p w14:paraId="0091C433" w14:textId="4C532C6F" w:rsidR="00DD13DB" w:rsidRDefault="00DD13DB" w:rsidP="00F1324F">
            <w:pPr>
              <w:rPr>
                <w:lang w:val="en-US"/>
              </w:rPr>
            </w:pPr>
            <w:r>
              <w:rPr>
                <w:lang w:val="en-US"/>
              </w:rPr>
              <w:t xml:space="preserve">Generate a report of the incident, detailing the date/time, the ID of the vending machine and the current </w:t>
            </w:r>
            <w:r w:rsidR="00C168D4">
              <w:rPr>
                <w:lang w:val="en-US"/>
              </w:rPr>
              <w:t>temperature of the water/liquid</w:t>
            </w:r>
            <w:r>
              <w:rPr>
                <w:lang w:val="en-US"/>
              </w:rPr>
              <w:t xml:space="preserve"> in the dispenser.</w:t>
            </w:r>
          </w:p>
          <w:p w14:paraId="73208A47" w14:textId="77777777" w:rsidR="00DD13DB" w:rsidRDefault="00DD13DB" w:rsidP="00F1324F">
            <w:pPr>
              <w:rPr>
                <w:lang w:val="en-US"/>
              </w:rPr>
            </w:pPr>
            <w:r>
              <w:rPr>
                <w:lang w:val="en-US"/>
              </w:rPr>
              <w:t>Connect to the Service Company’s service notification system (A10)</w:t>
            </w:r>
          </w:p>
          <w:p w14:paraId="4265B703" w14:textId="77777777" w:rsidR="00DD13DB" w:rsidRDefault="00DD13DB" w:rsidP="00F1324F">
            <w:pPr>
              <w:rPr>
                <w:lang w:val="en-US"/>
              </w:rPr>
            </w:pPr>
            <w:r>
              <w:rPr>
                <w:lang w:val="en-US"/>
              </w:rPr>
              <w:t>Send the report to the Service Company’s service notification system.</w:t>
            </w:r>
          </w:p>
        </w:tc>
      </w:tr>
      <w:tr w:rsidR="00DD13DB" w14:paraId="4100DA83" w14:textId="77777777" w:rsidTr="00F1324F">
        <w:tc>
          <w:tcPr>
            <w:tcW w:w="1271" w:type="dxa"/>
          </w:tcPr>
          <w:p w14:paraId="29E616EA" w14:textId="77777777" w:rsidR="00DD13DB" w:rsidRDefault="00DD13DB" w:rsidP="00F1324F">
            <w:pPr>
              <w:rPr>
                <w:lang w:val="en-US"/>
              </w:rPr>
            </w:pPr>
            <w:r>
              <w:rPr>
                <w:lang w:val="en-US"/>
              </w:rPr>
              <w:t>Service Company’s service notification system</w:t>
            </w:r>
          </w:p>
        </w:tc>
        <w:tc>
          <w:tcPr>
            <w:tcW w:w="7745" w:type="dxa"/>
          </w:tcPr>
          <w:p w14:paraId="7B09C614" w14:textId="77777777" w:rsidR="00DD13DB" w:rsidRDefault="00DD13DB" w:rsidP="00F1324F">
            <w:pPr>
              <w:rPr>
                <w:lang w:val="en-US"/>
              </w:rPr>
            </w:pPr>
            <w:r>
              <w:rPr>
                <w:lang w:val="en-US"/>
              </w:rPr>
              <w:t>Send back confirmation that the report has been received (A11)</w:t>
            </w:r>
          </w:p>
        </w:tc>
      </w:tr>
      <w:tr w:rsidR="00DD13DB" w14:paraId="36453DB8" w14:textId="77777777" w:rsidTr="00F1324F">
        <w:tc>
          <w:tcPr>
            <w:tcW w:w="1271" w:type="dxa"/>
          </w:tcPr>
          <w:p w14:paraId="58CBA722" w14:textId="77777777" w:rsidR="00DD13DB" w:rsidRDefault="00DD13DB" w:rsidP="00F1324F">
            <w:pPr>
              <w:rPr>
                <w:lang w:val="en-US"/>
              </w:rPr>
            </w:pPr>
            <w:r>
              <w:rPr>
                <w:lang w:val="en-US"/>
              </w:rPr>
              <w:t>System:</w:t>
            </w:r>
          </w:p>
        </w:tc>
        <w:tc>
          <w:tcPr>
            <w:tcW w:w="7745" w:type="dxa"/>
          </w:tcPr>
          <w:p w14:paraId="17D7B180" w14:textId="77777777" w:rsidR="00DD13DB" w:rsidRDefault="00DD13DB" w:rsidP="00F1324F">
            <w:pPr>
              <w:rPr>
                <w:lang w:val="en-US"/>
              </w:rPr>
            </w:pPr>
            <w:r>
              <w:rPr>
                <w:lang w:val="en-US"/>
              </w:rPr>
              <w:t>Receive confirmation that the report has been received (A11)</w:t>
            </w:r>
          </w:p>
          <w:p w14:paraId="48C12F6D" w14:textId="336A89FB" w:rsidR="00DD13DB" w:rsidRDefault="00DD13DB" w:rsidP="00F1324F">
            <w:pPr>
              <w:rPr>
                <w:lang w:val="en-US"/>
              </w:rPr>
            </w:pPr>
            <w:r>
              <w:rPr>
                <w:lang w:val="en-US"/>
              </w:rPr>
              <w:t xml:space="preserve">Returns to the stage in the basic flow of events after the water </w:t>
            </w:r>
            <w:r w:rsidR="00677A5E">
              <w:rPr>
                <w:lang w:val="en-US"/>
              </w:rPr>
              <w:t>temperature stage</w:t>
            </w:r>
            <w:r>
              <w:rPr>
                <w:lang w:val="en-US"/>
              </w:rPr>
              <w:t>.</w:t>
            </w:r>
          </w:p>
        </w:tc>
      </w:tr>
    </w:tbl>
    <w:p w14:paraId="3B072335" w14:textId="77777777" w:rsidR="000A31E8" w:rsidRDefault="000A31E8" w:rsidP="00B40349">
      <w:pPr>
        <w:rPr>
          <w:lang w:val="en-US"/>
        </w:rPr>
      </w:pPr>
    </w:p>
    <w:p w14:paraId="42D29D26" w14:textId="77777777" w:rsidR="000A31E8" w:rsidRDefault="000A31E8" w:rsidP="00B40349">
      <w:pPr>
        <w:rPr>
          <w:lang w:val="en-US"/>
        </w:rPr>
      </w:pPr>
    </w:p>
    <w:p w14:paraId="49A2116C" w14:textId="45482CE6" w:rsidR="000A31E8" w:rsidRDefault="000414C3" w:rsidP="00B40349">
      <w:pPr>
        <w:rPr>
          <w:b/>
          <w:bCs/>
          <w:lang w:val="en-US"/>
        </w:rPr>
      </w:pPr>
      <w:r>
        <w:rPr>
          <w:b/>
          <w:bCs/>
          <w:lang w:val="en-US"/>
        </w:rPr>
        <w:t>A8 Cup amount error</w:t>
      </w:r>
    </w:p>
    <w:p w14:paraId="010089D2" w14:textId="0541FE3A" w:rsidR="000414C3" w:rsidRDefault="000414C3" w:rsidP="00B40349">
      <w:pPr>
        <w:rPr>
          <w:lang w:val="en-US"/>
        </w:rPr>
      </w:pPr>
      <w:r>
        <w:rPr>
          <w:lang w:val="en-US"/>
        </w:rPr>
        <w:t>The number of cups in the water dispenser is too low.</w:t>
      </w:r>
    </w:p>
    <w:tbl>
      <w:tblPr>
        <w:tblStyle w:val="TableGrid"/>
        <w:tblW w:w="0" w:type="auto"/>
        <w:tblLook w:val="04A0" w:firstRow="1" w:lastRow="0" w:firstColumn="1" w:lastColumn="0" w:noHBand="0" w:noVBand="1"/>
      </w:tblPr>
      <w:tblGrid>
        <w:gridCol w:w="1297"/>
        <w:gridCol w:w="7719"/>
      </w:tblGrid>
      <w:tr w:rsidR="000414C3" w14:paraId="4D6E894B" w14:textId="77777777" w:rsidTr="00F1324F">
        <w:tc>
          <w:tcPr>
            <w:tcW w:w="1271" w:type="dxa"/>
          </w:tcPr>
          <w:p w14:paraId="36574F18" w14:textId="77777777" w:rsidR="000414C3" w:rsidRDefault="000414C3" w:rsidP="00F1324F">
            <w:pPr>
              <w:rPr>
                <w:lang w:val="en-US"/>
              </w:rPr>
            </w:pPr>
            <w:r>
              <w:rPr>
                <w:lang w:val="en-US"/>
              </w:rPr>
              <w:t>System:</w:t>
            </w:r>
          </w:p>
        </w:tc>
        <w:tc>
          <w:tcPr>
            <w:tcW w:w="7745" w:type="dxa"/>
          </w:tcPr>
          <w:p w14:paraId="4E821D64" w14:textId="23AF52D7" w:rsidR="000414C3" w:rsidRDefault="000414C3" w:rsidP="00F1324F">
            <w:pPr>
              <w:rPr>
                <w:lang w:val="en-US"/>
              </w:rPr>
            </w:pPr>
            <w:r>
              <w:rPr>
                <w:lang w:val="en-US"/>
              </w:rPr>
              <w:t xml:space="preserve">Generate a report of the incident, detailing the date/time, the ID of the vending machine and the </w:t>
            </w:r>
            <w:r>
              <w:rPr>
                <w:lang w:val="en-US"/>
              </w:rPr>
              <w:t>number of cups in</w:t>
            </w:r>
            <w:r>
              <w:rPr>
                <w:lang w:val="en-US"/>
              </w:rPr>
              <w:t xml:space="preserve"> the dispenser.</w:t>
            </w:r>
          </w:p>
          <w:p w14:paraId="70AE5EB7" w14:textId="77777777" w:rsidR="000414C3" w:rsidRDefault="000414C3" w:rsidP="00F1324F">
            <w:pPr>
              <w:rPr>
                <w:lang w:val="en-US"/>
              </w:rPr>
            </w:pPr>
            <w:r>
              <w:rPr>
                <w:lang w:val="en-US"/>
              </w:rPr>
              <w:t>Connect to the Service Company’s service notification system (A10)</w:t>
            </w:r>
          </w:p>
          <w:p w14:paraId="6C748711" w14:textId="77777777" w:rsidR="000414C3" w:rsidRDefault="000414C3" w:rsidP="00F1324F">
            <w:pPr>
              <w:rPr>
                <w:lang w:val="en-US"/>
              </w:rPr>
            </w:pPr>
            <w:r>
              <w:rPr>
                <w:lang w:val="en-US"/>
              </w:rPr>
              <w:t>Send the report to the Service Company’s service notification system.</w:t>
            </w:r>
          </w:p>
        </w:tc>
      </w:tr>
      <w:tr w:rsidR="000414C3" w14:paraId="12C87C45" w14:textId="77777777" w:rsidTr="00F1324F">
        <w:tc>
          <w:tcPr>
            <w:tcW w:w="1271" w:type="dxa"/>
          </w:tcPr>
          <w:p w14:paraId="2495CE4D" w14:textId="77777777" w:rsidR="000414C3" w:rsidRDefault="000414C3" w:rsidP="00F1324F">
            <w:pPr>
              <w:rPr>
                <w:lang w:val="en-US"/>
              </w:rPr>
            </w:pPr>
            <w:r>
              <w:rPr>
                <w:lang w:val="en-US"/>
              </w:rPr>
              <w:t>Service Company’s service notification system</w:t>
            </w:r>
          </w:p>
        </w:tc>
        <w:tc>
          <w:tcPr>
            <w:tcW w:w="7745" w:type="dxa"/>
          </w:tcPr>
          <w:p w14:paraId="22182176" w14:textId="77777777" w:rsidR="000414C3" w:rsidRDefault="000414C3" w:rsidP="00F1324F">
            <w:pPr>
              <w:rPr>
                <w:lang w:val="en-US"/>
              </w:rPr>
            </w:pPr>
            <w:r>
              <w:rPr>
                <w:lang w:val="en-US"/>
              </w:rPr>
              <w:t>Send back confirmation that the report has been received (A11)</w:t>
            </w:r>
          </w:p>
        </w:tc>
      </w:tr>
      <w:tr w:rsidR="000414C3" w14:paraId="69CB49F9" w14:textId="77777777" w:rsidTr="00F1324F">
        <w:tc>
          <w:tcPr>
            <w:tcW w:w="1271" w:type="dxa"/>
          </w:tcPr>
          <w:p w14:paraId="305412B9" w14:textId="77777777" w:rsidR="000414C3" w:rsidRDefault="000414C3" w:rsidP="00F1324F">
            <w:pPr>
              <w:rPr>
                <w:lang w:val="en-US"/>
              </w:rPr>
            </w:pPr>
            <w:r>
              <w:rPr>
                <w:lang w:val="en-US"/>
              </w:rPr>
              <w:t>System:</w:t>
            </w:r>
          </w:p>
        </w:tc>
        <w:tc>
          <w:tcPr>
            <w:tcW w:w="7745" w:type="dxa"/>
          </w:tcPr>
          <w:p w14:paraId="245F0AC4" w14:textId="77777777" w:rsidR="000414C3" w:rsidRDefault="000414C3" w:rsidP="00F1324F">
            <w:pPr>
              <w:rPr>
                <w:lang w:val="en-US"/>
              </w:rPr>
            </w:pPr>
            <w:r>
              <w:rPr>
                <w:lang w:val="en-US"/>
              </w:rPr>
              <w:t>Receive confirmation that the report has been received (A11)</w:t>
            </w:r>
          </w:p>
          <w:p w14:paraId="6D2CC696" w14:textId="064ED0C6" w:rsidR="000414C3" w:rsidRDefault="000414C3" w:rsidP="00F1324F">
            <w:pPr>
              <w:rPr>
                <w:lang w:val="en-US"/>
              </w:rPr>
            </w:pPr>
            <w:r>
              <w:rPr>
                <w:lang w:val="en-US"/>
              </w:rPr>
              <w:t xml:space="preserve">Returns to the stage in the basic flow of events after the </w:t>
            </w:r>
            <w:r>
              <w:rPr>
                <w:lang w:val="en-US"/>
              </w:rPr>
              <w:t>number of cups stage</w:t>
            </w:r>
            <w:r>
              <w:rPr>
                <w:lang w:val="en-US"/>
              </w:rPr>
              <w:t>.</w:t>
            </w:r>
          </w:p>
        </w:tc>
      </w:tr>
    </w:tbl>
    <w:p w14:paraId="78CDDD45" w14:textId="77777777" w:rsidR="000414C3" w:rsidRPr="000414C3" w:rsidRDefault="000414C3" w:rsidP="00B40349">
      <w:pPr>
        <w:rPr>
          <w:lang w:val="en-US"/>
        </w:rPr>
      </w:pPr>
    </w:p>
    <w:p w14:paraId="41529A38" w14:textId="28993680" w:rsidR="00C72D98" w:rsidRDefault="00C72D98" w:rsidP="00C72D98">
      <w:pPr>
        <w:rPr>
          <w:b/>
          <w:bCs/>
          <w:lang w:val="en-US"/>
        </w:rPr>
      </w:pPr>
      <w:r>
        <w:rPr>
          <w:b/>
          <w:bCs/>
          <w:lang w:val="en-US"/>
        </w:rPr>
        <w:t>A</w:t>
      </w:r>
      <w:r w:rsidR="0060653C">
        <w:rPr>
          <w:b/>
          <w:bCs/>
          <w:lang w:val="en-US"/>
        </w:rPr>
        <w:t>9</w:t>
      </w:r>
      <w:r w:rsidR="00A214FD">
        <w:rPr>
          <w:b/>
          <w:bCs/>
          <w:lang w:val="en-US"/>
        </w:rPr>
        <w:t xml:space="preserve"> </w:t>
      </w:r>
      <w:r>
        <w:rPr>
          <w:b/>
          <w:bCs/>
          <w:lang w:val="en-US"/>
        </w:rPr>
        <w:t xml:space="preserve">Service company’s service notification system connection </w:t>
      </w:r>
      <w:r w:rsidR="00A214FD">
        <w:rPr>
          <w:b/>
          <w:bCs/>
          <w:lang w:val="en-US"/>
        </w:rPr>
        <w:t>failed</w:t>
      </w:r>
      <w:r>
        <w:rPr>
          <w:b/>
          <w:bCs/>
          <w:lang w:val="en-US"/>
        </w:rPr>
        <w:t>.</w:t>
      </w:r>
    </w:p>
    <w:p w14:paraId="5B1D97D7" w14:textId="2D07FE52" w:rsidR="00A214FD" w:rsidRDefault="00A214FD" w:rsidP="00C72D98">
      <w:pPr>
        <w:rPr>
          <w:lang w:val="en-US"/>
        </w:rPr>
      </w:pPr>
      <w:r>
        <w:rPr>
          <w:lang w:val="en-US"/>
        </w:rPr>
        <w:t xml:space="preserve">The system has failed to connect to the </w:t>
      </w:r>
      <w:r>
        <w:rPr>
          <w:lang w:val="en-US"/>
        </w:rPr>
        <w:t>Service Company’s service notification system</w:t>
      </w:r>
      <w:r>
        <w:rPr>
          <w:lang w:val="en-US"/>
        </w:rPr>
        <w:t>.</w:t>
      </w:r>
    </w:p>
    <w:tbl>
      <w:tblPr>
        <w:tblStyle w:val="TableGrid"/>
        <w:tblW w:w="0" w:type="auto"/>
        <w:tblLook w:val="04A0" w:firstRow="1" w:lastRow="0" w:firstColumn="1" w:lastColumn="0" w:noHBand="0" w:noVBand="1"/>
      </w:tblPr>
      <w:tblGrid>
        <w:gridCol w:w="1980"/>
        <w:gridCol w:w="7036"/>
      </w:tblGrid>
      <w:tr w:rsidR="00A214FD" w14:paraId="1B1BF282" w14:textId="77777777" w:rsidTr="00A214FD">
        <w:tc>
          <w:tcPr>
            <w:tcW w:w="1980" w:type="dxa"/>
          </w:tcPr>
          <w:p w14:paraId="50649179" w14:textId="126BA49E" w:rsidR="00A214FD" w:rsidRDefault="00A214FD" w:rsidP="00C72D98">
            <w:pPr>
              <w:rPr>
                <w:lang w:val="en-US"/>
              </w:rPr>
            </w:pPr>
            <w:r>
              <w:rPr>
                <w:lang w:val="en-US"/>
              </w:rPr>
              <w:t>System:</w:t>
            </w:r>
          </w:p>
        </w:tc>
        <w:tc>
          <w:tcPr>
            <w:tcW w:w="7036" w:type="dxa"/>
          </w:tcPr>
          <w:p w14:paraId="2BC87A2C" w14:textId="77777777" w:rsidR="00A214FD" w:rsidRDefault="00A214FD" w:rsidP="00C72D98">
            <w:pPr>
              <w:rPr>
                <w:lang w:val="en-US"/>
              </w:rPr>
            </w:pPr>
            <w:r>
              <w:rPr>
                <w:lang w:val="en-US"/>
              </w:rPr>
              <w:t xml:space="preserve">Save the report and append that connection to the notification system failed. </w:t>
            </w:r>
          </w:p>
          <w:p w14:paraId="3C78D184" w14:textId="30FA7E7B" w:rsidR="00A214FD" w:rsidRDefault="00A214FD" w:rsidP="00C72D98">
            <w:pPr>
              <w:rPr>
                <w:lang w:val="en-US"/>
              </w:rPr>
            </w:pPr>
            <w:r>
              <w:rPr>
                <w:lang w:val="en-US"/>
              </w:rPr>
              <w:t xml:space="preserve">Send </w:t>
            </w:r>
            <w:r w:rsidR="000A31E8">
              <w:rPr>
                <w:lang w:val="en-US"/>
              </w:rPr>
              <w:t>the report</w:t>
            </w:r>
            <w:r>
              <w:rPr>
                <w:lang w:val="en-US"/>
              </w:rPr>
              <w:t xml:space="preserve"> once </w:t>
            </w:r>
            <w:r w:rsidR="00673E56">
              <w:rPr>
                <w:lang w:val="en-US"/>
              </w:rPr>
              <w:t xml:space="preserve">connection to </w:t>
            </w:r>
            <w:r w:rsidR="000A31E8">
              <w:rPr>
                <w:lang w:val="en-US"/>
              </w:rPr>
              <w:t>the notification</w:t>
            </w:r>
            <w:r w:rsidR="00673E56">
              <w:rPr>
                <w:lang w:val="en-US"/>
              </w:rPr>
              <w:t xml:space="preserve"> system is re-established.</w:t>
            </w:r>
          </w:p>
          <w:p w14:paraId="3D2DA4E6" w14:textId="178378DF" w:rsidR="000A31E8" w:rsidRDefault="000A31E8" w:rsidP="00C72D98">
            <w:pPr>
              <w:rPr>
                <w:lang w:val="en-US"/>
              </w:rPr>
            </w:pPr>
            <w:r>
              <w:rPr>
                <w:lang w:val="en-US"/>
              </w:rPr>
              <w:t>Return to basic flow of events.</w:t>
            </w:r>
          </w:p>
        </w:tc>
      </w:tr>
    </w:tbl>
    <w:p w14:paraId="01224A25" w14:textId="77777777" w:rsidR="00A214FD" w:rsidRDefault="00A214FD" w:rsidP="00C72D98">
      <w:pPr>
        <w:rPr>
          <w:lang w:val="en-US"/>
        </w:rPr>
      </w:pPr>
    </w:p>
    <w:p w14:paraId="1C518037" w14:textId="77777777" w:rsidR="0060653C" w:rsidRDefault="0060653C" w:rsidP="00C72D98">
      <w:pPr>
        <w:rPr>
          <w:b/>
          <w:bCs/>
          <w:lang w:val="en-US"/>
        </w:rPr>
      </w:pPr>
    </w:p>
    <w:p w14:paraId="77506C67" w14:textId="77777777" w:rsidR="0060653C" w:rsidRDefault="0060653C" w:rsidP="00C72D98">
      <w:pPr>
        <w:rPr>
          <w:b/>
          <w:bCs/>
          <w:lang w:val="en-US"/>
        </w:rPr>
      </w:pPr>
    </w:p>
    <w:p w14:paraId="4D6994CE" w14:textId="77777777" w:rsidR="0060653C" w:rsidRDefault="0060653C" w:rsidP="00C72D98">
      <w:pPr>
        <w:rPr>
          <w:b/>
          <w:bCs/>
          <w:lang w:val="en-US"/>
        </w:rPr>
      </w:pPr>
    </w:p>
    <w:p w14:paraId="1BCFBE0D" w14:textId="77777777" w:rsidR="0060653C" w:rsidRDefault="0060653C" w:rsidP="00C72D98">
      <w:pPr>
        <w:rPr>
          <w:b/>
          <w:bCs/>
          <w:lang w:val="en-US"/>
        </w:rPr>
      </w:pPr>
    </w:p>
    <w:p w14:paraId="6DDE49DA" w14:textId="667E715C" w:rsidR="00A214FD" w:rsidRDefault="00673E56" w:rsidP="00C72D98">
      <w:pPr>
        <w:rPr>
          <w:b/>
          <w:bCs/>
          <w:lang w:val="en-US"/>
        </w:rPr>
      </w:pPr>
      <w:r>
        <w:rPr>
          <w:b/>
          <w:bCs/>
          <w:lang w:val="en-US"/>
        </w:rPr>
        <w:lastRenderedPageBreak/>
        <w:t>A1</w:t>
      </w:r>
      <w:r w:rsidR="0060653C">
        <w:rPr>
          <w:b/>
          <w:bCs/>
          <w:lang w:val="en-US"/>
        </w:rPr>
        <w:t>0</w:t>
      </w:r>
      <w:r w:rsidR="000A31E8">
        <w:rPr>
          <w:b/>
          <w:bCs/>
          <w:lang w:val="en-US"/>
        </w:rPr>
        <w:t xml:space="preserve"> Notification system confirmation fail.</w:t>
      </w:r>
    </w:p>
    <w:p w14:paraId="61E10F3E" w14:textId="77DA76B0" w:rsidR="000A31E8" w:rsidRDefault="000A31E8" w:rsidP="00C72D98">
      <w:pPr>
        <w:rPr>
          <w:lang w:val="en-US"/>
        </w:rPr>
      </w:pPr>
      <w:r>
        <w:rPr>
          <w:lang w:val="en-US"/>
        </w:rPr>
        <w:t>The Notification System does not send back confirmation it has received a report.</w:t>
      </w:r>
    </w:p>
    <w:tbl>
      <w:tblPr>
        <w:tblStyle w:val="TableGrid"/>
        <w:tblW w:w="0" w:type="auto"/>
        <w:tblLook w:val="04A0" w:firstRow="1" w:lastRow="0" w:firstColumn="1" w:lastColumn="0" w:noHBand="0" w:noVBand="1"/>
      </w:tblPr>
      <w:tblGrid>
        <w:gridCol w:w="1838"/>
        <w:gridCol w:w="7178"/>
      </w:tblGrid>
      <w:tr w:rsidR="000A31E8" w14:paraId="403E0E05" w14:textId="77777777" w:rsidTr="000A31E8">
        <w:tc>
          <w:tcPr>
            <w:tcW w:w="1838" w:type="dxa"/>
          </w:tcPr>
          <w:p w14:paraId="533B9CB9" w14:textId="0BE07F41" w:rsidR="000A31E8" w:rsidRDefault="000A31E8" w:rsidP="00C72D98">
            <w:pPr>
              <w:rPr>
                <w:lang w:val="en-US"/>
              </w:rPr>
            </w:pPr>
            <w:r>
              <w:rPr>
                <w:lang w:val="en-US"/>
              </w:rPr>
              <w:t>System:</w:t>
            </w:r>
          </w:p>
        </w:tc>
        <w:tc>
          <w:tcPr>
            <w:tcW w:w="7178" w:type="dxa"/>
          </w:tcPr>
          <w:p w14:paraId="7A7E1797" w14:textId="77777777" w:rsidR="000A31E8" w:rsidRDefault="000A31E8" w:rsidP="00C72D98">
            <w:pPr>
              <w:rPr>
                <w:lang w:val="en-US"/>
              </w:rPr>
            </w:pPr>
            <w:r>
              <w:rPr>
                <w:lang w:val="en-US"/>
              </w:rPr>
              <w:t>Save the report and append that the notification system failed to send confirmation.</w:t>
            </w:r>
          </w:p>
          <w:p w14:paraId="424982F4" w14:textId="77777777" w:rsidR="000A31E8" w:rsidRDefault="000A31E8" w:rsidP="00C72D98">
            <w:pPr>
              <w:rPr>
                <w:lang w:val="en-US"/>
              </w:rPr>
            </w:pPr>
            <w:r>
              <w:rPr>
                <w:lang w:val="en-US"/>
              </w:rPr>
              <w:t>Send the new report to the notification system in the next check.</w:t>
            </w:r>
          </w:p>
          <w:p w14:paraId="30F84A10" w14:textId="1930BB9E" w:rsidR="000A31E8" w:rsidRDefault="000A31E8" w:rsidP="00C72D98">
            <w:pPr>
              <w:rPr>
                <w:lang w:val="en-US"/>
              </w:rPr>
            </w:pPr>
            <w:r>
              <w:rPr>
                <w:lang w:val="en-US"/>
              </w:rPr>
              <w:t>Return to basic flow of events.</w:t>
            </w:r>
          </w:p>
        </w:tc>
      </w:tr>
    </w:tbl>
    <w:p w14:paraId="7FB8BE29" w14:textId="77777777" w:rsidR="000A31E8" w:rsidRPr="000A31E8" w:rsidRDefault="000A31E8" w:rsidP="00C72D98">
      <w:pPr>
        <w:rPr>
          <w:lang w:val="en-US"/>
        </w:rPr>
      </w:pPr>
    </w:p>
    <w:p w14:paraId="091EFF44" w14:textId="2F9059CB" w:rsidR="000A31E8" w:rsidRDefault="00143491" w:rsidP="00C72D98">
      <w:pPr>
        <w:rPr>
          <w:b/>
          <w:bCs/>
          <w:lang w:val="en-US"/>
        </w:rPr>
      </w:pPr>
      <w:r>
        <w:rPr>
          <w:b/>
          <w:bCs/>
          <w:lang w:val="en-US"/>
        </w:rPr>
        <w:t>A11 Send saved reports.</w:t>
      </w:r>
    </w:p>
    <w:p w14:paraId="5933F2F2" w14:textId="6D531589" w:rsidR="00143491" w:rsidRDefault="00143491" w:rsidP="00C72D98">
      <w:pPr>
        <w:rPr>
          <w:lang w:val="en-US"/>
        </w:rPr>
      </w:pPr>
      <w:r>
        <w:rPr>
          <w:lang w:val="en-US"/>
        </w:rPr>
        <w:t>The system detects that it has reports it needs to send to the notification system.</w:t>
      </w:r>
    </w:p>
    <w:tbl>
      <w:tblPr>
        <w:tblStyle w:val="TableGrid"/>
        <w:tblW w:w="0" w:type="auto"/>
        <w:tblLook w:val="04A0" w:firstRow="1" w:lastRow="0" w:firstColumn="1" w:lastColumn="0" w:noHBand="0" w:noVBand="1"/>
      </w:tblPr>
      <w:tblGrid>
        <w:gridCol w:w="1297"/>
        <w:gridCol w:w="7719"/>
      </w:tblGrid>
      <w:tr w:rsidR="00143491" w14:paraId="376A1825" w14:textId="77777777" w:rsidTr="00F1324F">
        <w:tc>
          <w:tcPr>
            <w:tcW w:w="1271" w:type="dxa"/>
          </w:tcPr>
          <w:p w14:paraId="376A383F" w14:textId="77777777" w:rsidR="00143491" w:rsidRDefault="00143491" w:rsidP="00F1324F">
            <w:pPr>
              <w:rPr>
                <w:lang w:val="en-US"/>
              </w:rPr>
            </w:pPr>
            <w:r>
              <w:rPr>
                <w:lang w:val="en-US"/>
              </w:rPr>
              <w:t>System:</w:t>
            </w:r>
          </w:p>
        </w:tc>
        <w:tc>
          <w:tcPr>
            <w:tcW w:w="7745" w:type="dxa"/>
          </w:tcPr>
          <w:p w14:paraId="73A011E8" w14:textId="77777777" w:rsidR="00143491" w:rsidRDefault="00143491" w:rsidP="00F1324F">
            <w:pPr>
              <w:rPr>
                <w:lang w:val="en-US"/>
              </w:rPr>
            </w:pPr>
            <w:r>
              <w:rPr>
                <w:lang w:val="en-US"/>
              </w:rPr>
              <w:t>Connect to the Service Company’s service notification system (A10)</w:t>
            </w:r>
          </w:p>
          <w:p w14:paraId="5EDBF59B" w14:textId="06EE8A9B" w:rsidR="00143491" w:rsidRDefault="00143491" w:rsidP="00F1324F">
            <w:pPr>
              <w:rPr>
                <w:lang w:val="en-US"/>
              </w:rPr>
            </w:pPr>
            <w:r>
              <w:rPr>
                <w:lang w:val="en-US"/>
              </w:rPr>
              <w:t>Send the</w:t>
            </w:r>
            <w:r>
              <w:rPr>
                <w:lang w:val="en-US"/>
              </w:rPr>
              <w:t xml:space="preserve"> saved</w:t>
            </w:r>
            <w:r>
              <w:rPr>
                <w:lang w:val="en-US"/>
              </w:rPr>
              <w:t xml:space="preserve"> report to the Service Company’s service notification system.</w:t>
            </w:r>
          </w:p>
        </w:tc>
      </w:tr>
      <w:tr w:rsidR="00143491" w14:paraId="0603DD88" w14:textId="77777777" w:rsidTr="00F1324F">
        <w:tc>
          <w:tcPr>
            <w:tcW w:w="1271" w:type="dxa"/>
          </w:tcPr>
          <w:p w14:paraId="7C2D1F4D" w14:textId="77777777" w:rsidR="00143491" w:rsidRDefault="00143491" w:rsidP="00F1324F">
            <w:pPr>
              <w:rPr>
                <w:lang w:val="en-US"/>
              </w:rPr>
            </w:pPr>
            <w:r>
              <w:rPr>
                <w:lang w:val="en-US"/>
              </w:rPr>
              <w:t>Service Company’s service notification system</w:t>
            </w:r>
          </w:p>
        </w:tc>
        <w:tc>
          <w:tcPr>
            <w:tcW w:w="7745" w:type="dxa"/>
          </w:tcPr>
          <w:p w14:paraId="6A16C156" w14:textId="77777777" w:rsidR="00143491" w:rsidRDefault="00143491" w:rsidP="00F1324F">
            <w:pPr>
              <w:rPr>
                <w:lang w:val="en-US"/>
              </w:rPr>
            </w:pPr>
            <w:r>
              <w:rPr>
                <w:lang w:val="en-US"/>
              </w:rPr>
              <w:t>Send back confirmation that the report has been received (A11)</w:t>
            </w:r>
          </w:p>
        </w:tc>
      </w:tr>
      <w:tr w:rsidR="00143491" w14:paraId="0C3E7FD2" w14:textId="77777777" w:rsidTr="00F1324F">
        <w:tc>
          <w:tcPr>
            <w:tcW w:w="1271" w:type="dxa"/>
          </w:tcPr>
          <w:p w14:paraId="5D56635A" w14:textId="77777777" w:rsidR="00143491" w:rsidRDefault="00143491" w:rsidP="00F1324F">
            <w:pPr>
              <w:rPr>
                <w:lang w:val="en-US"/>
              </w:rPr>
            </w:pPr>
            <w:r>
              <w:rPr>
                <w:lang w:val="en-US"/>
              </w:rPr>
              <w:t>System:</w:t>
            </w:r>
          </w:p>
        </w:tc>
        <w:tc>
          <w:tcPr>
            <w:tcW w:w="7745" w:type="dxa"/>
          </w:tcPr>
          <w:p w14:paraId="562E4F55" w14:textId="77777777" w:rsidR="00143491" w:rsidRDefault="00143491" w:rsidP="00F1324F">
            <w:pPr>
              <w:rPr>
                <w:lang w:val="en-US"/>
              </w:rPr>
            </w:pPr>
            <w:r>
              <w:rPr>
                <w:lang w:val="en-US"/>
              </w:rPr>
              <w:t>Receive confirmation that the report has been received (A11)</w:t>
            </w:r>
          </w:p>
          <w:p w14:paraId="49A64F56" w14:textId="68B54368" w:rsidR="00143491" w:rsidRDefault="00143491" w:rsidP="00F1324F">
            <w:pPr>
              <w:rPr>
                <w:lang w:val="en-US"/>
              </w:rPr>
            </w:pPr>
            <w:r>
              <w:rPr>
                <w:lang w:val="en-US"/>
              </w:rPr>
              <w:t xml:space="preserve">Returns to the stage in the basic flow of events after the </w:t>
            </w:r>
            <w:r>
              <w:rPr>
                <w:lang w:val="en-US"/>
              </w:rPr>
              <w:t>send saved reports stage.</w:t>
            </w:r>
          </w:p>
        </w:tc>
      </w:tr>
    </w:tbl>
    <w:p w14:paraId="5822502A" w14:textId="77777777" w:rsidR="00143491" w:rsidRPr="00143491" w:rsidRDefault="00143491" w:rsidP="00C72D98">
      <w:pPr>
        <w:rPr>
          <w:lang w:val="en-US"/>
        </w:rPr>
      </w:pPr>
    </w:p>
    <w:sectPr w:rsidR="00143491" w:rsidRPr="001434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6FE9D" w14:textId="77777777" w:rsidR="006D3A53" w:rsidRDefault="006D3A53" w:rsidP="002F34AA">
      <w:pPr>
        <w:spacing w:after="0" w:line="240" w:lineRule="auto"/>
      </w:pPr>
      <w:r>
        <w:separator/>
      </w:r>
    </w:p>
  </w:endnote>
  <w:endnote w:type="continuationSeparator" w:id="0">
    <w:p w14:paraId="59E171C4" w14:textId="77777777" w:rsidR="006D3A53" w:rsidRDefault="006D3A53" w:rsidP="002F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84501" w14:textId="77777777" w:rsidR="006D3A53" w:rsidRDefault="006D3A53" w:rsidP="002F34AA">
      <w:pPr>
        <w:spacing w:after="0" w:line="240" w:lineRule="auto"/>
      </w:pPr>
      <w:r>
        <w:separator/>
      </w:r>
    </w:p>
  </w:footnote>
  <w:footnote w:type="continuationSeparator" w:id="0">
    <w:p w14:paraId="15D7D712" w14:textId="77777777" w:rsidR="006D3A53" w:rsidRDefault="006D3A53" w:rsidP="002F34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E1"/>
    <w:rsid w:val="000414C3"/>
    <w:rsid w:val="000A31E8"/>
    <w:rsid w:val="00143491"/>
    <w:rsid w:val="002F34AA"/>
    <w:rsid w:val="004638EA"/>
    <w:rsid w:val="004B1D4F"/>
    <w:rsid w:val="0060653C"/>
    <w:rsid w:val="00673E56"/>
    <w:rsid w:val="00677A5E"/>
    <w:rsid w:val="006D3A53"/>
    <w:rsid w:val="009346BD"/>
    <w:rsid w:val="00A214FD"/>
    <w:rsid w:val="00AA7B1B"/>
    <w:rsid w:val="00B40349"/>
    <w:rsid w:val="00B539E1"/>
    <w:rsid w:val="00BB503D"/>
    <w:rsid w:val="00BF44F8"/>
    <w:rsid w:val="00BF7361"/>
    <w:rsid w:val="00C168D4"/>
    <w:rsid w:val="00C72D98"/>
    <w:rsid w:val="00DD13DB"/>
    <w:rsid w:val="00E85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37F6"/>
  <w15:chartTrackingRefBased/>
  <w15:docId w15:val="{3EB4816A-D7BE-42C5-B85F-3A9509EC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9E1"/>
    <w:rPr>
      <w:rFonts w:eastAsiaTheme="majorEastAsia" w:cstheme="majorBidi"/>
      <w:color w:val="272727" w:themeColor="text1" w:themeTint="D8"/>
    </w:rPr>
  </w:style>
  <w:style w:type="paragraph" w:styleId="Title">
    <w:name w:val="Title"/>
    <w:basedOn w:val="Normal"/>
    <w:next w:val="Normal"/>
    <w:link w:val="TitleChar"/>
    <w:uiPriority w:val="10"/>
    <w:qFormat/>
    <w:rsid w:val="00B53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9E1"/>
    <w:pPr>
      <w:spacing w:before="160"/>
      <w:jc w:val="center"/>
    </w:pPr>
    <w:rPr>
      <w:i/>
      <w:iCs/>
      <w:color w:val="404040" w:themeColor="text1" w:themeTint="BF"/>
    </w:rPr>
  </w:style>
  <w:style w:type="character" w:customStyle="1" w:styleId="QuoteChar">
    <w:name w:val="Quote Char"/>
    <w:basedOn w:val="DefaultParagraphFont"/>
    <w:link w:val="Quote"/>
    <w:uiPriority w:val="29"/>
    <w:rsid w:val="00B539E1"/>
    <w:rPr>
      <w:i/>
      <w:iCs/>
      <w:color w:val="404040" w:themeColor="text1" w:themeTint="BF"/>
    </w:rPr>
  </w:style>
  <w:style w:type="paragraph" w:styleId="ListParagraph">
    <w:name w:val="List Paragraph"/>
    <w:basedOn w:val="Normal"/>
    <w:uiPriority w:val="34"/>
    <w:qFormat/>
    <w:rsid w:val="00B539E1"/>
    <w:pPr>
      <w:ind w:left="720"/>
      <w:contextualSpacing/>
    </w:pPr>
  </w:style>
  <w:style w:type="character" w:styleId="IntenseEmphasis">
    <w:name w:val="Intense Emphasis"/>
    <w:basedOn w:val="DefaultParagraphFont"/>
    <w:uiPriority w:val="21"/>
    <w:qFormat/>
    <w:rsid w:val="00B539E1"/>
    <w:rPr>
      <w:i/>
      <w:iCs/>
      <w:color w:val="0F4761" w:themeColor="accent1" w:themeShade="BF"/>
    </w:rPr>
  </w:style>
  <w:style w:type="paragraph" w:styleId="IntenseQuote">
    <w:name w:val="Intense Quote"/>
    <w:basedOn w:val="Normal"/>
    <w:next w:val="Normal"/>
    <w:link w:val="IntenseQuoteChar"/>
    <w:uiPriority w:val="30"/>
    <w:qFormat/>
    <w:rsid w:val="00B53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9E1"/>
    <w:rPr>
      <w:i/>
      <w:iCs/>
      <w:color w:val="0F4761" w:themeColor="accent1" w:themeShade="BF"/>
    </w:rPr>
  </w:style>
  <w:style w:type="character" w:styleId="IntenseReference">
    <w:name w:val="Intense Reference"/>
    <w:basedOn w:val="DefaultParagraphFont"/>
    <w:uiPriority w:val="32"/>
    <w:qFormat/>
    <w:rsid w:val="00B539E1"/>
    <w:rPr>
      <w:b/>
      <w:bCs/>
      <w:smallCaps/>
      <w:color w:val="0F4761" w:themeColor="accent1" w:themeShade="BF"/>
      <w:spacing w:val="5"/>
    </w:rPr>
  </w:style>
  <w:style w:type="table" w:styleId="TableGrid">
    <w:name w:val="Table Grid"/>
    <w:basedOn w:val="TableNormal"/>
    <w:uiPriority w:val="39"/>
    <w:rsid w:val="00B53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3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4AA"/>
  </w:style>
  <w:style w:type="paragraph" w:styleId="Footer">
    <w:name w:val="footer"/>
    <w:basedOn w:val="Normal"/>
    <w:link w:val="FooterChar"/>
    <w:uiPriority w:val="99"/>
    <w:unhideWhenUsed/>
    <w:rsid w:val="002F3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Mckinlay</dc:creator>
  <cp:keywords/>
  <dc:description/>
  <cp:lastModifiedBy>Daniel Mckinlay</cp:lastModifiedBy>
  <cp:revision>12</cp:revision>
  <dcterms:created xsi:type="dcterms:W3CDTF">2024-02-27T12:02:00Z</dcterms:created>
  <dcterms:modified xsi:type="dcterms:W3CDTF">2024-02-27T12:24:00Z</dcterms:modified>
</cp:coreProperties>
</file>