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5E14F4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  <w:sz w:val="24"/>
          <w:szCs w:val="24"/>
          <w:u w:val="single"/>
        </w:rPr>
      </w:pPr>
      <w:r>
        <w:rPr>
          <w:rFonts w:hint="default" w:ascii="Arial" w:hAnsi="Arial" w:cs="Arial"/>
          <w:sz w:val="24"/>
          <w:szCs w:val="24"/>
          <w:u w:val="single"/>
        </w:rPr>
        <w:t>Projec</w:t>
      </w:r>
      <w:bookmarkStart w:id="0" w:name="_GoBack"/>
      <w:bookmarkEnd w:id="0"/>
      <w:r>
        <w:rPr>
          <w:rFonts w:hint="default" w:ascii="Arial" w:hAnsi="Arial" w:cs="Arial"/>
          <w:sz w:val="24"/>
          <w:szCs w:val="24"/>
          <w:u w:val="single"/>
        </w:rPr>
        <w:t xml:space="preserve">t: </w:t>
      </w:r>
      <w:r>
        <w:rPr>
          <w:rStyle w:val="9"/>
          <w:rFonts w:hint="default" w:ascii="Arial" w:hAnsi="Arial" w:cs="Arial"/>
          <w:b/>
          <w:bCs/>
          <w:sz w:val="24"/>
          <w:szCs w:val="24"/>
          <w:u w:val="single"/>
        </w:rPr>
        <w:t>Task Management System</w:t>
      </w:r>
    </w:p>
    <w:p w14:paraId="60B5E1F1">
      <w:pPr>
        <w:pStyle w:val="8"/>
        <w:keepNext w:val="0"/>
        <w:keepLines w:val="0"/>
        <w:widowControl/>
        <w:suppressLineNumbers w:val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A task management system where users can add, view, and update tasks in a MySQL database. This will involve creating a small database, integrating it with Python, and performing basic CRUD (Create, Read, Update, Delete) operations.</w:t>
      </w:r>
    </w:p>
    <w:p w14:paraId="3296D333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Steps:</w:t>
      </w:r>
    </w:p>
    <w:p w14:paraId="35F35CEB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1. </w:t>
      </w:r>
      <w:r>
        <w:rPr>
          <w:rStyle w:val="9"/>
          <w:rFonts w:hint="default" w:ascii="Arial" w:hAnsi="Arial" w:cs="Arial"/>
          <w:b/>
          <w:bCs/>
          <w:sz w:val="24"/>
          <w:szCs w:val="24"/>
        </w:rPr>
        <w:t>Set up MySQL Database:</w:t>
      </w:r>
    </w:p>
    <w:p w14:paraId="30D73DC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Open </w:t>
      </w:r>
      <w:r>
        <w:rPr>
          <w:rStyle w:val="9"/>
          <w:rFonts w:hint="default" w:ascii="Arial" w:hAnsi="Arial" w:cs="Arial"/>
          <w:sz w:val="24"/>
          <w:szCs w:val="24"/>
        </w:rPr>
        <w:t>MySQL Workbench</w:t>
      </w:r>
      <w:r>
        <w:rPr>
          <w:rFonts w:hint="default" w:ascii="Arial" w:hAnsi="Arial" w:cs="Arial"/>
          <w:sz w:val="24"/>
          <w:szCs w:val="24"/>
        </w:rPr>
        <w:t xml:space="preserve"> and create a database for this project, e.g., </w:t>
      </w:r>
      <w:r>
        <w:rPr>
          <w:rStyle w:val="6"/>
          <w:rFonts w:hint="default" w:ascii="Arial" w:hAnsi="Arial" w:cs="Arial"/>
          <w:sz w:val="24"/>
          <w:szCs w:val="24"/>
        </w:rPr>
        <w:t>task_management</w:t>
      </w:r>
      <w:r>
        <w:rPr>
          <w:rFonts w:hint="default" w:ascii="Arial" w:hAnsi="Arial" w:cs="Arial"/>
          <w:sz w:val="24"/>
          <w:szCs w:val="24"/>
        </w:rPr>
        <w:t>.</w:t>
      </w:r>
    </w:p>
    <w:p w14:paraId="2A79B729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Create a table to store tasks with the following schema:</w:t>
      </w:r>
    </w:p>
    <w:p w14:paraId="2BA03B35">
      <w:pPr>
        <w:rPr>
          <w:rFonts w:hint="default" w:ascii="Arial" w:hAnsi="Arial" w:cs="Arial"/>
          <w:sz w:val="24"/>
          <w:szCs w:val="24"/>
        </w:rPr>
      </w:pPr>
    </w:p>
    <w:p w14:paraId="6EFD4E8E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0500" cy="3292475"/>
            <wp:effectExtent l="0" t="0" r="254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B319C">
      <w:pPr>
        <w:rPr>
          <w:rFonts w:hint="default" w:ascii="Arial" w:hAnsi="Arial" w:cs="Arial"/>
          <w:sz w:val="24"/>
          <w:szCs w:val="24"/>
        </w:rPr>
      </w:pPr>
    </w:p>
    <w:p w14:paraId="1960207F">
      <w:pPr>
        <w:rPr>
          <w:rFonts w:hint="default" w:ascii="Arial" w:hAnsi="Arial" w:cs="Arial"/>
          <w:sz w:val="24"/>
          <w:szCs w:val="24"/>
        </w:rPr>
      </w:pPr>
    </w:p>
    <w:p w14:paraId="52F8CA03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2. </w:t>
      </w:r>
      <w:r>
        <w:rPr>
          <w:rStyle w:val="9"/>
          <w:rFonts w:hint="default" w:ascii="Arial" w:hAnsi="Arial" w:cs="Arial"/>
          <w:sz w:val="24"/>
          <w:szCs w:val="24"/>
        </w:rPr>
        <w:t>Install</w:t>
      </w:r>
      <w:r>
        <w:rPr>
          <w:rStyle w:val="9"/>
          <w:rFonts w:hint="default" w:ascii="Arial" w:hAnsi="Arial" w:cs="Arial"/>
          <w:sz w:val="24"/>
          <w:szCs w:val="24"/>
          <w:lang w:val="en-IN"/>
        </w:rPr>
        <w:t xml:space="preserve"> </w:t>
      </w:r>
      <w:r>
        <w:rPr>
          <w:rStyle w:val="9"/>
          <w:rFonts w:hint="default" w:ascii="Arial" w:hAnsi="Arial" w:cs="Arial"/>
          <w:sz w:val="24"/>
          <w:szCs w:val="24"/>
        </w:rPr>
        <w:t>MySQL Connector for Python:</w:t>
      </w:r>
    </w:p>
    <w:p w14:paraId="22AFF4A9">
      <w:pPr>
        <w:pStyle w:val="8"/>
        <w:keepNext w:val="0"/>
        <w:keepLines w:val="0"/>
        <w:widowControl/>
        <w:suppressLineNumbers w:val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Install the MySQL connector to allow Python to interact with the database:</w:t>
      </w:r>
    </w:p>
    <w:p w14:paraId="747FDA66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pip install mysql-connector-python</w:t>
      </w:r>
    </w:p>
    <w:p w14:paraId="5FCD87C8">
      <w:pPr>
        <w:rPr>
          <w:rFonts w:hint="default" w:ascii="Arial" w:hAnsi="Arial" w:cs="Arial"/>
          <w:sz w:val="24"/>
          <w:szCs w:val="24"/>
        </w:rPr>
      </w:pPr>
    </w:p>
    <w:p w14:paraId="5A9A4AE6">
      <w:pPr>
        <w:rPr>
          <w:rFonts w:hint="default" w:ascii="Arial" w:hAnsi="Arial" w:cs="Arial"/>
          <w:sz w:val="24"/>
          <w:szCs w:val="24"/>
        </w:rPr>
      </w:pPr>
    </w:p>
    <w:p w14:paraId="3D612908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br w:type="page"/>
      </w:r>
    </w:p>
    <w:p w14:paraId="2C064754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3. </w:t>
      </w:r>
      <w:r>
        <w:rPr>
          <w:rStyle w:val="9"/>
          <w:rFonts w:hint="default" w:ascii="Arial" w:hAnsi="Arial" w:cs="Arial"/>
          <w:b/>
          <w:bCs/>
          <w:sz w:val="24"/>
          <w:szCs w:val="24"/>
        </w:rPr>
        <w:t>Create a Python Script for the Application:</w:t>
      </w:r>
    </w:p>
    <w:p w14:paraId="38CC8329">
      <w:pPr>
        <w:pStyle w:val="8"/>
        <w:keepNext w:val="0"/>
        <w:keepLines w:val="0"/>
        <w:widowControl/>
        <w:suppressLineNumbers w:val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Create a Python script to interact with the MySQL database. Below is a basic example that connects to MySQL and allows users to perform CRUD operations.</w:t>
      </w:r>
    </w:p>
    <w:p w14:paraId="143CC8E1">
      <w:pPr>
        <w:pStyle w:val="8"/>
        <w:keepNext w:val="0"/>
        <w:keepLines w:val="0"/>
        <w:widowControl/>
        <w:suppressLineNumbers w:val="0"/>
        <w:rPr>
          <w:rFonts w:hint="default" w:ascii="Arial" w:hAnsi="Arial" w:cs="Arial"/>
          <w:sz w:val="24"/>
          <w:szCs w:val="24"/>
        </w:rPr>
      </w:pPr>
    </w:p>
    <w:p w14:paraId="0B48345C">
      <w:pPr>
        <w:pStyle w:val="8"/>
        <w:keepNext w:val="0"/>
        <w:keepLines w:val="0"/>
        <w:widowControl/>
        <w:suppressLineNumbers w:val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9230" cy="350139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A120B">
      <w:pPr>
        <w:pStyle w:val="8"/>
        <w:keepNext w:val="0"/>
        <w:keepLines w:val="0"/>
        <w:widowControl/>
        <w:suppressLineNumbers w:val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3675" cy="3603625"/>
            <wp:effectExtent l="0" t="0" r="1460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3ED33">
      <w:pPr>
        <w:pStyle w:val="8"/>
        <w:keepNext w:val="0"/>
        <w:keepLines w:val="0"/>
        <w:widowControl/>
        <w:suppressLineNumbers w:val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8595" cy="3162935"/>
            <wp:effectExtent l="0" t="0" r="444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BDB4B">
      <w:pPr>
        <w:pStyle w:val="8"/>
        <w:keepNext w:val="0"/>
        <w:keepLines w:val="0"/>
        <w:widowControl/>
        <w:suppressLineNumbers w:val="0"/>
        <w:rPr>
          <w:rFonts w:hint="default" w:ascii="Arial" w:hAnsi="Arial" w:cs="Arial"/>
          <w:sz w:val="24"/>
          <w:szCs w:val="24"/>
        </w:rPr>
      </w:pPr>
    </w:p>
    <w:p w14:paraId="6F990E16">
      <w:pPr>
        <w:pStyle w:val="8"/>
        <w:keepNext w:val="0"/>
        <w:keepLines w:val="0"/>
        <w:widowControl/>
        <w:suppressLineNumbers w:val="0"/>
        <w:rPr>
          <w:rFonts w:hint="default" w:ascii="Arial" w:hAnsi="Arial" w:cs="Arial"/>
          <w:sz w:val="24"/>
          <w:szCs w:val="24"/>
        </w:rPr>
      </w:pPr>
    </w:p>
    <w:p w14:paraId="105DB8E2">
      <w:pPr>
        <w:pStyle w:val="8"/>
        <w:keepNext w:val="0"/>
        <w:keepLines w:val="0"/>
        <w:widowControl/>
        <w:suppressLineNumbers w:val="0"/>
        <w:rPr>
          <w:rFonts w:hint="default" w:ascii="Arial" w:hAnsi="Arial" w:cs="Arial"/>
          <w:sz w:val="24"/>
          <w:szCs w:val="24"/>
        </w:rPr>
      </w:pPr>
    </w:p>
    <w:p w14:paraId="5DB54634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  <w:sz w:val="24"/>
          <w:szCs w:val="24"/>
          <w:u w:val="single"/>
        </w:rPr>
      </w:pPr>
      <w:r>
        <w:rPr>
          <w:rFonts w:hint="default" w:ascii="Arial" w:hAnsi="Arial" w:cs="Arial"/>
          <w:sz w:val="24"/>
          <w:szCs w:val="24"/>
          <w:u w:val="single"/>
        </w:rPr>
        <w:t>Example Workflow:</w:t>
      </w:r>
    </w:p>
    <w:p w14:paraId="17C471A7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Run the Python script.</w:t>
      </w:r>
    </w:p>
    <w:p w14:paraId="109D1E97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Choose option </w:t>
      </w:r>
      <w:r>
        <w:rPr>
          <w:rStyle w:val="6"/>
          <w:rFonts w:hint="default" w:ascii="Arial" w:hAnsi="Arial" w:cs="Arial"/>
          <w:sz w:val="24"/>
          <w:szCs w:val="24"/>
        </w:rPr>
        <w:t>1</w:t>
      </w:r>
      <w:r>
        <w:rPr>
          <w:rFonts w:hint="default" w:ascii="Arial" w:hAnsi="Arial" w:cs="Arial"/>
          <w:sz w:val="24"/>
          <w:szCs w:val="24"/>
        </w:rPr>
        <w:t xml:space="preserve"> to add a task:</w:t>
      </w:r>
    </w:p>
    <w:p w14:paraId="70874628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Enter task title: "Buy groceries"</w:t>
      </w:r>
    </w:p>
    <w:p w14:paraId="4553F238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Enter task description: "Milk, eggs, bread"</w:t>
      </w:r>
    </w:p>
    <w:p w14:paraId="061A9225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Choose option </w:t>
      </w:r>
      <w:r>
        <w:rPr>
          <w:rStyle w:val="6"/>
          <w:rFonts w:hint="default" w:ascii="Arial" w:hAnsi="Arial" w:cs="Arial"/>
          <w:sz w:val="24"/>
          <w:szCs w:val="24"/>
        </w:rPr>
        <w:t>2</w:t>
      </w:r>
      <w:r>
        <w:rPr>
          <w:rFonts w:hint="default" w:ascii="Arial" w:hAnsi="Arial" w:cs="Arial"/>
          <w:sz w:val="24"/>
          <w:szCs w:val="24"/>
        </w:rPr>
        <w:t xml:space="preserve"> to view all tasks.</w:t>
      </w:r>
    </w:p>
    <w:p w14:paraId="674845C1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Choose option </w:t>
      </w:r>
      <w:r>
        <w:rPr>
          <w:rStyle w:val="6"/>
          <w:rFonts w:hint="default" w:ascii="Arial" w:hAnsi="Arial" w:cs="Arial"/>
          <w:sz w:val="24"/>
          <w:szCs w:val="24"/>
        </w:rPr>
        <w:t>3</w:t>
      </w:r>
      <w:r>
        <w:rPr>
          <w:rFonts w:hint="default" w:ascii="Arial" w:hAnsi="Arial" w:cs="Arial"/>
          <w:sz w:val="24"/>
          <w:szCs w:val="24"/>
        </w:rPr>
        <w:t xml:space="preserve"> to update task status:</w:t>
      </w:r>
    </w:p>
    <w:p w14:paraId="3A8DCF61"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Enter task ID: 1</w:t>
      </w:r>
    </w:p>
    <w:p w14:paraId="51571AAF"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Enter status: "In Progress"</w:t>
      </w:r>
    </w:p>
    <w:p w14:paraId="3D478900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Exit the application by choosing option </w:t>
      </w:r>
      <w:r>
        <w:rPr>
          <w:rStyle w:val="6"/>
          <w:rFonts w:hint="default" w:ascii="Arial" w:hAnsi="Arial" w:cs="Arial"/>
          <w:sz w:val="24"/>
          <w:szCs w:val="24"/>
        </w:rPr>
        <w:t>4</w:t>
      </w:r>
      <w:r>
        <w:rPr>
          <w:rFonts w:hint="default" w:ascii="Arial" w:hAnsi="Arial" w:cs="Arial"/>
          <w:sz w:val="24"/>
          <w:szCs w:val="24"/>
        </w:rPr>
        <w:t>.</w:t>
      </w:r>
    </w:p>
    <w:p w14:paraId="35C6D7B3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  <w:sz w:val="24"/>
          <w:szCs w:val="24"/>
          <w:u w:val="single"/>
        </w:rPr>
      </w:pPr>
      <w:r>
        <w:rPr>
          <w:rFonts w:hint="default" w:ascii="Arial" w:hAnsi="Arial" w:cs="Arial"/>
          <w:sz w:val="24"/>
          <w:szCs w:val="24"/>
          <w:u w:val="single"/>
        </w:rPr>
        <w:t>Optional Enhancements:</w:t>
      </w:r>
    </w:p>
    <w:p w14:paraId="4CF642B1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Add the ability to delete tasks.</w:t>
      </w:r>
    </w:p>
    <w:p w14:paraId="04512E81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Create a GUI using Tkinter or PyQt5 for a more user-friendly interface.</w:t>
      </w:r>
    </w:p>
    <w:p w14:paraId="7FECD197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Implement user authentication (e.g., login system).</w:t>
      </w:r>
    </w:p>
    <w:p w14:paraId="31797FC3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Allow users to specify deadlines for tasks and set reminders.</w:t>
      </w:r>
    </w:p>
    <w:p w14:paraId="781DBA14">
      <w:pPr>
        <w:rPr>
          <w:rFonts w:hint="default" w:ascii="Arial" w:hAnsi="Arial" w:cs="Arial"/>
          <w:sz w:val="24"/>
          <w:szCs w:val="24"/>
        </w:rPr>
      </w:pPr>
    </w:p>
    <w:p w14:paraId="26089AF2">
      <w:pPr>
        <w:rPr>
          <w:rFonts w:hint="default" w:ascii="Arial" w:hAnsi="Arial" w:cs="Arial"/>
          <w:sz w:val="24"/>
          <w:szCs w:val="24"/>
        </w:rPr>
      </w:pPr>
    </w:p>
    <w:p w14:paraId="2D98EF22">
      <w:r>
        <w:rPr>
          <w:rFonts w:hint="default"/>
          <w:lang w:val="en-IN"/>
        </w:rPr>
        <w:t xml:space="preserve">GUI : </w:t>
      </w:r>
      <w:r>
        <w:drawing>
          <wp:inline distT="0" distB="0" distL="114300" distR="114300">
            <wp:extent cx="5274310" cy="3096260"/>
            <wp:effectExtent l="0" t="0" r="1397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3DA5A"/>
    <w:p w14:paraId="2583F8C9">
      <w:r>
        <w:drawing>
          <wp:inline distT="0" distB="0" distL="114300" distR="114300">
            <wp:extent cx="5270500" cy="370967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17C22"/>
    <w:p w14:paraId="22B58F6E">
      <w:r>
        <w:drawing>
          <wp:inline distT="0" distB="0" distL="114300" distR="114300">
            <wp:extent cx="5273040" cy="360680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438D5"/>
    <w:p w14:paraId="7E296CC3"/>
    <w:p w14:paraId="51151996">
      <w:r>
        <w:drawing>
          <wp:inline distT="0" distB="0" distL="114300" distR="114300">
            <wp:extent cx="5264150" cy="3940810"/>
            <wp:effectExtent l="0" t="0" r="889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01385"/>
    <w:p w14:paraId="4F7764D4">
      <w:r>
        <w:drawing>
          <wp:inline distT="0" distB="0" distL="114300" distR="114300">
            <wp:extent cx="5273040" cy="363664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ACDE6"/>
    <w:p w14:paraId="7E8948AD"/>
    <w:p w14:paraId="0CAB5817">
      <w:pPr>
        <w:rPr>
          <w:rFonts w:hint="default"/>
          <w:lang w:val="en-IN"/>
        </w:rPr>
      </w:pPr>
      <w:r>
        <w:rPr>
          <w:rFonts w:hint="default"/>
          <w:lang w:val="en-IN"/>
        </w:rPr>
        <w:t>OUTPUT:</w:t>
      </w:r>
    </w:p>
    <w:p w14:paraId="72B51796">
      <w:pPr>
        <w:rPr>
          <w:rFonts w:hint="default"/>
          <w:lang w:val="en-IN"/>
        </w:rPr>
      </w:pPr>
    </w:p>
    <w:p w14:paraId="67192B22"/>
    <w:p w14:paraId="09991A44">
      <w:r>
        <w:drawing>
          <wp:inline distT="0" distB="0" distL="114300" distR="114300">
            <wp:extent cx="5264150" cy="2929255"/>
            <wp:effectExtent l="0" t="0" r="889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1F7D6"/>
    <w:p w14:paraId="19A37EFD">
      <w:r>
        <w:drawing>
          <wp:inline distT="0" distB="0" distL="114300" distR="114300">
            <wp:extent cx="1447800" cy="203454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C369E"/>
    <w:p w14:paraId="028A506F"/>
    <w:p w14:paraId="0CFFE78A">
      <w:pPr>
        <w:rPr>
          <w:rFonts w:hint="default"/>
        </w:rPr>
      </w:pPr>
      <w:r>
        <w:drawing>
          <wp:inline distT="0" distB="0" distL="114300" distR="114300">
            <wp:extent cx="1203960" cy="19964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F0B1230"/>
    <w:multiLevelType w:val="multilevel"/>
    <w:tmpl w:val="EF0B123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32910244"/>
    <w:multiLevelType w:val="multilevel"/>
    <w:tmpl w:val="3291024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6B2F223A"/>
    <w:multiLevelType w:val="multilevel"/>
    <w:tmpl w:val="6B2F223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2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5C60A1"/>
    <w:rsid w:val="595C6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9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46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2025-02-27T04:59:00Z</dcterms:created>
  <dc:creator>Sandarya</dc:creator>
  <cp:lastModifiedBy>Sandarya</cp:lastModifiedBy>
  <dcterms:modified xsi:type="dcterms:W3CDTF">2025-02-27T05:46:22Z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D9E44C851E1A4AC1A15B19CAEFB4BFA2_11</vt:lpwstr>
  </property>
</Properties>
</file>