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831" w:rsidRPr="001F71D9" w:rsidRDefault="005A4C66" w:rsidP="004A13EC">
      <w:pPr>
        <w:pStyle w:val="Sous-titre"/>
        <w:jc w:val="center"/>
        <w:rPr>
          <w:rStyle w:val="Rfrencelgre"/>
          <w:color w:val="C00000"/>
          <w:sz w:val="32"/>
          <w:szCs w:val="32"/>
          <w:u w:val="single"/>
        </w:rPr>
      </w:pPr>
      <w:bookmarkStart w:id="0" w:name="_GoBack"/>
      <w:bookmarkEnd w:id="0"/>
      <w:r w:rsidRPr="001F71D9">
        <w:rPr>
          <w:rStyle w:val="Rfrencelgre"/>
          <w:color w:val="C00000"/>
          <w:sz w:val="32"/>
          <w:szCs w:val="32"/>
          <w:u w:val="single"/>
        </w:rPr>
        <w:t>RGPD</w:t>
      </w:r>
    </w:p>
    <w:p w:rsidR="005A4C66" w:rsidRPr="001F71D9" w:rsidRDefault="005A4C66" w:rsidP="004A13EC">
      <w:pPr>
        <w:pStyle w:val="Sous-titre"/>
        <w:rPr>
          <w:rStyle w:val="Rfrencelgre"/>
          <w:sz w:val="24"/>
          <w:szCs w:val="24"/>
        </w:rPr>
      </w:pPr>
      <w:r w:rsidRPr="001F71D9">
        <w:rPr>
          <w:rStyle w:val="Rfrencelgre"/>
          <w:sz w:val="24"/>
          <w:szCs w:val="24"/>
        </w:rPr>
        <w:t>La RGPD renforce les normes et les contraintes existante dans le cadre du traitement des données.</w:t>
      </w:r>
    </w:p>
    <w:p w:rsidR="005A4C66" w:rsidRPr="001F71D9" w:rsidRDefault="005A4C66" w:rsidP="004A13EC">
      <w:pPr>
        <w:pStyle w:val="Sous-titre"/>
        <w:rPr>
          <w:rStyle w:val="Rfrencelgre"/>
          <w:sz w:val="24"/>
          <w:szCs w:val="24"/>
        </w:rPr>
      </w:pPr>
      <w:r w:rsidRPr="001F71D9">
        <w:rPr>
          <w:rStyle w:val="Rfrencelgre"/>
          <w:sz w:val="24"/>
          <w:szCs w:val="24"/>
        </w:rPr>
        <w:t>On y retrouve 5 points principaux concernant le RGPD :</w:t>
      </w:r>
    </w:p>
    <w:p w:rsidR="00D42660" w:rsidRPr="001F71D9" w:rsidRDefault="00D42660" w:rsidP="004A13EC">
      <w:pPr>
        <w:pStyle w:val="Sous-titre"/>
        <w:rPr>
          <w:rStyle w:val="Rfrencelgre"/>
        </w:rPr>
      </w:pPr>
    </w:p>
    <w:p w:rsidR="00D42660" w:rsidRPr="001F71D9" w:rsidRDefault="005A4C66" w:rsidP="004A13EC">
      <w:pPr>
        <w:pStyle w:val="Sous-titre"/>
        <w:rPr>
          <w:rStyle w:val="Rfrencelgre"/>
          <w:color w:val="C00000"/>
          <w:sz w:val="28"/>
          <w:szCs w:val="28"/>
          <w:u w:val="single"/>
        </w:rPr>
      </w:pPr>
      <w:r w:rsidRPr="001F71D9">
        <w:rPr>
          <w:rStyle w:val="Rfrencelgre"/>
          <w:color w:val="C00000"/>
          <w:sz w:val="28"/>
          <w:szCs w:val="28"/>
          <w:u w:val="single"/>
        </w:rPr>
        <w:t>1/ Informer sur la collecte des données :</w:t>
      </w:r>
    </w:p>
    <w:p w:rsidR="005A4C66" w:rsidRPr="001F71D9" w:rsidRDefault="00D42660" w:rsidP="004A13EC">
      <w:pPr>
        <w:pStyle w:val="Sous-titre"/>
        <w:rPr>
          <w:rStyle w:val="Rfrencelgre"/>
          <w:sz w:val="24"/>
          <w:szCs w:val="24"/>
        </w:rPr>
      </w:pPr>
      <w:r w:rsidRPr="001F71D9">
        <w:rPr>
          <w:rStyle w:val="Rfrencelgre"/>
          <w:sz w:val="24"/>
          <w:szCs w:val="24"/>
        </w:rPr>
        <w:t>Lors de la visite d’une personne sur votre site, le visiteur doit clairement être informer de la collecte de données que vous effectuez. Comme c’est déjà le cas pour les cookies, vous devez demander le consentement de manière explicite à l’internaute pour la collecte/traitement de données personnelles telles que l’adresse IP, prénom, nom, et cela sur toutes les pages où sont situées des formulaires</w:t>
      </w:r>
    </w:p>
    <w:p w:rsidR="00D42660" w:rsidRPr="001F71D9" w:rsidRDefault="00D42660" w:rsidP="004A13EC">
      <w:pPr>
        <w:pStyle w:val="Sous-titre"/>
        <w:rPr>
          <w:rStyle w:val="Rfrencelgre"/>
          <w:sz w:val="24"/>
          <w:szCs w:val="24"/>
        </w:rPr>
      </w:pPr>
    </w:p>
    <w:p w:rsidR="00D42660" w:rsidRPr="001F71D9" w:rsidRDefault="00D42660" w:rsidP="004A13EC">
      <w:pPr>
        <w:pStyle w:val="Sous-titre"/>
        <w:rPr>
          <w:rStyle w:val="Rfrencelgre"/>
          <w:sz w:val="24"/>
          <w:szCs w:val="24"/>
        </w:rPr>
      </w:pPr>
      <w:r w:rsidRPr="001F71D9">
        <w:rPr>
          <w:rStyle w:val="Rfrencelgre"/>
          <w:sz w:val="24"/>
          <w:szCs w:val="24"/>
        </w:rPr>
        <w:t>De plus lors de sa visite pour chaque visiteur et chaque formulaire vous devez préciser :</w:t>
      </w:r>
    </w:p>
    <w:p w:rsidR="00D42660" w:rsidRPr="001F71D9" w:rsidRDefault="004A13EC" w:rsidP="004A13EC">
      <w:pPr>
        <w:pStyle w:val="Sous-titre"/>
        <w:rPr>
          <w:rStyle w:val="Rfrencelgre"/>
          <w:sz w:val="24"/>
          <w:szCs w:val="24"/>
        </w:rPr>
      </w:pPr>
      <w:r w:rsidRPr="001F71D9">
        <w:rPr>
          <w:rStyle w:val="Rfrencelgre"/>
          <w:sz w:val="24"/>
          <w:szCs w:val="24"/>
        </w:rPr>
        <w:t>-</w:t>
      </w:r>
      <w:r w:rsidR="00D42660" w:rsidRPr="001F71D9">
        <w:rPr>
          <w:rStyle w:val="Rfrencelgre"/>
          <w:sz w:val="24"/>
          <w:szCs w:val="24"/>
        </w:rPr>
        <w:t>Les données collectées</w:t>
      </w:r>
    </w:p>
    <w:p w:rsidR="00D42660" w:rsidRPr="001F71D9" w:rsidRDefault="004A13EC" w:rsidP="004A13EC">
      <w:pPr>
        <w:pStyle w:val="Sous-titre"/>
        <w:rPr>
          <w:rStyle w:val="Rfrencelgre"/>
          <w:sz w:val="24"/>
          <w:szCs w:val="24"/>
        </w:rPr>
      </w:pPr>
      <w:r w:rsidRPr="001F71D9">
        <w:rPr>
          <w:rStyle w:val="Rfrencelgre"/>
          <w:sz w:val="24"/>
          <w:szCs w:val="24"/>
        </w:rPr>
        <w:t>-</w:t>
      </w:r>
      <w:r w:rsidR="00D42660" w:rsidRPr="001F71D9">
        <w:rPr>
          <w:rStyle w:val="Rfrencelgre"/>
          <w:sz w:val="24"/>
          <w:szCs w:val="24"/>
        </w:rPr>
        <w:t>La finalité de la collecte</w:t>
      </w:r>
    </w:p>
    <w:p w:rsidR="00D42660" w:rsidRPr="001F71D9" w:rsidRDefault="004A13EC" w:rsidP="004A13EC">
      <w:pPr>
        <w:pStyle w:val="Sous-titre"/>
        <w:rPr>
          <w:rStyle w:val="Rfrencelgre"/>
          <w:sz w:val="24"/>
          <w:szCs w:val="24"/>
        </w:rPr>
      </w:pPr>
      <w:r w:rsidRPr="001F71D9">
        <w:rPr>
          <w:rStyle w:val="Rfrencelgre"/>
          <w:sz w:val="24"/>
          <w:szCs w:val="24"/>
        </w:rPr>
        <w:t>-</w:t>
      </w:r>
      <w:r w:rsidR="00D42660" w:rsidRPr="001F71D9">
        <w:rPr>
          <w:rStyle w:val="Rfrencelgre"/>
          <w:sz w:val="24"/>
          <w:szCs w:val="24"/>
        </w:rPr>
        <w:t>La durée de conservation des données</w:t>
      </w:r>
    </w:p>
    <w:p w:rsidR="00D42660" w:rsidRPr="001F71D9" w:rsidRDefault="00D42660" w:rsidP="004A13EC">
      <w:pPr>
        <w:pStyle w:val="Sous-titre"/>
        <w:rPr>
          <w:rStyle w:val="Rfrencelgre"/>
          <w:sz w:val="24"/>
          <w:szCs w:val="24"/>
        </w:rPr>
      </w:pPr>
      <w:r w:rsidRPr="001F71D9">
        <w:rPr>
          <w:rStyle w:val="Rfrencelgre"/>
          <w:sz w:val="24"/>
          <w:szCs w:val="24"/>
        </w:rPr>
        <w:t xml:space="preserve">Par ailleurs vous devez informer l’internautes qu’il peut avoir accès </w:t>
      </w:r>
      <w:proofErr w:type="spellStart"/>
      <w:r w:rsidRPr="001F71D9">
        <w:rPr>
          <w:rStyle w:val="Rfrencelgre"/>
          <w:sz w:val="24"/>
          <w:szCs w:val="24"/>
        </w:rPr>
        <w:t>a</w:t>
      </w:r>
      <w:proofErr w:type="spellEnd"/>
      <w:r w:rsidRPr="001F71D9">
        <w:rPr>
          <w:rStyle w:val="Rfrencelgre"/>
          <w:sz w:val="24"/>
          <w:szCs w:val="24"/>
        </w:rPr>
        <w:t xml:space="preserve"> ces données par Mail, téléphone, courrier.</w:t>
      </w:r>
    </w:p>
    <w:p w:rsidR="00D42660" w:rsidRPr="001F71D9" w:rsidRDefault="00D42660" w:rsidP="004A13EC">
      <w:pPr>
        <w:pStyle w:val="Sous-titre"/>
        <w:rPr>
          <w:rStyle w:val="Rfrencelgre"/>
          <w:sz w:val="24"/>
          <w:szCs w:val="24"/>
        </w:rPr>
      </w:pPr>
      <w:r w:rsidRPr="001F71D9">
        <w:rPr>
          <w:rStyle w:val="Rfrencelgre"/>
          <w:sz w:val="24"/>
          <w:szCs w:val="24"/>
        </w:rPr>
        <w:t xml:space="preserve">Il peut aussi retrouver toutes ces mentions dans </w:t>
      </w:r>
      <w:r w:rsidR="00044F82" w:rsidRPr="001F71D9">
        <w:rPr>
          <w:rStyle w:val="Rfrencelgre"/>
          <w:sz w:val="24"/>
          <w:szCs w:val="24"/>
        </w:rPr>
        <w:t>une rubrique présente</w:t>
      </w:r>
      <w:r w:rsidRPr="001F71D9">
        <w:rPr>
          <w:rStyle w:val="Rfrencelgre"/>
          <w:sz w:val="24"/>
          <w:szCs w:val="24"/>
        </w:rPr>
        <w:t xml:space="preserve"> dans votre site sous le nom de « mention légale » </w:t>
      </w:r>
    </w:p>
    <w:p w:rsidR="00044F82" w:rsidRPr="001F71D9" w:rsidRDefault="00044F82" w:rsidP="004A13EC">
      <w:pPr>
        <w:pStyle w:val="Sous-titre"/>
        <w:rPr>
          <w:rStyle w:val="Rfrencelgre"/>
        </w:rPr>
      </w:pPr>
    </w:p>
    <w:p w:rsidR="001F71D9" w:rsidRPr="001F71D9" w:rsidRDefault="001F71D9" w:rsidP="004A13EC">
      <w:pPr>
        <w:pStyle w:val="Sous-titre"/>
        <w:rPr>
          <w:rStyle w:val="Rfrencelgre"/>
          <w:color w:val="C00000"/>
          <w:sz w:val="28"/>
          <w:szCs w:val="28"/>
          <w:u w:val="single"/>
        </w:rPr>
      </w:pPr>
      <w:r w:rsidRPr="001F71D9">
        <w:rPr>
          <w:rStyle w:val="Rfrencelgre"/>
          <w:color w:val="C00000"/>
          <w:sz w:val="28"/>
          <w:szCs w:val="28"/>
          <w:u w:val="single"/>
        </w:rPr>
        <w:t>2/ Obtenir un consentement explicite :</w:t>
      </w:r>
    </w:p>
    <w:p w:rsidR="007A03D7" w:rsidRPr="001F71D9" w:rsidRDefault="00044F82" w:rsidP="004A13EC">
      <w:pPr>
        <w:pStyle w:val="Sous-titre"/>
        <w:rPr>
          <w:rStyle w:val="Rfrencelgre"/>
          <w:sz w:val="24"/>
          <w:szCs w:val="24"/>
        </w:rPr>
      </w:pPr>
      <w:r w:rsidRPr="001F71D9">
        <w:rPr>
          <w:rStyle w:val="Rfrencelgre"/>
          <w:sz w:val="24"/>
          <w:szCs w:val="24"/>
        </w:rPr>
        <w:t>Pour votre site vous ne pouvez pas prendre les informations de votre visiteur sans avoir son accord vous ne pouvez pas afficher des messages tels que “En poursuivant votre navigation, vous acceptez…”. Les cases pré-cochées par défaut sont également interdites.</w:t>
      </w:r>
    </w:p>
    <w:p w:rsidR="007A03D7" w:rsidRPr="001F71D9" w:rsidRDefault="00971EAA" w:rsidP="004A13EC">
      <w:pPr>
        <w:pStyle w:val="Sous-titre"/>
        <w:rPr>
          <w:rStyle w:val="Rfrencelgre"/>
        </w:rPr>
      </w:pPr>
      <w:r>
        <w:rPr>
          <w:rStyle w:val="Rfrencelgre"/>
          <w:sz w:val="24"/>
          <w:szCs w:val="24"/>
        </w:rPr>
        <w:t>LA RGPD s</w:t>
      </w:r>
      <w:r w:rsidR="007A03D7" w:rsidRPr="001F71D9">
        <w:rPr>
          <w:rStyle w:val="Rfrencelgre"/>
          <w:sz w:val="24"/>
          <w:szCs w:val="24"/>
        </w:rPr>
        <w:t>tipule :</w:t>
      </w:r>
      <w:r w:rsidR="007A03D7" w:rsidRPr="001F71D9">
        <w:rPr>
          <w:rStyle w:val="Rfrencelgre"/>
        </w:rPr>
        <w:t xml:space="preserve"> « </w:t>
      </w:r>
      <w:r w:rsidR="007A03D7" w:rsidRPr="00971EAA">
        <w:rPr>
          <w:rStyle w:val="Rfrencelgre"/>
        </w:rPr>
        <w:t>Le consentement doit être donné par un acte positif clair par lequel la personne concernée manifeste de façon libre, spécifique, éclairée et univoque son accord au traitement des données à caractère personnel la concernant, par exemple au moyen d’une déclaration écrite, y compris par voie électronique, ou d’une déclaration orale</w:t>
      </w:r>
      <w:r w:rsidR="007A03D7" w:rsidRPr="001F71D9">
        <w:rPr>
          <w:rStyle w:val="Rfrencelgre"/>
        </w:rPr>
        <w:t> »</w:t>
      </w:r>
    </w:p>
    <w:p w:rsidR="007A03D7" w:rsidRPr="001F71D9" w:rsidRDefault="007A03D7" w:rsidP="004A13EC">
      <w:pPr>
        <w:pStyle w:val="Sous-titre"/>
        <w:rPr>
          <w:rStyle w:val="Rfrencelgre"/>
          <w:sz w:val="24"/>
          <w:szCs w:val="24"/>
        </w:rPr>
      </w:pPr>
      <w:r w:rsidRPr="001F71D9">
        <w:rPr>
          <w:rStyle w:val="Rfrencelgre"/>
          <w:sz w:val="24"/>
          <w:szCs w:val="24"/>
        </w:rPr>
        <w:t>On</w:t>
      </w:r>
      <w:r w:rsidR="004A13EC" w:rsidRPr="001F71D9">
        <w:rPr>
          <w:rStyle w:val="Rfrencelgre"/>
          <w:sz w:val="24"/>
          <w:szCs w:val="24"/>
        </w:rPr>
        <w:t xml:space="preserve"> doit aussi avoir un bouton accès et refuser et vous avez le droit de faire une demande globale mais vous ne pouvez pas forcer a acceptés les conditions de votre site. </w:t>
      </w:r>
    </w:p>
    <w:p w:rsidR="00FB274F" w:rsidRPr="001F71D9" w:rsidRDefault="004A13EC" w:rsidP="00FB274F">
      <w:pPr>
        <w:pStyle w:val="Sous-titre"/>
        <w:numPr>
          <w:ilvl w:val="0"/>
          <w:numId w:val="0"/>
        </w:numPr>
        <w:rPr>
          <w:rStyle w:val="Rfrencelgre"/>
          <w:sz w:val="24"/>
          <w:szCs w:val="24"/>
        </w:rPr>
      </w:pPr>
      <w:r w:rsidRPr="001F71D9">
        <w:rPr>
          <w:rStyle w:val="Rfrencelgre"/>
          <w:sz w:val="24"/>
          <w:szCs w:val="24"/>
        </w:rPr>
        <w:t xml:space="preserve">Pour cela il est important que le visiteur </w:t>
      </w:r>
      <w:r w:rsidR="00FB274F" w:rsidRPr="001F71D9">
        <w:rPr>
          <w:rStyle w:val="Rfrencelgre"/>
          <w:sz w:val="24"/>
          <w:szCs w:val="24"/>
        </w:rPr>
        <w:t>voit</w:t>
      </w:r>
      <w:r w:rsidRPr="001F71D9">
        <w:rPr>
          <w:rStyle w:val="Rfrencelgre"/>
          <w:sz w:val="24"/>
          <w:szCs w:val="24"/>
        </w:rPr>
        <w:t xml:space="preserve"> ce que le site collecte</w:t>
      </w:r>
      <w:r w:rsidR="00FB274F" w:rsidRPr="001F71D9">
        <w:rPr>
          <w:rStyle w:val="Rfrencelgre"/>
          <w:sz w:val="24"/>
          <w:szCs w:val="24"/>
        </w:rPr>
        <w:t xml:space="preserve"> : </w:t>
      </w:r>
    </w:p>
    <w:p w:rsidR="00FB274F" w:rsidRPr="001F71D9" w:rsidRDefault="00FB274F" w:rsidP="00FB274F">
      <w:pPr>
        <w:pStyle w:val="Sous-titre"/>
        <w:numPr>
          <w:ilvl w:val="0"/>
          <w:numId w:val="3"/>
        </w:numPr>
        <w:rPr>
          <w:rStyle w:val="Rfrencelgre"/>
        </w:rPr>
      </w:pPr>
      <w:r w:rsidRPr="001F71D9">
        <w:rPr>
          <w:rStyle w:val="Rfrencelgre"/>
        </w:rPr>
        <w:lastRenderedPageBreak/>
        <w:t>Nom et prénom</w:t>
      </w:r>
    </w:p>
    <w:p w:rsidR="00FB274F" w:rsidRPr="001F71D9" w:rsidRDefault="00FB274F" w:rsidP="00FB274F">
      <w:pPr>
        <w:pStyle w:val="Sous-titre"/>
        <w:numPr>
          <w:ilvl w:val="0"/>
          <w:numId w:val="3"/>
        </w:numPr>
        <w:rPr>
          <w:rStyle w:val="Rfrencelgre"/>
        </w:rPr>
      </w:pPr>
      <w:r w:rsidRPr="001F71D9">
        <w:rPr>
          <w:rStyle w:val="Rfrencelgre"/>
        </w:rPr>
        <w:t>Adresse IP</w:t>
      </w:r>
    </w:p>
    <w:p w:rsidR="00FB274F" w:rsidRPr="001F71D9" w:rsidRDefault="00FB274F" w:rsidP="00FB274F">
      <w:pPr>
        <w:pStyle w:val="Sous-titre"/>
        <w:numPr>
          <w:ilvl w:val="0"/>
          <w:numId w:val="3"/>
        </w:numPr>
        <w:rPr>
          <w:rStyle w:val="Rfrencelgre"/>
        </w:rPr>
      </w:pPr>
      <w:r w:rsidRPr="001F71D9">
        <w:rPr>
          <w:rStyle w:val="Rfrencelgre"/>
        </w:rPr>
        <w:t>Données de localisation (traceur)</w:t>
      </w:r>
    </w:p>
    <w:p w:rsidR="00FB274F" w:rsidRPr="001F71D9" w:rsidRDefault="00FB274F" w:rsidP="00FB274F">
      <w:pPr>
        <w:pStyle w:val="Sous-titre"/>
        <w:numPr>
          <w:ilvl w:val="0"/>
          <w:numId w:val="3"/>
        </w:numPr>
        <w:rPr>
          <w:rStyle w:val="Rfrencelgre"/>
        </w:rPr>
      </w:pPr>
      <w:r w:rsidRPr="001F71D9">
        <w:rPr>
          <w:rStyle w:val="Rfrencelgre"/>
        </w:rPr>
        <w:t>Adresse courriel</w:t>
      </w:r>
    </w:p>
    <w:p w:rsidR="00FB274F" w:rsidRPr="001F71D9" w:rsidRDefault="00FB274F" w:rsidP="00FB274F">
      <w:pPr>
        <w:pStyle w:val="Sous-titre"/>
        <w:numPr>
          <w:ilvl w:val="0"/>
          <w:numId w:val="3"/>
        </w:numPr>
        <w:rPr>
          <w:rStyle w:val="Rfrencelgre"/>
        </w:rPr>
      </w:pPr>
      <w:r w:rsidRPr="001F71D9">
        <w:rPr>
          <w:rStyle w:val="Rfrencelgre"/>
        </w:rPr>
        <w:t>Adresse postale</w:t>
      </w:r>
    </w:p>
    <w:p w:rsidR="00FB274F" w:rsidRPr="001F71D9" w:rsidRDefault="00FB274F" w:rsidP="00FB274F">
      <w:pPr>
        <w:pStyle w:val="Sous-titre"/>
        <w:numPr>
          <w:ilvl w:val="0"/>
          <w:numId w:val="3"/>
        </w:numPr>
        <w:rPr>
          <w:rStyle w:val="Rfrencelgre"/>
        </w:rPr>
      </w:pPr>
      <w:r w:rsidRPr="001F71D9">
        <w:rPr>
          <w:rStyle w:val="Rfrencelgre"/>
        </w:rPr>
        <w:t>Numéro de téléphone</w:t>
      </w:r>
    </w:p>
    <w:p w:rsidR="00FB274F" w:rsidRPr="001F71D9" w:rsidRDefault="00FB274F" w:rsidP="00FB274F">
      <w:pPr>
        <w:pStyle w:val="Sous-titre"/>
        <w:numPr>
          <w:ilvl w:val="0"/>
          <w:numId w:val="3"/>
        </w:numPr>
        <w:rPr>
          <w:rStyle w:val="Rfrencelgre"/>
        </w:rPr>
      </w:pPr>
      <w:r w:rsidRPr="001F71D9">
        <w:rPr>
          <w:rStyle w:val="Rfrencelgre"/>
        </w:rPr>
        <w:t>Numéro d’identification / mot de passe</w:t>
      </w:r>
    </w:p>
    <w:p w:rsidR="00FB274F" w:rsidRPr="001F71D9" w:rsidRDefault="00FB274F" w:rsidP="00FB274F">
      <w:pPr>
        <w:pStyle w:val="Sous-titre"/>
        <w:numPr>
          <w:ilvl w:val="0"/>
          <w:numId w:val="3"/>
        </w:numPr>
        <w:rPr>
          <w:rStyle w:val="Rfrencelgre"/>
        </w:rPr>
      </w:pPr>
      <w:r w:rsidRPr="001F71D9">
        <w:rPr>
          <w:rStyle w:val="Rfrencelgre"/>
        </w:rPr>
        <w:t>Données sensibles comme les données sur le physique des personnes, etc.</w:t>
      </w:r>
    </w:p>
    <w:p w:rsidR="00FB274F" w:rsidRPr="001F71D9" w:rsidRDefault="00FB274F" w:rsidP="00FB274F">
      <w:pPr>
        <w:rPr>
          <w:rStyle w:val="Rfrencelgre"/>
        </w:rPr>
      </w:pPr>
    </w:p>
    <w:p w:rsidR="00FB274F" w:rsidRPr="001F71D9" w:rsidRDefault="00FB274F" w:rsidP="00FB274F">
      <w:pPr>
        <w:rPr>
          <w:rStyle w:val="Rfrencelgre"/>
          <w:sz w:val="24"/>
          <w:szCs w:val="24"/>
        </w:rPr>
      </w:pPr>
      <w:r w:rsidRPr="001F71D9">
        <w:rPr>
          <w:rStyle w:val="Rfrencelgre"/>
          <w:sz w:val="24"/>
          <w:szCs w:val="24"/>
        </w:rPr>
        <w:t>Il est important que l’utilisateur est accès à ces données de façon permanente et qu’il puisse les contrôler de plus avec un texte de loi (LA RGPD) l’utilisateur a le droit de demander la suppression de ces données sans que vous pouvez refuser.</w:t>
      </w:r>
    </w:p>
    <w:p w:rsidR="00FB274F" w:rsidRPr="001F71D9" w:rsidRDefault="00FB274F" w:rsidP="00FB274F">
      <w:pPr>
        <w:rPr>
          <w:rStyle w:val="Rfrencelgre"/>
        </w:rPr>
      </w:pPr>
    </w:p>
    <w:p w:rsidR="00FB274F" w:rsidRPr="001F71D9" w:rsidRDefault="00FB274F" w:rsidP="00FB274F">
      <w:pPr>
        <w:rPr>
          <w:rStyle w:val="Rfrencelgre"/>
          <w:color w:val="C00000"/>
          <w:sz w:val="28"/>
          <w:szCs w:val="28"/>
          <w:u w:val="single"/>
        </w:rPr>
      </w:pPr>
      <w:r w:rsidRPr="001F71D9">
        <w:rPr>
          <w:rStyle w:val="Rfrencelgre"/>
          <w:color w:val="C00000"/>
          <w:sz w:val="28"/>
          <w:szCs w:val="28"/>
          <w:u w:val="single"/>
        </w:rPr>
        <w:t xml:space="preserve">3/ Durée du consentement : </w:t>
      </w:r>
    </w:p>
    <w:p w:rsidR="00FB274F" w:rsidRPr="001F71D9" w:rsidRDefault="00FB274F" w:rsidP="004A13EC">
      <w:pPr>
        <w:pStyle w:val="Sous-titre"/>
        <w:rPr>
          <w:rStyle w:val="Rfrencelgre"/>
        </w:rPr>
      </w:pPr>
    </w:p>
    <w:p w:rsidR="004A13EC" w:rsidRPr="001F71D9" w:rsidRDefault="00FB274F" w:rsidP="004A13EC">
      <w:pPr>
        <w:pStyle w:val="Sous-titre"/>
        <w:rPr>
          <w:rStyle w:val="Rfrencelgre"/>
        </w:rPr>
      </w:pPr>
      <w:r w:rsidRPr="001F71D9">
        <w:rPr>
          <w:rStyle w:val="Rfrencelgre"/>
        </w:rPr>
        <w:t>Pour la collecte et le traitement des données, le consentement donné n’a pas de limite de validité, il est valable tant que l’utilisateur ne change pas d’avis. Mais le consentement pour les cookies a toujours une durée maximale de 13 mois.</w:t>
      </w:r>
    </w:p>
    <w:p w:rsidR="001F71D9" w:rsidRPr="001F71D9" w:rsidRDefault="001F71D9" w:rsidP="001F71D9">
      <w:pPr>
        <w:rPr>
          <w:rStyle w:val="Rfrencelgre"/>
        </w:rPr>
      </w:pPr>
    </w:p>
    <w:p w:rsidR="001F71D9" w:rsidRPr="001F71D9" w:rsidRDefault="001F71D9" w:rsidP="001F71D9">
      <w:pPr>
        <w:rPr>
          <w:rStyle w:val="Rfrencelgre"/>
          <w:color w:val="C00000"/>
          <w:sz w:val="28"/>
          <w:szCs w:val="28"/>
          <w:u w:val="single"/>
        </w:rPr>
      </w:pPr>
      <w:r w:rsidRPr="001F71D9">
        <w:rPr>
          <w:rStyle w:val="Rfrencelgre"/>
          <w:color w:val="C00000"/>
          <w:sz w:val="28"/>
          <w:szCs w:val="28"/>
          <w:u w:val="single"/>
        </w:rPr>
        <w:t>4/ Protéger la transmission des données personnelles :</w:t>
      </w:r>
    </w:p>
    <w:p w:rsidR="001F71D9" w:rsidRPr="001F71D9" w:rsidRDefault="001F71D9" w:rsidP="001F71D9">
      <w:pPr>
        <w:rPr>
          <w:rStyle w:val="Rfrencelgre"/>
        </w:rPr>
      </w:pPr>
    </w:p>
    <w:p w:rsidR="001F71D9" w:rsidRPr="001F71D9" w:rsidRDefault="001F71D9" w:rsidP="001F71D9">
      <w:pPr>
        <w:rPr>
          <w:rStyle w:val="Rfrencelgre"/>
        </w:rPr>
      </w:pPr>
      <w:r w:rsidRPr="001F71D9">
        <w:rPr>
          <w:rStyle w:val="Rfrencelgre"/>
        </w:rPr>
        <w:t>Vous devez vous assurer de la sécurité dans la transmission des données lorsqu’un internaute transmet des informations personnelles comme son nom, son prénom, son adresse email ou son téléphone, son adresse, …</w:t>
      </w:r>
    </w:p>
    <w:p w:rsidR="001F71D9" w:rsidRPr="001F71D9" w:rsidRDefault="001F71D9" w:rsidP="001F71D9">
      <w:pPr>
        <w:rPr>
          <w:rStyle w:val="Rfrencelgre"/>
        </w:rPr>
      </w:pPr>
      <w:r w:rsidRPr="001F71D9">
        <w:rPr>
          <w:rStyle w:val="Rfrencelgre"/>
        </w:rPr>
        <w:t>Votre site doit donc être en https:// et non en http://.</w:t>
      </w:r>
    </w:p>
    <w:p w:rsidR="001F71D9" w:rsidRPr="001F71D9" w:rsidRDefault="001F71D9" w:rsidP="001F71D9">
      <w:pPr>
        <w:rPr>
          <w:rStyle w:val="Rfrencelgre"/>
        </w:rPr>
      </w:pPr>
    </w:p>
    <w:p w:rsidR="001F71D9" w:rsidRPr="001F71D9" w:rsidRDefault="001F71D9" w:rsidP="001F71D9">
      <w:pPr>
        <w:rPr>
          <w:rStyle w:val="Rfrencelgre"/>
          <w:color w:val="C00000"/>
          <w:sz w:val="28"/>
          <w:szCs w:val="28"/>
        </w:rPr>
      </w:pPr>
      <w:r w:rsidRPr="001F71D9">
        <w:rPr>
          <w:rStyle w:val="Rfrencelgre"/>
          <w:color w:val="C00000"/>
          <w:sz w:val="28"/>
          <w:szCs w:val="28"/>
        </w:rPr>
        <w:t>5/Des sanctions importantes en cas de non-respect du RGPD</w:t>
      </w:r>
    </w:p>
    <w:p w:rsidR="001F71D9" w:rsidRPr="001F71D9" w:rsidRDefault="001F71D9" w:rsidP="001F71D9">
      <w:pPr>
        <w:rPr>
          <w:rStyle w:val="Rfrencelgre"/>
        </w:rPr>
      </w:pPr>
      <w:r w:rsidRPr="001F71D9">
        <w:rPr>
          <w:rStyle w:val="Rfrencelgre"/>
        </w:rPr>
        <w:t>Il faut rappeler qu’en cas de non-respect du RGPD les organisations risquent des sanctions financières allant jusqu’à 20 millions d’euros d’amendes ou 4% du chiffre d’affaires annuel.</w:t>
      </w:r>
    </w:p>
    <w:p w:rsidR="007A03D7" w:rsidRPr="007A03D7" w:rsidRDefault="007A03D7" w:rsidP="00D42660">
      <w:pPr>
        <w:rPr>
          <w:rFonts w:cstheme="minorHAnsi"/>
          <w:sz w:val="28"/>
          <w:szCs w:val="28"/>
          <w:shd w:val="clear" w:color="auto" w:fill="FFFFFF"/>
        </w:rPr>
      </w:pPr>
    </w:p>
    <w:p w:rsidR="007A03D7" w:rsidRPr="007A03D7" w:rsidRDefault="007A03D7" w:rsidP="00D42660">
      <w:pPr>
        <w:rPr>
          <w:rFonts w:cstheme="minorHAnsi"/>
          <w:sz w:val="28"/>
          <w:szCs w:val="28"/>
          <w:shd w:val="clear" w:color="auto" w:fill="FFFFFF"/>
        </w:rPr>
      </w:pPr>
    </w:p>
    <w:p w:rsidR="00D42660" w:rsidRPr="00D42660" w:rsidRDefault="00D42660" w:rsidP="00D42660">
      <w:pPr>
        <w:rPr>
          <w:sz w:val="28"/>
          <w:szCs w:val="28"/>
        </w:rPr>
      </w:pPr>
    </w:p>
    <w:sectPr w:rsidR="00D42660" w:rsidRPr="00D42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B3D7D"/>
    <w:multiLevelType w:val="multilevel"/>
    <w:tmpl w:val="6C04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C4849"/>
    <w:multiLevelType w:val="multilevel"/>
    <w:tmpl w:val="A20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57BC4"/>
    <w:multiLevelType w:val="hybridMultilevel"/>
    <w:tmpl w:val="BDE2311E"/>
    <w:lvl w:ilvl="0" w:tplc="49DE5D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831"/>
    <w:rsid w:val="00044F82"/>
    <w:rsid w:val="001F71D9"/>
    <w:rsid w:val="002361D9"/>
    <w:rsid w:val="004A13EC"/>
    <w:rsid w:val="005A4C66"/>
    <w:rsid w:val="007A03D7"/>
    <w:rsid w:val="00971EAA"/>
    <w:rsid w:val="00BE6831"/>
    <w:rsid w:val="00D42660"/>
    <w:rsid w:val="00FB274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E4EEC-A90F-4820-990E-D2332015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1EAA"/>
  </w:style>
  <w:style w:type="paragraph" w:styleId="Titre1">
    <w:name w:val="heading 1"/>
    <w:basedOn w:val="Normal"/>
    <w:next w:val="Normal"/>
    <w:link w:val="Titre1Car"/>
    <w:uiPriority w:val="9"/>
    <w:qFormat/>
    <w:rsid w:val="00971EAA"/>
    <w:pPr>
      <w:keepNext/>
      <w:keepLines/>
      <w:spacing w:before="240" w:after="0"/>
      <w:outlineLvl w:val="0"/>
    </w:pPr>
    <w:rPr>
      <w:rFonts w:asciiTheme="majorHAnsi" w:eastAsiaTheme="majorEastAsia" w:hAnsiTheme="majorHAnsi" w:cstheme="majorBidi"/>
      <w:color w:val="61721F" w:themeColor="accent1" w:themeShade="BF"/>
      <w:sz w:val="32"/>
      <w:szCs w:val="32"/>
    </w:rPr>
  </w:style>
  <w:style w:type="paragraph" w:styleId="Titre2">
    <w:name w:val="heading 2"/>
    <w:basedOn w:val="Normal"/>
    <w:next w:val="Normal"/>
    <w:link w:val="Titre2Car"/>
    <w:uiPriority w:val="9"/>
    <w:unhideWhenUsed/>
    <w:qFormat/>
    <w:rsid w:val="00971EAA"/>
    <w:pPr>
      <w:keepNext/>
      <w:keepLines/>
      <w:spacing w:before="40" w:after="0"/>
      <w:outlineLvl w:val="1"/>
    </w:pPr>
    <w:rPr>
      <w:rFonts w:asciiTheme="majorHAnsi" w:eastAsiaTheme="majorEastAsia" w:hAnsiTheme="majorHAnsi" w:cstheme="majorBidi"/>
      <w:color w:val="61721F" w:themeColor="accent1" w:themeShade="BF"/>
      <w:sz w:val="28"/>
      <w:szCs w:val="28"/>
    </w:rPr>
  </w:style>
  <w:style w:type="paragraph" w:styleId="Titre3">
    <w:name w:val="heading 3"/>
    <w:basedOn w:val="Normal"/>
    <w:next w:val="Normal"/>
    <w:link w:val="Titre3Car"/>
    <w:uiPriority w:val="9"/>
    <w:unhideWhenUsed/>
    <w:qFormat/>
    <w:rsid w:val="00971EAA"/>
    <w:pPr>
      <w:keepNext/>
      <w:keepLines/>
      <w:spacing w:before="40" w:after="0"/>
      <w:outlineLvl w:val="2"/>
    </w:pPr>
    <w:rPr>
      <w:rFonts w:asciiTheme="majorHAnsi" w:eastAsiaTheme="majorEastAsia" w:hAnsiTheme="majorHAnsi" w:cstheme="majorBidi"/>
      <w:color w:val="414C15" w:themeColor="accent1" w:themeShade="80"/>
      <w:sz w:val="24"/>
      <w:szCs w:val="24"/>
    </w:rPr>
  </w:style>
  <w:style w:type="paragraph" w:styleId="Titre4">
    <w:name w:val="heading 4"/>
    <w:basedOn w:val="Normal"/>
    <w:next w:val="Normal"/>
    <w:link w:val="Titre4Car"/>
    <w:uiPriority w:val="9"/>
    <w:unhideWhenUsed/>
    <w:qFormat/>
    <w:rsid w:val="00971EAA"/>
    <w:pPr>
      <w:keepNext/>
      <w:keepLines/>
      <w:spacing w:before="40" w:after="0"/>
      <w:outlineLvl w:val="3"/>
    </w:pPr>
    <w:rPr>
      <w:rFonts w:asciiTheme="majorHAnsi" w:eastAsiaTheme="majorEastAsia" w:hAnsiTheme="majorHAnsi" w:cstheme="majorBidi"/>
      <w:i/>
      <w:iCs/>
      <w:color w:val="61721F" w:themeColor="accent1" w:themeShade="BF"/>
    </w:rPr>
  </w:style>
  <w:style w:type="paragraph" w:styleId="Titre5">
    <w:name w:val="heading 5"/>
    <w:basedOn w:val="Normal"/>
    <w:next w:val="Normal"/>
    <w:link w:val="Titre5Car"/>
    <w:uiPriority w:val="9"/>
    <w:semiHidden/>
    <w:unhideWhenUsed/>
    <w:qFormat/>
    <w:rsid w:val="00971EAA"/>
    <w:pPr>
      <w:keepNext/>
      <w:keepLines/>
      <w:spacing w:before="40" w:after="0"/>
      <w:outlineLvl w:val="4"/>
    </w:pPr>
    <w:rPr>
      <w:rFonts w:asciiTheme="majorHAnsi" w:eastAsiaTheme="majorEastAsia" w:hAnsiTheme="majorHAnsi" w:cstheme="majorBidi"/>
      <w:color w:val="61721F" w:themeColor="accent1" w:themeShade="BF"/>
    </w:rPr>
  </w:style>
  <w:style w:type="paragraph" w:styleId="Titre6">
    <w:name w:val="heading 6"/>
    <w:basedOn w:val="Normal"/>
    <w:next w:val="Normal"/>
    <w:link w:val="Titre6Car"/>
    <w:uiPriority w:val="9"/>
    <w:semiHidden/>
    <w:unhideWhenUsed/>
    <w:qFormat/>
    <w:rsid w:val="00971EAA"/>
    <w:pPr>
      <w:keepNext/>
      <w:keepLines/>
      <w:spacing w:before="40" w:after="0"/>
      <w:outlineLvl w:val="5"/>
    </w:pPr>
    <w:rPr>
      <w:rFonts w:asciiTheme="majorHAnsi" w:eastAsiaTheme="majorEastAsia" w:hAnsiTheme="majorHAnsi" w:cstheme="majorBidi"/>
      <w:color w:val="414C15" w:themeColor="accent1" w:themeShade="80"/>
    </w:rPr>
  </w:style>
  <w:style w:type="paragraph" w:styleId="Titre7">
    <w:name w:val="heading 7"/>
    <w:basedOn w:val="Normal"/>
    <w:next w:val="Normal"/>
    <w:link w:val="Titre7Car"/>
    <w:uiPriority w:val="9"/>
    <w:semiHidden/>
    <w:unhideWhenUsed/>
    <w:qFormat/>
    <w:rsid w:val="00971EAA"/>
    <w:pPr>
      <w:keepNext/>
      <w:keepLines/>
      <w:spacing w:before="40" w:after="0"/>
      <w:outlineLvl w:val="6"/>
    </w:pPr>
    <w:rPr>
      <w:rFonts w:asciiTheme="majorHAnsi" w:eastAsiaTheme="majorEastAsia" w:hAnsiTheme="majorHAnsi" w:cstheme="majorBidi"/>
      <w:i/>
      <w:iCs/>
      <w:color w:val="414C15" w:themeColor="accent1" w:themeShade="80"/>
    </w:rPr>
  </w:style>
  <w:style w:type="paragraph" w:styleId="Titre8">
    <w:name w:val="heading 8"/>
    <w:basedOn w:val="Normal"/>
    <w:next w:val="Normal"/>
    <w:link w:val="Titre8Car"/>
    <w:uiPriority w:val="9"/>
    <w:semiHidden/>
    <w:unhideWhenUsed/>
    <w:qFormat/>
    <w:rsid w:val="00971EA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re9">
    <w:name w:val="heading 9"/>
    <w:basedOn w:val="Normal"/>
    <w:next w:val="Normal"/>
    <w:link w:val="Titre9Car"/>
    <w:uiPriority w:val="9"/>
    <w:semiHidden/>
    <w:unhideWhenUsed/>
    <w:qFormat/>
    <w:rsid w:val="00971EA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71EAA"/>
    <w:rPr>
      <w:b/>
      <w:bCs/>
      <w:color w:val="auto"/>
    </w:rPr>
  </w:style>
  <w:style w:type="paragraph" w:styleId="Paragraphedeliste">
    <w:name w:val="List Paragraph"/>
    <w:basedOn w:val="Normal"/>
    <w:uiPriority w:val="34"/>
    <w:qFormat/>
    <w:rsid w:val="00D42660"/>
    <w:pPr>
      <w:ind w:left="720"/>
      <w:contextualSpacing/>
    </w:pPr>
  </w:style>
  <w:style w:type="character" w:styleId="Accentuation">
    <w:name w:val="Emphasis"/>
    <w:basedOn w:val="Policepardfaut"/>
    <w:uiPriority w:val="20"/>
    <w:qFormat/>
    <w:rsid w:val="00971EAA"/>
    <w:rPr>
      <w:i/>
      <w:iCs/>
      <w:color w:val="auto"/>
    </w:rPr>
  </w:style>
  <w:style w:type="paragraph" w:styleId="Sansinterligne">
    <w:name w:val="No Spacing"/>
    <w:uiPriority w:val="1"/>
    <w:qFormat/>
    <w:rsid w:val="00971EAA"/>
    <w:pPr>
      <w:spacing w:after="0" w:line="240" w:lineRule="auto"/>
    </w:pPr>
  </w:style>
  <w:style w:type="character" w:customStyle="1" w:styleId="Titre1Car">
    <w:name w:val="Titre 1 Car"/>
    <w:basedOn w:val="Policepardfaut"/>
    <w:link w:val="Titre1"/>
    <w:uiPriority w:val="9"/>
    <w:rsid w:val="00971EAA"/>
    <w:rPr>
      <w:rFonts w:asciiTheme="majorHAnsi" w:eastAsiaTheme="majorEastAsia" w:hAnsiTheme="majorHAnsi" w:cstheme="majorBidi"/>
      <w:color w:val="61721F" w:themeColor="accent1" w:themeShade="BF"/>
      <w:sz w:val="32"/>
      <w:szCs w:val="32"/>
    </w:rPr>
  </w:style>
  <w:style w:type="character" w:customStyle="1" w:styleId="Titre2Car">
    <w:name w:val="Titre 2 Car"/>
    <w:basedOn w:val="Policepardfaut"/>
    <w:link w:val="Titre2"/>
    <w:uiPriority w:val="9"/>
    <w:rsid w:val="00971EAA"/>
    <w:rPr>
      <w:rFonts w:asciiTheme="majorHAnsi" w:eastAsiaTheme="majorEastAsia" w:hAnsiTheme="majorHAnsi" w:cstheme="majorBidi"/>
      <w:color w:val="61721F" w:themeColor="accent1" w:themeShade="BF"/>
      <w:sz w:val="28"/>
      <w:szCs w:val="28"/>
    </w:rPr>
  </w:style>
  <w:style w:type="character" w:customStyle="1" w:styleId="Titre3Car">
    <w:name w:val="Titre 3 Car"/>
    <w:basedOn w:val="Policepardfaut"/>
    <w:link w:val="Titre3"/>
    <w:uiPriority w:val="9"/>
    <w:rsid w:val="00971EAA"/>
    <w:rPr>
      <w:rFonts w:asciiTheme="majorHAnsi" w:eastAsiaTheme="majorEastAsia" w:hAnsiTheme="majorHAnsi" w:cstheme="majorBidi"/>
      <w:color w:val="414C15" w:themeColor="accent1" w:themeShade="80"/>
      <w:sz w:val="24"/>
      <w:szCs w:val="24"/>
    </w:rPr>
  </w:style>
  <w:style w:type="character" w:customStyle="1" w:styleId="Titre4Car">
    <w:name w:val="Titre 4 Car"/>
    <w:basedOn w:val="Policepardfaut"/>
    <w:link w:val="Titre4"/>
    <w:uiPriority w:val="9"/>
    <w:rsid w:val="00971EAA"/>
    <w:rPr>
      <w:rFonts w:asciiTheme="majorHAnsi" w:eastAsiaTheme="majorEastAsia" w:hAnsiTheme="majorHAnsi" w:cstheme="majorBidi"/>
      <w:i/>
      <w:iCs/>
      <w:color w:val="61721F" w:themeColor="accent1" w:themeShade="BF"/>
    </w:rPr>
  </w:style>
  <w:style w:type="character" w:styleId="Accentuationlgre">
    <w:name w:val="Subtle Emphasis"/>
    <w:basedOn w:val="Policepardfaut"/>
    <w:uiPriority w:val="19"/>
    <w:qFormat/>
    <w:rsid w:val="00971EAA"/>
    <w:rPr>
      <w:i/>
      <w:iCs/>
      <w:color w:val="404040" w:themeColor="text1" w:themeTint="BF"/>
    </w:rPr>
  </w:style>
  <w:style w:type="paragraph" w:styleId="Sous-titre">
    <w:name w:val="Subtitle"/>
    <w:basedOn w:val="Normal"/>
    <w:next w:val="Normal"/>
    <w:link w:val="Sous-titreCar"/>
    <w:uiPriority w:val="11"/>
    <w:qFormat/>
    <w:rsid w:val="00971EAA"/>
    <w:pPr>
      <w:numPr>
        <w:ilvl w:val="1"/>
      </w:numPr>
    </w:pPr>
    <w:rPr>
      <w:color w:val="5A5A5A" w:themeColor="text1" w:themeTint="A5"/>
      <w:spacing w:val="15"/>
    </w:rPr>
  </w:style>
  <w:style w:type="character" w:customStyle="1" w:styleId="Sous-titreCar">
    <w:name w:val="Sous-titre Car"/>
    <w:basedOn w:val="Policepardfaut"/>
    <w:link w:val="Sous-titre"/>
    <w:uiPriority w:val="11"/>
    <w:rsid w:val="00971EAA"/>
    <w:rPr>
      <w:color w:val="5A5A5A" w:themeColor="text1" w:themeTint="A5"/>
      <w:spacing w:val="15"/>
    </w:rPr>
  </w:style>
  <w:style w:type="paragraph" w:styleId="NormalWeb">
    <w:name w:val="Normal (Web)"/>
    <w:basedOn w:val="Normal"/>
    <w:uiPriority w:val="99"/>
    <w:semiHidden/>
    <w:unhideWhenUsed/>
    <w:rsid w:val="001F71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Rfrencelgre">
    <w:name w:val="Subtle Reference"/>
    <w:basedOn w:val="Policepardfaut"/>
    <w:uiPriority w:val="31"/>
    <w:qFormat/>
    <w:rsid w:val="00971EAA"/>
    <w:rPr>
      <w:smallCaps/>
      <w:color w:val="404040" w:themeColor="text1" w:themeTint="BF"/>
    </w:rPr>
  </w:style>
  <w:style w:type="character" w:customStyle="1" w:styleId="Titre5Car">
    <w:name w:val="Titre 5 Car"/>
    <w:basedOn w:val="Policepardfaut"/>
    <w:link w:val="Titre5"/>
    <w:uiPriority w:val="9"/>
    <w:semiHidden/>
    <w:rsid w:val="00971EAA"/>
    <w:rPr>
      <w:rFonts w:asciiTheme="majorHAnsi" w:eastAsiaTheme="majorEastAsia" w:hAnsiTheme="majorHAnsi" w:cstheme="majorBidi"/>
      <w:color w:val="61721F" w:themeColor="accent1" w:themeShade="BF"/>
    </w:rPr>
  </w:style>
  <w:style w:type="character" w:customStyle="1" w:styleId="Titre6Car">
    <w:name w:val="Titre 6 Car"/>
    <w:basedOn w:val="Policepardfaut"/>
    <w:link w:val="Titre6"/>
    <w:uiPriority w:val="9"/>
    <w:semiHidden/>
    <w:rsid w:val="00971EAA"/>
    <w:rPr>
      <w:rFonts w:asciiTheme="majorHAnsi" w:eastAsiaTheme="majorEastAsia" w:hAnsiTheme="majorHAnsi" w:cstheme="majorBidi"/>
      <w:color w:val="414C15" w:themeColor="accent1" w:themeShade="80"/>
    </w:rPr>
  </w:style>
  <w:style w:type="character" w:customStyle="1" w:styleId="Titre7Car">
    <w:name w:val="Titre 7 Car"/>
    <w:basedOn w:val="Policepardfaut"/>
    <w:link w:val="Titre7"/>
    <w:uiPriority w:val="9"/>
    <w:semiHidden/>
    <w:rsid w:val="00971EAA"/>
    <w:rPr>
      <w:rFonts w:asciiTheme="majorHAnsi" w:eastAsiaTheme="majorEastAsia" w:hAnsiTheme="majorHAnsi" w:cstheme="majorBidi"/>
      <w:i/>
      <w:iCs/>
      <w:color w:val="414C15" w:themeColor="accent1" w:themeShade="80"/>
    </w:rPr>
  </w:style>
  <w:style w:type="character" w:customStyle="1" w:styleId="Titre8Car">
    <w:name w:val="Titre 8 Car"/>
    <w:basedOn w:val="Policepardfaut"/>
    <w:link w:val="Titre8"/>
    <w:uiPriority w:val="9"/>
    <w:semiHidden/>
    <w:rsid w:val="00971EAA"/>
    <w:rPr>
      <w:rFonts w:asciiTheme="majorHAnsi" w:eastAsiaTheme="majorEastAsia" w:hAnsiTheme="majorHAnsi" w:cstheme="majorBidi"/>
      <w:color w:val="262626" w:themeColor="text1" w:themeTint="D9"/>
      <w:sz w:val="21"/>
      <w:szCs w:val="21"/>
    </w:rPr>
  </w:style>
  <w:style w:type="character" w:customStyle="1" w:styleId="Titre9Car">
    <w:name w:val="Titre 9 Car"/>
    <w:basedOn w:val="Policepardfaut"/>
    <w:link w:val="Titre9"/>
    <w:uiPriority w:val="9"/>
    <w:semiHidden/>
    <w:rsid w:val="00971EAA"/>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semiHidden/>
    <w:unhideWhenUsed/>
    <w:qFormat/>
    <w:rsid w:val="00971EAA"/>
    <w:pPr>
      <w:spacing w:after="200" w:line="240" w:lineRule="auto"/>
    </w:pPr>
    <w:rPr>
      <w:i/>
      <w:iCs/>
      <w:color w:val="212121" w:themeColor="text2"/>
      <w:sz w:val="18"/>
      <w:szCs w:val="18"/>
    </w:rPr>
  </w:style>
  <w:style w:type="paragraph" w:styleId="Titre">
    <w:name w:val="Title"/>
    <w:basedOn w:val="Normal"/>
    <w:next w:val="Normal"/>
    <w:link w:val="TitreCar"/>
    <w:uiPriority w:val="10"/>
    <w:qFormat/>
    <w:rsid w:val="00971EAA"/>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971EAA"/>
    <w:rPr>
      <w:rFonts w:asciiTheme="majorHAnsi" w:eastAsiaTheme="majorEastAsia" w:hAnsiTheme="majorHAnsi" w:cstheme="majorBidi"/>
      <w:spacing w:val="-10"/>
      <w:sz w:val="56"/>
      <w:szCs w:val="56"/>
    </w:rPr>
  </w:style>
  <w:style w:type="paragraph" w:styleId="Citation">
    <w:name w:val="Quote"/>
    <w:basedOn w:val="Normal"/>
    <w:next w:val="Normal"/>
    <w:link w:val="CitationCar"/>
    <w:uiPriority w:val="29"/>
    <w:qFormat/>
    <w:rsid w:val="00971EAA"/>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971EAA"/>
    <w:rPr>
      <w:i/>
      <w:iCs/>
      <w:color w:val="404040" w:themeColor="text1" w:themeTint="BF"/>
    </w:rPr>
  </w:style>
  <w:style w:type="paragraph" w:styleId="Citationintense">
    <w:name w:val="Intense Quote"/>
    <w:basedOn w:val="Normal"/>
    <w:next w:val="Normal"/>
    <w:link w:val="CitationintenseCar"/>
    <w:uiPriority w:val="30"/>
    <w:qFormat/>
    <w:rsid w:val="00971EAA"/>
    <w:pPr>
      <w:pBdr>
        <w:top w:val="single" w:sz="4" w:space="10" w:color="83992A" w:themeColor="accent1"/>
        <w:bottom w:val="single" w:sz="4" w:space="10" w:color="83992A" w:themeColor="accent1"/>
      </w:pBdr>
      <w:spacing w:before="360" w:after="360"/>
      <w:ind w:left="864" w:right="864"/>
      <w:jc w:val="center"/>
    </w:pPr>
    <w:rPr>
      <w:i/>
      <w:iCs/>
      <w:color w:val="83992A" w:themeColor="accent1"/>
    </w:rPr>
  </w:style>
  <w:style w:type="character" w:customStyle="1" w:styleId="CitationintenseCar">
    <w:name w:val="Citation intense Car"/>
    <w:basedOn w:val="Policepardfaut"/>
    <w:link w:val="Citationintense"/>
    <w:uiPriority w:val="30"/>
    <w:rsid w:val="00971EAA"/>
    <w:rPr>
      <w:i/>
      <w:iCs/>
      <w:color w:val="83992A" w:themeColor="accent1"/>
    </w:rPr>
  </w:style>
  <w:style w:type="character" w:styleId="Accentuationintense">
    <w:name w:val="Intense Emphasis"/>
    <w:basedOn w:val="Policepardfaut"/>
    <w:uiPriority w:val="21"/>
    <w:qFormat/>
    <w:rsid w:val="00971EAA"/>
    <w:rPr>
      <w:i/>
      <w:iCs/>
      <w:color w:val="83992A" w:themeColor="accent1"/>
    </w:rPr>
  </w:style>
  <w:style w:type="character" w:styleId="Rfrenceintense">
    <w:name w:val="Intense Reference"/>
    <w:basedOn w:val="Policepardfaut"/>
    <w:uiPriority w:val="32"/>
    <w:qFormat/>
    <w:rsid w:val="00971EAA"/>
    <w:rPr>
      <w:b/>
      <w:bCs/>
      <w:smallCaps/>
      <w:color w:val="83992A" w:themeColor="accent1"/>
      <w:spacing w:val="5"/>
    </w:rPr>
  </w:style>
  <w:style w:type="character" w:styleId="Titredulivre">
    <w:name w:val="Book Title"/>
    <w:basedOn w:val="Policepardfaut"/>
    <w:uiPriority w:val="33"/>
    <w:qFormat/>
    <w:rsid w:val="00971EAA"/>
    <w:rPr>
      <w:b/>
      <w:bCs/>
      <w:i/>
      <w:iCs/>
      <w:spacing w:val="5"/>
    </w:rPr>
  </w:style>
  <w:style w:type="paragraph" w:styleId="En-ttedetabledesmatires">
    <w:name w:val="TOC Heading"/>
    <w:basedOn w:val="Titre1"/>
    <w:next w:val="Normal"/>
    <w:uiPriority w:val="39"/>
    <w:semiHidden/>
    <w:unhideWhenUsed/>
    <w:qFormat/>
    <w:rsid w:val="00971E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8299">
      <w:bodyDiv w:val="1"/>
      <w:marLeft w:val="0"/>
      <w:marRight w:val="0"/>
      <w:marTop w:val="0"/>
      <w:marBottom w:val="0"/>
      <w:divBdr>
        <w:top w:val="none" w:sz="0" w:space="0" w:color="auto"/>
        <w:left w:val="none" w:sz="0" w:space="0" w:color="auto"/>
        <w:bottom w:val="none" w:sz="0" w:space="0" w:color="auto"/>
        <w:right w:val="none" w:sz="0" w:space="0" w:color="auto"/>
      </w:divBdr>
    </w:div>
    <w:div w:id="342782531">
      <w:bodyDiv w:val="1"/>
      <w:marLeft w:val="0"/>
      <w:marRight w:val="0"/>
      <w:marTop w:val="0"/>
      <w:marBottom w:val="0"/>
      <w:divBdr>
        <w:top w:val="none" w:sz="0" w:space="0" w:color="auto"/>
        <w:left w:val="none" w:sz="0" w:space="0" w:color="auto"/>
        <w:bottom w:val="none" w:sz="0" w:space="0" w:color="auto"/>
        <w:right w:val="none" w:sz="0" w:space="0" w:color="auto"/>
      </w:divBdr>
    </w:div>
    <w:div w:id="1364592822">
      <w:bodyDiv w:val="1"/>
      <w:marLeft w:val="0"/>
      <w:marRight w:val="0"/>
      <w:marTop w:val="0"/>
      <w:marBottom w:val="0"/>
      <w:divBdr>
        <w:top w:val="none" w:sz="0" w:space="0" w:color="auto"/>
        <w:left w:val="none" w:sz="0" w:space="0" w:color="auto"/>
        <w:bottom w:val="none" w:sz="0" w:space="0" w:color="auto"/>
        <w:right w:val="none" w:sz="0" w:space="0" w:color="auto"/>
      </w:divBdr>
    </w:div>
    <w:div w:id="1448620306">
      <w:bodyDiv w:val="1"/>
      <w:marLeft w:val="0"/>
      <w:marRight w:val="0"/>
      <w:marTop w:val="0"/>
      <w:marBottom w:val="0"/>
      <w:divBdr>
        <w:top w:val="none" w:sz="0" w:space="0" w:color="auto"/>
        <w:left w:val="none" w:sz="0" w:space="0" w:color="auto"/>
        <w:bottom w:val="none" w:sz="0" w:space="0" w:color="auto"/>
        <w:right w:val="none" w:sz="0" w:space="0" w:color="auto"/>
      </w:divBdr>
    </w:div>
    <w:div w:id="1546983945">
      <w:bodyDiv w:val="1"/>
      <w:marLeft w:val="0"/>
      <w:marRight w:val="0"/>
      <w:marTop w:val="0"/>
      <w:marBottom w:val="0"/>
      <w:divBdr>
        <w:top w:val="none" w:sz="0" w:space="0" w:color="auto"/>
        <w:left w:val="none" w:sz="0" w:space="0" w:color="auto"/>
        <w:bottom w:val="none" w:sz="0" w:space="0" w:color="auto"/>
        <w:right w:val="none" w:sz="0" w:space="0" w:color="auto"/>
      </w:divBdr>
    </w:div>
    <w:div w:id="214192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2C1EE-1459-4598-A76A-127917353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ROUCOUX</dc:creator>
  <cp:keywords/>
  <dc:description/>
  <cp:lastModifiedBy>sand .6.2</cp:lastModifiedBy>
  <cp:revision>2</cp:revision>
  <dcterms:created xsi:type="dcterms:W3CDTF">2019-10-17T08:34:00Z</dcterms:created>
  <dcterms:modified xsi:type="dcterms:W3CDTF">2019-10-17T08:34:00Z</dcterms:modified>
</cp:coreProperties>
</file>