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03EBC0" w14:textId="77777777" w:rsidR="00373AD7" w:rsidRDefault="00373AD7">
      <w:pPr>
        <w:pStyle w:val="Heading1"/>
        <w:rPr>
          <w:rFonts w:ascii="Segoe UI" w:eastAsia="Times New Roman" w:hAnsi="Segoe UI" w:cs="Segoe UI"/>
        </w:rPr>
      </w:pPr>
      <w:r>
        <w:rPr>
          <w:rFonts w:ascii="Segoe UI" w:eastAsia="Times New Roman" w:hAnsi="Segoe UI" w:cs="Segoe UI"/>
        </w:rPr>
        <w:t>00 — Start Here + Final Resume Review</w:t>
      </w:r>
    </w:p>
    <w:p w14:paraId="72780794" w14:textId="77777777" w:rsidR="00373AD7" w:rsidRDefault="00373AD7">
      <w:pPr>
        <w:pStyle w:val="NormalWeb"/>
        <w:rPr>
          <w:rFonts w:ascii="Segoe UI" w:hAnsi="Segoe UI" w:cs="Segoe UI"/>
          <w:color w:val="1F2933"/>
          <w:sz w:val="21"/>
          <w:szCs w:val="21"/>
        </w:rPr>
      </w:pPr>
      <w:r>
        <w:rPr>
          <w:rStyle w:val="Strong"/>
          <w:rFonts w:ascii="Segoe UI" w:hAnsi="Segoe UI" w:cs="Segoe UI"/>
          <w:sz w:val="21"/>
          <w:szCs w:val="21"/>
        </w:rPr>
        <w:t>Candidate:</w:t>
      </w:r>
      <w:r>
        <w:rPr>
          <w:rFonts w:ascii="Segoe UI" w:hAnsi="Segoe UI" w:cs="Segoe UI"/>
          <w:color w:val="1F2933"/>
          <w:sz w:val="21"/>
          <w:szCs w:val="21"/>
        </w:rPr>
        <w:t xml:space="preserve"> Sandeep Lodhi | </w:t>
      </w:r>
      <w:r>
        <w:rPr>
          <w:rStyle w:val="Strong"/>
          <w:rFonts w:ascii="Segoe UI" w:hAnsi="Segoe UI" w:cs="Segoe UI"/>
          <w:sz w:val="21"/>
          <w:szCs w:val="21"/>
        </w:rPr>
        <w:t>Target role:</w:t>
      </w:r>
      <w:r>
        <w:rPr>
          <w:rFonts w:ascii="Segoe UI" w:hAnsi="Segoe UI" w:cs="Segoe UI"/>
          <w:color w:val="1F2933"/>
          <w:sz w:val="21"/>
          <w:szCs w:val="21"/>
        </w:rPr>
        <w:t xml:space="preserve"> Node.js Backend Developer (MERN) | </w:t>
      </w:r>
      <w:r>
        <w:rPr>
          <w:rStyle w:val="Strong"/>
          <w:rFonts w:ascii="Segoe UI" w:hAnsi="Segoe UI" w:cs="Segoe UI"/>
          <w:sz w:val="21"/>
          <w:szCs w:val="21"/>
        </w:rPr>
        <w:t>Experience:</w:t>
      </w:r>
      <w:r>
        <w:rPr>
          <w:rFonts w:ascii="Segoe UI" w:hAnsi="Segoe UI" w:cs="Segoe UI"/>
          <w:color w:val="1F2933"/>
          <w:sz w:val="21"/>
          <w:szCs w:val="21"/>
        </w:rPr>
        <w:t xml:space="preserve"> almost 4 years (Feb 2023 – today)</w:t>
      </w:r>
    </w:p>
    <w:p w14:paraId="01C7A903" w14:textId="77777777" w:rsidR="00373AD7" w:rsidRDefault="00373AD7">
      <w:pPr>
        <w:pStyle w:val="NormalWeb"/>
        <w:rPr>
          <w:rFonts w:ascii="Segoe UI" w:hAnsi="Segoe UI" w:cs="Segoe UI"/>
          <w:color w:val="1F2933"/>
          <w:sz w:val="21"/>
          <w:szCs w:val="21"/>
        </w:rPr>
      </w:pPr>
      <w:r>
        <w:rPr>
          <w:rFonts w:ascii="Segoe UI" w:hAnsi="Segoe UI" w:cs="Segoe UI"/>
          <w:color w:val="1F2933"/>
          <w:sz w:val="21"/>
          <w:szCs w:val="21"/>
        </w:rPr>
        <w:t xml:space="preserve">This folder is your complete interview kit. It is built from your final resume and everything inside your </w:t>
      </w:r>
      <w:r>
        <w:rPr>
          <w:rStyle w:val="HTMLCode"/>
          <w:color w:val="1F2933"/>
        </w:rPr>
        <w:t>about-me</w:t>
      </w:r>
      <w:r>
        <w:rPr>
          <w:rFonts w:ascii="Segoe UI" w:hAnsi="Segoe UI" w:cs="Segoe UI"/>
          <w:color w:val="1F2933"/>
          <w:sz w:val="21"/>
          <w:szCs w:val="21"/>
        </w:rPr>
        <w:t xml:space="preserve"> folder (project notes, intros, HR notes, career journey, resume drafts).</w:t>
      </w:r>
    </w:p>
    <w:p w14:paraId="63AB8F76" w14:textId="77777777" w:rsidR="00373AD7" w:rsidRDefault="00373AD7">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F1C8152">
          <v:rect id="_x0000_i1025" style="width:0;height:1.5pt" o:hralign="center" o:hrstd="t" o:hr="t" fillcolor="#a0a0a0" stroked="f"/>
        </w:pict>
      </w:r>
    </w:p>
    <w:p w14:paraId="47AB84A0" w14:textId="77777777" w:rsidR="00373AD7" w:rsidRDefault="00373AD7">
      <w:pPr>
        <w:pStyle w:val="Heading2"/>
        <w:rPr>
          <w:rFonts w:ascii="Segoe UI" w:eastAsia="Times New Roman" w:hAnsi="Segoe UI" w:cs="Segoe UI"/>
        </w:rPr>
      </w:pPr>
      <w:r>
        <w:rPr>
          <w:rFonts w:ascii="Segoe UI" w:eastAsia="Times New Roman" w:hAnsi="Segoe UI" w:cs="Segoe UI"/>
        </w:rPr>
        <w:t>1. Files in this kit and the order to read them</w:t>
      </w:r>
    </w:p>
    <w:tbl>
      <w:tblPr>
        <w:tblW w:w="5000" w:type="pct"/>
        <w:tblCellMar>
          <w:top w:w="15" w:type="dxa"/>
          <w:left w:w="15" w:type="dxa"/>
          <w:bottom w:w="15" w:type="dxa"/>
          <w:right w:w="15" w:type="dxa"/>
        </w:tblCellMar>
        <w:tblLook w:val="04A0" w:firstRow="1" w:lastRow="0" w:firstColumn="1" w:lastColumn="0" w:noHBand="0" w:noVBand="1"/>
      </w:tblPr>
      <w:tblGrid>
        <w:gridCol w:w="415"/>
        <w:gridCol w:w="2473"/>
        <w:gridCol w:w="4479"/>
        <w:gridCol w:w="1643"/>
      </w:tblGrid>
      <w:tr w:rsidR="00000000" w14:paraId="4A67C7CB"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A0BC80B"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1060046"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File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E4552B2"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gives you</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4826BA0"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When to read</w:t>
            </w:r>
          </w:p>
        </w:tc>
      </w:tr>
      <w:tr w:rsidR="00000000" w14:paraId="67598708"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A689B87"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00</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A234948"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Start Here + Resume Review</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6BF34AF"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Study plan, resume fixes, golden rules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054FC2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First</w:t>
            </w:r>
          </w:p>
        </w:tc>
      </w:tr>
      <w:tr w:rsidR="00000000" w14:paraId="479BE517"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09E203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D469D71"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Self Introduction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12F290"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30-sec, 1-min, 2-min and backend-focused intros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6F03131"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1, practise daily</w:t>
            </w:r>
          </w:p>
        </w:tc>
      </w:tr>
      <w:tr w:rsidR="00000000" w14:paraId="7F0803BC"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2B0775A"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6DF82E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HR Questions &amp; Answers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7AE7FA9"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45+ HR questions with ready answers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644DC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2</w:t>
            </w:r>
          </w:p>
        </w:tc>
      </w:tr>
      <w:tr w:rsidR="00000000" w14:paraId="729822C4"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1843197"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6F561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Company-wise Experience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546309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All 4 companies: what, role, work, why left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0C28C95"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2</w:t>
            </w:r>
          </w:p>
        </w:tc>
      </w:tr>
      <w:tr w:rsidR="00000000" w14:paraId="06CB9051"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17AB61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BA92237"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Project Explanations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292943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Every resume project in a simple 5-step format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C4CBBC0"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3</w:t>
            </w:r>
          </w:p>
        </w:tc>
      </w:tr>
      <w:tr w:rsidR="00000000" w14:paraId="6757DDA5"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A6C258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1E97FEB"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Education &amp; 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5DD313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College, school, family, hometown, hobbies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1B5D27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3</w:t>
            </w:r>
          </w:p>
        </w:tc>
      </w:tr>
      <w:tr w:rsidR="00000000" w14:paraId="0562D23B"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0DEE89F"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28EE1E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Role &amp; Tech Stack Q&amp;A</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E7CE8A1"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Node.js, Express, DB, Redis, AWS, Docker, security, system design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8F54B9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4–5</w:t>
            </w:r>
          </w:p>
        </w:tc>
      </w:tr>
      <w:tr w:rsidR="00000000" w14:paraId="5DC2241F"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B27CF2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07</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1426A47"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Experience &amp; Scenario (STAR)</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BF3E33B"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Real stories: challenges, conflict, production bugs, leadership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6614C8B"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6</w:t>
            </w:r>
          </w:p>
        </w:tc>
      </w:tr>
      <w:tr w:rsidR="00000000" w14:paraId="67D30E3A"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BF098D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08</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8257428"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Tricky Questions, Salary, Closing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FE617F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Gaps, job changes, salary, notice period, questions to ask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316A98"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6</w:t>
            </w:r>
          </w:p>
        </w:tc>
      </w:tr>
      <w:tr w:rsidR="00000000" w14:paraId="0DBD85A5"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D5AC13"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09</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E37290B"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Last 30 Minutes Cheat Sheet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2E8A8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One-page revision before the interview</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5851683"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Interview day</w:t>
            </w:r>
          </w:p>
        </w:tc>
      </w:tr>
    </w:tbl>
    <w:p w14:paraId="3ABCCDB4" w14:textId="77777777" w:rsidR="00373AD7" w:rsidRDefault="00373AD7">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399E641">
          <v:rect id="_x0000_i1026" style="width:0;height:1.5pt" o:hralign="center" o:hrstd="t" o:hr="t" fillcolor="#a0a0a0" stroked="f"/>
        </w:pict>
      </w:r>
    </w:p>
    <w:p w14:paraId="782C4628" w14:textId="77777777" w:rsidR="00373AD7" w:rsidRDefault="00373AD7">
      <w:pPr>
        <w:pStyle w:val="Heading2"/>
        <w:rPr>
          <w:rFonts w:ascii="Segoe UI" w:eastAsia="Times New Roman" w:hAnsi="Segoe UI" w:cs="Segoe UI"/>
        </w:rPr>
      </w:pPr>
      <w:r>
        <w:rPr>
          <w:rFonts w:ascii="Segoe UI" w:eastAsia="Times New Roman" w:hAnsi="Segoe UI" w:cs="Segoe UI"/>
        </w:rPr>
        <w:lastRenderedPageBreak/>
        <w:t>2. 7-day study plan</w:t>
      </w:r>
    </w:p>
    <w:tbl>
      <w:tblPr>
        <w:tblW w:w="5000" w:type="pct"/>
        <w:tblCellMar>
          <w:top w:w="15" w:type="dxa"/>
          <w:left w:w="15" w:type="dxa"/>
          <w:bottom w:w="15" w:type="dxa"/>
          <w:right w:w="15" w:type="dxa"/>
        </w:tblCellMar>
        <w:tblLook w:val="04A0" w:firstRow="1" w:lastRow="0" w:firstColumn="1" w:lastColumn="0" w:noHBand="0" w:noVBand="1"/>
      </w:tblPr>
      <w:tblGrid>
        <w:gridCol w:w="555"/>
        <w:gridCol w:w="6134"/>
        <w:gridCol w:w="2321"/>
      </w:tblGrid>
      <w:tr w:rsidR="00000000" w14:paraId="116C8CDF"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58C6F94"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7A17522"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8175033"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Practise out loud</w:t>
            </w:r>
          </w:p>
        </w:tc>
      </w:tr>
      <w:tr w:rsidR="00000000" w14:paraId="4D6B880F"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650069"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CD74D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01. Record yourself saying the 1-minute intro on your phone.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A092F61"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Intro 5 times</w:t>
            </w:r>
          </w:p>
        </w:tc>
      </w:tr>
      <w:tr w:rsidR="00000000" w14:paraId="7827F9C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14F8FFA"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4532C35"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02 and 03. Learn the "why did you leave" line for every company.</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5D3C48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Company journey in 2 minutes</w:t>
            </w:r>
          </w:p>
        </w:tc>
      </w:tr>
      <w:tr w:rsidR="00000000" w14:paraId="53A26D72"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0A68670"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F80383F"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04 and 05. For each project remember: Problem → What I built → Stack → Challenge → Result.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4FAC69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Explain 3 resume projects</w:t>
            </w:r>
          </w:p>
        </w:tc>
      </w:tr>
      <w:tr w:rsidR="00000000" w14:paraId="15366254"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4D845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DDB7E0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06 sections A to E (JavaScript, Node, Express, API, Auth).</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87E0297"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20 questions without reading</w:t>
            </w:r>
          </w:p>
        </w:tc>
      </w:tr>
      <w:tr w:rsidR="00000000" w14:paraId="24A949BD"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266F393"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9B3E0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06 sections F to K (Databases, Redis, AWS, Docker, CI/CD, System design).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8A81E90"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Draw one architecture on paper</w:t>
            </w:r>
          </w:p>
        </w:tc>
      </w:tr>
      <w:tr w:rsidR="00000000" w14:paraId="5678C33F"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D7E9FD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DC5EBB1"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07 and 08. Prepare your salary number and notice period.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CEFCC2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 STAR stories</w:t>
            </w:r>
          </w:p>
        </w:tc>
      </w:tr>
      <w:tr w:rsidR="00000000" w14:paraId="1BAD92CC"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1E72D1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CBA9A96"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Mock interview with a friend. Then read 09.</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C9397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Full mock, 45 min</w:t>
            </w:r>
          </w:p>
        </w:tc>
      </w:tr>
    </w:tbl>
    <w:p w14:paraId="6CE5616A" w14:textId="77777777" w:rsidR="00373AD7" w:rsidRDefault="00373AD7">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2231FAE">
          <v:rect id="_x0000_i1027" style="width:0;height:1.5pt" o:hralign="center" o:hrstd="t" o:hr="t" fillcolor="#a0a0a0" stroked="f"/>
        </w:pict>
      </w:r>
    </w:p>
    <w:p w14:paraId="36D72063" w14:textId="77777777" w:rsidR="00373AD7" w:rsidRDefault="00373AD7">
      <w:pPr>
        <w:pStyle w:val="Heading2"/>
        <w:rPr>
          <w:rFonts w:ascii="Segoe UI" w:eastAsia="Times New Roman" w:hAnsi="Segoe UI" w:cs="Segoe UI"/>
        </w:rPr>
      </w:pPr>
      <w:r>
        <w:rPr>
          <w:rFonts w:ascii="Segoe UI" w:eastAsia="Times New Roman" w:hAnsi="Segoe UI" w:cs="Segoe UI"/>
        </w:rPr>
        <w:t>3. Golden rules for speaking in the interview</w:t>
      </w:r>
    </w:p>
    <w:p w14:paraId="7602399F"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Speak slowly and simply.</w:t>
      </w:r>
      <w:r>
        <w:rPr>
          <w:rFonts w:ascii="Segoe UI" w:eastAsia="Times New Roman" w:hAnsi="Segoe UI" w:cs="Segoe UI"/>
          <w:color w:val="1F2933"/>
          <w:sz w:val="21"/>
          <w:szCs w:val="21"/>
        </w:rPr>
        <w:t xml:space="preserve"> Short sentences are better than long ones. Pause after each point.</w:t>
      </w:r>
    </w:p>
    <w:p w14:paraId="4E6989CA"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Always use this order for any project or story:</w:t>
      </w:r>
      <w:r>
        <w:rPr>
          <w:rFonts w:ascii="Segoe UI" w:eastAsia="Times New Roman" w:hAnsi="Segoe UI" w:cs="Segoe UI"/>
          <w:color w:val="1F2933"/>
          <w:sz w:val="21"/>
          <w:szCs w:val="21"/>
        </w:rPr>
        <w:t xml:space="preserve"> Problem → What I did → Tech used → One challenge → Result (with a number).</w:t>
      </w:r>
    </w:p>
    <w:p w14:paraId="41D7DC21"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Use numbers.</w:t>
      </w:r>
      <w:r>
        <w:rPr>
          <w:rFonts w:ascii="Segoe UI" w:eastAsia="Times New Roman" w:hAnsi="Segoe UI" w:cs="Segoe UI"/>
          <w:color w:val="1F2933"/>
          <w:sz w:val="21"/>
          <w:szCs w:val="21"/>
        </w:rPr>
        <w:t xml:space="preserve"> 45+ reports, 50 million+ rows, 92 seconds to 300 ms, 30% faster, 40% faster deployment.</w:t>
      </w:r>
    </w:p>
    <w:p w14:paraId="1124BE59"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Say "I", not "we", for your own work.</w:t>
      </w:r>
      <w:r>
        <w:rPr>
          <w:rFonts w:ascii="Segoe UI" w:eastAsia="Times New Roman" w:hAnsi="Segoe UI" w:cs="Segoe UI"/>
          <w:color w:val="1F2933"/>
          <w:sz w:val="21"/>
          <w:szCs w:val="21"/>
        </w:rPr>
        <w:t xml:space="preserve"> Use "we" only for team work.</w:t>
      </w:r>
    </w:p>
    <w:p w14:paraId="49A72670"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Only claim what you can explain.</w:t>
      </w:r>
      <w:r>
        <w:rPr>
          <w:rFonts w:ascii="Segoe UI" w:eastAsia="Times New Roman" w:hAnsi="Segoe UI" w:cs="Segoe UI"/>
          <w:color w:val="1F2933"/>
          <w:sz w:val="21"/>
          <w:szCs w:val="21"/>
        </w:rPr>
        <w:t xml:space="preserve"> If a skill is on your resume, expect a question on it.</w:t>
      </w:r>
    </w:p>
    <w:p w14:paraId="2C7A62D1"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If you don't know, say so honestly.</w:t>
      </w:r>
      <w:r>
        <w:rPr>
          <w:rFonts w:ascii="Segoe UI" w:eastAsia="Times New Roman" w:hAnsi="Segoe UI" w:cs="Segoe UI"/>
          <w:color w:val="1F2933"/>
          <w:sz w:val="21"/>
          <w:szCs w:val="21"/>
        </w:rPr>
        <w:t xml:space="preserve"> "I haven't used that in production, but I have used X which solves a similar problem…"</w:t>
      </w:r>
    </w:p>
    <w:p w14:paraId="6E2DB461" w14:textId="77777777" w:rsidR="00373AD7" w:rsidRDefault="00373AD7">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Connect every technical answer to your project.</w:t>
      </w:r>
      <w:r>
        <w:rPr>
          <w:rFonts w:ascii="Segoe UI" w:eastAsia="Times New Roman" w:hAnsi="Segoe UI" w:cs="Segoe UI"/>
          <w:color w:val="1F2933"/>
          <w:sz w:val="21"/>
          <w:szCs w:val="21"/>
        </w:rPr>
        <w:t xml:space="preserve"> "In my Hospital CRM, I did this…" sounds much stronger than a textbook answer.</w:t>
      </w:r>
    </w:p>
    <w:p w14:paraId="6A6DDFE0" w14:textId="77777777" w:rsidR="00373AD7" w:rsidRDefault="00373AD7">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8834EC4">
          <v:rect id="_x0000_i1028" style="width:0;height:1.5pt" o:hralign="center" o:hrstd="t" o:hr="t" fillcolor="#a0a0a0" stroked="f"/>
        </w:pict>
      </w:r>
    </w:p>
    <w:p w14:paraId="14329149" w14:textId="77777777" w:rsidR="00373AD7" w:rsidRDefault="00373AD7">
      <w:pPr>
        <w:pStyle w:val="Heading2"/>
        <w:rPr>
          <w:rFonts w:ascii="Segoe UI" w:eastAsia="Times New Roman" w:hAnsi="Segoe UI" w:cs="Segoe UI"/>
        </w:rPr>
      </w:pPr>
      <w:r>
        <w:rPr>
          <w:rFonts w:ascii="Segoe UI" w:eastAsia="Times New Roman" w:hAnsi="Segoe UI" w:cs="Segoe UI"/>
        </w:rPr>
        <w:lastRenderedPageBreak/>
        <w:t>4. Review of your final resume (important — read before applying)</w:t>
      </w:r>
    </w:p>
    <w:p w14:paraId="72FC4920" w14:textId="77777777" w:rsidR="00373AD7" w:rsidRDefault="00373AD7">
      <w:pPr>
        <w:pStyle w:val="NormalWeb"/>
        <w:rPr>
          <w:rFonts w:ascii="Segoe UI" w:hAnsi="Segoe UI" w:cs="Segoe UI"/>
          <w:color w:val="1F2933"/>
          <w:sz w:val="21"/>
          <w:szCs w:val="21"/>
        </w:rPr>
      </w:pPr>
      <w:r>
        <w:rPr>
          <w:rFonts w:ascii="Segoe UI" w:hAnsi="Segoe UI" w:cs="Segoe UI"/>
          <w:color w:val="1F2933"/>
          <w:sz w:val="21"/>
          <w:szCs w:val="21"/>
        </w:rPr>
        <w:t>Your final resume is clean, one page, ATS-friendly and well structured. These are the points to fix or prepare for:</w:t>
      </w:r>
    </w:p>
    <w:p w14:paraId="538E45E3" w14:textId="77777777" w:rsidR="00373AD7" w:rsidRDefault="00373AD7">
      <w:pPr>
        <w:pStyle w:val="Heading3"/>
        <w:rPr>
          <w:rFonts w:ascii="Segoe UI" w:eastAsia="Times New Roman" w:hAnsi="Segoe UI" w:cs="Segoe UI"/>
        </w:rPr>
      </w:pPr>
      <w:r>
        <w:rPr>
          <w:rFonts w:ascii="Segoe UI" w:eastAsia="Times New Roman" w:hAnsi="Segoe UI" w:cs="Segoe UI"/>
        </w:rPr>
        <w:t>Must fix</w:t>
      </w:r>
    </w:p>
    <w:tbl>
      <w:tblPr>
        <w:tblW w:w="5000" w:type="pct"/>
        <w:tblCellMar>
          <w:top w:w="15" w:type="dxa"/>
          <w:left w:w="15" w:type="dxa"/>
          <w:bottom w:w="15" w:type="dxa"/>
          <w:right w:w="15" w:type="dxa"/>
        </w:tblCellMar>
        <w:tblLook w:val="04A0" w:firstRow="1" w:lastRow="0" w:firstColumn="1" w:lastColumn="0" w:noHBand="0" w:noVBand="1"/>
      </w:tblPr>
      <w:tblGrid>
        <w:gridCol w:w="323"/>
        <w:gridCol w:w="3102"/>
        <w:gridCol w:w="2393"/>
        <w:gridCol w:w="3192"/>
      </w:tblGrid>
      <w:tr w:rsidR="00000000" w14:paraId="3BDF284D"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41BF9A6"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045032A"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Issue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2971C07"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Why it matters</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A1B141B" w14:textId="77777777" w:rsidR="00373AD7" w:rsidRDefault="00373AD7">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Suggested fix</w:t>
            </w:r>
          </w:p>
        </w:tc>
      </w:tr>
      <w:tr w:rsidR="00000000" w14:paraId="79752142"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B19D94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B25C2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The file is named "Backend Developer" but the title on the resume says </w:t>
            </w:r>
            <w:r>
              <w:rPr>
                <w:rStyle w:val="Strong"/>
                <w:rFonts w:ascii="Segoe UI" w:eastAsia="Times New Roman" w:hAnsi="Segoe UI" w:cs="Segoe UI"/>
                <w:sz w:val="19"/>
                <w:szCs w:val="19"/>
              </w:rPr>
              <w:t>MERN Stack Developer</w:t>
            </w:r>
            <w:r>
              <w:rPr>
                <w:rFonts w:ascii="Segoe UI" w:eastAsia="Times New Roman" w:hAnsi="Segoe UI" w:cs="Segoe UI"/>
                <w:color w:val="1F2933"/>
                <w:sz w:val="19"/>
                <w:szCs w:val="19"/>
              </w:rPr>
              <w: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A871845"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Recruiters searching for Node.js Backend roles match on the title.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BBAD473"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Change the title to </w:t>
            </w:r>
            <w:r>
              <w:rPr>
                <w:rStyle w:val="Strong"/>
                <w:rFonts w:ascii="Segoe UI" w:eastAsia="Times New Roman" w:hAnsi="Segoe UI" w:cs="Segoe UI"/>
                <w:sz w:val="19"/>
                <w:szCs w:val="19"/>
              </w:rPr>
              <w:t>"Node.js Backend Developer (MERN)"</w:t>
            </w:r>
            <w:r>
              <w:rPr>
                <w:rFonts w:ascii="Segoe UI" w:eastAsia="Times New Roman" w:hAnsi="Segoe UI" w:cs="Segoe UI"/>
                <w:color w:val="1F2933"/>
                <w:sz w:val="19"/>
                <w:szCs w:val="19"/>
              </w:rPr>
              <w:t xml:space="preserve"> and start the summary with backend words.</w:t>
            </w:r>
          </w:p>
        </w:tc>
      </w:tr>
      <w:tr w:rsidR="00000000" w14:paraId="37A48462"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D89C6F5"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9A260B9"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Atiya bullet says </w:t>
            </w:r>
            <w:r>
              <w:rPr>
                <w:rStyle w:val="Strong"/>
                <w:rFonts w:ascii="Segoe UI" w:eastAsia="Times New Roman" w:hAnsi="Segoe UI" w:cs="Segoe UI"/>
                <w:sz w:val="19"/>
                <w:szCs w:val="19"/>
              </w:rPr>
              <w:t>"Managed Cloudflare hosting"</w:t>
            </w:r>
            <w:r>
              <w:rPr>
                <w:rFonts w:ascii="Segoe UI" w:eastAsia="Times New Roman" w:hAnsi="Segoe UI" w:cs="Segoe UI"/>
                <w:color w:val="1F2933"/>
                <w:sz w:val="19"/>
                <w:szCs w:val="19"/>
              </w:rPr>
              <w:t xml:space="preserve">. Your project notes show deployment on </w:t>
            </w:r>
            <w:r>
              <w:rPr>
                <w:rStyle w:val="Strong"/>
                <w:rFonts w:ascii="Segoe UI" w:eastAsia="Times New Roman" w:hAnsi="Segoe UI" w:cs="Segoe UI"/>
                <w:sz w:val="19"/>
                <w:szCs w:val="19"/>
              </w:rPr>
              <w:t>Cloudways</w:t>
            </w:r>
            <w:r>
              <w:rPr>
                <w:rFonts w:ascii="Segoe UI" w:eastAsia="Times New Roman" w:hAnsi="Segoe UI" w:cs="Segoe UI"/>
                <w:color w:val="1F2933"/>
                <w:sz w:val="19"/>
                <w:szCs w:val="19"/>
              </w:rPr>
              <w:t xml:space="preserve"> (PM2 + Apache).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5656A20"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If the interviewer asks about Cloudflare (DNS, CDN, WAF) and you used Cloudways, it looks wrong.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EA5546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Write "Cloudways (PM2 + Apache)" or keep Cloudflare only if you really managed Cloudflare DNS/SSL.</w:t>
            </w:r>
          </w:p>
        </w:tc>
      </w:tr>
      <w:tr w:rsidR="00000000" w14:paraId="1FE03273"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D77729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A735C7A"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Atiya bullet says </w:t>
            </w:r>
            <w:r>
              <w:rPr>
                <w:rStyle w:val="Strong"/>
                <w:rFonts w:ascii="Segoe UI" w:eastAsia="Times New Roman" w:hAnsi="Segoe UI" w:cs="Segoe UI"/>
                <w:sz w:val="19"/>
                <w:szCs w:val="19"/>
              </w:rPr>
              <w:t>"WebRTC-based video consultation"</w:t>
            </w:r>
            <w:r>
              <w:rPr>
                <w:rFonts w:ascii="Segoe UI" w:eastAsia="Times New Roman" w:hAnsi="Segoe UI" w:cs="Segoe UI"/>
                <w:color w:val="1F2933"/>
                <w:sz w:val="19"/>
                <w:szCs w:val="19"/>
              </w:rPr>
              <w:t>. Your Atiya project notes do not show WebRTC code.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AF7D7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WebRTC questions are deep (STUN, TURN, signaling, SDP).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56C8968"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Keep it only if you built it. Your astrology project at MSAI had audio/video calls, so you can talk about WebRTC concepts from there. Prepare file 06 section L.</w:t>
            </w:r>
          </w:p>
        </w:tc>
      </w:tr>
      <w:tr w:rsidR="00000000" w14:paraId="760DDBEA"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6FC2D2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5E41E2"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Hospital Appointment CRM says "using </w:t>
            </w:r>
            <w:r>
              <w:rPr>
                <w:rStyle w:val="Strong"/>
                <w:rFonts w:ascii="Segoe UI" w:eastAsia="Times New Roman" w:hAnsi="Segoe UI" w:cs="Segoe UI"/>
                <w:sz w:val="19"/>
                <w:szCs w:val="19"/>
              </w:rPr>
              <w:t>MERN stack</w:t>
            </w:r>
            <w:r>
              <w:rPr>
                <w:rFonts w:ascii="Segoe UI" w:eastAsia="Times New Roman" w:hAnsi="Segoe UI" w:cs="Segoe UI"/>
                <w:color w:val="1F2933"/>
                <w:sz w:val="19"/>
                <w:szCs w:val="19"/>
              </w:rPr>
              <w:t xml:space="preserve"> and SQL". That CRM uses </w:t>
            </w:r>
            <w:r>
              <w:rPr>
                <w:rStyle w:val="Strong"/>
                <w:rFonts w:ascii="Segoe UI" w:eastAsia="Times New Roman" w:hAnsi="Segoe UI" w:cs="Segoe UI"/>
                <w:sz w:val="19"/>
                <w:szCs w:val="19"/>
              </w:rPr>
              <w:t>SQL Server</w:t>
            </w:r>
            <w:r>
              <w:rPr>
                <w:rFonts w:ascii="Segoe UI" w:eastAsia="Times New Roman" w:hAnsi="Segoe UI" w:cs="Segoe UI"/>
                <w:color w:val="1F2933"/>
                <w:sz w:val="19"/>
                <w:szCs w:val="19"/>
              </w:rPr>
              <w:t>, not MongoDB.</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21264D4"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sharp interviewer will notice "MERN" with no MongoDB.</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6B2D7CE"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Write "Node.js, Express, React and SQL Server".</w:t>
            </w:r>
          </w:p>
        </w:tc>
      </w:tr>
      <w:tr w:rsidR="00000000" w14:paraId="382877B1"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BA974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D4AF8AD"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Old resumes list </w:t>
            </w:r>
            <w:r>
              <w:rPr>
                <w:rStyle w:val="Strong"/>
                <w:rFonts w:ascii="Segoe UI" w:eastAsia="Times New Roman" w:hAnsi="Segoe UI" w:cs="Segoe UI"/>
                <w:sz w:val="19"/>
                <w:szCs w:val="19"/>
              </w:rPr>
              <w:t>House of VSB (Sep 2023 – Feb 2024)</w:t>
            </w:r>
            <w:r>
              <w:rPr>
                <w:rFonts w:ascii="Segoe UI" w:eastAsia="Times New Roman" w:hAnsi="Segoe UI" w:cs="Segoe UI"/>
                <w:color w:val="1F2933"/>
                <w:sz w:val="19"/>
                <w:szCs w:val="19"/>
              </w:rPr>
              <w:t xml:space="preserve"> and MSAI from </w:t>
            </w:r>
            <w:r>
              <w:rPr>
                <w:rStyle w:val="Strong"/>
                <w:rFonts w:ascii="Segoe UI" w:eastAsia="Times New Roman" w:hAnsi="Segoe UI" w:cs="Segoe UI"/>
                <w:sz w:val="19"/>
                <w:szCs w:val="19"/>
              </w:rPr>
              <w:t>Mar 2024</w:t>
            </w:r>
            <w:r>
              <w:rPr>
                <w:rFonts w:ascii="Segoe UI" w:eastAsia="Times New Roman" w:hAnsi="Segoe UI" w:cs="Segoe UI"/>
                <w:color w:val="1F2933"/>
                <w:sz w:val="19"/>
                <w:szCs w:val="19"/>
              </w:rPr>
              <w:t xml:space="preserve">. The final resume shows </w:t>
            </w:r>
            <w:r>
              <w:rPr>
                <w:rStyle w:val="Strong"/>
                <w:rFonts w:ascii="Segoe UI" w:eastAsia="Times New Roman" w:hAnsi="Segoe UI" w:cs="Segoe UI"/>
                <w:sz w:val="19"/>
                <w:szCs w:val="19"/>
              </w:rPr>
              <w:t>MSAI Aug 2023 – Oct 2024</w:t>
            </w:r>
            <w:r>
              <w:rPr>
                <w:rFonts w:ascii="Segoe UI" w:eastAsia="Times New Roman" w:hAnsi="Segoe UI" w:cs="Segoe UI"/>
                <w:color w:val="1F2933"/>
                <w:sz w:val="19"/>
                <w:szCs w:val="19"/>
              </w:rPr>
              <w: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032FC48"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Backg</w:t>
            </w:r>
            <w:r>
              <w:rPr>
                <w:rFonts w:ascii="Segoe UI" w:eastAsia="Times New Roman" w:hAnsi="Segoe UI" w:cs="Segoe UI"/>
                <w:color w:val="1F2933"/>
                <w:sz w:val="19"/>
                <w:szCs w:val="19"/>
              </w:rPr>
              <w:t>round verification (BGV) checks offer letters, relieving letters, PF/UAN and Form 16.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F0544AC" w14:textId="77777777" w:rsidR="00373AD7" w:rsidRDefault="00373AD7">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Make sure the dates on the final resume match your documents exactly. Keep the same story in every interview.</w:t>
            </w:r>
          </w:p>
        </w:tc>
      </w:tr>
    </w:tbl>
    <w:p w14:paraId="038488DC" w14:textId="77777777" w:rsidR="00373AD7" w:rsidRDefault="00373AD7">
      <w:pPr>
        <w:pStyle w:val="Heading3"/>
        <w:rPr>
          <w:rFonts w:ascii="Segoe UI" w:eastAsia="Times New Roman" w:hAnsi="Segoe UI" w:cs="Segoe UI"/>
        </w:rPr>
      </w:pPr>
      <w:r>
        <w:rPr>
          <w:rFonts w:ascii="Segoe UI" w:eastAsia="Times New Roman" w:hAnsi="Segoe UI" w:cs="Segoe UI"/>
        </w:rPr>
        <w:t>Strongly recommended for a backend resume</w:t>
      </w:r>
    </w:p>
    <w:p w14:paraId="0E83254F" w14:textId="77777777" w:rsidR="00373AD7" w:rsidRDefault="00373AD7">
      <w:pPr>
        <w:pStyle w:val="NormalWeb"/>
        <w:rPr>
          <w:rFonts w:ascii="Segoe UI" w:hAnsi="Segoe UI" w:cs="Segoe UI"/>
          <w:color w:val="1F2933"/>
          <w:sz w:val="21"/>
          <w:szCs w:val="21"/>
        </w:rPr>
      </w:pPr>
      <w:r>
        <w:rPr>
          <w:rFonts w:ascii="Segoe UI" w:hAnsi="Segoe UI" w:cs="Segoe UI"/>
          <w:color w:val="1F2933"/>
          <w:sz w:val="21"/>
          <w:szCs w:val="21"/>
        </w:rPr>
        <w:t xml:space="preserve">Your best backend achievements are in your Atiya projects but are </w:t>
      </w:r>
      <w:r>
        <w:rPr>
          <w:rStyle w:val="Strong"/>
          <w:rFonts w:ascii="Segoe UI" w:hAnsi="Segoe UI" w:cs="Segoe UI"/>
          <w:sz w:val="21"/>
          <w:szCs w:val="21"/>
        </w:rPr>
        <w:t>missing</w:t>
      </w:r>
      <w:r>
        <w:rPr>
          <w:rFonts w:ascii="Segoe UI" w:hAnsi="Segoe UI" w:cs="Segoe UI"/>
          <w:color w:val="1F2933"/>
          <w:sz w:val="21"/>
          <w:szCs w:val="21"/>
        </w:rPr>
        <w:t xml:space="preserve"> from the resume. Add 2–3 of these bullets under Atiya Healthcare:</w:t>
      </w:r>
    </w:p>
    <w:p w14:paraId="583B02D1" w14:textId="77777777" w:rsidR="00373AD7" w:rsidRDefault="00373AD7">
      <w:pPr>
        <w:numPr>
          <w:ilvl w:val="0"/>
          <w:numId w:val="2"/>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Optimised a slow SQL Server report query from </w:t>
      </w:r>
      <w:r>
        <w:rPr>
          <w:rStyle w:val="Strong"/>
          <w:rFonts w:ascii="Segoe UI" w:eastAsia="Times New Roman" w:hAnsi="Segoe UI" w:cs="Segoe UI"/>
          <w:sz w:val="21"/>
          <w:szCs w:val="21"/>
        </w:rPr>
        <w:t>~92 seconds to ~300 ms</w:t>
      </w:r>
      <w:r>
        <w:rPr>
          <w:rFonts w:ascii="Segoe UI" w:eastAsia="Times New Roman" w:hAnsi="Segoe UI" w:cs="Segoe UI"/>
          <w:color w:val="1F2933"/>
          <w:sz w:val="21"/>
          <w:szCs w:val="21"/>
        </w:rPr>
        <w:t xml:space="preserve"> by bypassing a per-row view and adding targeted indexes.</w:t>
      </w:r>
    </w:p>
    <w:p w14:paraId="6AE7F1D3" w14:textId="77777777" w:rsidR="00373AD7" w:rsidRDefault="00373AD7">
      <w:pPr>
        <w:numPr>
          <w:ilvl w:val="0"/>
          <w:numId w:val="2"/>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Built a BI reporting platform with </w:t>
      </w:r>
      <w:r>
        <w:rPr>
          <w:rStyle w:val="Strong"/>
          <w:rFonts w:ascii="Segoe UI" w:eastAsia="Times New Roman" w:hAnsi="Segoe UI" w:cs="Segoe UI"/>
          <w:sz w:val="21"/>
          <w:szCs w:val="21"/>
        </w:rPr>
        <w:t>45+ reports</w:t>
      </w:r>
      <w:r>
        <w:rPr>
          <w:rFonts w:ascii="Segoe UI" w:eastAsia="Times New Roman" w:hAnsi="Segoe UI" w:cs="Segoe UI"/>
          <w:color w:val="1F2933"/>
          <w:sz w:val="21"/>
          <w:szCs w:val="21"/>
        </w:rPr>
        <w:t xml:space="preserve"> over </w:t>
      </w:r>
      <w:r>
        <w:rPr>
          <w:rStyle w:val="Strong"/>
          <w:rFonts w:ascii="Segoe UI" w:eastAsia="Times New Roman" w:hAnsi="Segoe UI" w:cs="Segoe UI"/>
          <w:sz w:val="21"/>
          <w:szCs w:val="21"/>
        </w:rPr>
        <w:t>50M+ row</w:t>
      </w:r>
      <w:r>
        <w:rPr>
          <w:rFonts w:ascii="Segoe UI" w:eastAsia="Times New Roman" w:hAnsi="Segoe UI" w:cs="Segoe UI"/>
          <w:color w:val="1F2933"/>
          <w:sz w:val="21"/>
          <w:szCs w:val="21"/>
        </w:rPr>
        <w:t xml:space="preserve"> PostgreSQL and SQL Server tables, using an ETL sync into a local read-model, Redis caching and BullMQ workers.</w:t>
      </w:r>
    </w:p>
    <w:p w14:paraId="5F352D0D" w14:textId="77777777" w:rsidR="00373AD7" w:rsidRDefault="00373AD7">
      <w:pPr>
        <w:numPr>
          <w:ilvl w:val="0"/>
          <w:numId w:val="2"/>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Built a cron-based automation service that detects dropped calls every 30 minutes and pushes them to dialer campaigns for auto call-back, with dry-run and re-entrancy guards.</w:t>
      </w:r>
    </w:p>
    <w:p w14:paraId="160E403D" w14:textId="77777777" w:rsidR="00373AD7" w:rsidRDefault="00373AD7">
      <w:pPr>
        <w:numPr>
          <w:ilvl w:val="0"/>
          <w:numId w:val="2"/>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Designed a 3-tier cache (in-memory LRU → Redis → SQLite → PostgreSQL) that cut patient call-history lookups from minutes to milliseconds.</w:t>
      </w:r>
    </w:p>
    <w:p w14:paraId="3BC328F2" w14:textId="77777777" w:rsidR="00373AD7" w:rsidRDefault="00373AD7">
      <w:pPr>
        <w:numPr>
          <w:ilvl w:val="0"/>
          <w:numId w:val="2"/>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Secured APIs with JWT, email OTP two-factor login, permission-based RBAC, Joi validation, Helmet and rate limiting.</w:t>
      </w:r>
    </w:p>
    <w:p w14:paraId="49069C03" w14:textId="77777777" w:rsidR="00373AD7" w:rsidRDefault="00373AD7">
      <w:pPr>
        <w:pStyle w:val="Heading3"/>
        <w:rPr>
          <w:rFonts w:ascii="Segoe UI" w:eastAsia="Times New Roman" w:hAnsi="Segoe UI" w:cs="Segoe UI"/>
        </w:rPr>
      </w:pPr>
      <w:r>
        <w:rPr>
          <w:rFonts w:ascii="Segoe UI" w:eastAsia="Times New Roman" w:hAnsi="Segoe UI" w:cs="Segoe UI"/>
        </w:rPr>
        <w:t>Suggested backend summary (copy-paste)</w:t>
      </w:r>
    </w:p>
    <w:p w14:paraId="1D9BFF9A" w14:textId="77777777" w:rsidR="00373AD7" w:rsidRDefault="00373AD7">
      <w:pPr>
        <w:shd w:val="clear" w:color="auto" w:fill="EEF5FF"/>
        <w:spacing w:before="60" w:after="60"/>
        <w:divId w:val="506021105"/>
        <w:rPr>
          <w:rFonts w:ascii="Segoe UI" w:hAnsi="Segoe UI" w:cs="Segoe UI"/>
          <w:color w:val="102A43"/>
          <w:sz w:val="21"/>
          <w:szCs w:val="21"/>
        </w:rPr>
      </w:pPr>
      <w:r>
        <w:rPr>
          <w:rFonts w:ascii="Segoe UI" w:hAnsi="Segoe UI" w:cs="Segoe UI"/>
          <w:color w:val="102A43"/>
          <w:sz w:val="21"/>
          <w:szCs w:val="21"/>
        </w:rPr>
        <w:t>Node.js Backend Developer with almost 4 years of experience building scalable REST APIs, background jobs and data-heavy systems with Node.js, Express, MongoDB, PostgreSQL, SQL Server and Redis. Experienced in query optimisation (92 s → 300 ms), queues (BullMQ, RabbitMQ), real-time systems (Socket.IO), serverless (AWS Lambda) and production deployment (Docker, PM2, NGINX, IIS, CI/CD). Delivered projects for clients in Israel, Spain, USA and Australia.</w:t>
      </w:r>
    </w:p>
    <w:p w14:paraId="04A968A0" w14:textId="77777777" w:rsidR="00373AD7" w:rsidRDefault="00373AD7">
      <w:pPr>
        <w:pStyle w:val="Heading3"/>
        <w:rPr>
          <w:rFonts w:ascii="Segoe UI" w:eastAsia="Times New Roman" w:hAnsi="Segoe UI" w:cs="Segoe UI"/>
        </w:rPr>
      </w:pPr>
      <w:r>
        <w:rPr>
          <w:rFonts w:ascii="Segoe UI" w:eastAsia="Times New Roman" w:hAnsi="Segoe UI" w:cs="Segoe UI"/>
        </w:rPr>
        <w:t>Other small points</w:t>
      </w:r>
    </w:p>
    <w:p w14:paraId="721F8602" w14:textId="77777777" w:rsidR="00373AD7" w:rsidRDefault="00373AD7">
      <w:pPr>
        <w:numPr>
          <w:ilvl w:val="0"/>
          <w:numId w:val="3"/>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You have two resume files (3+ years and 4 years) that are almost identical. Keep one so you don't send the wrong one.</w:t>
      </w:r>
    </w:p>
    <w:p w14:paraId="3E64EA4C" w14:textId="77777777" w:rsidR="00373AD7" w:rsidRDefault="00373AD7">
      <w:pPr>
        <w:numPr>
          <w:ilvl w:val="0"/>
          <w:numId w:val="3"/>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Experience from Feb 2023 to Oct 2026 is about </w:t>
      </w:r>
      <w:r>
        <w:rPr>
          <w:rStyle w:val="Strong"/>
          <w:rFonts w:ascii="Segoe UI" w:eastAsia="Times New Roman" w:hAnsi="Segoe UI" w:cs="Segoe UI"/>
          <w:sz w:val="21"/>
          <w:szCs w:val="21"/>
        </w:rPr>
        <w:t>3 years 8 months</w:t>
      </w:r>
      <w:r>
        <w:rPr>
          <w:rFonts w:ascii="Segoe UI" w:eastAsia="Times New Roman" w:hAnsi="Segoe UI" w:cs="Segoe UI"/>
          <w:color w:val="1F2933"/>
          <w:sz w:val="21"/>
          <w:szCs w:val="21"/>
        </w:rPr>
        <w:t>. "Almost 4 years" or "3.8 years" is safest in the interview. Don't say "more than 4 years".</w:t>
      </w:r>
    </w:p>
    <w:p w14:paraId="407D2AEB" w14:textId="77777777" w:rsidR="00373AD7" w:rsidRDefault="00373AD7">
      <w:pPr>
        <w:numPr>
          <w:ilvl w:val="0"/>
          <w:numId w:val="3"/>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Skills like </w:t>
      </w:r>
      <w:r>
        <w:rPr>
          <w:rStyle w:val="Strong"/>
          <w:rFonts w:ascii="Segoe UI" w:eastAsia="Times New Roman" w:hAnsi="Segoe UI" w:cs="Segoe UI"/>
          <w:sz w:val="21"/>
          <w:szCs w:val="21"/>
        </w:rPr>
        <w:t>Nest.js, Prisma, Microservices, OAuth, Kubernetes</w:t>
      </w:r>
      <w:r>
        <w:rPr>
          <w:rFonts w:ascii="Segoe UI" w:eastAsia="Times New Roman" w:hAnsi="Segoe UI" w:cs="Segoe UI"/>
          <w:color w:val="1F2933"/>
          <w:sz w:val="21"/>
          <w:szCs w:val="21"/>
        </w:rPr>
        <w:t xml:space="preserve"> are listed. Prepare at least the basic questions for each (file 06 has them).</w:t>
      </w:r>
    </w:p>
    <w:p w14:paraId="1CE453E3" w14:textId="77777777" w:rsidR="00373AD7" w:rsidRDefault="00373AD7">
      <w:pPr>
        <w:numPr>
          <w:ilvl w:val="0"/>
          <w:numId w:val="3"/>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TorahAnytime stack on the resume says MySQL, Redis, AWS, Docker. Your notes also mention RabbitMQ, tRPC, ClickHouse, RethinkDB, DigitalOcean, Kubernetes. Be ready to explain where each was used, or don't mention it.</w:t>
      </w:r>
    </w:p>
    <w:p w14:paraId="7E72EF1F" w14:textId="77777777" w:rsidR="00373AD7" w:rsidRDefault="00373AD7">
      <w:pPr>
        <w:numPr>
          <w:ilvl w:val="0"/>
          <w:numId w:val="3"/>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Your notes put the </w:t>
      </w:r>
      <w:r>
        <w:rPr>
          <w:rStyle w:val="Strong"/>
          <w:rFonts w:ascii="Segoe UI" w:eastAsia="Times New Roman" w:hAnsi="Segoe UI" w:cs="Segoe UI"/>
          <w:sz w:val="21"/>
          <w:szCs w:val="21"/>
        </w:rPr>
        <w:t>PDF editor</w:t>
      </w:r>
      <w:r>
        <w:rPr>
          <w:rFonts w:ascii="Segoe UI" w:eastAsia="Times New Roman" w:hAnsi="Segoe UI" w:cs="Segoe UI"/>
          <w:color w:val="1F2933"/>
          <w:sz w:val="21"/>
          <w:szCs w:val="21"/>
        </w:rPr>
        <w:t xml:space="preserve"> under Perk in some files and ShowTrail in others. Pick the correct one and keep it the same everywhere.</w:t>
      </w:r>
    </w:p>
    <w:p w14:paraId="1A4C794A" w14:textId="77777777" w:rsidR="00373AD7" w:rsidRDefault="00373AD7">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071BF5F">
          <v:rect id="_x0000_i1029" style="width:0;height:1.5pt" o:hralign="center" o:hrstd="t" o:hr="t" fillcolor="#a0a0a0" stroked="f"/>
        </w:pict>
      </w:r>
    </w:p>
    <w:p w14:paraId="02D5DDA2" w14:textId="77777777" w:rsidR="00373AD7" w:rsidRDefault="00373AD7">
      <w:pPr>
        <w:pStyle w:val="Heading2"/>
        <w:rPr>
          <w:rFonts w:ascii="Segoe UI" w:eastAsia="Times New Roman" w:hAnsi="Segoe UI" w:cs="Segoe UI"/>
        </w:rPr>
      </w:pPr>
      <w:r>
        <w:rPr>
          <w:rFonts w:ascii="Segoe UI" w:eastAsia="Times New Roman" w:hAnsi="Segoe UI" w:cs="Segoe UI"/>
        </w:rPr>
        <w:t>5. Your story in one line (memorise)</w:t>
      </w:r>
    </w:p>
    <w:p w14:paraId="61A449D8" w14:textId="77777777" w:rsidR="00373AD7" w:rsidRDefault="00373AD7">
      <w:pPr>
        <w:shd w:val="clear" w:color="auto" w:fill="EEF5FF"/>
        <w:spacing w:before="60" w:after="60"/>
        <w:divId w:val="2058119963"/>
        <w:rPr>
          <w:rFonts w:ascii="Segoe UI" w:hAnsi="Segoe UI" w:cs="Segoe UI"/>
          <w:color w:val="102A43"/>
          <w:sz w:val="21"/>
          <w:szCs w:val="21"/>
        </w:rPr>
      </w:pPr>
      <w:r>
        <w:rPr>
          <w:rFonts w:ascii="Segoe UI" w:hAnsi="Segoe UI" w:cs="Segoe UI"/>
          <w:color w:val="102A43"/>
          <w:sz w:val="21"/>
          <w:szCs w:val="21"/>
        </w:rPr>
        <w:t>"I'm a Node.js backend developer with almost 4 years of experience. I started with SQL and jQuery at Shaligram, built full MERN products at MSAI, learned AWS serverless and DevOps at Morpheme while leading an Israeli client project, and now at Atiya Healthcare I build and deploy backend systems for a large healthcare call centre — CRM, WhatsApp automation, reporting and automation jobs."</w:t>
      </w:r>
    </w:p>
    <w:p w14:paraId="76B1D3EF" w14:textId="77777777" w:rsidR="00373AD7" w:rsidRDefault="00373AD7">
      <w:pPr>
        <w:divId w:val="598833759"/>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373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F2C91"/>
    <w:multiLevelType w:val="multilevel"/>
    <w:tmpl w:val="E246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319E1"/>
    <w:multiLevelType w:val="multilevel"/>
    <w:tmpl w:val="9A6C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F5C8B"/>
    <w:multiLevelType w:val="multilevel"/>
    <w:tmpl w:val="288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7132">
    <w:abstractNumId w:val="1"/>
  </w:num>
  <w:num w:numId="2" w16cid:durableId="357585992">
    <w:abstractNumId w:val="0"/>
  </w:num>
  <w:num w:numId="3" w16cid:durableId="216817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6137"/>
    <w:rsid w:val="00373AD7"/>
    <w:rsid w:val="008B6137"/>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213F3"/>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21105">
      <w:blockQuote w:val="1"/>
      <w:marLeft w:val="0"/>
      <w:marRight w:val="0"/>
      <w:marTop w:val="120"/>
      <w:marBottom w:val="120"/>
      <w:divBdr>
        <w:top w:val="none" w:sz="0" w:space="0" w:color="auto"/>
        <w:left w:val="single" w:sz="24" w:space="9" w:color="2F6FD6"/>
        <w:bottom w:val="none" w:sz="0" w:space="0" w:color="auto"/>
        <w:right w:val="none" w:sz="0" w:space="0" w:color="auto"/>
      </w:divBdr>
    </w:div>
    <w:div w:id="598833759">
      <w:marLeft w:val="0"/>
      <w:marRight w:val="0"/>
      <w:marTop w:val="270"/>
      <w:marBottom w:val="0"/>
      <w:divBdr>
        <w:top w:val="single" w:sz="6" w:space="3" w:color="D9E2EC"/>
        <w:left w:val="none" w:sz="0" w:space="0" w:color="auto"/>
        <w:bottom w:val="none" w:sz="0" w:space="0" w:color="auto"/>
        <w:right w:val="none" w:sz="0" w:space="0" w:color="auto"/>
      </w:divBdr>
    </w:div>
    <w:div w:id="2058119963">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1062</Words>
  <Characters>6058</Characters>
  <Application>Microsoft Office Word</Application>
  <DocSecurity>4</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00-Start-Here-and-Resume-Review</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