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23327" w14:textId="77777777" w:rsidR="00967291" w:rsidRDefault="00000000">
      <w:pPr>
        <w:pStyle w:val="Title"/>
      </w:pPr>
      <w:r>
        <w:t>High-Level Design (HLD) &amp; Low-Level Design (LLD)</w:t>
      </w:r>
    </w:p>
    <w:p w14:paraId="51811A49" w14:textId="77777777" w:rsidR="00967291" w:rsidRDefault="00000000">
      <w:pPr>
        <w:pStyle w:val="Heading1"/>
      </w:pPr>
      <w:r>
        <w:t>1. Project Overview</w:t>
      </w:r>
    </w:p>
    <w:p w14:paraId="60DA486C" w14:textId="77777777" w:rsidR="00967291" w:rsidRDefault="00000000">
      <w:r>
        <w:t>The project aims to develop a Multi-Agent Architecture that includes three primary agents:</w:t>
      </w:r>
      <w:r>
        <w:br/>
      </w:r>
      <w:r>
        <w:br/>
        <w:t>1. Agent 1: Browser Agent for Company Research</w:t>
      </w:r>
      <w:r>
        <w:br/>
        <w:t>2. Agent 2: Market Standards &amp; Use Case Generation</w:t>
      </w:r>
      <w:r>
        <w:br/>
        <w:t>3. Agent 3: Resource Asset Collection</w:t>
      </w:r>
      <w:r>
        <w:br/>
      </w:r>
      <w:r>
        <w:br/>
        <w:t>The system is designed to analyze company data, identify industry trends, and propose relevant AI-driven use cases for different industries. The architecture uses web scraping, NLP, and external resources like Kaggle datasets.</w:t>
      </w:r>
    </w:p>
    <w:p w14:paraId="31193246" w14:textId="77777777" w:rsidR="00967291" w:rsidRDefault="00000000">
      <w:pPr>
        <w:pStyle w:val="Heading1"/>
      </w:pPr>
      <w:r>
        <w:t>2. High-Level Design (HLD)</w:t>
      </w:r>
    </w:p>
    <w:p w14:paraId="2EAA7582" w14:textId="77777777" w:rsidR="00967291" w:rsidRDefault="00000000">
      <w:pPr>
        <w:pStyle w:val="Heading2"/>
      </w:pPr>
      <w:r>
        <w:t>2.1 System Architecture</w:t>
      </w:r>
    </w:p>
    <w:p w14:paraId="5C6ABA0A" w14:textId="77777777" w:rsidR="00967291" w:rsidRDefault="00000000">
      <w:r>
        <w:t>The architecture is modular and consists of the following components:</w:t>
      </w:r>
      <w:r>
        <w:br/>
      </w:r>
      <w:r>
        <w:br/>
        <w:t>1. User Interface (UI):</w:t>
      </w:r>
      <w:r>
        <w:br/>
        <w:t xml:space="preserve">   - Streamlit-based front-end interface for interaction with users.</w:t>
      </w:r>
      <w:r>
        <w:br/>
        <w:t xml:space="preserve">   - Provides inputs for company names and outputs results for analysis.</w:t>
      </w:r>
      <w:r>
        <w:br/>
      </w:r>
      <w:r>
        <w:br/>
        <w:t>2. Browser Agent (Agent 1):</w:t>
      </w:r>
      <w:r>
        <w:br/>
        <w:t xml:space="preserve">   - Crawls the web (using requests and BeautifulSoup) to gather company information.</w:t>
      </w:r>
      <w:r>
        <w:br/>
        <w:t xml:space="preserve">   - Analyzes and classifies the industry of the company based on its content using predefined industry keywords.</w:t>
      </w:r>
      <w:r>
        <w:br/>
        <w:t xml:space="preserve">   - Stores the company’s information in Qdrant for further use.</w:t>
      </w:r>
      <w:r>
        <w:br/>
      </w:r>
      <w:r>
        <w:br/>
        <w:t>3. Market Standards &amp; Use Case Generation (Agent 2):</w:t>
      </w:r>
      <w:r>
        <w:br/>
        <w:t xml:space="preserve">   - Analyzes the industry and generates AI-based use cases using predefined methods.</w:t>
      </w:r>
      <w:r>
        <w:br/>
      </w:r>
      <w:r>
        <w:br/>
        <w:t>4. Resource Asset Collection (Agent 3):</w:t>
      </w:r>
      <w:r>
        <w:br/>
        <w:t xml:space="preserve">   - Collects datasets related to the industry from Kaggle using Kaggle API.</w:t>
      </w:r>
      <w:r>
        <w:br/>
        <w:t xml:space="preserve">   - Saves the resources in markdown format for the user to download.</w:t>
      </w:r>
    </w:p>
    <w:p w14:paraId="05700C38" w14:textId="77777777" w:rsidR="00967291" w:rsidRDefault="00000000">
      <w:pPr>
        <w:pStyle w:val="Heading2"/>
      </w:pPr>
      <w:r>
        <w:t>2.2 Data Flow Diagram (DFD)</w:t>
      </w:r>
    </w:p>
    <w:p w14:paraId="36917A1D" w14:textId="77777777" w:rsidR="00967291" w:rsidRDefault="00000000">
      <w:r>
        <w:t>1. Input:</w:t>
      </w:r>
      <w:r>
        <w:br/>
        <w:t xml:space="preserve">   - The user provides a company name in the UI.</w:t>
      </w:r>
      <w:r>
        <w:br/>
      </w:r>
      <w:r>
        <w:lastRenderedPageBreak/>
        <w:br/>
        <w:t>2. Browser Agent:</w:t>
      </w:r>
      <w:r>
        <w:br/>
        <w:t xml:space="preserve">   - Scrapes the web for company data (e.g., using Google search).</w:t>
      </w:r>
      <w:r>
        <w:br/>
        <w:t xml:space="preserve">   - Extracts company-related text and classifies the industry.</w:t>
      </w:r>
      <w:r>
        <w:br/>
      </w:r>
      <w:r>
        <w:br/>
        <w:t>3. Market Standards &amp; Use Case Generation:</w:t>
      </w:r>
      <w:r>
        <w:br/>
        <w:t xml:space="preserve">   - Based on the identified industry, the agent analyzes current trends and proposes use cases.</w:t>
      </w:r>
      <w:r>
        <w:br/>
      </w:r>
      <w:r>
        <w:br/>
        <w:t>4. Resource Asset Collection:</w:t>
      </w:r>
      <w:r>
        <w:br/>
        <w:t xml:space="preserve">   - Collects Kaggle datasets relevant to the industry and stores them for the user.</w:t>
      </w:r>
      <w:r>
        <w:br/>
      </w:r>
      <w:r>
        <w:br/>
        <w:t>5. Output:</w:t>
      </w:r>
      <w:r>
        <w:br/>
        <w:t xml:space="preserve">   - The final proposal, including industry trends, use cases, and Kaggle resources, is displayed to the user.</w:t>
      </w:r>
    </w:p>
    <w:p w14:paraId="0606861A" w14:textId="77777777" w:rsidR="00967291" w:rsidRDefault="00000000">
      <w:pPr>
        <w:pStyle w:val="Heading2"/>
      </w:pPr>
      <w:r>
        <w:t>2.3 Technologies Used</w:t>
      </w:r>
    </w:p>
    <w:p w14:paraId="43534593" w14:textId="77777777" w:rsidR="00967291" w:rsidRDefault="00000000">
      <w:r>
        <w:t>- Frontend: Streamlit (for UI).</w:t>
      </w:r>
      <w:r>
        <w:br/>
        <w:t>- Backend: Python (for implementing agents).</w:t>
      </w:r>
      <w:r>
        <w:br/>
        <w:t>- Requests, BeautifulSoup (for web scraping).</w:t>
      </w:r>
      <w:r>
        <w:br/>
        <w:t>- SentenceTransformers (for semantic text processing).</w:t>
      </w:r>
      <w:r>
        <w:br/>
        <w:t>- Qdrant (for storing and querying company data).</w:t>
      </w:r>
      <w:r>
        <w:br/>
        <w:t>- Kaggle API (for collecting resources).</w:t>
      </w:r>
      <w:r>
        <w:br/>
      </w:r>
      <w:r>
        <w:br/>
        <w:t>Libraries:</w:t>
      </w:r>
      <w:r>
        <w:br/>
        <w:t>- requests: For web requests.</w:t>
      </w:r>
      <w:r>
        <w:br/>
        <w:t>- beautifulsoup4: For scraping and parsing HTML.</w:t>
      </w:r>
      <w:r>
        <w:br/>
        <w:t>- qdrant-client: For interfacing with Qdrant.</w:t>
      </w:r>
      <w:r>
        <w:br/>
        <w:t>- sentence-transformers: For semantic text embeddings.</w:t>
      </w:r>
      <w:r>
        <w:br/>
        <w:t>- kaggle: For fetching datasets.</w:t>
      </w:r>
    </w:p>
    <w:p w14:paraId="6CA0DFBB" w14:textId="77777777" w:rsidR="00967291" w:rsidRDefault="00000000">
      <w:pPr>
        <w:pStyle w:val="Heading1"/>
      </w:pPr>
      <w:r>
        <w:t>3. Low-Level Design (LLD)</w:t>
      </w:r>
    </w:p>
    <w:p w14:paraId="72B40623" w14:textId="77777777" w:rsidR="00967291" w:rsidRDefault="00000000">
      <w:pPr>
        <w:pStyle w:val="Heading2"/>
      </w:pPr>
      <w:r>
        <w:t>3.1 Components and Modules</w:t>
      </w:r>
    </w:p>
    <w:p w14:paraId="7F5C5AA2" w14:textId="77777777" w:rsidR="00967291" w:rsidRDefault="00000000">
      <w:r>
        <w:t>1. Browser Agent (Agent 1):</w:t>
      </w:r>
      <w:r>
        <w:br/>
        <w:t xml:space="preserve">   - Inputs: Company name (via UI or direct URL).</w:t>
      </w:r>
      <w:r>
        <w:br/>
        <w:t xml:space="preserve">   - Process:</w:t>
      </w:r>
      <w:r>
        <w:br/>
        <w:t xml:space="preserve">     1. Constructs the search URL using the company name.</w:t>
      </w:r>
      <w:r>
        <w:br/>
        <w:t xml:space="preserve">     2. Performs a search via Google (or directly visits a given URL).</w:t>
      </w:r>
      <w:r>
        <w:br/>
        <w:t xml:space="preserve">     3. Scrapes the HTML content and extracts relevant text (paragraphs, headers).</w:t>
      </w:r>
      <w:r>
        <w:br/>
        <w:t xml:space="preserve">     4. Classifies the industry by checking for keywords in the scraped content.</w:t>
      </w:r>
      <w:r>
        <w:br/>
        <w:t xml:space="preserve">   - Outputs: Industry classification, relevant content from the company website.</w:t>
      </w:r>
      <w:r>
        <w:br/>
        <w:t xml:space="preserve">   - Data storage: Saves company information in Qdrant for future reference.</w:t>
      </w:r>
      <w:r>
        <w:br/>
      </w:r>
      <w:r>
        <w:lastRenderedPageBreak/>
        <w:br/>
        <w:t>2. Market Standards &amp; Use Case Generation (Agent 2):</w:t>
      </w:r>
      <w:r>
        <w:br/>
        <w:t xml:space="preserve">   - Inputs: Industry classification.</w:t>
      </w:r>
      <w:r>
        <w:br/>
        <w:t xml:space="preserve">   - Process:</w:t>
      </w:r>
      <w:r>
        <w:br/>
        <w:t xml:space="preserve">     1. Based on the identified industry, it queries predefined use case templates.</w:t>
      </w:r>
      <w:r>
        <w:br/>
        <w:t xml:space="preserve">     2. Analyzes the latest industry trends (static data for now).</w:t>
      </w:r>
      <w:r>
        <w:br/>
        <w:t xml:space="preserve">   - Outputs: Proposed use cases and trends.</w:t>
      </w:r>
      <w:r>
        <w:br/>
      </w:r>
      <w:r>
        <w:br/>
        <w:t>3. Resource Asset Collection (Agent 3):</w:t>
      </w:r>
      <w:r>
        <w:br/>
        <w:t xml:space="preserve">   - Inputs: Industry classification.</w:t>
      </w:r>
      <w:r>
        <w:br/>
        <w:t xml:space="preserve">   - Process:</w:t>
      </w:r>
      <w:r>
        <w:br/>
        <w:t xml:space="preserve">     1. Fetches Kaggle datasets related to the industry using the Kaggle API.</w:t>
      </w:r>
      <w:r>
        <w:br/>
        <w:t xml:space="preserve">     2. Creates a markdown file containing resource links.</w:t>
      </w:r>
      <w:r>
        <w:br/>
        <w:t xml:space="preserve">   - Outputs: A downloadable markdown file containing Kaggle dataset links.</w:t>
      </w:r>
    </w:p>
    <w:p w14:paraId="150DE4AD" w14:textId="77777777" w:rsidR="00967291" w:rsidRDefault="00000000">
      <w:pPr>
        <w:pStyle w:val="Heading2"/>
      </w:pPr>
      <w:r>
        <w:t>3.2 Data Structures</w:t>
      </w:r>
    </w:p>
    <w:p w14:paraId="510A8302" w14:textId="77777777" w:rsidR="00967291" w:rsidRDefault="00000000">
      <w:r>
        <w:t>Industry Keywords (Browser Agent): A dictionary where the key is the industry name, and the value is a list of keywords associated with that industry.</w:t>
      </w:r>
      <w:r>
        <w:br/>
      </w:r>
      <w:r>
        <w:br/>
        <w:t>Example:</w:t>
      </w:r>
      <w:r>
        <w:br/>
        <w:t>{</w:t>
      </w:r>
      <w:r>
        <w:br/>
        <w:t xml:space="preserve">    "Automotive": ["vehicle", "car", "automotive", "engine", "transport"],</w:t>
      </w:r>
      <w:r>
        <w:br/>
        <w:t xml:space="preserve">    "Manufacturing": ["factory", "production", "machinery", "assembly"],</w:t>
      </w:r>
      <w:r>
        <w:br/>
        <w:t xml:space="preserve">    ...</w:t>
      </w:r>
      <w:r>
        <w:br/>
        <w:t>}</w:t>
      </w:r>
    </w:p>
    <w:p w14:paraId="1B50CC7B" w14:textId="77777777" w:rsidR="00967291" w:rsidRDefault="00000000">
      <w:pPr>
        <w:pStyle w:val="Heading2"/>
      </w:pPr>
      <w:r>
        <w:t>3.3 Sequence Diagrams</w:t>
      </w:r>
    </w:p>
    <w:p w14:paraId="05C13B9E" w14:textId="77777777" w:rsidR="00967291" w:rsidRDefault="00000000">
      <w:r>
        <w:t>1. Sequence Diagram for Company Research (Browser Agent):</w:t>
      </w:r>
      <w:r>
        <w:br/>
        <w:t xml:space="preserve">   - User enters the company name in the Streamlit UI.</w:t>
      </w:r>
      <w:r>
        <w:br/>
        <w:t xml:space="preserve">   - The system constructs a search URL.</w:t>
      </w:r>
      <w:r>
        <w:br/>
        <w:t xml:space="preserve">   - The system sends a request to the URL.</w:t>
      </w:r>
      <w:r>
        <w:br/>
        <w:t xml:space="preserve">   - The system scrapes the page and extracts the content.</w:t>
      </w:r>
      <w:r>
        <w:br/>
        <w:t xml:space="preserve">   - The system classifies the industry and stores the data in Qdrant.</w:t>
      </w:r>
      <w:r>
        <w:br/>
        <w:t xml:space="preserve">   - Output: Company name, industry, and extracted content are displayed in the UI.</w:t>
      </w:r>
      <w:r>
        <w:br/>
      </w:r>
      <w:r>
        <w:br/>
        <w:t>2. Sequence Diagram for Use Case Generation (Agent 2):</w:t>
      </w:r>
      <w:r>
        <w:br/>
        <w:t xml:space="preserve">   - The system queries the industry from the Browser Agent.</w:t>
      </w:r>
      <w:r>
        <w:br/>
        <w:t xml:space="preserve">   - The system generates industry trends and use cases.</w:t>
      </w:r>
      <w:r>
        <w:br/>
        <w:t xml:space="preserve">   - Output: Proposed use cases and trends are displayed.</w:t>
      </w:r>
      <w:r>
        <w:br/>
      </w:r>
      <w:r>
        <w:br/>
        <w:t>3. Sequence Diagram for Resource Collection (Agent 3):</w:t>
      </w:r>
      <w:r>
        <w:br/>
        <w:t xml:space="preserve">   - The system queries the industry from the Browser Agent.</w:t>
      </w:r>
      <w:r>
        <w:br/>
        <w:t xml:space="preserve">   - The system fetches Kaggle datasets related to the industry.</w:t>
      </w:r>
      <w:r>
        <w:br/>
        <w:t xml:space="preserve">   - Output: A downloadable markdown file containing resource links is provided to the user.</w:t>
      </w:r>
    </w:p>
    <w:p w14:paraId="6118C0F6" w14:textId="77777777" w:rsidR="00967291" w:rsidRDefault="00000000">
      <w:pPr>
        <w:pStyle w:val="Heading2"/>
      </w:pPr>
      <w:r>
        <w:lastRenderedPageBreak/>
        <w:t>3.4 Detailed Class Diagrams</w:t>
      </w:r>
    </w:p>
    <w:p w14:paraId="0DAF8FC9" w14:textId="77777777" w:rsidR="00967291" w:rsidRDefault="00000000">
      <w:r>
        <w:t>1. BrowserAgent Class:</w:t>
      </w:r>
      <w:r>
        <w:br/>
        <w:t xml:space="preserve">   - Attributes:</w:t>
      </w:r>
      <w:r>
        <w:br/>
        <w:t xml:space="preserve">     - industry_keywords: A dictionary mapping industries to keywords.</w:t>
      </w:r>
      <w:r>
        <w:br/>
        <w:t xml:space="preserve">   - Methods:</w:t>
      </w:r>
      <w:r>
        <w:br/>
        <w:t xml:space="preserve">     - search_for_company_info(): Scrapes web pages based on company names.</w:t>
      </w:r>
      <w:r>
        <w:br/>
        <w:t xml:space="preserve">     - extract_relevant_text(): Extracts text content from HTML.</w:t>
      </w:r>
      <w:r>
        <w:br/>
        <w:t xml:space="preserve">     - classify_industry(): Classifies the industry based on the keywords found.</w:t>
      </w:r>
      <w:r>
        <w:br/>
      </w:r>
      <w:r>
        <w:br/>
        <w:t>2. MarketStandardsUseCaseAgent Class:</w:t>
      </w:r>
      <w:r>
        <w:br/>
        <w:t xml:space="preserve">   - Methods:</w:t>
      </w:r>
      <w:r>
        <w:br/>
        <w:t xml:space="preserve">     - analyze_industry_trends(): Analyzes current trends for the given industry.</w:t>
      </w:r>
      <w:r>
        <w:br/>
        <w:t xml:space="preserve">     - propose_use_cases(): Proposes use cases based on industry classification.</w:t>
      </w:r>
      <w:r>
        <w:br/>
      </w:r>
      <w:r>
        <w:br/>
        <w:t>3. ResourceAssetCollectionAgent Class:</w:t>
      </w:r>
      <w:r>
        <w:br/>
        <w:t xml:space="preserve">   - Methods:</w:t>
      </w:r>
      <w:r>
        <w:br/>
        <w:t xml:space="preserve">     - collect_kaggle_resources(): Collects datasets related to the industry using the Kaggle API.</w:t>
      </w:r>
    </w:p>
    <w:sectPr w:rsidR="009672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4589332">
    <w:abstractNumId w:val="8"/>
  </w:num>
  <w:num w:numId="2" w16cid:durableId="1972323862">
    <w:abstractNumId w:val="6"/>
  </w:num>
  <w:num w:numId="3" w16cid:durableId="227421099">
    <w:abstractNumId w:val="5"/>
  </w:num>
  <w:num w:numId="4" w16cid:durableId="1199777392">
    <w:abstractNumId w:val="4"/>
  </w:num>
  <w:num w:numId="5" w16cid:durableId="995957349">
    <w:abstractNumId w:val="7"/>
  </w:num>
  <w:num w:numId="6" w16cid:durableId="317734050">
    <w:abstractNumId w:val="3"/>
  </w:num>
  <w:num w:numId="7" w16cid:durableId="9065475">
    <w:abstractNumId w:val="2"/>
  </w:num>
  <w:num w:numId="8" w16cid:durableId="2065332150">
    <w:abstractNumId w:val="1"/>
  </w:num>
  <w:num w:numId="9" w16cid:durableId="1030958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F0B2B"/>
    <w:rsid w:val="00967291"/>
    <w:rsid w:val="00AA1D8D"/>
    <w:rsid w:val="00B3296C"/>
    <w:rsid w:val="00B47730"/>
    <w:rsid w:val="00CB0664"/>
    <w:rsid w:val="00DF64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31BA25"/>
  <w14:defaultImageDpi w14:val="300"/>
  <w15:docId w15:val="{6680066E-24E2-4409-880E-D48C3A46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 's</cp:lastModifiedBy>
  <cp:revision>2</cp:revision>
  <dcterms:created xsi:type="dcterms:W3CDTF">2024-11-13T19:31:00Z</dcterms:created>
  <dcterms:modified xsi:type="dcterms:W3CDTF">2024-11-13T19:31:00Z</dcterms:modified>
  <cp:category/>
</cp:coreProperties>
</file>