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5BA2C" w14:textId="47EB5E02" w:rsidR="00FC0F73" w:rsidRDefault="002F4098">
      <w:pPr>
        <w:rPr>
          <w:sz w:val="40"/>
          <w:szCs w:val="40"/>
        </w:rPr>
      </w:pPr>
      <w:r w:rsidRPr="002F4098">
        <w:rPr>
          <w:sz w:val="40"/>
          <w:szCs w:val="40"/>
        </w:rPr>
        <w:t>The lifetimes of a certain brand of light bulbs are normally distributed with</w:t>
      </w:r>
      <w:r>
        <w:rPr>
          <w:sz w:val="40"/>
          <w:szCs w:val="40"/>
        </w:rPr>
        <w:t xml:space="preserve"> </w:t>
      </w:r>
      <w:r w:rsidRPr="002F4098">
        <w:rPr>
          <w:sz w:val="40"/>
          <w:szCs w:val="40"/>
        </w:rPr>
        <w:t>a mean</w:t>
      </w:r>
      <w:r>
        <w:rPr>
          <w:sz w:val="40"/>
          <w:szCs w:val="40"/>
        </w:rPr>
        <w:t xml:space="preserve"> </w:t>
      </w:r>
      <w:r w:rsidRPr="002F4098">
        <w:rPr>
          <w:sz w:val="40"/>
          <w:szCs w:val="40"/>
        </w:rPr>
        <w:t>of 1000 hours and a standard deviation of 100 hours. What is the probability</w:t>
      </w:r>
      <w:r>
        <w:rPr>
          <w:sz w:val="40"/>
          <w:szCs w:val="40"/>
        </w:rPr>
        <w:t xml:space="preserve"> </w:t>
      </w:r>
      <w:r w:rsidRPr="002F4098">
        <w:rPr>
          <w:sz w:val="40"/>
          <w:szCs w:val="40"/>
        </w:rPr>
        <w:t>that a</w:t>
      </w:r>
      <w:r>
        <w:rPr>
          <w:sz w:val="40"/>
          <w:szCs w:val="40"/>
        </w:rPr>
        <w:t xml:space="preserve"> </w:t>
      </w:r>
      <w:r w:rsidRPr="002F4098">
        <w:rPr>
          <w:sz w:val="40"/>
          <w:szCs w:val="40"/>
        </w:rPr>
        <w:t>randomly selected light bulb lasts between 900 and 1100 hours? Data: Mean</w:t>
      </w:r>
      <w:r>
        <w:rPr>
          <w:sz w:val="40"/>
          <w:szCs w:val="40"/>
        </w:rPr>
        <w:t xml:space="preserve"> </w:t>
      </w:r>
      <w:r w:rsidRPr="002F4098">
        <w:rPr>
          <w:sz w:val="40"/>
          <w:szCs w:val="40"/>
        </w:rPr>
        <w:t>lifetime(μ) = 1000 hours, Standard deviation (σ) = 100 hours, Lifetime range (lower limit x1, upper limit x2)</w:t>
      </w:r>
    </w:p>
    <w:p w14:paraId="3E2DE5F7" w14:textId="77777777" w:rsidR="002F4098" w:rsidRDefault="002F4098">
      <w:pPr>
        <w:rPr>
          <w:sz w:val="40"/>
          <w:szCs w:val="40"/>
        </w:rPr>
      </w:pPr>
    </w:p>
    <w:p w14:paraId="6FC943FF" w14:textId="2A7DAC7D" w:rsidR="002F4098" w:rsidRDefault="002F4098">
      <w:pPr>
        <w:rPr>
          <w:b/>
          <w:bCs/>
          <w:sz w:val="40"/>
          <w:szCs w:val="40"/>
        </w:rPr>
      </w:pPr>
      <w:r w:rsidRPr="002F4098">
        <w:rPr>
          <w:b/>
          <w:bCs/>
          <w:sz w:val="40"/>
          <w:szCs w:val="40"/>
        </w:rPr>
        <w:t>Standardise the variable</w:t>
      </w:r>
    </w:p>
    <w:p w14:paraId="052E7F9F" w14:textId="15474E02" w:rsidR="002F4098" w:rsidRDefault="002F4098">
      <w:pPr>
        <w:rPr>
          <w:sz w:val="36"/>
          <w:szCs w:val="36"/>
        </w:rPr>
      </w:pPr>
      <w:r w:rsidRPr="002F4098">
        <w:rPr>
          <w:sz w:val="36"/>
          <w:szCs w:val="36"/>
        </w:rPr>
        <w:t>The lifetime </w:t>
      </w:r>
      <w:r w:rsidRPr="002F4098">
        <w:rPr>
          <w:i/>
          <w:iCs/>
          <w:sz w:val="36"/>
          <w:szCs w:val="36"/>
        </w:rPr>
        <w:t>X</w:t>
      </w:r>
      <w:r w:rsidRPr="002F4098">
        <w:rPr>
          <w:sz w:val="36"/>
          <w:szCs w:val="36"/>
        </w:rPr>
        <w:t> is normally distributed</w:t>
      </w:r>
    </w:p>
    <w:p w14:paraId="37C4D5B5" w14:textId="2D2BBCC8" w:rsidR="002F4098" w:rsidRPr="002F4098" w:rsidRDefault="002F4098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X ~ N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μ=1000, σ=100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306AEB6F" w14:textId="1CCF44AC" w:rsidR="002F4098" w:rsidRDefault="002F4098">
      <w:pPr>
        <w:rPr>
          <w:sz w:val="36"/>
          <w:szCs w:val="36"/>
        </w:rPr>
      </w:pPr>
      <w:r w:rsidRPr="002F4098">
        <w:rPr>
          <w:sz w:val="36"/>
          <w:szCs w:val="36"/>
        </w:rPr>
        <w:t>Convert the limits to standard normal Z:</w:t>
      </w:r>
    </w:p>
    <w:p w14:paraId="121719BE" w14:textId="64734F6A" w:rsidR="002F4098" w:rsidRDefault="002F4098">
      <w:pPr>
        <w:rPr>
          <w:rFonts w:eastAsiaTheme="minorEastAsia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z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900-1000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100</m:t>
            </m:r>
          </m:den>
        </m:f>
        <m:r>
          <w:rPr>
            <w:rFonts w:ascii="Cambria Math" w:hAnsi="Cambria Math"/>
            <w:sz w:val="36"/>
            <w:szCs w:val="36"/>
          </w:rPr>
          <m:t>= -1</m:t>
        </m:r>
      </m:oMath>
      <w:r>
        <w:rPr>
          <w:rFonts w:eastAsiaTheme="minorEastAsia"/>
          <w:sz w:val="36"/>
          <w:szCs w:val="36"/>
        </w:rPr>
        <w:t xml:space="preserve">, </w:t>
      </w:r>
      <w:r>
        <w:rPr>
          <w:rFonts w:eastAsiaTheme="minorEastAsia"/>
          <w:sz w:val="36"/>
          <w:szCs w:val="36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1100-1000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100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>=1</m:t>
        </m:r>
      </m:oMath>
    </w:p>
    <w:p w14:paraId="4FC8A804" w14:textId="1B87DC69" w:rsidR="002F4098" w:rsidRDefault="002F4098">
      <w:pPr>
        <w:rPr>
          <w:b/>
          <w:bCs/>
          <w:sz w:val="36"/>
          <w:szCs w:val="36"/>
        </w:rPr>
      </w:pPr>
      <w:r w:rsidRPr="002F4098">
        <w:rPr>
          <w:b/>
          <w:bCs/>
          <w:sz w:val="36"/>
          <w:szCs w:val="36"/>
        </w:rPr>
        <w:t>Use the standard normal cumulative distribution function (CDF)</w:t>
      </w:r>
    </w:p>
    <w:p w14:paraId="3B16A55C" w14:textId="0FFABC52" w:rsidR="002F4098" w:rsidRDefault="002F4098">
      <w:pPr>
        <w:rPr>
          <w:sz w:val="36"/>
          <w:szCs w:val="36"/>
        </w:rPr>
      </w:pPr>
      <w:r w:rsidRPr="002F4098">
        <w:rPr>
          <w:sz w:val="36"/>
          <w:szCs w:val="36"/>
        </w:rPr>
        <w:t>The required probability is</w:t>
      </w:r>
    </w:p>
    <w:p w14:paraId="10CAD3F9" w14:textId="74418600" w:rsidR="002F4098" w:rsidRDefault="002F4098">
      <w:pPr>
        <w:rPr>
          <w:rFonts w:eastAsiaTheme="minorEastAsia"/>
          <w:sz w:val="36"/>
          <w:szCs w:val="36"/>
        </w:rPr>
      </w:pPr>
      <w:r>
        <w:rPr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P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900 ≤X ≤1100</m:t>
            </m:r>
          </m:e>
        </m:d>
        <m:r>
          <w:rPr>
            <w:rFonts w:ascii="Cambria Math" w:hAnsi="Cambria Math"/>
            <w:sz w:val="36"/>
            <w:szCs w:val="36"/>
          </w:rPr>
          <m:t>=P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-1 ≤Z ≤1</m:t>
            </m:r>
          </m:e>
        </m:d>
        <m:r>
          <w:rPr>
            <w:rFonts w:ascii="Cambria Math" w:hAnsi="Cambria Math"/>
            <w:sz w:val="36"/>
            <w:szCs w:val="36"/>
          </w:rPr>
          <m:t xml:space="preserve">= 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Φ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1</m:t>
            </m:r>
          </m:e>
        </m:d>
        <m:r>
          <w:rPr>
            <w:rFonts w:ascii="Cambria Math" w:hAnsi="Cambria Math"/>
            <w:sz w:val="36"/>
            <w:szCs w:val="36"/>
          </w:rPr>
          <m:t xml:space="preserve">- 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Φ</m:t>
        </m:r>
        <m:r>
          <w:rPr>
            <w:rFonts w:ascii="Cambria Math" w:hAnsi="Cambria Math"/>
            <w:sz w:val="36"/>
            <w:szCs w:val="36"/>
          </w:rPr>
          <m:t>(-1)</m:t>
        </m:r>
      </m:oMath>
    </w:p>
    <w:p w14:paraId="7E1F735B" w14:textId="688EB8A8" w:rsidR="002F4098" w:rsidRDefault="002F4098">
      <w:pPr>
        <w:rPr>
          <w:rFonts w:eastAsiaTheme="minorEastAsia"/>
          <w:b/>
          <w:bCs/>
          <w:sz w:val="36"/>
          <w:szCs w:val="36"/>
        </w:rPr>
      </w:pPr>
      <w:r w:rsidRPr="002F4098">
        <w:rPr>
          <w:rFonts w:eastAsiaTheme="minorEastAsia"/>
          <w:b/>
          <w:bCs/>
          <w:sz w:val="36"/>
          <w:szCs w:val="36"/>
        </w:rPr>
        <w:t>Look up the values</w:t>
      </w:r>
    </w:p>
    <w:p w14:paraId="7F6D5C30" w14:textId="74777D5E" w:rsidR="002F4098" w:rsidRDefault="002F4098">
      <w:pPr>
        <w:rPr>
          <w:rFonts w:eastAsiaTheme="minorEastAsia"/>
          <w:sz w:val="36"/>
          <w:szCs w:val="36"/>
        </w:rPr>
      </w:pPr>
      <w:r w:rsidRPr="002F4098">
        <w:rPr>
          <w:rFonts w:eastAsiaTheme="minorEastAsia"/>
          <w:sz w:val="36"/>
          <w:szCs w:val="36"/>
        </w:rPr>
        <w:t>From standard normal tables (or a calculator):</w:t>
      </w:r>
    </w:p>
    <w:p w14:paraId="24887437" w14:textId="7ADA1C21" w:rsidR="002F4098" w:rsidRPr="002F4098" w:rsidRDefault="002F4098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≈0.8413,</m:t>
        </m:r>
      </m:oMath>
      <w:r>
        <w:rPr>
          <w:rFonts w:eastAsiaTheme="minorEastAsia"/>
          <w:sz w:val="36"/>
          <w:szCs w:val="3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-1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=1- </m:t>
        </m:r>
        <m:r>
          <m:rPr>
            <m:sty m:val="p"/>
          </m:rPr>
          <w:rPr>
            <w:rFonts w:ascii="Cambria Math" w:eastAsiaTheme="minorEastAsia" w:hAnsi="Cambria Math"/>
            <w:sz w:val="36"/>
            <w:szCs w:val="36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≈0.1587.</m:t>
        </m:r>
      </m:oMath>
    </w:p>
    <w:p w14:paraId="572DD5B7" w14:textId="77777777" w:rsidR="002F4098" w:rsidRPr="002F4098" w:rsidRDefault="002F4098">
      <w:pPr>
        <w:rPr>
          <w:rFonts w:eastAsiaTheme="minorEastAsia"/>
          <w:sz w:val="36"/>
          <w:szCs w:val="36"/>
        </w:rPr>
      </w:pPr>
    </w:p>
    <w:p w14:paraId="5FB64224" w14:textId="1949AFB3" w:rsidR="002F4098" w:rsidRDefault="002F4098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lastRenderedPageBreak/>
        <w:tab/>
      </w:r>
      <w:r w:rsidR="00825176" w:rsidRPr="00825176">
        <w:rPr>
          <w:rFonts w:eastAsiaTheme="minorEastAsia"/>
          <w:sz w:val="36"/>
          <w:szCs w:val="36"/>
        </w:rPr>
        <w:t>Therefore</w:t>
      </w:r>
      <w:r w:rsidR="00825176">
        <w:rPr>
          <w:rFonts w:eastAsiaTheme="minorEastAsia"/>
          <w:sz w:val="36"/>
          <w:szCs w:val="36"/>
        </w:rPr>
        <w:t>:</w:t>
      </w:r>
    </w:p>
    <w:p w14:paraId="282B1E83" w14:textId="6EA8B52D" w:rsidR="00825176" w:rsidRPr="00825176" w:rsidRDefault="00825176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900 ≤X ≤1100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=0.8413-0.1587 ≈0.6826</m:t>
          </m:r>
        </m:oMath>
      </m:oMathPara>
    </w:p>
    <w:p w14:paraId="418C51A9" w14:textId="77777777" w:rsidR="00825176" w:rsidRDefault="00825176">
      <w:pPr>
        <w:rPr>
          <w:rFonts w:eastAsiaTheme="minorEastAsia"/>
          <w:sz w:val="36"/>
          <w:szCs w:val="36"/>
        </w:rPr>
      </w:pPr>
    </w:p>
    <w:p w14:paraId="214A1995" w14:textId="7856937A" w:rsidR="00825176" w:rsidRDefault="00825176">
      <w:pPr>
        <w:rPr>
          <w:rFonts w:eastAsiaTheme="minorEastAsia"/>
          <w:sz w:val="36"/>
          <w:szCs w:val="36"/>
        </w:rPr>
      </w:pPr>
      <w:r w:rsidRPr="00825176">
        <w:rPr>
          <w:rFonts w:eastAsiaTheme="minorEastAsia"/>
          <w:sz w:val="36"/>
          <w:szCs w:val="36"/>
        </w:rPr>
        <w:t>Rounded to two decimal places, the probability is </w:t>
      </w:r>
      <w:r w:rsidRPr="00825176">
        <w:rPr>
          <w:rFonts w:eastAsiaTheme="minorEastAsia"/>
          <w:b/>
          <w:bCs/>
          <w:sz w:val="36"/>
          <w:szCs w:val="36"/>
        </w:rPr>
        <w:t>0.68</w:t>
      </w:r>
      <w:r w:rsidRPr="00825176">
        <w:rPr>
          <w:rFonts w:eastAsiaTheme="minorEastAsia"/>
          <w:sz w:val="36"/>
          <w:szCs w:val="36"/>
        </w:rPr>
        <w:t> (68 %).</w:t>
      </w:r>
    </w:p>
    <w:p w14:paraId="5107B991" w14:textId="7011B3FE" w:rsidR="00825176" w:rsidRPr="002F4098" w:rsidRDefault="00825176">
      <w:pPr>
        <w:rPr>
          <w:rFonts w:eastAsiaTheme="minorEastAsia"/>
          <w:sz w:val="36"/>
          <w:szCs w:val="36"/>
        </w:rPr>
      </w:pPr>
      <w:r w:rsidRPr="00825176">
        <w:rPr>
          <w:rFonts w:eastAsiaTheme="minorEastAsia"/>
          <w:sz w:val="36"/>
          <w:szCs w:val="36"/>
        </w:rPr>
        <w:t>This is the classic “68</w:t>
      </w:r>
      <w:r w:rsidRPr="00825176">
        <w:rPr>
          <w:rFonts w:eastAsiaTheme="minorEastAsia"/>
          <w:sz w:val="36"/>
          <w:szCs w:val="36"/>
        </w:rPr>
        <w:noBreakHyphen/>
        <w:t>95</w:t>
      </w:r>
      <w:r w:rsidRPr="00825176">
        <w:rPr>
          <w:rFonts w:eastAsiaTheme="minorEastAsia"/>
          <w:sz w:val="36"/>
          <w:szCs w:val="36"/>
        </w:rPr>
        <w:noBreakHyphen/>
        <w:t>99.7 rule”: about 68 % of a normal distribution lies within one standard deviation of the mean.</w:t>
      </w:r>
    </w:p>
    <w:sectPr w:rsidR="00825176" w:rsidRPr="002F40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89"/>
    <w:rsid w:val="002F4098"/>
    <w:rsid w:val="00436C89"/>
    <w:rsid w:val="006B74DB"/>
    <w:rsid w:val="00825176"/>
    <w:rsid w:val="009568EB"/>
    <w:rsid w:val="00CF09FE"/>
    <w:rsid w:val="00ED52C8"/>
    <w:rsid w:val="00FC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A4DD4"/>
  <w15:chartTrackingRefBased/>
  <w15:docId w15:val="{6B4E2202-BE4F-4B02-9C3C-BCF9A9108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C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C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C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C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C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C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C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C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C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C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C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C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C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C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C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C89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F409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Tundiya</dc:creator>
  <cp:keywords/>
  <dc:description/>
  <cp:lastModifiedBy>Sandeep Tundiya</cp:lastModifiedBy>
  <cp:revision>2</cp:revision>
  <dcterms:created xsi:type="dcterms:W3CDTF">2025-08-15T14:23:00Z</dcterms:created>
  <dcterms:modified xsi:type="dcterms:W3CDTF">2025-08-15T14:36:00Z</dcterms:modified>
</cp:coreProperties>
</file>