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2F30" w14:textId="77777777" w:rsidR="006C70A5" w:rsidRDefault="006C70A5">
      <w:pPr>
        <w:rPr>
          <w:sz w:val="44"/>
          <w:szCs w:val="44"/>
        </w:rPr>
      </w:pPr>
      <w:r w:rsidRPr="006C70A5">
        <w:rPr>
          <w:sz w:val="44"/>
          <w:szCs w:val="44"/>
        </w:rPr>
        <w:t>A survey was conducted to analyze the satisfaction ratings of customers on</w:t>
      </w:r>
      <w:r>
        <w:rPr>
          <w:sz w:val="44"/>
          <w:szCs w:val="44"/>
        </w:rPr>
        <w:t xml:space="preserve"> </w:t>
      </w:r>
      <w:r w:rsidRPr="006C70A5">
        <w:rPr>
          <w:sz w:val="44"/>
          <w:szCs w:val="44"/>
        </w:rPr>
        <w:t>a</w:t>
      </w:r>
      <w:r>
        <w:rPr>
          <w:sz w:val="44"/>
          <w:szCs w:val="44"/>
        </w:rPr>
        <w:t xml:space="preserve"> </w:t>
      </w:r>
      <w:r w:rsidRPr="006C70A5">
        <w:rPr>
          <w:sz w:val="44"/>
          <w:szCs w:val="44"/>
        </w:rPr>
        <w:t>scale</w:t>
      </w:r>
      <w:r>
        <w:rPr>
          <w:sz w:val="44"/>
          <w:szCs w:val="44"/>
        </w:rPr>
        <w:t xml:space="preserve"> </w:t>
      </w:r>
      <w:r w:rsidRPr="006C70A5">
        <w:rPr>
          <w:sz w:val="44"/>
          <w:szCs w:val="44"/>
        </w:rPr>
        <w:t>of 1 to 5 for a specific product.</w:t>
      </w:r>
    </w:p>
    <w:p w14:paraId="0A0DD06F" w14:textId="77777777" w:rsidR="006C70A5" w:rsidRDefault="006C70A5">
      <w:pPr>
        <w:rPr>
          <w:sz w:val="44"/>
          <w:szCs w:val="44"/>
        </w:rPr>
      </w:pPr>
      <w:r w:rsidRPr="006C70A5">
        <w:rPr>
          <w:sz w:val="44"/>
          <w:szCs w:val="44"/>
        </w:rPr>
        <w:t xml:space="preserve"> Data: Let's consider the satisfaction ratings from 200 customers: </w:t>
      </w:r>
    </w:p>
    <w:p w14:paraId="2EFA4F12" w14:textId="6BB7ED0C" w:rsidR="00FC0F73" w:rsidRDefault="006C70A5">
      <w:pPr>
        <w:rPr>
          <w:sz w:val="44"/>
          <w:szCs w:val="44"/>
        </w:rPr>
      </w:pPr>
      <w:r w:rsidRPr="006C70A5">
        <w:rPr>
          <w:sz w:val="44"/>
          <w:szCs w:val="44"/>
        </w:rPr>
        <w:t>Ratings: 4, 5, 3, 4, 4, 3, 2, 5, 4, 3, 5, 4, 2, 3, 4, 5, 3, 4, 5, 3, 4, 3, 2, 4, 5, 3, 4, 5, 4, 3, 3, 4, 5, 2, 3, 4, 4, 3, 5, 4, 3, 4, 5, 4, 2, 3, 4, 5, 3, 4, 5, 4, 3, 4, 5, 3, 4, 5, 4, 3, 3, 4, 5, 2, 3, 4, 4, 3, 5, 4, 3, 4, 5, 4, 2, 3, 4, 5, 3, 4, 5, 4, 3, 4, 5, 3, 4, 5, 4, 3, 3, 4, 5, 2, 3, 4, 4, 3, 5, 4</w:t>
      </w:r>
    </w:p>
    <w:p w14:paraId="5352B05F" w14:textId="77777777" w:rsidR="006C70A5" w:rsidRDefault="006C70A5">
      <w:pPr>
        <w:rPr>
          <w:sz w:val="36"/>
          <w:szCs w:val="36"/>
        </w:rPr>
      </w:pPr>
      <w:r w:rsidRPr="006C70A5">
        <w:rPr>
          <w:sz w:val="36"/>
          <w:szCs w:val="36"/>
        </w:rPr>
        <w:t xml:space="preserve">Questions: </w:t>
      </w:r>
    </w:p>
    <w:p w14:paraId="4413D9B5" w14:textId="77777777" w:rsidR="006C70A5" w:rsidRDefault="006C70A5">
      <w:pPr>
        <w:rPr>
          <w:sz w:val="36"/>
          <w:szCs w:val="36"/>
        </w:rPr>
      </w:pPr>
      <w:r w:rsidRPr="006C70A5">
        <w:rPr>
          <w:sz w:val="36"/>
          <w:szCs w:val="36"/>
        </w:rPr>
        <w:t xml:space="preserve">a. Skewness: Calculate the skewness of the satisfaction ratings. b. Kurtosis: Calculate the kurtosis of the satisfaction ratings. </w:t>
      </w:r>
    </w:p>
    <w:p w14:paraId="1A1B55A5" w14:textId="26451A6F" w:rsidR="006C70A5" w:rsidRDefault="006C70A5">
      <w:pPr>
        <w:rPr>
          <w:sz w:val="36"/>
          <w:szCs w:val="36"/>
        </w:rPr>
      </w:pPr>
      <w:r w:rsidRPr="006C70A5">
        <w:rPr>
          <w:sz w:val="36"/>
          <w:szCs w:val="36"/>
        </w:rPr>
        <w:t>c. Interpretation: Based on the skewness and kurtosis values, what can</w:t>
      </w:r>
      <w:r>
        <w:rPr>
          <w:sz w:val="36"/>
          <w:szCs w:val="36"/>
        </w:rPr>
        <w:t xml:space="preserve"> </w:t>
      </w:r>
      <w:r w:rsidRPr="006C70A5">
        <w:rPr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 w:rsidRPr="006C70A5">
        <w:rPr>
          <w:sz w:val="36"/>
          <w:szCs w:val="36"/>
        </w:rPr>
        <w:t>inferred about the satisfaction ratings distribution?</w:t>
      </w:r>
    </w:p>
    <w:p w14:paraId="6A8EA1B2" w14:textId="5C34F094" w:rsidR="006C70A5" w:rsidRDefault="006C70A5">
      <w:pPr>
        <w:rPr>
          <w:sz w:val="36"/>
          <w:szCs w:val="36"/>
        </w:rPr>
      </w:pPr>
    </w:p>
    <w:p w14:paraId="75FE3FFE" w14:textId="77777777" w:rsidR="006C70A5" w:rsidRDefault="006C70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26F940" w14:textId="401E3899" w:rsidR="006C70A5" w:rsidRDefault="006C70A5">
      <w:pPr>
        <w:rPr>
          <w:b/>
          <w:bCs/>
          <w:sz w:val="36"/>
          <w:szCs w:val="36"/>
        </w:rPr>
      </w:pPr>
      <w:r w:rsidRPr="006C70A5">
        <w:rPr>
          <w:b/>
          <w:bCs/>
          <w:sz w:val="36"/>
          <w:szCs w:val="36"/>
        </w:rPr>
        <w:lastRenderedPageBreak/>
        <w:t>a. Skewness</w:t>
      </w:r>
    </w:p>
    <w:p w14:paraId="669B5DA7" w14:textId="6F8C9FF9" w:rsidR="006C70A5" w:rsidRDefault="006C70A5">
      <w:pPr>
        <w:rPr>
          <w:sz w:val="36"/>
          <w:szCs w:val="36"/>
        </w:rPr>
      </w:pPr>
      <w:r w:rsidRPr="006C70A5">
        <w:rPr>
          <w:sz w:val="36"/>
          <w:szCs w:val="36"/>
        </w:rPr>
        <w:t>The (Pearson</w:t>
      </w:r>
      <w:r w:rsidRPr="006C70A5">
        <w:rPr>
          <w:sz w:val="36"/>
          <w:szCs w:val="36"/>
        </w:rPr>
        <w:noBreakHyphen/>
        <w:t>2) skewness of a sample is</w:t>
      </w:r>
    </w:p>
    <w:p w14:paraId="05F676F3" w14:textId="4AA3D7E7" w:rsidR="006C70A5" w:rsidRPr="00010F80" w:rsidRDefault="006C70A5">
      <w:pPr>
        <w:rPr>
          <w:rFonts w:ascii="Cambria Math" w:eastAsiaTheme="minorEastAsia" w:hAnsi="Cambria Math"/>
          <w:i/>
          <w:sz w:val="36"/>
          <w:szCs w:val="36"/>
        </w:rPr>
      </w:pPr>
      <w:r w:rsidRPr="006C70A5">
        <w:rPr>
          <w:rFonts w:ascii="Cambria Math" w:hAnsi="Cambria Math"/>
          <w:i/>
          <w:sz w:val="36"/>
          <w:szCs w:val="3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1 = </m:t>
              </m:r>
            </m:sub>
          </m:sSub>
          <m:box>
            <m:box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 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/>
                      </m:f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e>
          </m:box>
        </m:oMath>
      </m:oMathPara>
    </w:p>
    <w:p w14:paraId="6FDFA1C9" w14:textId="77777777" w:rsidR="00010F80" w:rsidRDefault="00010F80">
      <w:pPr>
        <w:rPr>
          <w:rFonts w:ascii="Cambria Math" w:eastAsiaTheme="minorEastAsia" w:hAnsi="Cambria Math"/>
          <w:i/>
          <w:sz w:val="36"/>
          <w:szCs w:val="36"/>
        </w:rPr>
      </w:pPr>
    </w:p>
    <w:p w14:paraId="1BCDE513" w14:textId="77777777" w:rsidR="00010F80" w:rsidRPr="00010F80" w:rsidRDefault="00010F80" w:rsidP="00010F80">
      <w:pPr>
        <w:rPr>
          <w:iCs/>
          <w:sz w:val="36"/>
          <w:szCs w:val="36"/>
        </w:rPr>
      </w:pPr>
      <w:r w:rsidRPr="00010F80">
        <w:rPr>
          <w:iCs/>
          <w:sz w:val="36"/>
          <w:szCs w:val="36"/>
        </w:rPr>
        <w:t>where</w:t>
      </w:r>
    </w:p>
    <w:p w14:paraId="44D9B91B" w14:textId="55F7B6F0" w:rsidR="00010F80" w:rsidRPr="00010F80" w:rsidRDefault="00010F80" w:rsidP="00010F80">
      <w:pPr>
        <w:numPr>
          <w:ilvl w:val="0"/>
          <w:numId w:val="1"/>
        </w:numPr>
        <w:rPr>
          <w:iCs/>
          <w:sz w:val="36"/>
          <w:szCs w:val="36"/>
        </w:rPr>
      </w:pPr>
      <w:r w:rsidRPr="00010F80">
        <w:rPr>
          <w:i/>
          <w:iCs/>
          <w:sz w:val="36"/>
          <w:szCs w:val="36"/>
        </w:rPr>
        <w:t>n</w:t>
      </w:r>
      <w:r w:rsidRPr="00010F80">
        <w:rPr>
          <w:iCs/>
          <w:sz w:val="36"/>
          <w:szCs w:val="36"/>
        </w:rPr>
        <w:t> = 200</w:t>
      </w:r>
    </w:p>
    <w:p w14:paraId="6F9F2B47" w14:textId="55395E3D" w:rsidR="00010F80" w:rsidRPr="00010F80" w:rsidRDefault="00010F80" w:rsidP="00010F80">
      <w:pPr>
        <w:numPr>
          <w:ilvl w:val="0"/>
          <w:numId w:val="1"/>
        </w:numPr>
        <w:rPr>
          <w:iCs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</m:oMath>
      <w:r w:rsidRPr="00010F80">
        <w:rPr>
          <w:iCs/>
          <w:sz w:val="36"/>
          <w:szCs w:val="36"/>
        </w:rPr>
        <w:t> = mean of the 200 ratings</w:t>
      </w:r>
    </w:p>
    <w:p w14:paraId="484C4744" w14:textId="1B31F33A" w:rsidR="00010F80" w:rsidRPr="00010F80" w:rsidRDefault="00010F80" w:rsidP="00010F80">
      <w:pPr>
        <w:numPr>
          <w:ilvl w:val="0"/>
          <w:numId w:val="1"/>
        </w:numPr>
        <w:rPr>
          <w:iCs/>
          <w:sz w:val="36"/>
          <w:szCs w:val="36"/>
        </w:rPr>
      </w:pPr>
      <w:r w:rsidRPr="00010F80">
        <w:rPr>
          <w:i/>
          <w:iCs/>
          <w:sz w:val="36"/>
          <w:szCs w:val="36"/>
        </w:rPr>
        <w:t>s</w:t>
      </w:r>
      <w:r w:rsidRPr="00010F80">
        <w:rPr>
          <w:iCs/>
          <w:sz w:val="36"/>
          <w:szCs w:val="36"/>
        </w:rPr>
        <w:t> = sample standard deviation</w:t>
      </w:r>
    </w:p>
    <w:p w14:paraId="3156DAF0" w14:textId="77777777" w:rsidR="00010F80" w:rsidRDefault="00010F80" w:rsidP="00010F80">
      <w:pPr>
        <w:rPr>
          <w:iCs/>
          <w:sz w:val="36"/>
          <w:szCs w:val="36"/>
        </w:rPr>
      </w:pPr>
      <w:r w:rsidRPr="00010F80">
        <w:rPr>
          <w:iCs/>
          <w:sz w:val="36"/>
          <w:szCs w:val="36"/>
        </w:rPr>
        <w:t>After counting the ratings that the survey collected</w:t>
      </w:r>
    </w:p>
    <w:tbl>
      <w:tblPr>
        <w:tblW w:w="10800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3"/>
        <w:gridCol w:w="5247"/>
      </w:tblGrid>
      <w:tr w:rsidR="00FB281D" w:rsidRPr="00FB281D" w14:paraId="4D6C64A2" w14:textId="77777777" w:rsidTr="00FB281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8C3B7CD" w14:textId="77777777" w:rsidR="00FB281D" w:rsidRPr="00FB281D" w:rsidRDefault="00FB281D" w:rsidP="00FB281D">
            <w:pPr>
              <w:rPr>
                <w:b/>
                <w:bCs/>
                <w:iCs/>
                <w:sz w:val="36"/>
                <w:szCs w:val="36"/>
              </w:rPr>
            </w:pPr>
            <w:r w:rsidRPr="00FB281D">
              <w:rPr>
                <w:b/>
                <w:bCs/>
                <w:iCs/>
                <w:sz w:val="36"/>
                <w:szCs w:val="36"/>
              </w:rPr>
              <w:t>Rating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6F21B2" w14:textId="77777777" w:rsidR="00FB281D" w:rsidRPr="00FB281D" w:rsidRDefault="00FB281D" w:rsidP="00FB281D">
            <w:pPr>
              <w:rPr>
                <w:b/>
                <w:bCs/>
                <w:iCs/>
                <w:sz w:val="36"/>
                <w:szCs w:val="36"/>
              </w:rPr>
            </w:pPr>
            <w:r w:rsidRPr="00FB281D">
              <w:rPr>
                <w:b/>
                <w:bCs/>
                <w:iCs/>
                <w:sz w:val="36"/>
                <w:szCs w:val="36"/>
              </w:rPr>
              <w:t>Count</w:t>
            </w:r>
          </w:p>
        </w:tc>
      </w:tr>
      <w:tr w:rsidR="00FB281D" w:rsidRPr="00FB281D" w14:paraId="408A8195" w14:textId="77777777" w:rsidTr="00FB28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5D72D1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0A9F34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10</w:t>
            </w:r>
          </w:p>
        </w:tc>
      </w:tr>
      <w:tr w:rsidR="00FB281D" w:rsidRPr="00FB281D" w14:paraId="6EE47034" w14:textId="77777777" w:rsidTr="00FB28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99F5FE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7EC1FA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20</w:t>
            </w:r>
          </w:p>
        </w:tc>
      </w:tr>
      <w:tr w:rsidR="00FB281D" w:rsidRPr="00FB281D" w14:paraId="34BD0ECC" w14:textId="77777777" w:rsidTr="00FB28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B179AB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957BD9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80</w:t>
            </w:r>
          </w:p>
        </w:tc>
      </w:tr>
      <w:tr w:rsidR="00FB281D" w:rsidRPr="00FB281D" w14:paraId="16C99301" w14:textId="77777777" w:rsidTr="00FB28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ED6F37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6D07948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90</w:t>
            </w:r>
          </w:p>
        </w:tc>
      </w:tr>
    </w:tbl>
    <w:p w14:paraId="3FC8BF5B" w14:textId="77777777" w:rsidR="00FB281D" w:rsidRPr="00010F80" w:rsidRDefault="00FB281D" w:rsidP="00010F80">
      <w:pPr>
        <w:rPr>
          <w:iCs/>
          <w:sz w:val="36"/>
          <w:szCs w:val="36"/>
        </w:rPr>
      </w:pPr>
    </w:p>
    <w:p w14:paraId="6BB5B787" w14:textId="77777777" w:rsidR="00010F80" w:rsidRDefault="00010F80">
      <w:pPr>
        <w:rPr>
          <w:iCs/>
          <w:sz w:val="36"/>
          <w:szCs w:val="36"/>
        </w:rPr>
      </w:pPr>
    </w:p>
    <w:p w14:paraId="25995674" w14:textId="77777777" w:rsidR="00FB281D" w:rsidRDefault="00FB281D">
      <w:pPr>
        <w:rPr>
          <w:iCs/>
          <w:sz w:val="36"/>
          <w:szCs w:val="36"/>
        </w:rPr>
      </w:pPr>
    </w:p>
    <w:p w14:paraId="7A263DE3" w14:textId="77777777" w:rsidR="00FB281D" w:rsidRPr="00FB281D" w:rsidRDefault="00FB281D" w:rsidP="00FB281D">
      <w:pPr>
        <w:rPr>
          <w:iCs/>
          <w:sz w:val="36"/>
          <w:szCs w:val="36"/>
        </w:rPr>
      </w:pPr>
      <w:r w:rsidRPr="00FB281D">
        <w:rPr>
          <w:iCs/>
          <w:sz w:val="36"/>
          <w:szCs w:val="36"/>
        </w:rPr>
        <w:lastRenderedPageBreak/>
        <w:t>the sample moments are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1193"/>
        <w:gridCol w:w="2039"/>
        <w:gridCol w:w="6971"/>
      </w:tblGrid>
      <w:tr w:rsidR="00FB281D" w:rsidRPr="00FB281D" w14:paraId="1C87815C" w14:textId="7777777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21146B" w14:textId="66A8B097" w:rsidR="00FB281D" w:rsidRPr="00FB281D" w:rsidRDefault="00FB281D" w:rsidP="00FB281D">
            <w:pPr>
              <w:rPr>
                <w:b/>
                <w:bCs/>
                <w:iCs/>
                <w:sz w:val="36"/>
                <w:szCs w:val="36"/>
              </w:rPr>
            </w:pPr>
            <w:r w:rsidRPr="00FB281D">
              <w:rPr>
                <w:b/>
                <w:bCs/>
                <w:i/>
                <w:iCs/>
                <w:sz w:val="36"/>
                <w:szCs w:val="36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191687" w14:textId="708B843E" w:rsidR="00FB281D" w:rsidRPr="00FB281D" w:rsidRDefault="00FB281D" w:rsidP="00FB281D">
            <w:pPr>
              <w:rPr>
                <w:b/>
                <w:bCs/>
                <w:iCs/>
                <w:sz w:val="36"/>
                <w:szCs w:val="36"/>
              </w:rPr>
            </w:pPr>
            <w:r w:rsidRPr="00FB281D">
              <w:rPr>
                <w:b/>
                <w:bCs/>
                <w:iCs/>
                <w:sz w:val="36"/>
                <w:szCs w:val="36"/>
              </w:rPr>
              <w:t>#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8201BA" w14:textId="68EDFB38" w:rsidR="00FB281D" w:rsidRPr="00FB281D" w:rsidRDefault="00FB281D" w:rsidP="00FB281D">
            <w:pPr>
              <w:rPr>
                <w:b/>
                <w:bCs/>
                <w:iCs/>
                <w:sz w:val="36"/>
                <w:szCs w:val="36"/>
              </w:rPr>
            </w:pPr>
            <w:r w:rsidRPr="00FB281D">
              <w:rPr>
                <w:b/>
                <w:bCs/>
                <w:iCs/>
                <w:sz w:val="36"/>
                <w:szCs w:val="36"/>
              </w:rPr>
              <w:t>r−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acc>
            </m:oMath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788F764" w14:textId="424185D3" w:rsidR="00FB281D" w:rsidRPr="00FB281D" w:rsidRDefault="00FB281D" w:rsidP="00FB281D">
            <w:pPr>
              <w:rPr>
                <w:b/>
                <w:bCs/>
                <w:iCs/>
                <w:sz w:val="36"/>
                <w:szCs w:val="36"/>
              </w:rPr>
            </w:pPr>
            <w:r w:rsidRPr="00FB281D">
              <w:rPr>
                <w:b/>
                <w:bCs/>
                <w:iCs/>
                <w:sz w:val="36"/>
                <w:szCs w:val="36"/>
              </w:rPr>
              <w:t>(r−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acc>
            </m:oMath>
            <w:r w:rsidRPr="00FB281D">
              <w:rPr>
                <w:b/>
                <w:bCs/>
                <w:iCs/>
                <w:sz w:val="36"/>
                <w:szCs w:val="36"/>
              </w:rPr>
              <w:t>)</w:t>
            </w:r>
            <w:r>
              <w:rPr>
                <w:b/>
                <w:bCs/>
                <w:iCs/>
                <w:sz w:val="36"/>
                <w:szCs w:val="36"/>
              </w:rPr>
              <w:t>^3</w:t>
            </w:r>
            <w:r w:rsidRPr="00FB281D">
              <w:rPr>
                <w:b/>
                <w:bCs/>
                <w:iCs/>
                <w:sz w:val="36"/>
                <w:szCs w:val="36"/>
              </w:rPr>
              <w:t>× #</w:t>
            </w:r>
          </w:p>
        </w:tc>
      </w:tr>
      <w:tr w:rsidR="00FB281D" w:rsidRPr="00FB281D" w14:paraId="3F69C88E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57A6B95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7DFFB5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C78EA8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–2.25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2B89CF2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–11.3906 × 10 = –113.91</w:t>
            </w:r>
          </w:p>
        </w:tc>
      </w:tr>
      <w:tr w:rsidR="00FB281D" w:rsidRPr="00FB281D" w14:paraId="5E3F4A2D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83FC4DA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6FD429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2AF120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–1.25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71365C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–1.9531 × 20 = –39.06</w:t>
            </w:r>
          </w:p>
        </w:tc>
      </w:tr>
      <w:tr w:rsidR="00FB281D" w:rsidRPr="00FB281D" w14:paraId="17EBADE7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0D899F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657A78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18220B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–0.25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DEA84F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–0.0156 × 80 = –1.25</w:t>
            </w:r>
          </w:p>
        </w:tc>
      </w:tr>
      <w:tr w:rsidR="00FB281D" w:rsidRPr="00FB281D" w14:paraId="6D2E080C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77B2A2B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0D96C0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5D2981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0.75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0E06F8" w14:textId="77777777" w:rsidR="00FB281D" w:rsidRPr="00FB281D" w:rsidRDefault="00FB281D" w:rsidP="00FB281D">
            <w:pPr>
              <w:rPr>
                <w:iCs/>
                <w:sz w:val="36"/>
                <w:szCs w:val="36"/>
              </w:rPr>
            </w:pPr>
            <w:r w:rsidRPr="00FB281D">
              <w:rPr>
                <w:iCs/>
                <w:sz w:val="36"/>
                <w:szCs w:val="36"/>
              </w:rPr>
              <w:t>0.4219 × 90 = 37.97</w:t>
            </w:r>
          </w:p>
        </w:tc>
      </w:tr>
    </w:tbl>
    <w:p w14:paraId="51EA10DC" w14:textId="77777777" w:rsidR="00FB281D" w:rsidRDefault="00FB281D">
      <w:pPr>
        <w:rPr>
          <w:iCs/>
          <w:sz w:val="36"/>
          <w:szCs w:val="36"/>
        </w:rPr>
      </w:pPr>
    </w:p>
    <w:p w14:paraId="326C4773" w14:textId="1887E613" w:rsidR="00FB281D" w:rsidRDefault="00FB281D">
      <w:pPr>
        <w:rPr>
          <w:rFonts w:eastAsiaTheme="minorEastAsia"/>
          <w:iCs/>
          <w:sz w:val="36"/>
          <w:szCs w:val="36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e>
        </m:nary>
      </m:oMath>
      <w:r>
        <w:rPr>
          <w:rFonts w:eastAsiaTheme="minorEastAsia"/>
          <w:iCs/>
          <w:sz w:val="36"/>
          <w:szCs w:val="36"/>
        </w:rPr>
        <w:t xml:space="preserve"> </w:t>
      </w:r>
      <w:r w:rsidRPr="00FB281D">
        <w:rPr>
          <w:rFonts w:eastAsiaTheme="minorEastAsia"/>
          <w:iCs/>
          <w:sz w:val="36"/>
          <w:szCs w:val="36"/>
        </w:rPr>
        <w:t>=−116.</w:t>
      </w:r>
      <w:r w:rsidR="00405C9E" w:rsidRPr="00FB281D">
        <w:rPr>
          <w:rFonts w:eastAsiaTheme="minorEastAsia"/>
          <w:iCs/>
          <w:sz w:val="36"/>
          <w:szCs w:val="36"/>
        </w:rPr>
        <w:t>25</w:t>
      </w:r>
      <w:r w:rsidR="00405C9E">
        <w:rPr>
          <w:rFonts w:eastAsiaTheme="minorEastAsia"/>
          <w:iCs/>
          <w:sz w:val="36"/>
          <w:szCs w:val="36"/>
        </w:rPr>
        <w:t xml:space="preserve">,  </w:t>
      </w:r>
      <w:r>
        <w:rPr>
          <w:rFonts w:eastAsiaTheme="minorEastAsia"/>
          <w:iCs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 -0.5813</m:t>
        </m:r>
      </m:oMath>
    </w:p>
    <w:p w14:paraId="7D633307" w14:textId="77777777" w:rsidR="00405C9E" w:rsidRDefault="00405C9E" w:rsidP="00405C9E">
      <w:pPr>
        <w:rPr>
          <w:rFonts w:eastAsiaTheme="minorEastAsia"/>
          <w:iCs/>
          <w:sz w:val="36"/>
          <w:szCs w:val="36"/>
        </w:rPr>
      </w:pPr>
      <w:r w:rsidRPr="00405C9E">
        <w:rPr>
          <w:rFonts w:eastAsiaTheme="minorEastAsia"/>
          <w:iCs/>
          <w:sz w:val="36"/>
          <w:szCs w:val="36"/>
        </w:rPr>
        <w:t>The mean of the data is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Pr="00405C9E">
        <w:rPr>
          <w:rFonts w:eastAsiaTheme="minorEastAsia"/>
          <w:iCs/>
          <w:sz w:val="36"/>
          <w:szCs w:val="36"/>
        </w:rPr>
        <w:t>=</w:t>
      </w:r>
      <w:r>
        <w:rPr>
          <w:rFonts w:eastAsiaTheme="minorEastAsia"/>
          <w:iCs/>
          <w:sz w:val="36"/>
          <w:szCs w:val="36"/>
        </w:rPr>
        <w:t xml:space="preserve"> </w:t>
      </w:r>
      <w:r w:rsidRPr="00405C9E">
        <w:rPr>
          <w:rFonts w:eastAsiaTheme="minorEastAsia"/>
          <w:iCs/>
          <w:sz w:val="36"/>
          <w:szCs w:val="36"/>
        </w:rPr>
        <w:t>4.25</w:t>
      </w:r>
      <w:r w:rsidRPr="00405C9E">
        <w:rPr>
          <w:rFonts w:eastAsiaTheme="minorEastAsia"/>
          <w:iCs/>
          <w:sz w:val="36"/>
          <w:szCs w:val="36"/>
        </w:rPr>
        <w:br/>
      </w:r>
    </w:p>
    <w:p w14:paraId="73B0AC43" w14:textId="4B725CE9" w:rsidR="00405C9E" w:rsidRDefault="00405C9E" w:rsidP="00405C9E">
      <w:pPr>
        <w:rPr>
          <w:rFonts w:eastAsiaTheme="minorEastAsia"/>
          <w:iCs/>
          <w:sz w:val="36"/>
          <w:szCs w:val="36"/>
        </w:rPr>
      </w:pPr>
      <w:r w:rsidRPr="00405C9E">
        <w:rPr>
          <w:rFonts w:eastAsiaTheme="minorEastAsia"/>
          <w:iCs/>
          <w:sz w:val="36"/>
          <w:szCs w:val="36"/>
        </w:rPr>
        <w:t>The sample variance is</w:t>
      </w:r>
    </w:p>
    <w:p w14:paraId="44E77AE2" w14:textId="29F38FD5" w:rsidR="00405C9E" w:rsidRDefault="00405C9E" w:rsidP="00405C9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nary>
      </m:oMath>
      <w:r w:rsidRPr="00405C9E">
        <w:rPr>
          <w:rFonts w:eastAsiaTheme="minorEastAsia"/>
          <w:iCs/>
          <w:sz w:val="36"/>
          <w:szCs w:val="36"/>
        </w:rPr>
        <w:br/>
      </w: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  <w:t>= 0.691</w:t>
      </w:r>
    </w:p>
    <w:p w14:paraId="0E37929E" w14:textId="20DEE079" w:rsidR="00405C9E" w:rsidRDefault="00405C9E" w:rsidP="00405C9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  <w:t>= s = 0.831</w:t>
      </w:r>
    </w:p>
    <w:p w14:paraId="04F621DC" w14:textId="2B53B62F" w:rsidR="00405C9E" w:rsidRDefault="00405C9E" w:rsidP="00405C9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Finally: </w:t>
      </w:r>
    </w:p>
    <w:p w14:paraId="7F8231E3" w14:textId="56342602" w:rsidR="00405C9E" w:rsidRDefault="00405C9E" w:rsidP="00405C9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-0.5813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0.831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= -1.01</m:t>
        </m:r>
      </m:oMath>
    </w:p>
    <w:p w14:paraId="6C94D1B5" w14:textId="77777777" w:rsidR="00405C9E" w:rsidRDefault="00405C9E">
      <w:pPr>
        <w:rPr>
          <w:iCs/>
          <w:sz w:val="36"/>
          <w:szCs w:val="36"/>
        </w:rPr>
      </w:pPr>
    </w:p>
    <w:p w14:paraId="7F83890B" w14:textId="77777777" w:rsidR="00405C9E" w:rsidRDefault="00405C9E">
      <w:pPr>
        <w:rPr>
          <w:iCs/>
          <w:sz w:val="36"/>
          <w:szCs w:val="36"/>
        </w:rPr>
      </w:pPr>
    </w:p>
    <w:p w14:paraId="224015D4" w14:textId="77777777" w:rsidR="00405C9E" w:rsidRPr="00405C9E" w:rsidRDefault="00405C9E" w:rsidP="00405C9E">
      <w:pPr>
        <w:rPr>
          <w:iCs/>
          <w:sz w:val="36"/>
          <w:szCs w:val="36"/>
        </w:rPr>
      </w:pPr>
      <w:r w:rsidRPr="00405C9E">
        <w:rPr>
          <w:b/>
          <w:bCs/>
          <w:iCs/>
          <w:sz w:val="36"/>
          <w:szCs w:val="36"/>
        </w:rPr>
        <w:lastRenderedPageBreak/>
        <w:t>b. Kurtosis</w:t>
      </w:r>
    </w:p>
    <w:p w14:paraId="0F922CFA" w14:textId="77777777" w:rsidR="00405C9E" w:rsidRDefault="00405C9E" w:rsidP="00405C9E">
      <w:pPr>
        <w:rPr>
          <w:iCs/>
          <w:sz w:val="36"/>
          <w:szCs w:val="36"/>
        </w:rPr>
      </w:pPr>
      <w:r w:rsidRPr="00405C9E">
        <w:rPr>
          <w:iCs/>
          <w:sz w:val="36"/>
          <w:szCs w:val="36"/>
        </w:rPr>
        <w:t>The excess kurtosis is</w:t>
      </w:r>
    </w:p>
    <w:p w14:paraId="658DD902" w14:textId="5021ADAC" w:rsidR="00405C9E" w:rsidRDefault="00405C9E" w:rsidP="00405C9E">
      <w:pPr>
        <w:rPr>
          <w:rFonts w:eastAsiaTheme="minorEastAsia"/>
          <w:iCs/>
          <w:sz w:val="36"/>
          <w:szCs w:val="36"/>
        </w:rPr>
      </w:pPr>
      <w:r>
        <w:rPr>
          <w:iCs/>
          <w:sz w:val="36"/>
          <w:szCs w:val="36"/>
        </w:rPr>
        <w:tab/>
      </w:r>
      <w:r>
        <w:rPr>
          <w:iCs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^4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-3</m:t>
        </m:r>
      </m:oMath>
    </w:p>
    <w:tbl>
      <w:tblPr>
        <w:tblpPr w:leftFromText="180" w:rightFromText="180" w:vertAnchor="text" w:horzAnchor="margin" w:tblpXSpec="center" w:tblpY="583"/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844"/>
        <w:gridCol w:w="4214"/>
        <w:gridCol w:w="3818"/>
      </w:tblGrid>
      <w:tr w:rsidR="00D432BD" w:rsidRPr="00D432BD" w14:paraId="7EB3F10A" w14:textId="77777777" w:rsidTr="00D432B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217806" w14:textId="77777777" w:rsidR="00D432BD" w:rsidRPr="00D432BD" w:rsidRDefault="00D432BD" w:rsidP="00D432BD">
            <w:pPr>
              <w:rPr>
                <w:b/>
                <w:bCs/>
                <w:iCs/>
                <w:sz w:val="36"/>
                <w:szCs w:val="36"/>
              </w:rPr>
            </w:pPr>
            <w:r w:rsidRPr="00D432BD">
              <w:rPr>
                <w:b/>
                <w:bCs/>
                <w:iCs/>
                <w:sz w:val="36"/>
                <w:szCs w:val="36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064B96" w14:textId="77777777" w:rsidR="00D432BD" w:rsidRPr="00D432BD" w:rsidRDefault="00D432BD" w:rsidP="00D432BD">
            <w:pPr>
              <w:rPr>
                <w:b/>
                <w:bCs/>
                <w:iCs/>
                <w:sz w:val="36"/>
                <w:szCs w:val="36"/>
              </w:rPr>
            </w:pPr>
            <w:r w:rsidRPr="00D432BD">
              <w:rPr>
                <w:b/>
                <w:bCs/>
                <w:iCs/>
                <w:sz w:val="36"/>
                <w:szCs w:val="36"/>
              </w:rPr>
              <w:t>#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8E5EF5" w14:textId="77777777" w:rsidR="00D432BD" w:rsidRPr="00D432BD" w:rsidRDefault="00D432BD" w:rsidP="00D432BD">
            <w:pPr>
              <w:rPr>
                <w:b/>
                <w:bCs/>
                <w:iCs/>
                <w:sz w:val="36"/>
                <w:szCs w:val="36"/>
              </w:rPr>
            </w:pPr>
            <w:r w:rsidRPr="00D432BD">
              <w:rPr>
                <w:b/>
                <w:bCs/>
                <w:iCs/>
                <w:sz w:val="36"/>
                <w:szCs w:val="36"/>
              </w:rPr>
              <w:t>(r−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acc>
            </m:oMath>
            <w:r w:rsidRPr="00D432BD">
              <w:rPr>
                <w:b/>
                <w:bCs/>
                <w:iCs/>
                <w:sz w:val="36"/>
                <w:szCs w:val="36"/>
              </w:rPr>
              <w:t>)4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7DDAFF4" w14:textId="77777777" w:rsidR="00D432BD" w:rsidRPr="00D432BD" w:rsidRDefault="00D432BD" w:rsidP="00D432BD">
            <w:pPr>
              <w:rPr>
                <w:b/>
                <w:bCs/>
                <w:iCs/>
                <w:sz w:val="36"/>
                <w:szCs w:val="36"/>
              </w:rPr>
            </w:pPr>
            <w:r w:rsidRPr="00D432BD">
              <w:rPr>
                <w:b/>
                <w:bCs/>
                <w:iCs/>
                <w:sz w:val="36"/>
                <w:szCs w:val="36"/>
              </w:rPr>
              <w:t>(r−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acc>
            </m:oMath>
            <w:r w:rsidRPr="00D432BD">
              <w:rPr>
                <w:b/>
                <w:bCs/>
                <w:iCs/>
                <w:sz w:val="36"/>
                <w:szCs w:val="36"/>
              </w:rPr>
              <w:t>)4</w:t>
            </w:r>
          </w:p>
        </w:tc>
      </w:tr>
      <w:tr w:rsidR="00D432BD" w:rsidRPr="00D432BD" w14:paraId="6A6E917B" w14:textId="77777777" w:rsidTr="00D432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832FED3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66B799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9E4557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25.6289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D715DD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256.289</w:t>
            </w:r>
          </w:p>
        </w:tc>
      </w:tr>
      <w:tr w:rsidR="00D432BD" w:rsidRPr="00D432BD" w14:paraId="793A4EE9" w14:textId="77777777" w:rsidTr="00D432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CFFF7D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893626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EF448B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2.4414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256257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48.828</w:t>
            </w:r>
          </w:p>
        </w:tc>
      </w:tr>
      <w:tr w:rsidR="00D432BD" w:rsidRPr="00D432BD" w14:paraId="2559D2D9" w14:textId="77777777" w:rsidTr="00D432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F24066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9D575C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2D10C8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0.0039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2E99084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0.3125</w:t>
            </w:r>
          </w:p>
        </w:tc>
      </w:tr>
      <w:tr w:rsidR="00D432BD" w:rsidRPr="00D432BD" w14:paraId="18A40DDE" w14:textId="77777777" w:rsidTr="00D432B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FA9FD5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D26F6C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0928D3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0.3164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700607" w14:textId="77777777" w:rsidR="00D432BD" w:rsidRPr="00D432BD" w:rsidRDefault="00D432BD" w:rsidP="00D432BD">
            <w:pPr>
              <w:rPr>
                <w:iCs/>
                <w:sz w:val="36"/>
                <w:szCs w:val="36"/>
              </w:rPr>
            </w:pPr>
            <w:r w:rsidRPr="00D432BD">
              <w:rPr>
                <w:iCs/>
                <w:sz w:val="36"/>
                <w:szCs w:val="36"/>
              </w:rPr>
              <w:t>28.500</w:t>
            </w:r>
          </w:p>
        </w:tc>
      </w:tr>
    </w:tbl>
    <w:p w14:paraId="039D428F" w14:textId="6EC248F8" w:rsidR="00D432BD" w:rsidRDefault="00D432BD" w:rsidP="00405C9E">
      <w:pPr>
        <w:rPr>
          <w:iCs/>
          <w:sz w:val="36"/>
          <w:szCs w:val="36"/>
        </w:rPr>
      </w:pPr>
      <w:r w:rsidRPr="00D432BD">
        <w:rPr>
          <w:iCs/>
          <w:sz w:val="36"/>
          <w:szCs w:val="36"/>
        </w:rPr>
        <w:t>Using the same counts as above:</w:t>
      </w:r>
    </w:p>
    <w:p w14:paraId="6D4B88B4" w14:textId="77777777" w:rsidR="00D432BD" w:rsidRDefault="00D432BD" w:rsidP="00405C9E">
      <w:pPr>
        <w:rPr>
          <w:iCs/>
          <w:sz w:val="36"/>
          <w:szCs w:val="36"/>
        </w:rPr>
      </w:pPr>
    </w:p>
    <w:p w14:paraId="081A2DA8" w14:textId="2CABB895" w:rsidR="00D432BD" w:rsidRDefault="00D432BD" w:rsidP="00405C9E">
      <w:pPr>
        <w:rPr>
          <w:rFonts w:eastAsiaTheme="minorEastAsia"/>
          <w:iCs/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/>
            <w:sz w:val="36"/>
            <w:szCs w:val="36"/>
          </w:rPr>
          <m:t>=125.968</m:t>
        </m:r>
      </m:oMath>
      <w:r>
        <w:rPr>
          <w:rFonts w:eastAsiaTheme="minorEastAsia"/>
          <w:iCs/>
          <w:sz w:val="36"/>
          <w:szCs w:val="36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=0.6298</m:t>
        </m:r>
      </m:oMath>
    </w:p>
    <w:p w14:paraId="043CE8E6" w14:textId="016D74D5" w:rsidR="00D432BD" w:rsidRDefault="00D432BD" w:rsidP="00405C9E">
      <w:pPr>
        <w:rPr>
          <w:iCs/>
          <w:sz w:val="36"/>
          <w:szCs w:val="36"/>
        </w:rPr>
      </w:pPr>
      <w:r w:rsidRPr="00D432BD">
        <w:rPr>
          <w:iCs/>
          <w:sz w:val="36"/>
          <w:szCs w:val="36"/>
        </w:rPr>
        <w:t>With </w:t>
      </w:r>
      <m:oMath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</m:oMath>
      <w:r w:rsidRPr="00D432BD">
        <w:rPr>
          <w:iCs/>
          <w:sz w:val="36"/>
          <w:szCs w:val="36"/>
        </w:rPr>
        <w:t>=</w:t>
      </w:r>
      <w:r>
        <w:rPr>
          <w:iCs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0.831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</m:oMath>
    </w:p>
    <w:p w14:paraId="5EB20D52" w14:textId="5D5C21A4" w:rsidR="00D432BD" w:rsidRDefault="00D432BD" w:rsidP="00D432BD">
      <w:pPr>
        <w:ind w:firstLine="720"/>
        <w:rPr>
          <w:iCs/>
          <w:sz w:val="36"/>
          <w:szCs w:val="36"/>
        </w:rPr>
      </w:pPr>
      <w:r>
        <w:rPr>
          <w:iCs/>
          <w:sz w:val="36"/>
          <w:szCs w:val="36"/>
        </w:rPr>
        <w:t xml:space="preserve">    </w:t>
      </w:r>
      <w:r w:rsidRPr="00D432BD">
        <w:rPr>
          <w:iCs/>
          <w:sz w:val="36"/>
          <w:szCs w:val="36"/>
        </w:rPr>
        <w:t>=0.478</w:t>
      </w:r>
      <w:r>
        <w:rPr>
          <w:iCs/>
          <w:sz w:val="36"/>
          <w:szCs w:val="36"/>
        </w:rPr>
        <w:t>,</w:t>
      </w:r>
    </w:p>
    <w:p w14:paraId="78B2C43A" w14:textId="77777777" w:rsidR="00D432BD" w:rsidRDefault="00D432BD" w:rsidP="00D432BD">
      <w:pPr>
        <w:ind w:firstLine="720"/>
        <w:rPr>
          <w:iCs/>
          <w:sz w:val="36"/>
          <w:szCs w:val="36"/>
        </w:rPr>
      </w:pPr>
    </w:p>
    <w:p w14:paraId="2E36FF5D" w14:textId="553F947D" w:rsidR="00D432BD" w:rsidRPr="00D432BD" w:rsidRDefault="00D432BD" w:rsidP="00D432BD">
      <w:pPr>
        <w:ind w:firstLine="720"/>
        <w:rPr>
          <w:rFonts w:eastAsiaTheme="minorEastAsia"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0.6298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0.478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-3</m:t>
          </m:r>
        </m:oMath>
      </m:oMathPara>
    </w:p>
    <w:p w14:paraId="301F7C64" w14:textId="5C3A36B3" w:rsidR="00D432BD" w:rsidRDefault="00D432BD" w:rsidP="00D432BD">
      <w:pPr>
        <w:ind w:firstLine="720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  <w:t xml:space="preserve">=1.32 -3 </w:t>
      </w:r>
    </w:p>
    <w:p w14:paraId="09479D1C" w14:textId="6F96C3D4" w:rsidR="00D432BD" w:rsidRDefault="00D432BD" w:rsidP="00D432BD">
      <w:pPr>
        <w:ind w:firstLine="720"/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</w:r>
      <w:r>
        <w:rPr>
          <w:rFonts w:eastAsiaTheme="minorEastAsia"/>
          <w:iCs/>
          <w:sz w:val="36"/>
          <w:szCs w:val="36"/>
        </w:rPr>
        <w:tab/>
        <w:t>= -1.68</w:t>
      </w:r>
    </w:p>
    <w:p w14:paraId="2DFB1494" w14:textId="33CB71D3" w:rsidR="00D432BD" w:rsidRDefault="00D432BD" w:rsidP="00D432BD">
      <w:pPr>
        <w:rPr>
          <w:b/>
          <w:bCs/>
          <w:iCs/>
          <w:sz w:val="36"/>
          <w:szCs w:val="36"/>
        </w:rPr>
      </w:pPr>
      <w:r w:rsidRPr="00D432BD">
        <w:rPr>
          <w:iCs/>
          <w:sz w:val="36"/>
          <w:szCs w:val="36"/>
        </w:rPr>
        <w:lastRenderedPageBreak/>
        <w:t>Skewness</w:t>
      </w:r>
      <w:r>
        <w:rPr>
          <w:iCs/>
          <w:sz w:val="36"/>
          <w:szCs w:val="36"/>
        </w:rPr>
        <w:t xml:space="preserve">  </w:t>
      </w:r>
      <w:r w:rsidRPr="00D432BD">
        <w:rPr>
          <w:b/>
          <w:bCs/>
          <w:iCs/>
          <w:sz w:val="36"/>
          <w:szCs w:val="36"/>
        </w:rPr>
        <w:t>≈ –1.0</w:t>
      </w:r>
    </w:p>
    <w:p w14:paraId="1AD3FAC9" w14:textId="5D5E0B2C" w:rsidR="00D432BD" w:rsidRDefault="00D432BD" w:rsidP="00D432BD">
      <w:pPr>
        <w:rPr>
          <w:iCs/>
          <w:sz w:val="36"/>
          <w:szCs w:val="36"/>
        </w:rPr>
      </w:pPr>
      <w:r w:rsidRPr="00D432BD">
        <w:rPr>
          <w:iCs/>
          <w:sz w:val="36"/>
          <w:szCs w:val="36"/>
        </w:rPr>
        <w:t>Left</w:t>
      </w:r>
      <w:r w:rsidRPr="00D432BD">
        <w:rPr>
          <w:iCs/>
          <w:sz w:val="36"/>
          <w:szCs w:val="36"/>
        </w:rPr>
        <w:noBreakHyphen/>
        <w:t>skewed (a long low</w:t>
      </w:r>
      <w:r w:rsidRPr="00D432BD">
        <w:rPr>
          <w:iCs/>
          <w:sz w:val="36"/>
          <w:szCs w:val="36"/>
        </w:rPr>
        <w:noBreakHyphen/>
        <w:t>rating tail); most customers give high scores (4 / 5)</w:t>
      </w:r>
    </w:p>
    <w:p w14:paraId="6DD4B733" w14:textId="77777777" w:rsidR="00D432BD" w:rsidRDefault="00D432BD" w:rsidP="00D432BD">
      <w:pPr>
        <w:rPr>
          <w:iCs/>
          <w:sz w:val="36"/>
          <w:szCs w:val="36"/>
        </w:rPr>
      </w:pPr>
    </w:p>
    <w:p w14:paraId="4F05BE60" w14:textId="22BCF50A" w:rsidR="00D432BD" w:rsidRDefault="00D432BD" w:rsidP="00D432BD">
      <w:pPr>
        <w:rPr>
          <w:b/>
          <w:bCs/>
          <w:iCs/>
          <w:sz w:val="36"/>
          <w:szCs w:val="36"/>
        </w:rPr>
      </w:pPr>
      <w:r w:rsidRPr="00D432BD">
        <w:rPr>
          <w:iCs/>
          <w:sz w:val="36"/>
          <w:szCs w:val="36"/>
        </w:rPr>
        <w:t>Kurtosis</w:t>
      </w:r>
      <w:r>
        <w:rPr>
          <w:iCs/>
          <w:sz w:val="36"/>
          <w:szCs w:val="36"/>
        </w:rPr>
        <w:t xml:space="preserve"> </w:t>
      </w:r>
      <w:r w:rsidRPr="00D432BD">
        <w:rPr>
          <w:b/>
          <w:bCs/>
          <w:iCs/>
          <w:sz w:val="36"/>
          <w:szCs w:val="36"/>
        </w:rPr>
        <w:t>≈ –1.7</w:t>
      </w:r>
    </w:p>
    <w:p w14:paraId="2A285E41" w14:textId="13463563" w:rsidR="00D432BD" w:rsidRDefault="00D432BD" w:rsidP="00D432BD">
      <w:pPr>
        <w:rPr>
          <w:iCs/>
          <w:sz w:val="36"/>
          <w:szCs w:val="36"/>
        </w:rPr>
      </w:pPr>
      <w:r w:rsidRPr="00D432BD">
        <w:rPr>
          <w:iCs/>
          <w:sz w:val="36"/>
          <w:szCs w:val="36"/>
        </w:rPr>
        <w:t>Platykurtic: the spread of the scores is broader than a normal distribution and the peak is lower; the ratings are not overly concentrated around a single value.</w:t>
      </w:r>
    </w:p>
    <w:p w14:paraId="383A601D" w14:textId="77777777" w:rsidR="00D432BD" w:rsidRDefault="00D432BD" w:rsidP="00D432BD">
      <w:pPr>
        <w:ind w:firstLine="720"/>
        <w:rPr>
          <w:iCs/>
          <w:sz w:val="36"/>
          <w:szCs w:val="36"/>
        </w:rPr>
      </w:pPr>
    </w:p>
    <w:p w14:paraId="0CF4FB2C" w14:textId="77777777" w:rsidR="00405C9E" w:rsidRPr="00010F80" w:rsidRDefault="00405C9E">
      <w:pPr>
        <w:rPr>
          <w:iCs/>
          <w:sz w:val="36"/>
          <w:szCs w:val="36"/>
        </w:rPr>
      </w:pPr>
    </w:p>
    <w:sectPr w:rsidR="00405C9E" w:rsidRPr="00010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52A33"/>
    <w:multiLevelType w:val="multilevel"/>
    <w:tmpl w:val="281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19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B9"/>
    <w:rsid w:val="00010F80"/>
    <w:rsid w:val="00405C9E"/>
    <w:rsid w:val="006B74DB"/>
    <w:rsid w:val="006C70A5"/>
    <w:rsid w:val="00A26A0B"/>
    <w:rsid w:val="00B75DB9"/>
    <w:rsid w:val="00CF09FE"/>
    <w:rsid w:val="00D432BD"/>
    <w:rsid w:val="00ED52C8"/>
    <w:rsid w:val="00FB281D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CFC4"/>
  <w15:chartTrackingRefBased/>
  <w15:docId w15:val="{9B57A623-EB48-4CBA-953D-D85FFFE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B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70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2025-08-14T19:47:00Z</dcterms:created>
  <dcterms:modified xsi:type="dcterms:W3CDTF">2025-08-14T20:38:00Z</dcterms:modified>
</cp:coreProperties>
</file>