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541A2" w14:textId="1DEAE8B5" w:rsidR="000114F4" w:rsidRPr="009F677F" w:rsidRDefault="00641DB3" w:rsidP="009F677F">
      <w:pPr>
        <w:pStyle w:val="Heading1"/>
        <w:jc w:val="center"/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</w:pPr>
      <w:r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 xml:space="preserve">Entertainer Data </w:t>
      </w:r>
      <w:r w:rsidR="008C4ABB" w:rsidRPr="009F677F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Anal</w:t>
      </w:r>
      <w:r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ysi</w:t>
      </w:r>
      <w:r w:rsidR="008C4ABB" w:rsidRPr="009F677F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s</w:t>
      </w:r>
    </w:p>
    <w:p w14:paraId="60F3A39D" w14:textId="77777777" w:rsidR="008C4ABB" w:rsidRDefault="008C4ABB" w:rsidP="008C4ABB">
      <w:pPr>
        <w:pStyle w:val="IntenseQuote"/>
        <w:rPr>
          <w:rStyle w:val="IntenseEmphasis"/>
          <w:rFonts w:ascii="Times New Roman" w:hAnsi="Times New Roman" w:cs="Times New Roman"/>
          <w:color w:val="000000" w:themeColor="text1"/>
          <w:sz w:val="48"/>
        </w:rPr>
      </w:pPr>
      <w:r w:rsidRPr="008C4ABB">
        <w:rPr>
          <w:rStyle w:val="IntenseEmphasis"/>
          <w:rFonts w:ascii="Times New Roman" w:hAnsi="Times New Roman" w:cs="Times New Roman"/>
          <w:color w:val="000000" w:themeColor="text1"/>
          <w:sz w:val="48"/>
        </w:rPr>
        <w:t xml:space="preserve">Architecture </w:t>
      </w:r>
    </w:p>
    <w:p w14:paraId="7DD8ADF9" w14:textId="77777777" w:rsidR="008C4ABB" w:rsidRDefault="008C4ABB" w:rsidP="008C4ABB"/>
    <w:p w14:paraId="7C9737E4" w14:textId="77777777" w:rsidR="008C4ABB" w:rsidRDefault="008C4ABB" w:rsidP="008C4ABB"/>
    <w:p w14:paraId="50483192" w14:textId="77777777" w:rsidR="008C4ABB" w:rsidRDefault="008C4ABB" w:rsidP="008C4ABB"/>
    <w:p w14:paraId="7CA27EBC" w14:textId="77777777" w:rsidR="008C4ABB" w:rsidRDefault="008C4ABB" w:rsidP="008C4ABB">
      <w:r>
        <w:br w:type="page"/>
      </w:r>
    </w:p>
    <w:p w14:paraId="00E4E431" w14:textId="77777777" w:rsidR="008C4ABB" w:rsidRPr="00641DB3" w:rsidRDefault="008C4ABB" w:rsidP="00072FFE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Toc124323255"/>
      <w:r w:rsidRPr="00641DB3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Introduction</w:t>
      </w:r>
      <w:bookmarkEnd w:id="0"/>
    </w:p>
    <w:p w14:paraId="6812E2DF" w14:textId="7A3014BC" w:rsidR="008C4ABB" w:rsidRPr="00641DB3" w:rsidRDefault="008C4ABB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jc w:val="both"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>The information relates to</w:t>
      </w:r>
      <w:r w:rsidR="00C659AB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Analysis data of </w:t>
      </w:r>
      <w:r w:rsidR="00641DB3"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>Entertainer</w:t>
      </w:r>
      <w:r w:rsidR="00523A8A">
        <w:rPr>
          <w:rFonts w:ascii="Times New Roman" w:eastAsia="Calibri" w:hAnsi="Times New Roman" w:cs="Times New Roman"/>
          <w:color w:val="000000"/>
          <w:sz w:val="23"/>
          <w:szCs w:val="23"/>
        </w:rPr>
        <w:t>s</w:t>
      </w: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. The </w:t>
      </w:r>
      <w:r w:rsidR="00E93118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main </w:t>
      </w: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objective is to </w:t>
      </w:r>
      <w:r w:rsidR="003E2783">
        <w:rPr>
          <w:rFonts w:ascii="Times New Roman" w:eastAsia="Calibri" w:hAnsi="Times New Roman" w:cs="Times New Roman"/>
          <w:color w:val="000000"/>
          <w:sz w:val="23"/>
          <w:szCs w:val="23"/>
        </w:rPr>
        <w:t>analysis the data of entertainers and their individual performances</w:t>
      </w: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>.</w:t>
      </w:r>
      <w:r w:rsidR="003E278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</w:t>
      </w:r>
      <w:r w:rsidR="00523A8A">
        <w:rPr>
          <w:rFonts w:ascii="Times New Roman" w:eastAsia="Calibri" w:hAnsi="Times New Roman" w:cs="Times New Roman"/>
          <w:color w:val="000000"/>
          <w:sz w:val="23"/>
          <w:szCs w:val="23"/>
        </w:rPr>
        <w:t>The performance consists of Award won in individual segment i.e. Oscar, Emmy, Grammy etc and Total award won as well as the Nominations taking to their respective occupations.</w:t>
      </w:r>
    </w:p>
    <w:p w14:paraId="37967242" w14:textId="77777777" w:rsidR="008C4ABB" w:rsidRPr="00641DB3" w:rsidRDefault="008C4ABB" w:rsidP="00072FFE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641DB3">
        <w:rPr>
          <w:rFonts w:ascii="Times New Roman" w:hAnsi="Times New Roman" w:cs="Times New Roman"/>
          <w:b/>
          <w:color w:val="000000" w:themeColor="text1"/>
          <w:u w:val="single"/>
        </w:rPr>
        <w:t xml:space="preserve">Scope </w:t>
      </w:r>
    </w:p>
    <w:p w14:paraId="2CE89542" w14:textId="77777777" w:rsidR="00072FFE" w:rsidRPr="00AF57D3" w:rsidRDefault="00072FFE" w:rsidP="00072FFE">
      <w:pPr>
        <w:widowControl w:val="0"/>
        <w:spacing w:before="43" w:line="264" w:lineRule="auto"/>
        <w:ind w:right="1208"/>
        <w:rPr>
          <w:rFonts w:ascii="Times New Roman" w:hAnsi="Times New Roman" w:cs="Times New Roman"/>
          <w:color w:val="000000"/>
        </w:rPr>
      </w:pPr>
      <w:r w:rsidRPr="00AF57D3">
        <w:rPr>
          <w:rFonts w:ascii="Times New Roman" w:hAnsi="Times New Roman" w:cs="Times New Roman"/>
          <w:color w:val="000000"/>
        </w:rPr>
        <w:t>The primary goal of the study was to identify the top entertainers based on the number of nominations and awards they have received over their careers so far.</w:t>
      </w:r>
    </w:p>
    <w:p w14:paraId="71B2C590" w14:textId="77777777" w:rsidR="00072FFE" w:rsidRDefault="00072FFE" w:rsidP="00072FFE">
      <w:pPr>
        <w:ind w:left="720" w:hanging="720"/>
        <w:jc w:val="both"/>
      </w:pPr>
    </w:p>
    <w:p w14:paraId="1886E5EF" w14:textId="60C6278F" w:rsidR="008C4ABB" w:rsidRDefault="008C4ABB" w:rsidP="008C57C2">
      <w:pPr>
        <w:ind w:left="720" w:hanging="720"/>
      </w:pPr>
    </w:p>
    <w:p w14:paraId="0A2FD3A6" w14:textId="77777777" w:rsidR="008C4ABB" w:rsidRPr="008C4ABB" w:rsidRDefault="008C4ABB" w:rsidP="008C4ABB">
      <w:pPr>
        <w:jc w:val="both"/>
        <w:rPr>
          <w:color w:val="000000" w:themeColor="text1"/>
          <w:sz w:val="24"/>
        </w:rPr>
      </w:pPr>
      <w:r>
        <w:br w:type="page"/>
      </w:r>
    </w:p>
    <w:p w14:paraId="67D74844" w14:textId="77777777" w:rsidR="00FC6BB5" w:rsidRPr="00C659AB" w:rsidRDefault="00FC6BB5" w:rsidP="00FC6BB5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" w:name="_Toc124323256"/>
      <w:r w:rsidRPr="00C659AB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Architecture</w:t>
      </w:r>
      <w:bookmarkEnd w:id="1"/>
    </w:p>
    <w:p w14:paraId="48FC450D" w14:textId="77777777" w:rsidR="00FC6BB5" w:rsidRPr="00C659AB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left="360" w:right="917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bookmarkStart w:id="2" w:name="_Hlk127343373"/>
      <w:r w:rsidRPr="00C659AB">
        <w:rPr>
          <w:rFonts w:ascii="Times New Roman" w:eastAsia="Calibri" w:hAnsi="Times New Roman" w:cs="Times New Roman"/>
          <w:b/>
          <w:color w:val="4472C4"/>
          <w:sz w:val="31"/>
          <w:szCs w:val="31"/>
        </w:rPr>
        <w:t xml:space="preserve">  </w:t>
      </w:r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The following is a picture of the project's whole architecture</w:t>
      </w:r>
      <w:bookmarkEnd w:id="2"/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.</w:t>
      </w:r>
    </w:p>
    <w:p w14:paraId="10F1D03A" w14:textId="744242C1" w:rsidR="00FC6BB5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</w:p>
    <w:p w14:paraId="27CE0602" w14:textId="1CA32829" w:rsidR="00FC6BB5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</w:p>
    <w:p w14:paraId="25C93266" w14:textId="07112137" w:rsidR="00FC6BB5" w:rsidRPr="00FE0B5E" w:rsidRDefault="00BD5697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  <w:bookmarkStart w:id="3" w:name="_Hlk127343268"/>
      <w:r>
        <w:rPr>
          <w:noProof/>
        </w:rPr>
        <w:drawing>
          <wp:anchor distT="0" distB="0" distL="114300" distR="114300" simplePos="0" relativeHeight="251665408" behindDoc="1" locked="0" layoutInCell="1" allowOverlap="1" wp14:anchorId="2797C7F2" wp14:editId="0032FA14">
            <wp:simplePos x="0" y="0"/>
            <wp:positionH relativeFrom="margin">
              <wp:posOffset>3589655</wp:posOffset>
            </wp:positionH>
            <wp:positionV relativeFrom="paragraph">
              <wp:posOffset>40640</wp:posOffset>
            </wp:positionV>
            <wp:extent cx="838200" cy="762000"/>
            <wp:effectExtent l="0" t="0" r="0" b="0"/>
            <wp:wrapTight wrapText="bothSides">
              <wp:wrapPolygon edited="0">
                <wp:start x="11782" y="0"/>
                <wp:lineTo x="5400" y="8640"/>
                <wp:lineTo x="2455" y="17280"/>
                <wp:lineTo x="2455" y="21060"/>
                <wp:lineTo x="20618" y="21060"/>
                <wp:lineTo x="20618" y="17280"/>
                <wp:lineTo x="18655" y="8640"/>
                <wp:lineTo x="18655" y="0"/>
                <wp:lineTo x="11782" y="0"/>
              </wp:wrapPolygon>
            </wp:wrapTight>
            <wp:docPr id="8" name="Picture 8" descr="Power BI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 BI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0" r="21917" b="-2828"/>
                    <a:stretch/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E6C386" wp14:editId="4EC22DA6">
            <wp:simplePos x="0" y="0"/>
            <wp:positionH relativeFrom="column">
              <wp:posOffset>853440</wp:posOffset>
            </wp:positionH>
            <wp:positionV relativeFrom="paragraph">
              <wp:posOffset>95885</wp:posOffset>
            </wp:positionV>
            <wp:extent cx="1367155" cy="769620"/>
            <wp:effectExtent l="0" t="0" r="4445" b="0"/>
            <wp:wrapTight wrapText="bothSides">
              <wp:wrapPolygon edited="0">
                <wp:start x="2709" y="2673"/>
                <wp:lineTo x="0" y="3743"/>
                <wp:lineTo x="0" y="16574"/>
                <wp:lineTo x="2709" y="18178"/>
                <wp:lineTo x="5117" y="18178"/>
                <wp:lineTo x="21369" y="14436"/>
                <wp:lineTo x="21369" y="5881"/>
                <wp:lineTo x="5117" y="2673"/>
                <wp:lineTo x="2709" y="2673"/>
              </wp:wrapPolygon>
            </wp:wrapTight>
            <wp:docPr id="1" name="Picture 1" descr="Excel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C89DDF" wp14:editId="32666268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563880" cy="300990"/>
                <wp:effectExtent l="0" t="19050" r="45720" b="41910"/>
                <wp:wrapTight wrapText="bothSides">
                  <wp:wrapPolygon edited="0">
                    <wp:start x="14595" y="-1367"/>
                    <wp:lineTo x="0" y="2734"/>
                    <wp:lineTo x="0" y="16405"/>
                    <wp:lineTo x="14595" y="21873"/>
                    <wp:lineTo x="14595" y="23241"/>
                    <wp:lineTo x="18243" y="23241"/>
                    <wp:lineTo x="18243" y="21873"/>
                    <wp:lineTo x="22622" y="10937"/>
                    <wp:lineTo x="22622" y="8203"/>
                    <wp:lineTo x="18243" y="-1367"/>
                    <wp:lineTo x="14595" y="-1367"/>
                  </wp:wrapPolygon>
                </wp:wrapTight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09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905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25.95pt;width:44.4pt;height:23.7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" adj="15835" fillcolor="#5b9bd5 [3204]" strokecolor="#1f4d78 [1604]" strokeweight="1pt">
                <w10:wrap type="tight" anchorx="margin"/>
              </v:shape>
            </w:pict>
          </mc:Fallback>
        </mc:AlternateContent>
      </w:r>
      <w:r w:rsidR="00FC6B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34966" wp14:editId="2DDD5621">
                <wp:simplePos x="0" y="0"/>
                <wp:positionH relativeFrom="column">
                  <wp:posOffset>4823543</wp:posOffset>
                </wp:positionH>
                <wp:positionV relativeFrom="paragraph">
                  <wp:posOffset>1112772</wp:posOffset>
                </wp:positionV>
                <wp:extent cx="1495425" cy="635"/>
                <wp:effectExtent l="0" t="0" r="9525" b="698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36570" w14:textId="59307BF3" w:rsidR="00FC6BB5" w:rsidRPr="00A46912" w:rsidRDefault="00FC6BB5" w:rsidP="00FC6BB5">
                            <w:pPr>
                              <w:pStyle w:val="Caption"/>
                              <w:jc w:val="center"/>
                              <w:rPr>
                                <w:rFonts w:asciiTheme="majorHAnsi" w:eastAsia="Calibri" w:hAnsiTheme="majorHAnsi" w:cstheme="majorHAnsi"/>
                                <w:b/>
                                <w:i w:val="0"/>
                                <w:noProof/>
                                <w:color w:val="000000" w:themeColor="text1"/>
                                <w:sz w:val="44"/>
                                <w:szCs w:val="3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3496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79.8pt;margin-top:87.6pt;width:11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" stroked="f">
                <v:textbox style="mso-fit-shape-to-text:t" inset="0,0,0,0">
                  <w:txbxContent>
                    <w:p w14:paraId="26836570" w14:textId="59307BF3" w:rsidR="00FC6BB5" w:rsidRPr="00A46912" w:rsidRDefault="00FC6BB5" w:rsidP="00FC6BB5">
                      <w:pPr>
                        <w:pStyle w:val="Caption"/>
                        <w:jc w:val="center"/>
                        <w:rPr>
                          <w:rFonts w:asciiTheme="majorHAnsi" w:eastAsia="Calibri" w:hAnsiTheme="majorHAnsi" w:cstheme="majorHAnsi"/>
                          <w:b/>
                          <w:i w:val="0"/>
                          <w:noProof/>
                          <w:color w:val="000000" w:themeColor="text1"/>
                          <w:sz w:val="44"/>
                          <w:szCs w:val="3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3"/>
    <w:p w14:paraId="329F4B52" w14:textId="712873B9" w:rsidR="00FC6BB5" w:rsidRDefault="00FC6BB5" w:rsidP="00FC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right"/>
        <w:rPr>
          <w:rFonts w:ascii="Calibri" w:eastAsia="Calibri" w:hAnsi="Calibri" w:cs="Calibri"/>
          <w:b/>
          <w:color w:val="4472C4"/>
          <w:sz w:val="31"/>
          <w:szCs w:val="31"/>
        </w:rPr>
      </w:pPr>
    </w:p>
    <w:p w14:paraId="7CC14DF8" w14:textId="21C2CBE5" w:rsidR="00FC6BB5" w:rsidRPr="00C659AB" w:rsidRDefault="001934A5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bookmarkStart w:id="4" w:name="_Hlk127343226"/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Our entire data source is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in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our excel file.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D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ata can be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shown and accessed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 w:rsidR="008C57C2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for</w:t>
      </w:r>
      <w:r w:rsidR="00FC6BB5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a better understanding of the </w:t>
      </w:r>
      <w:r w:rsidR="005755CC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dataset;</w:t>
      </w:r>
      <w:r w:rsidR="00FC6BB5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several outliers were eliminated</w:t>
      </w:r>
      <w:r w:rsidR="008C57C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by several operations.</w:t>
      </w:r>
    </w:p>
    <w:p w14:paraId="08408DFC" w14:textId="1F622FB4" w:rsidR="00FC6BB5" w:rsidRDefault="00FC6BB5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After that, the dataset was connected to Power BI</w:t>
      </w:r>
      <w:r w:rsid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and the dataset was uploaded.</w:t>
      </w:r>
    </w:p>
    <w:p w14:paraId="4D591E3C" w14:textId="00A2D8DE" w:rsidR="008C57C2" w:rsidRDefault="008C57C2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8C57C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The functionalities show the result according to query </w:t>
      </w:r>
      <w:r w:rsid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was </w:t>
      </w:r>
      <w:r w:rsidRPr="008C57C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entered by the end user or client.</w:t>
      </w:r>
    </w:p>
    <w:p w14:paraId="09DFA8EC" w14:textId="1A84DC52" w:rsidR="005755CC" w:rsidRDefault="005755CC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Client entered the query to show the graph, after selecting the data in form of rows and columns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.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In 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POWER BI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, it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was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underst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oo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d the query and generate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d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the best recommended charts based on selected data and 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was 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return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ed</w:t>
      </w:r>
      <w:r w:rsidRP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into the</w:t>
      </w:r>
      <w:r w:rsid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POWER BI screen.</w:t>
      </w:r>
    </w:p>
    <w:p w14:paraId="7604EB23" w14:textId="64056C51" w:rsidR="00907006" w:rsidRPr="00907006" w:rsidRDefault="00907006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V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arious charts and dashboard (screen) 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we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re pr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epared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which can be accessed by the client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.</w:t>
      </w:r>
    </w:p>
    <w:bookmarkEnd w:id="4"/>
    <w:p w14:paraId="2F93B3D8" w14:textId="77777777" w:rsidR="00FC6BB5" w:rsidRPr="00C659AB" w:rsidRDefault="00FC6BB5" w:rsidP="00FC6B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C659AB">
        <w:rPr>
          <w:rFonts w:ascii="Times New Roman" w:eastAsia="Calibri" w:hAnsi="Times New Roman" w:cs="Times New Roman"/>
          <w:b/>
          <w:color w:val="4472C4"/>
          <w:sz w:val="31"/>
          <w:szCs w:val="31"/>
        </w:rPr>
        <w:br w:type="page"/>
      </w:r>
    </w:p>
    <w:p w14:paraId="50674141" w14:textId="77777777" w:rsidR="00FC6BB5" w:rsidRPr="00C659AB" w:rsidRDefault="00FC6BB5" w:rsidP="00FC6BB5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659AB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Deployment</w:t>
      </w:r>
    </w:p>
    <w:p w14:paraId="243F4803" w14:textId="77777777" w:rsidR="001C11F3" w:rsidRPr="00C659AB" w:rsidRDefault="001C11F3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right="1425"/>
        <w:jc w:val="both"/>
        <w:rPr>
          <w:rFonts w:ascii="Times New Roman" w:hAnsi="Times New Roman" w:cs="Times New Roman"/>
          <w:color w:val="000000"/>
        </w:rPr>
      </w:pPr>
      <w:r w:rsidRPr="00C659AB">
        <w:rPr>
          <w:rFonts w:ascii="Times New Roman" w:hAnsi="Times New Roman" w:cs="Times New Roman"/>
          <w:color w:val="000000"/>
        </w:rPr>
        <w:t xml:space="preserve">The final report is published in Power BI service. Then the link is shared to client. Below is the document link to access the report. </w:t>
      </w:r>
    </w:p>
    <w:p w14:paraId="2ABA560F" w14:textId="0F62C5A1" w:rsidR="001C11F3" w:rsidRPr="00C659AB" w:rsidRDefault="001C11F3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right="1425"/>
        <w:jc w:val="both"/>
        <w:rPr>
          <w:rFonts w:ascii="Times New Roman" w:hAnsi="Times New Roman" w:cs="Times New Roman"/>
          <w:color w:val="000000"/>
        </w:rPr>
      </w:pPr>
      <w:r w:rsidRPr="00C659AB">
        <w:rPr>
          <w:rFonts w:ascii="Times New Roman" w:hAnsi="Times New Roman" w:cs="Times New Roman"/>
          <w:b/>
          <w:color w:val="000000"/>
        </w:rPr>
        <w:t xml:space="preserve">Link: </w:t>
      </w:r>
      <w:r w:rsidR="00E04362" w:rsidRPr="00E04362">
        <w:rPr>
          <w:rStyle w:val="ui-provider"/>
          <w:b/>
          <w:color w:val="5B9BD5" w:themeColor="accent1"/>
        </w:rPr>
        <w:t>https://app.powerbi.com/view?r=eyJrIjoiYzkxNzc5NTItNmM2OC00MWRhLWExYWEtZGY1ZGMzNjAyMTc4IiwidCI6IjFlODI2NjA0LWQ0Y2QtNGUyYi04MWQ1LWVkYzRjZDJiYjFiOSJ9</w:t>
      </w:r>
      <w:bookmarkStart w:id="5" w:name="_GoBack"/>
      <w:bookmarkEnd w:id="5"/>
    </w:p>
    <w:p w14:paraId="4984556A" w14:textId="77777777" w:rsidR="001C11F3" w:rsidRPr="00C659AB" w:rsidRDefault="001C11F3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right="1425"/>
        <w:jc w:val="both"/>
        <w:rPr>
          <w:rFonts w:ascii="Times New Roman" w:hAnsi="Times New Roman" w:cs="Times New Roman"/>
          <w:color w:val="000000"/>
        </w:rPr>
      </w:pPr>
      <w:r w:rsidRPr="00C659AB">
        <w:rPr>
          <w:rFonts w:ascii="Times New Roman" w:hAnsi="Times New Roman" w:cs="Times New Roman"/>
          <w:color w:val="000000"/>
        </w:rPr>
        <w:t xml:space="preserve">Also the entire project is uploaded in Novypro.com for public use. </w:t>
      </w:r>
    </w:p>
    <w:p w14:paraId="74CDA6C9" w14:textId="557A8365" w:rsidR="001C11F3" w:rsidRPr="00C659AB" w:rsidRDefault="001C11F3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right="1425"/>
        <w:jc w:val="both"/>
        <w:rPr>
          <w:rFonts w:ascii="Times New Roman" w:hAnsi="Times New Roman" w:cs="Times New Roman"/>
          <w:color w:val="000000"/>
        </w:rPr>
      </w:pPr>
      <w:r w:rsidRPr="00E04362">
        <w:rPr>
          <w:rFonts w:ascii="Times New Roman" w:hAnsi="Times New Roman" w:cs="Times New Roman"/>
          <w:b/>
          <w:color w:val="000000"/>
        </w:rPr>
        <w:t>Link</w:t>
      </w:r>
      <w:r w:rsidRPr="00C659AB">
        <w:rPr>
          <w:rFonts w:ascii="Times New Roman" w:hAnsi="Times New Roman" w:cs="Times New Roman"/>
          <w:color w:val="000000"/>
        </w:rPr>
        <w:t xml:space="preserve">: </w:t>
      </w:r>
      <w:r w:rsidR="00E04362" w:rsidRPr="00E04362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>https://www.novypro.com/project/pbix</w:t>
      </w:r>
    </w:p>
    <w:p w14:paraId="108460B6" w14:textId="77777777" w:rsidR="001C11F3" w:rsidRPr="001C11F3" w:rsidRDefault="001C11F3" w:rsidP="001C11F3"/>
    <w:p w14:paraId="417EEAFA" w14:textId="77777777" w:rsidR="00FC6BB5" w:rsidRPr="00FC6BB5" w:rsidRDefault="00FC6BB5" w:rsidP="00FC6BB5"/>
    <w:p w14:paraId="3D094FE3" w14:textId="77777777" w:rsidR="008C4ABB" w:rsidRPr="008C4ABB" w:rsidRDefault="008C4ABB" w:rsidP="008C4ABB"/>
    <w:sectPr w:rsidR="008C4ABB" w:rsidRPr="008C4ABB" w:rsidSect="008C4A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4D90"/>
    <w:multiLevelType w:val="hybridMultilevel"/>
    <w:tmpl w:val="80BE7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149E7"/>
    <w:multiLevelType w:val="hybridMultilevel"/>
    <w:tmpl w:val="076637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BB"/>
    <w:rsid w:val="000114F4"/>
    <w:rsid w:val="00072FFE"/>
    <w:rsid w:val="001934A5"/>
    <w:rsid w:val="001C11F3"/>
    <w:rsid w:val="003719C9"/>
    <w:rsid w:val="003E2783"/>
    <w:rsid w:val="00523A8A"/>
    <w:rsid w:val="005755CC"/>
    <w:rsid w:val="00641DB3"/>
    <w:rsid w:val="00731DA9"/>
    <w:rsid w:val="008C4ABB"/>
    <w:rsid w:val="008C57C2"/>
    <w:rsid w:val="00907006"/>
    <w:rsid w:val="009F677F"/>
    <w:rsid w:val="00A31322"/>
    <w:rsid w:val="00AD28BD"/>
    <w:rsid w:val="00AF713D"/>
    <w:rsid w:val="00B9666F"/>
    <w:rsid w:val="00BD5697"/>
    <w:rsid w:val="00C659AB"/>
    <w:rsid w:val="00E04362"/>
    <w:rsid w:val="00E93118"/>
    <w:rsid w:val="00EF1634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C366"/>
  <w15:chartTrackingRefBased/>
  <w15:docId w15:val="{84D6581E-FF5B-4700-82D7-91026652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BB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C4AB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BB5"/>
    <w:pPr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C6BB5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1C11F3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0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3181-9564-4A7F-A78E-F31214B8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Sethy</dc:creator>
  <cp:keywords/>
  <dc:description/>
  <cp:lastModifiedBy>Abhijeet Sethy</cp:lastModifiedBy>
  <cp:revision>4</cp:revision>
  <dcterms:created xsi:type="dcterms:W3CDTF">2023-02-15T05:37:00Z</dcterms:created>
  <dcterms:modified xsi:type="dcterms:W3CDTF">2023-02-16T06:51:00Z</dcterms:modified>
</cp:coreProperties>
</file>