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480" w:after="120"/>
        <w:jc w:val="center"/>
        <w:rPr>
          <w:rFonts w:ascii="Times New Roman" w:hAnsi="Times New Roman" w:eastAsia="Times New Roman"/>
          <w:b/>
          <w:color w:val="000000"/>
          <w:sz w:val="48"/>
          <w:szCs w:val="48"/>
        </w:rPr>
      </w:pPr>
      <w:r>
        <w:rPr>
          <w:rFonts w:eastAsia="Times New Roman" w:ascii="Times New Roman" w:hAnsi="Times New Roman"/>
          <w:b/>
          <w:color w:val="000000"/>
          <w:sz w:val="48"/>
          <w:szCs w:val="48"/>
        </w:rPr>
        <w:t>Three Address Code into target machine</w:t>
      </w:r>
    </w:p>
    <w:p>
      <w:pPr>
        <w:pStyle w:val="Heading1"/>
        <w:jc w:val="start"/>
        <w:rPr>
          <w:rFonts w:ascii="Times New Roman" w:hAnsi="Times New Roman" w:eastAsia="Times New Roman"/>
          <w:b/>
          <w:color w:val="000000"/>
          <w:sz w:val="28"/>
        </w:rPr>
      </w:pPr>
      <w:r>
        <w:rPr>
          <w:rFonts w:eastAsia="Times New Roman" w:ascii="Times New Roman" w:hAnsi="Times New Roman"/>
          <w:b/>
          <w:color w:val="000000"/>
          <w:sz w:val="28"/>
        </w:rPr>
        <w:t>AIM</w:t>
      </w:r>
    </w:p>
    <w:p>
      <w:pPr>
        <w:pStyle w:val="Normal"/>
        <w:jc w:val="both"/>
        <w:rPr/>
      </w:pPr>
      <w:r>
        <w:rPr>
          <w:rFonts w:eastAsia="Times New Roman"/>
          <w:sz w:val="24"/>
        </w:rPr>
        <w:t>To write and execute a C program using Dev-C++ to convert Three Address Code (TAC) statements into simple target code instructions using register-based operations.</w:t>
      </w:r>
    </w:p>
    <w:p>
      <w:pPr>
        <w:pStyle w:val="Heading1"/>
        <w:jc w:val="start"/>
        <w:rPr>
          <w:color w:val="000000"/>
        </w:rPr>
      </w:pPr>
      <w:r>
        <w:rPr>
          <w:rFonts w:eastAsia="Times New Roman" w:ascii="Times New Roman" w:hAnsi="Times New Roman"/>
          <w:b/>
          <w:color w:val="000000"/>
          <w:sz w:val="28"/>
        </w:rPr>
        <w:t>SOFTWARE REQUIRED</w:t>
      </w:r>
    </w:p>
    <w:p>
      <w:pPr>
        <w:pStyle w:val="Normal"/>
        <w:jc w:val="both"/>
        <w:rPr/>
      </w:pPr>
      <w:r>
        <w:rPr>
          <w:rFonts w:eastAsia="Times New Roman"/>
          <w:sz w:val="24"/>
        </w:rPr>
        <w:t>Software: Dev-C++</w:t>
      </w:r>
    </w:p>
    <w:p>
      <w:pPr>
        <w:pStyle w:val="Normal"/>
        <w:jc w:val="both"/>
        <w:rPr/>
      </w:pPr>
      <w:r>
        <w:rPr>
          <w:rFonts w:eastAsia="Times New Roman"/>
          <w:sz w:val="24"/>
        </w:rPr>
        <w:t>Programming Language: C</w:t>
      </w:r>
    </w:p>
    <w:p>
      <w:pPr>
        <w:pStyle w:val="Heading1"/>
        <w:jc w:val="start"/>
        <w:rPr>
          <w:color w:val="000000"/>
        </w:rPr>
      </w:pPr>
      <w:r>
        <w:rPr>
          <w:rFonts w:eastAsia="Times New Roman" w:ascii="Times New Roman" w:hAnsi="Times New Roman"/>
          <w:b/>
          <w:color w:val="000000"/>
          <w:sz w:val="28"/>
        </w:rPr>
        <w:t>PSEUDOCODE</w:t>
      </w:r>
    </w:p>
    <w:p>
      <w:pPr>
        <w:pStyle w:val="Normal"/>
        <w:ind w:hanging="288" w:start="288"/>
        <w:jc w:val="both"/>
        <w:rPr/>
      </w:pPr>
      <w:r>
        <w:rPr>
          <w:rFonts w:eastAsia="Times New Roman"/>
          <w:color w:val="000000"/>
          <w:sz w:val="24"/>
        </w:rPr>
        <w:t xml:space="preserve">Step 1: </w:t>
      </w:r>
      <w:r>
        <w:rPr>
          <w:rFonts w:eastAsia="Times New Roman"/>
          <w:sz w:val="24"/>
        </w:rPr>
        <w:t>Start the program.</w:t>
      </w:r>
    </w:p>
    <w:p>
      <w:pPr>
        <w:pStyle w:val="Normal"/>
        <w:ind w:hanging="288" w:start="288"/>
        <w:jc w:val="both"/>
        <w:rPr/>
      </w:pPr>
      <w:r>
        <w:rPr>
          <w:rFonts w:eastAsia="Times New Roman"/>
          <w:sz w:val="24"/>
        </w:rPr>
        <w:t>Step 2: Declare variables to store the result, operands, operator, and input TAC statement. Initialize the register counter to zero.</w:t>
      </w:r>
    </w:p>
    <w:p>
      <w:pPr>
        <w:pStyle w:val="Normal"/>
        <w:ind w:hanging="288" w:start="288"/>
        <w:jc w:val="both"/>
        <w:rPr/>
      </w:pPr>
      <w:r>
        <w:rPr>
          <w:rFonts w:eastAsia="Times New Roman"/>
          <w:sz w:val="24"/>
        </w:rPr>
        <w:t>Step 3: Prompt the user to enter Three Address Code statements, one statement per line. Enter END to finish input.</w:t>
      </w:r>
    </w:p>
    <w:p>
      <w:pPr>
        <w:pStyle w:val="Normal"/>
        <w:ind w:hanging="288" w:start="288"/>
        <w:jc w:val="both"/>
        <w:rPr/>
      </w:pPr>
      <w:r>
        <w:rPr>
          <w:rFonts w:eastAsia="Times New Roman"/>
          <w:sz w:val="24"/>
        </w:rPr>
        <w:t>Step 4: Read each statement using fgets(). If the statement begins with END, terminate the input loop.</w:t>
      </w:r>
    </w:p>
    <w:p>
      <w:pPr>
        <w:pStyle w:val="Normal"/>
        <w:ind w:hanging="288" w:start="288"/>
        <w:jc w:val="both"/>
        <w:rPr/>
      </w:pPr>
      <w:r>
        <w:rPr>
          <w:rFonts w:eastAsia="Times New Roman"/>
          <w:sz w:val="24"/>
        </w:rPr>
        <w:t>Step 5: Check whether the statement is an arithmetic instruction of the form result = operand1 operator operand2.</w:t>
      </w:r>
    </w:p>
    <w:p>
      <w:pPr>
        <w:pStyle w:val="Normal"/>
        <w:ind w:hanging="288" w:start="288"/>
        <w:jc w:val="both"/>
        <w:rPr/>
      </w:pPr>
      <w:r>
        <w:rPr>
          <w:rFonts w:eastAsia="Times New Roman"/>
          <w:sz w:val="24"/>
        </w:rPr>
        <w:t>Step 6: If it is an arithmetic instruction, generate target code by moving operand1 into a register.</w:t>
      </w:r>
    </w:p>
    <w:p>
      <w:pPr>
        <w:pStyle w:val="Normal"/>
        <w:ind w:hanging="288" w:start="288"/>
        <w:jc w:val="both"/>
        <w:rPr/>
      </w:pPr>
      <w:r>
        <w:rPr>
          <w:rFonts w:eastAsia="Times New Roman"/>
          <w:sz w:val="24"/>
        </w:rPr>
        <w:t>Step 7: Based on the operator, generate the corresponding ADD, SUB, MUL, or DIV instruction using operand2.</w:t>
      </w:r>
    </w:p>
    <w:p>
      <w:pPr>
        <w:pStyle w:val="Normal"/>
        <w:ind w:hanging="288" w:start="288"/>
        <w:jc w:val="both"/>
        <w:rPr/>
      </w:pPr>
      <w:r>
        <w:rPr>
          <w:rFonts w:eastAsia="Times New Roman"/>
          <w:sz w:val="24"/>
        </w:rPr>
        <w:t>Step 8: Move the register result into the target variable.</w:t>
      </w:r>
    </w:p>
    <w:p>
      <w:pPr>
        <w:pStyle w:val="Normal"/>
        <w:ind w:hanging="288" w:start="288"/>
        <w:jc w:val="both"/>
        <w:rPr/>
      </w:pPr>
      <w:r>
        <w:rPr>
          <w:rFonts w:eastAsia="Times New Roman"/>
          <w:sz w:val="24"/>
        </w:rPr>
        <w:t>Step 9: If the statement is a simple assignment of the form result = operand1, generate a MOV instruction.</w:t>
      </w:r>
    </w:p>
    <w:p>
      <w:pPr>
        <w:pStyle w:val="Normal"/>
        <w:ind w:hanging="288" w:start="288"/>
        <w:jc w:val="both"/>
        <w:rPr/>
      </w:pPr>
      <w:r>
        <w:rPr>
          <w:rFonts w:eastAsia="Times New Roman"/>
          <w:sz w:val="24"/>
        </w:rPr>
        <w:t>Step 10: If the statement does not match either valid format, display an invalid Three Address Code message.</w:t>
      </w:r>
    </w:p>
    <w:p>
      <w:pPr>
        <w:pStyle w:val="Normal"/>
        <w:ind w:hanging="288" w:start="288"/>
        <w:jc w:val="both"/>
        <w:rPr/>
      </w:pPr>
      <w:r>
        <w:rPr>
          <w:rFonts w:eastAsia="Times New Roman"/>
          <w:sz w:val="24"/>
        </w:rPr>
        <w:t>Step 11: Increment the register counter and continue reading statements until END is entered.</w:t>
      </w:r>
    </w:p>
    <w:p>
      <w:pPr>
        <w:pStyle w:val="Normal"/>
        <w:ind w:hanging="288" w:start="288"/>
        <w:jc w:val="both"/>
        <w:rPr/>
      </w:pPr>
      <w:r>
        <w:rPr>
          <w:rFonts w:eastAsia="Times New Roman"/>
          <w:sz w:val="24"/>
        </w:rPr>
        <w:t>Step 12: Stop the program.</w:t>
      </w:r>
    </w:p>
    <w:p>
      <w:pPr>
        <w:pStyle w:val="Heading1"/>
        <w:jc w:val="start"/>
        <w:rPr>
          <w:rFonts w:ascii="Times New Roman" w:hAnsi="Times New Roman" w:eastAsia="Times New Roman"/>
          <w:b/>
          <w:color w:val="000000"/>
          <w:sz w:val="28"/>
        </w:rPr>
      </w:pPr>
      <w:r>
        <w:rPr>
          <w:rFonts w:eastAsia="Times New Roman" w:ascii="Times New Roman" w:hAnsi="Times New Roman"/>
          <w:b/>
          <w:color w:val="000000"/>
          <w:sz w:val="28"/>
        </w:rPr>
        <w:t>OUTPUT</w:t>
      </w:r>
    </w:p>
    <w:p>
      <w:pPr>
        <w:pStyle w:val="Normal"/>
        <w:jc w:val="start"/>
        <w:rPr>
          <w:rFonts w:ascii="Times New Roman" w:hAnsi="Times New Roman" w:eastAsia="Times New Roman"/>
          <w:b/>
          <w:color w:val="000000"/>
          <w:sz w:val="28"/>
        </w:rPr>
      </w:pPr>
      <w:r>
        <w:rPr>
          <w:rFonts w:eastAsia="Times New Roman"/>
          <w:b/>
          <w:color w:val="000000"/>
          <w:sz w:val="28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159375" cy="290322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9375" cy="29032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1"/>
        <w:jc w:val="start"/>
        <w:rPr>
          <w:rFonts w:ascii="Times New Roman" w:hAnsi="Times New Roman" w:eastAsia="Times New Roman"/>
          <w:b/>
          <w:color w:val="000000"/>
          <w:sz w:val="28"/>
        </w:rPr>
      </w:pPr>
      <w:r>
        <w:rPr>
          <w:rFonts w:eastAsia="Times New Roman" w:ascii="Times New Roman" w:hAnsi="Times New Roman"/>
          <w:b/>
          <w:color w:val="000000"/>
          <w:sz w:val="28"/>
        </w:rPr>
        <w:t>RESULT</w:t>
      </w:r>
    </w:p>
    <w:p>
      <w:pPr>
        <w:pStyle w:val="Normal"/>
        <w:spacing w:before="0" w:after="120"/>
        <w:jc w:val="both"/>
        <w:rPr/>
      </w:pPr>
      <w:r>
        <w:rPr>
          <w:rFonts w:eastAsia="Times New Roman"/>
          <w:sz w:val="24"/>
        </w:rPr>
        <w:t>Thus, the C program was successfully executed in Dev-C++ to translate Three Address Code (TAC) statements into corresponding target code instructions for arithmetic operations and simple assignments.</w:t>
      </w:r>
    </w:p>
    <w:sectPr>
      <w:type w:val="nextPage"/>
      <w:pgSz w:w="12240" w:h="15840"/>
      <w:pgMar w:left="1440" w:right="1440" w:gutter="0" w:header="0" w:top="1152" w:footer="0" w:bottom="1152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85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360" w:before="0" w:after="120"/>
      <w:jc w:val="both"/>
    </w:pPr>
    <w:rPr>
      <w:rFonts w:ascii="Times New Roman" w:hAnsi="Times New Roman" w:eastAsia="Times New Roman" w:cs="" w:cstheme="minorBidi"/>
      <w:b w:val="false"/>
      <w:color w:val="auto"/>
      <w:kern w:val="0"/>
      <w:sz w:val="24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lineRule="auto" w:line="360" w:before="480" w:after="12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lineRule="auto" w:line="360" w:before="200" w:after="12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rsid w:val="00e618bf"/>
    <w:rPr/>
  </w:style>
  <w:style w:type="character" w:styleId="FooterChar" w:customStyle="1">
    <w:name w:val="Footer Char"/>
    <w:basedOn w:val="DefaultParagraphFont"/>
    <w:link w:val="Footer"/>
    <w:uiPriority w:val="99"/>
    <w:rsid w:val="00e618bf"/>
    <w:rPr/>
  </w:style>
  <w:style w:type="character" w:styleId="DefaultParagraphFont" w:default="1">
    <w:name w:val="Default Paragraph Font"/>
    <w:uiPriority w:val="1"/>
    <w:semiHidden/>
    <w:unhideWhenUsed/>
    <w:rPr/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12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pPr>
      <w:suppressLineNumbers/>
    </w:pPr>
    <w:rPr>
      <w:rFonts w:cs="Lucida Sans"/>
    </w:rPr>
  </w:style>
  <w:style w:type="paragraph" w:styleId="HeaderandFooter">
    <w:name w:val="Header and Footer"/>
    <w:basedOn w:val="Normal"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2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rsid w:val="00326f90"/>
    <w:pPr>
      <w:spacing w:before="0" w:after="12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rsid w:val="00326f90"/>
    <w:pPr>
      <w:spacing w:before="0" w:after="12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12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12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12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12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12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12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LibreOffice/26.8.0.3$Windows_X86_64 LibreOffice_project/bce0998afefdbc355585ca324285661a2170ba77</Application>
  <AppVersion>15.0000</AppVersion>
  <Pages>2</Pages>
  <Words>248</Words>
  <Characters>1341</Characters>
  <CharactersWithSpaces>1567</CharactersWithSpaces>
  <Paragraphs>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en-IN</dc:language>
  <cp:lastModifiedBy/>
  <dcterms:modified xsi:type="dcterms:W3CDTF">2026-10-14T23:23:13Z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