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jc w:val="center"/>
        <w:rPr>
          <w:rFonts w:ascii="Arial" w:eastAsia="Arial" w:hAnsi="Arial" w:cs="Arial"/>
          <w:b/>
          <w:sz w:val="24"/>
          <w:szCs w:val="24"/>
        </w:rPr>
      </w:pPr>
      <w:r>
        <w:rPr>
          <w:rFonts w:ascii="Arial" w:eastAsia="Arial" w:hAnsi="Arial" w:cs="Arial"/>
          <w:b/>
          <w:sz w:val="24"/>
          <w:szCs w:val="24"/>
        </w:rPr>
        <w:t xml:space="preserve">Project Design Phase-II</w:t>
      </w:r>
    </w:p>
    <w:p>
      <w:pPr>
        <w:pBdr/>
        <w:pStyle w:val="Normal"/>
        <w:spacing w:after="0"/>
        <w:ind/>
        <w:jc w:val="center"/>
        <w:rPr>
          <w:rFonts w:ascii="Arial" w:eastAsia="Arial" w:hAnsi="Arial" w:cs="Arial"/>
          <w:b/>
          <w:sz w:val="24"/>
          <w:szCs w:val="24"/>
        </w:rPr>
      </w:pPr>
      <w:r>
        <w:rPr>
          <w:rFonts w:ascii="Arial" w:eastAsia="Arial" w:hAnsi="Arial" w:cs="Arial"/>
          <w:b/>
          <w:sz w:val="24"/>
          <w:szCs w:val="24"/>
        </w:rPr>
        <w:t xml:space="preserve">Data Flow Diagram &amp; User Stories</w:t>
      </w:r>
    </w:p>
    <w:p>
      <w:pPr>
        <w:pBdr/>
        <w:pStyle w:val="Normal"/>
        <w:spacing w:after="0"/>
        <w:ind/>
        <w:jc w:val="center"/>
        <w:rPr>
          <w:rFonts w:ascii="Arial" w:eastAsia="Arial" w:hAnsi="Arial" w:cs="Arial"/>
          <w:b/>
        </w:rPr>
      </w:pPr>
    </w:p>
    <w:tbl>
      <w:tblPr>
        <w:tblStyle w:val="a"/>
        <w:tblW w:w="9351"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508"/>
        <w:gridCol w:w="4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Date</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25 February 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Team ID</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LTVIP2026TMIDS78743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Project Name</w:t>
            </w:r>
          </w:p>
        </w:tc>
        <w:tc>
          <w:tcPr>
            <w:tcW w:w="4843" w:type="dxa"/>
            <w:tcBorders/>
            <w:shd w:fill="auto" w:color="auto"/>
            <w:vAlign w:val="top"/>
          </w:tcPr>
          <w:p>
            <w:pPr>
              <w:pBdr/>
              <w:pStyle w:val="Normal"/>
              <w:spacing w:after="0" w:line="240" w:lineRule="auto"/>
              <w:ind/>
              <w:rPr>
                <w:rFonts w:ascii="Arial" w:eastAsia="Arial" w:hAnsi="Arial" w:cs="Arial"/>
              </w:rPr>
            </w:pPr>
            <w:r>
              <w:rPr>
                <w:rFonts w:asciiTheme="minorHAnsi" w:eastAsia="Arial" w:hAnsiTheme="minorHAnsi" w:cstheme="minorHAnsi"/>
                <w:sz w:val="24"/>
                <w:szCs w:val="24"/>
              </w:rPr>
              <w:t xml:space="preserve">Cafeteria Menu Display 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Maximum Marks</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4 Marks</w:t>
            </w:r>
          </w:p>
        </w:tc>
      </w:tr>
    </w:tbl>
    <w:p>
      <w:pPr>
        <w:pBdr/>
        <w:pStyle w:val="Normal"/>
        <w:spacing/>
        <w:ind/>
        <w:rPr>
          <w:rFonts w:ascii="Arial" w:eastAsia="Arial" w:hAnsi="Arial" w:cs="Arial"/>
          <w:b/>
        </w:rPr>
      </w:pPr>
    </w:p>
    <w:p>
      <w:pPr>
        <w:pBdr/>
        <w:pStyle w:val="Normal"/>
        <w:spacing/>
        <w:ind/>
        <w:rPr/>
      </w:pPr>
      <w:r>
        <w:rPr>
          <w:rFonts w:ascii="Arial" w:eastAsia="Arial" w:hAnsi="Arial" w:cs="Arial"/>
          <w:b/>
        </w:rPr>
        <w:t xml:space="preserve">Data Flow Diagrams:</w:t>
      </w:r>
    </w:p>
    <w:p>
      <w:pPr>
        <w:pBdr/>
        <w:pStyle w:val="Normal"/>
        <w:spacing/>
        <w:ind/>
        <w:rPr>
          <w:rFonts w:ascii="Arial" w:eastAsia="Arial" w:hAnsi="Arial" w:cs="Arial"/>
        </w:rPr>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Bdr/>
        <w:pStyle w:val="Normal"/>
        <w:spacing/>
        <w:ind/>
        <w:rPr>
          <w:rFonts w:ascii="Arial" w:eastAsia="Arial" w:hAnsi="Arial" w:cs="Arial"/>
          <w:b/>
        </w:rPr>
      </w:pPr>
      <w:r>
        <w:rPr>
          <w:rFonts w:ascii="Arial" w:eastAsia="Arial" w:hAnsi="Arial" w:cs="Arial"/>
          <w:b/>
        </w:rPr>
        <w:t xml:space="preserve">Data Flow Diagram (DFD) - Educational Organisation System :</w:t>
      </w:r>
    </w:p>
    <w:p>
      <w:pPr>
        <w:pBdr/>
        <w:pStyle w:val="Normal"/>
        <w:spacing/>
        <w:ind/>
        <w:rPr>
          <w:rFonts w:ascii="Arial" w:eastAsia="Arial" w:hAnsi="Arial" w:cs="Arial"/>
          <w:b/>
        </w:rPr>
      </w:pPr>
      <w:r>
        <w:rPr/>
        <w:drawing>
          <wp:inline distT="0" distB="0" distL="0" distR="0">
            <wp:extent cx="9233574" cy="3152274"/>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9233574" cy="3152274"/>
                    </a:xfrm>
                    <a:prstGeom prst="rect">
                      <a:avLst/>
                    </a:prstGeom>
                  </pic:spPr>
                </pic:pic>
              </a:graphicData>
            </a:graphic>
          </wp:inline>
        </w:drawing>
      </w:r>
    </w:p>
    <w:p>
      <w:pPr>
        <w:pBdr/>
        <w:pStyle w:val="Normal"/>
        <w:spacing/>
        <w:ind/>
        <w:rPr>
          <w:rFonts w:ascii="Arial" w:eastAsia="Arial" w:hAnsi="Arial" w:cs="Arial"/>
          <w:b/>
        </w:rPr>
      </w:pPr>
      <w:r>
        <w:rPr>
          <w:rFonts w:ascii="Arial" w:eastAsia="Arial" w:hAnsi="Arial" w:cs="Arial"/>
          <w:b/>
        </w:rPr>
        <w:t xml:space="preserve">User Stories</w:t>
      </w:r>
    </w:p>
    <w:tbl>
      <w:tblPr>
        <w:tblStyle w:val="Table Grid"/>
        <w:tblW w:w="1490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395"/>
        <w:gridCol w:w="2184"/>
        <w:gridCol w:w="1430"/>
        <w:gridCol w:w="3149"/>
        <w:gridCol w:w="4843"/>
        <w:gridCol w:w="928"/>
        <w:gridCol w:w="973"/>
      </w:tblGrid>
      <w:tr>
        <w:tblPrEx>
          <w:tblBorders/>
        </w:tblPrEx>
        <w:trPr>
          <w:trHeight w:hRule="atLeast" w:val="692"/>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b/>
                <w:bCs/>
                <w:sz w:val="20"/>
                <w:szCs w:val="20"/>
              </w:rPr>
              <w:t xml:space="preserve">User Type</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b/>
                <w:bCs/>
                <w:sz w:val="20"/>
                <w:szCs w:val="20"/>
              </w:rPr>
              <w:t xml:space="preserve">Functional Requirement (Epic)</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b/>
                <w:bCs/>
                <w:sz w:val="20"/>
                <w:szCs w:val="20"/>
              </w:rPr>
              <w:t xml:space="preserve">User Story Number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b/>
                <w:bCs/>
                <w:sz w:val="20"/>
                <w:szCs w:val="20"/>
              </w:rPr>
              <w:t xml:space="preserve">User Story / Task</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b/>
                <w:bCs/>
                <w:sz w:val="20"/>
                <w:szCs w:val="20"/>
              </w:rPr>
              <w:t xml:space="preserve">Acceptance criteria</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b/>
                <w:bCs/>
                <w:sz w:val="20"/>
                <w:szCs w:val="20"/>
              </w:rPr>
              <w:t xml:space="preserve">Priority</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b/>
                <w:bCs/>
                <w:sz w:val="20"/>
                <w:szCs w:val="20"/>
              </w:rPr>
              <w:t xml:space="preserve">Release</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Project Setup</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USN-1</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Set up development environment with Flask and MySQL.</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Flask server runs locally and MySQL database is connected successfully.</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Sprint-1</w:t>
            </w:r>
          </w:p>
        </w:tc>
      </w:tr>
      <w:tr>
        <w:tblPrEx>
          <w:tblBorders/>
        </w:tblPrEx>
        <w:trPr>
          <w:trHeight w:hRule="atLeast" w:val="521"/>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Project Setup</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USN-2</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Create project folder structure and initialize Git repository.</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All folders (backend, frontend, database) are created and code is version controlled.</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Sprint-1</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Database Design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USN-3</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Create Users table for admin authentication.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Table stores username and hashed password with unique ID.</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Medium</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Sprint-1</w:t>
            </w:r>
          </w:p>
        </w:tc>
      </w:tr>
      <w:tr>
        <w:tblPrEx>
          <w:tblBorders/>
        </w:tblPrEx>
        <w:trPr>
          <w:trHeight w:hRule="atLeast" w:val="521"/>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Database Design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USN-4</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Create Categories table for menu organization.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Table stores category names (Breakfast, Lunch, etc.) with display order.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Sprint-1</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Database Design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USN-5</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Create Menu Items table for food details.</w:t>
            </w:r>
          </w:p>
        </w:tc>
        <w:tc>
          <w:tcPr>
            <w:tcW w:type="auto" w:w="0"/>
            <w:tcBorders/>
            <w:shd w:fill="auto" w:color="auto"/>
            <w:vAlign w:val="top"/>
          </w:tcPr>
          <w:p>
            <w:pPr>
              <w:pBdr/>
              <w:pStyle w:val="Normal"/>
              <w:spacing w:after="0" w:line="259" w:lineRule="auto"/>
              <w:ind/>
              <w:rPr>
                <w:rFonts w:ascii="Arial" w:eastAsia="Arial" w:hAnsi="Arial" w:cs="Arial"/>
                <w:sz w:val="20"/>
                <w:szCs w:val="20"/>
              </w:rPr>
            </w:pPr>
            <w:r>
              <w:rPr>
                <w:rFonts w:ascii="Arial" w:eastAsia="Arial" w:hAnsi="Arial" w:cs="Arial"/>
                <w:sz w:val="20"/>
                <w:szCs w:val="20"/>
              </w:rPr>
              <w:t xml:space="preserve">Table stores name, price, description, category_id, image_url, and availability status.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Sprint-1</w:t>
            </w:r>
          </w:p>
        </w:tc>
      </w:tr>
      <w:tr>
        <w:tblPrEx>
          <w:tblBorders/>
        </w:tblPrEx>
        <w:trPr>
          <w:trHeight w:hRule="atLeast" w:val="521"/>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Backend Development</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USN-6</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Create Flask app with basic routes and configuration.</w:t>
            </w:r>
          </w:p>
        </w:tc>
        <w:tc>
          <w:tcPr>
            <w:tcW w:type="auto" w:w="0"/>
            <w:tcBorders/>
            <w:shd w:fill="auto" w:color="auto"/>
            <w:vAlign w:val="top"/>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App runs on </w:t>
            </w:r>
            <w:r>
              <w:rPr/>
              <w:fldChar w:fldCharType="begin"/>
            </w:r>
            <w:r>
              <w:rPr/>
              <w:instrText xml:space="preserve">HYPERLINK "http://localhost:5000/" </w:instrText>
            </w:r>
            <w:r>
              <w:rPr/>
              <w:fldChar w:fldCharType="separate"/>
            </w:r>
            <w:r>
              <w:rPr>
                <w:rStyle w:val="Hyperlink"/>
                <w:rFonts w:ascii="Arial" w:eastAsia="Arial" w:hAnsi="Arial" w:cs="Arial"/>
                <w:sz w:val="20"/>
                <w:szCs w:val="20"/>
              </w:rPr>
              <w:t xml:space="preserve">http://localhost:5000</w:t>
            </w:r>
            <w:r>
              <w:rPr/>
              <w:fldChar w:fldCharType="end"/>
            </w:r>
            <w:r>
              <w:rPr>
                <w:rFonts w:ascii="Arial" w:eastAsia="Arial" w:hAnsi="Arial" w:cs="Arial"/>
                <w:sz w:val="20"/>
                <w:szCs w:val="20"/>
              </w:rPr>
              <w:instrText xml:space="preserve"> with CORS enabled.</w:instrText>
            </w:r>
          </w:p>
        </w:tc>
        <w:tc>
          <w:tcPr>
            <w:tcW w:type="auto" w:w="0"/>
            <w:tcBorders/>
            <w:shd w:fill="auto" w:color="auto"/>
            <w:vAlign w:val="center"/>
          </w:tcPr>
          <w:p>
            <w:pPr>
              <w:pBdr/>
              <w:pStyle w:val="Normal"/>
              <w:spacing w:after="0" w:line="259" w:lineRule="auto"/>
              <w:ind/>
              <w:rPr>
                <w:rFonts w:ascii="Arial" w:eastAsia="Arial" w:hAnsi="Arial" w:cs="Arial"/>
                <w:sz w:val="20"/>
                <w:szCs w:val="20"/>
              </w:rPr>
            </w:pPr>
            <w:r>
              <w:rPr>
                <w:rFonts w:ascii="Arial" w:eastAsia="Arial" w:hAnsi="Arial" w:cs="Arial"/>
                <w:sz w:val="20"/>
                <w:szCs w:val="20"/>
              </w:rPr>
              <w:t xml:space="preserve">  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Sprint-2</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Administrator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Authentication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USN-7</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Implement admin login with session management.</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Admin can login with credentials and session persists until logout.</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Medium</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Sprint-2</w:t>
            </w:r>
          </w:p>
        </w:tc>
      </w:tr>
      <w:tr>
        <w:tblPrEx>
          <w:tblBorders/>
        </w:tblPrEx>
        <w:trPr>
          <w:trHeight w:hRule="atLeast" w:val="521"/>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API Development</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USN-8</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Build API endpoint to fetch all menu items.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GET /api/menu returns JSON array of all available menu items.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Sprint-2</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Administrator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API Development</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USN-9</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Build API endpoint to add new menu items.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POST /api/admin/add saves new item to database with validation.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Sprint-2</w:t>
            </w:r>
          </w:p>
        </w:tc>
      </w:tr>
      <w:tr>
        <w:tblPrEx>
          <w:tblBorders/>
        </w:tblPrEx>
        <w:trPr>
          <w:trHeight w:hRule="atLeast" w:val="521"/>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Administrator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API Development</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USN-10</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Build API endpoints to edit and delete menu items.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PUT and DELETE requests update or remove items from database.</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Medium</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Sprint-2</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Administrator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Admin UI</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USN-11</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Design admin panel HTML forms for menu management.</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Forms include fields for name, price, category, description, and image upload.</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Medium</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w:t>
            </w:r>
            <w:r>
              <w:rPr>
                <w:rFonts w:ascii="Arial" w:eastAsia="Arial" w:hAnsi="Arial" w:cs="Arial"/>
                <w:sz w:val="20"/>
                <w:szCs w:val="20"/>
              </w:rPr>
              <w:t xml:space="preserve">2</w:t>
            </w:r>
          </w:p>
        </w:tc>
      </w:tr>
      <w:tr>
        <w:tblPrEx>
          <w:tblBorders/>
        </w:tblPrEx>
        <w:trPr>
          <w:trHeight w:hRule="atLeast" w:val="521"/>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Frontend Display</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USN-12</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Design customer display interface with HTML/CSS.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Display shows categorized items with prices in large, readable fonts.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Sprint-3</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Developer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Frontend Logic</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USN-13</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Implement JavaScript to fetch and render menu from API.</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Menu items load automatically when display page opens.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High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Sprint-3</w:t>
            </w:r>
          </w:p>
        </w:tc>
      </w:tr>
      <w:tr>
        <w:tblPrEx>
          <w:tblBorders/>
        </w:tblPrEx>
        <w:trPr>
          <w:trHeight w:hRule="atLeast" w:val="521"/>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Customer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Frontend Logic</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USN-14</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Add category-based filtering functionality.</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Clicking category tabs shows only items from that category.</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Medium</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Sprint-3</w:t>
            </w:r>
          </w:p>
        </w:tc>
      </w:tr>
      <w:tr>
        <w:tblPrEx>
          <w:tblBorders/>
        </w:tblPrEx>
        <w:trPr>
          <w:trHeight w:hRule="atLeast" w:val="507"/>
        </w:trPr>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Customer</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Automation</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USN-15</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Implement auto-refresh every 5 minutes.</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Display updates automatically without manual page refresh..</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Medium</w:t>
            </w:r>
          </w:p>
        </w:tc>
        <w:tc>
          <w:tcPr>
            <w:tcW w:type="auto" w:w="0"/>
            <w:tcBorders/>
            <w:shd w:fill="auto" w:color="auto"/>
            <w:vAlign w:val="center"/>
          </w:tcPr>
          <w:p>
            <w:pPr>
              <w:pBdr/>
              <w:pStyle w:val="Normal"/>
              <w:spacing w:after="0" w:line="259" w:lineRule="auto"/>
              <w:ind/>
              <w:jc w:val="center"/>
              <w:rPr>
                <w:rFonts w:ascii="Arial" w:eastAsia="Arial" w:hAnsi="Arial" w:cs="Arial"/>
                <w:sz w:val="20"/>
                <w:szCs w:val="20"/>
              </w:rPr>
            </w:pPr>
            <w:r>
              <w:rPr>
                <w:rFonts w:ascii="Arial" w:eastAsia="Arial" w:hAnsi="Arial" w:cs="Arial"/>
                <w:sz w:val="20"/>
                <w:szCs w:val="20"/>
              </w:rPr>
              <w:t xml:space="preserve">Sprint-3</w:t>
            </w:r>
          </w:p>
        </w:tc>
      </w:tr>
      <w:tr>
        <w:tblPrEx>
          <w:tblBorders/>
        </w:tblPrEx>
        <w:trPr>
          <w:trHeight w:hRule="atLeast" w:val="507"/>
        </w:trPr>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Customer</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UI Enhancement</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USN-16</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Add dietary icons (Veg, Vegan, Gluten-Free).</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Icons appear next to items based on dietary_tags in database.</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Low</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Sprint-3</w:t>
            </w:r>
          </w:p>
        </w:tc>
      </w:tr>
      <w:tr>
        <w:tblPrEx>
          <w:tblBorders/>
        </w:tblPrEx>
        <w:trPr>
          <w:trHeight w:hRule="atLeast" w:val="507"/>
        </w:trPr>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Customer</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UI Enhancement</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USN-17</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Implement "Today's Special" highlight feature.</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Special items show with highlight color and star icon.</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Low</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Sprint-3</w:t>
            </w:r>
          </w:p>
        </w:tc>
      </w:tr>
      <w:tr>
        <w:tblPrEx>
          <w:tblBorders/>
        </w:tblPrEx>
        <w:trPr>
          <w:trHeight w:hRule="atLeast" w:val="507"/>
        </w:trPr>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Customer</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UI Enhancement</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USN-18</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Add "Out of Stock" grayed-out display logic.</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Unavailable items appear grayed with "Sold Out" label.</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Medium</w:t>
            </w:r>
          </w:p>
        </w:tc>
        <w:tc>
          <w:tcPr>
            <w:tcW w:type="auto" w:w="0"/>
            <w:tcBorders/>
            <w:shd w:fill="auto" w:color="auto"/>
            <w:vAlign w:val="center"/>
          </w:tcPr>
          <w:p>
            <w:pPr>
              <w:pBdr/>
              <w:pStyle w:val="Normal"/>
              <w:spacing w:after="0" w:line="240" w:lineRule="auto"/>
              <w:ind/>
              <w:jc w:val="center"/>
              <w:rPr>
                <w:rFonts w:ascii="Arial" w:eastAsia="Arial" w:hAnsi="Arial" w:cs="Arial"/>
                <w:sz w:val="20"/>
                <w:szCs w:val="20"/>
              </w:rPr>
            </w:pPr>
            <w:r>
              <w:rPr>
                <w:rFonts w:ascii="Arial" w:eastAsia="Arial" w:hAnsi="Arial" w:cs="Arial"/>
                <w:sz w:val="20"/>
                <w:szCs w:val="20"/>
              </w:rPr>
              <w:t xml:space="preserve">Sprint-3</w:t>
            </w:r>
          </w:p>
        </w:tc>
      </w:tr>
    </w:tbl>
    <w:p>
      <w:pPr>
        <w:pBdr/>
        <w:pStyle w:val="Normal"/>
        <w:spacing/>
        <w:ind/>
        <w:rPr>
          <w:rFonts w:ascii="Arial" w:eastAsia="Arial" w:hAnsi="Arial" w:cs="Arial"/>
        </w:rPr>
      </w:pPr>
    </w:p>
    <w:sectPr>
      <w:type w:val="nextPage"/>
      <w:pgSz w:w="16838" w:h="11906"/>
      <w:pgMar w:top="1440" w:right="851" w:bottom="1134" w:left="144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pPr>
      <w:pBdr/>
      <w:keepNext/>
      <w:keepLines/>
      <w:outlineLvl w:val="0"/>
      <w:spacing w:before="480" w:after="120"/>
      <w:ind/>
    </w:pPr>
    <w:rPr>
      <w:b/>
      <w:sz w:val="48"/>
      <w:szCs w:val="48"/>
    </w:rPr>
  </w:style>
  <w:style w:type="paragraph" w:styleId="Heading 2">
    <w:name w:val="Heading 2"/>
    <w:basedOn w:val="Normal"/>
    <w:next w:val="Normal"/>
    <w:pPr>
      <w:pBdr/>
      <w:keepNext/>
      <w:keepLines/>
      <w:outlineLvl w:val="1"/>
      <w:spacing w:before="360" w:after="80"/>
      <w:ind/>
    </w:pPr>
    <w:rPr>
      <w:b/>
      <w:sz w:val="36"/>
      <w:szCs w:val="36"/>
    </w:rPr>
  </w:style>
  <w:style w:type="paragraph" w:styleId="Heading 3">
    <w:name w:val="Heading 3"/>
    <w:basedOn w:val="Normal"/>
    <w:next w:val="Normal"/>
    <w:pPr>
      <w:pBdr/>
      <w:keepNext/>
      <w:keepLines/>
      <w:outlineLvl w:val="2"/>
      <w:spacing w:before="280" w:after="80"/>
      <w:ind/>
    </w:pPr>
    <w:rPr>
      <w:b/>
      <w:sz w:val="28"/>
      <w:szCs w:val="28"/>
    </w:rPr>
  </w:style>
  <w:style w:type="paragraph" w:styleId="Heading 4">
    <w:name w:val="Heading 4"/>
    <w:basedOn w:val="Normal"/>
    <w:next w:val="Normal"/>
    <w:pPr>
      <w:pBdr/>
      <w:keepNext/>
      <w:keepLines/>
      <w:outlineLvl w:val="3"/>
      <w:spacing w:before="240" w:after="40"/>
      <w:ind/>
    </w:pPr>
    <w:rPr>
      <w:b/>
      <w:sz w:val="24"/>
      <w:szCs w:val="24"/>
    </w:rPr>
  </w:style>
  <w:style w:type="paragraph" w:styleId="Heading 5">
    <w:name w:val="Heading 5"/>
    <w:basedOn w:val="Normal"/>
    <w:next w:val="Normal"/>
    <w:pPr>
      <w:pBdr/>
      <w:keepNext/>
      <w:keepLines/>
      <w:outlineLvl w:val="4"/>
      <w:spacing w:before="220" w:after="40"/>
      <w:ind/>
    </w:pPr>
    <w:rPr>
      <w:b/>
    </w:rPr>
  </w:style>
  <w:style w:type="paragraph" w:styleId="Heading 6">
    <w:name w:val="Heading 6"/>
    <w:basedOn w:val="Normal"/>
    <w:next w:val="Normal"/>
    <w:pPr>
      <w:pBdr/>
      <w:keepNext/>
      <w:keepLines/>
      <w:outlineLvl w:val="5"/>
      <w:spacing w:before="200" w:after="40"/>
      <w:ind/>
    </w:pPr>
    <w:rPr>
      <w:b/>
      <w:sz w:val="20"/>
      <w:szCs w:val="20"/>
    </w:rPr>
  </w:style>
  <w:style w:type="character" w:styleId="Default Paragraph Font">
    <w:name w:val="Default Paragraph Font"/>
    <w:rPr/>
  </w:style>
  <w:style w:type="table" w:styleId="Normal Table">
    <w:name w:val="Normal Table"/>
    <w:next w:val="Normal Table"/>
  </w:style>
  <w:style w:type="paragraph" w:styleId="Title">
    <w:name w:val="Title"/>
    <w:basedOn w:val="Normal"/>
    <w:next w:val="Normal"/>
    <w:pPr>
      <w:pBdr/>
      <w:keepNext/>
      <w:keepLines/>
      <w:spacing w:before="480" w:after="120"/>
      <w:ind/>
    </w:pPr>
    <w:rPr>
      <w:b/>
      <w:sz w:val="72"/>
      <w:szCs w:val="72"/>
    </w:rPr>
  </w:style>
  <w:style w:type="table" w:styleId="Table Grid">
    <w:name w:val="Table Grid"/>
    <w:basedOn w:val="Normal Table"/>
    <w:next w:val="Table Grid"/>
  </w:style>
  <w:style w:type="character" w:styleId="Hyperlink">
    <w:name w:val="Hyperlink"/>
    <w:basedOn w:val="Default Paragraph Font"/>
    <w:rPr>
      <w:color w:val="0563C1"/>
      <w:u w:val="single"/>
    </w:rPr>
  </w:style>
  <w:style w:type="character" w:styleId="Unresolved Mention">
    <w:name w:val="Unresolved Mention"/>
    <w:basedOn w:val="Default Paragraph Font"/>
    <w:rPr>
      <w:color w:val="605E5C"/>
    </w:rPr>
  </w:style>
  <w:style w:type="paragraph" w:styleId="List Paragraph">
    <w:name w:val="List Paragraph"/>
    <w:basedOn w:val="Normal"/>
    <w:next w:val="List Paragraph"/>
    <w:pPr>
      <w:pBdr/>
      <w:spacing/>
      <w:contextualSpacing/>
      <w:ind w:left="720"/>
    </w:pPr>
    <w:rPr/>
  </w:style>
  <w:style w:type="paragraph" w:styleId="Subtitle">
    <w:name w:val="Subtitle"/>
    <w:basedOn w:val="Normal"/>
    <w:next w:val="Normal"/>
    <w:pPr>
      <w:pBdr/>
      <w:keepNext/>
      <w:keepLines/>
      <w:spacing w:before="360" w:after="80"/>
      <w:ind/>
    </w:pPr>
    <w:rPr>
      <w:rFonts w:ascii="Georgia" w:eastAsia="Georgia" w:hAnsi="Georgia" w:cs="Georgia"/>
      <w:i/>
      <w:color w:val="666666"/>
      <w:sz w:val="48"/>
      <w:szCs w:val="48"/>
    </w:rPr>
  </w:style>
  <w:style w:type="table" w:styleId="a">
    <w:name w:val="a"/>
    <w:basedOn w:val="Normal Table"/>
    <w:next w:val="a"/>
  </w:style>
  <w:style w:type="table" w:styleId="a0">
    <w:name w:val="a0"/>
    <w:basedOn w:val="Normal Table"/>
    <w:next w:val="a0"/>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endnotes" Target="endnotes.xml" /><Relationship Id="rId5" Type="http://schemas.openxmlformats.org/officeDocument/2006/relationships/footnotes" Target="footnotes.xml" /><Relationship Id="rId6" Type="http://schemas.openxmlformats.org/officeDocument/2006/relationships/theme" Target="theme/theme1.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