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7F" w:rsidRDefault="0043037F" w:rsidP="00A17959">
      <w:pPr>
        <w:pStyle w:val="Title"/>
      </w:pPr>
      <w:r>
        <w:t>How to convert Alloy Tabs into Liferay 6.2 advance web content</w:t>
      </w:r>
    </w:p>
    <w:p w:rsidR="00A72AAD" w:rsidRDefault="00A72AAD" w:rsidP="00A72AAD">
      <w:r>
        <w:t xml:space="preserve">Visit Alloy UI Tab page to understand the functionality about AUI tab plugin - </w:t>
      </w:r>
      <w:hyperlink r:id="rId5" w:history="1">
        <w:r w:rsidRPr="00A32D0E">
          <w:rPr>
            <w:rStyle w:val="Hyperlink"/>
          </w:rPr>
          <w:t>http://alloyui.com/examples/tabview/</w:t>
        </w:r>
      </w:hyperlink>
      <w:r>
        <w:t xml:space="preserve"> </w:t>
      </w:r>
    </w:p>
    <w:p w:rsidR="00133C11" w:rsidRPr="00A72AAD" w:rsidRDefault="00133C11" w:rsidP="00A72AAD">
      <w:r>
        <w:rPr>
          <w:noProof/>
        </w:rPr>
        <w:drawing>
          <wp:inline distT="0" distB="0" distL="0" distR="0">
            <wp:extent cx="5182049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-T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7F" w:rsidRPr="00E76AB8" w:rsidRDefault="0080057B" w:rsidP="00E76AB8">
      <w:pPr>
        <w:pStyle w:val="Heading1"/>
      </w:pPr>
      <w:r w:rsidRPr="00E76AB8">
        <w:rPr>
          <w:rStyle w:val="Heading1Char"/>
          <w:b/>
          <w:bCs/>
        </w:rPr>
        <w:t>STEP</w:t>
      </w:r>
      <w:r w:rsidR="0043037F" w:rsidRPr="00E76AB8">
        <w:rPr>
          <w:rStyle w:val="Heading1Char"/>
          <w:b/>
          <w:bCs/>
        </w:rPr>
        <w:t>1</w:t>
      </w:r>
      <w:r w:rsidR="0043037F" w:rsidRPr="00E76AB8">
        <w:t>: Create Web Content</w:t>
      </w:r>
    </w:p>
    <w:p w:rsidR="0043037F" w:rsidRDefault="00A17959">
      <w:r>
        <w:t xml:space="preserve">In </w:t>
      </w:r>
      <w:proofErr w:type="spellStart"/>
      <w:r>
        <w:t>DockBar</w:t>
      </w:r>
      <w:proofErr w:type="spellEnd"/>
      <w:r>
        <w:t xml:space="preserve"> click on </w:t>
      </w:r>
      <w:r w:rsidR="0043037F" w:rsidRPr="00A17959">
        <w:rPr>
          <w:b/>
        </w:rPr>
        <w:t>Admin</w:t>
      </w:r>
      <w:r w:rsidR="0043037F">
        <w:t xml:space="preserve"> </w:t>
      </w:r>
      <w:r>
        <w:t>&gt;</w:t>
      </w:r>
      <w:r w:rsidR="0043037F">
        <w:t xml:space="preserve"> </w:t>
      </w:r>
      <w:r w:rsidR="0043037F" w:rsidRPr="00A17959">
        <w:rPr>
          <w:b/>
        </w:rPr>
        <w:t>Content</w:t>
      </w:r>
      <w:r w:rsidR="0043037F">
        <w:t xml:space="preserve"> </w:t>
      </w:r>
      <w:r>
        <w:t xml:space="preserve">– in left </w:t>
      </w:r>
      <w:proofErr w:type="spellStart"/>
      <w:r>
        <w:t>nav</w:t>
      </w:r>
      <w:proofErr w:type="spellEnd"/>
      <w:r>
        <w:t xml:space="preserve"> click on ‘</w:t>
      </w:r>
      <w:r>
        <w:rPr>
          <w:b/>
        </w:rPr>
        <w:t>W</w:t>
      </w:r>
      <w:r w:rsidR="0043037F" w:rsidRPr="00A17959">
        <w:rPr>
          <w:b/>
        </w:rPr>
        <w:t>eb content</w:t>
      </w:r>
      <w:r>
        <w:t>’</w:t>
      </w:r>
      <w:r w:rsidR="0043037F">
        <w:t xml:space="preserve"> </w:t>
      </w:r>
    </w:p>
    <w:p w:rsidR="00A17959" w:rsidRDefault="00A17959">
      <w:r>
        <w:t xml:space="preserve">Click on </w:t>
      </w:r>
      <w:r w:rsidRPr="00A17959">
        <w:rPr>
          <w:b/>
        </w:rPr>
        <w:t>Add</w:t>
      </w:r>
      <w:r>
        <w:t xml:space="preserve"> &gt; </w:t>
      </w:r>
      <w:r w:rsidRPr="00A17959">
        <w:rPr>
          <w:b/>
        </w:rPr>
        <w:t>Basic Web content</w:t>
      </w:r>
    </w:p>
    <w:p w:rsidR="0043037F" w:rsidRPr="00E76AB8" w:rsidRDefault="0080057B" w:rsidP="00E76AB8">
      <w:pPr>
        <w:pStyle w:val="Heading1"/>
      </w:pPr>
      <w:r w:rsidRPr="00E76AB8">
        <w:rPr>
          <w:rStyle w:val="Heading1Char"/>
          <w:b/>
          <w:bCs/>
        </w:rPr>
        <w:t xml:space="preserve">STEP </w:t>
      </w:r>
      <w:r w:rsidR="00A17959" w:rsidRPr="00E76AB8">
        <w:rPr>
          <w:rStyle w:val="Heading1Char"/>
          <w:b/>
          <w:bCs/>
        </w:rPr>
        <w:t>2</w:t>
      </w:r>
      <w:r w:rsidR="0043037F" w:rsidRPr="00E76AB8">
        <w:t xml:space="preserve">: </w:t>
      </w:r>
      <w:r w:rsidR="00A72AAD" w:rsidRPr="00E76AB8">
        <w:t>Add/</w:t>
      </w:r>
      <w:r w:rsidR="0043037F" w:rsidRPr="00E76AB8">
        <w:t>Create structure</w:t>
      </w:r>
    </w:p>
    <w:p w:rsidR="0043037F" w:rsidRDefault="0043037F">
      <w:r>
        <w:t>Create structure add fields to get tabs input.</w:t>
      </w:r>
    </w:p>
    <w:p w:rsidR="0043037F" w:rsidRDefault="0043037F">
      <w:r>
        <w:t xml:space="preserve"> Add filed </w:t>
      </w:r>
    </w:p>
    <w:p w:rsidR="0043037F" w:rsidRDefault="0043037F">
      <w:r>
        <w:t xml:space="preserve">Tab ID – as textbox, </w:t>
      </w:r>
    </w:p>
    <w:p w:rsidR="0043037F" w:rsidRDefault="0043037F">
      <w:r>
        <w:t xml:space="preserve">Tab Name – textbox </w:t>
      </w:r>
    </w:p>
    <w:p w:rsidR="0043037F" w:rsidRDefault="0043037F">
      <w:r>
        <w:t xml:space="preserve">Tab Content – </w:t>
      </w:r>
      <w:proofErr w:type="spellStart"/>
      <w:r>
        <w:t>HtmlTextbox</w:t>
      </w:r>
      <w:proofErr w:type="spellEnd"/>
    </w:p>
    <w:p w:rsidR="0080057B" w:rsidRDefault="0080057B">
      <w:r>
        <w:t xml:space="preserve">Save the structure </w:t>
      </w:r>
    </w:p>
    <w:p w:rsidR="00133C11" w:rsidRDefault="00133C11">
      <w:r>
        <w:rPr>
          <w:noProof/>
        </w:rPr>
        <w:drawing>
          <wp:inline distT="0" distB="0" distL="0" distR="0">
            <wp:extent cx="52197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5" cy="15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7F" w:rsidRDefault="00A72AAD">
      <w:r>
        <w:t>Code:</w:t>
      </w:r>
    </w:p>
    <w:p w:rsidR="00A72AAD" w:rsidRDefault="00A72AAD"/>
    <w:p w:rsidR="0043037F" w:rsidRDefault="0080057B" w:rsidP="00E76AB8">
      <w:pPr>
        <w:pStyle w:val="Heading1"/>
      </w:pPr>
      <w:r w:rsidRPr="00E76AB8">
        <w:rPr>
          <w:rStyle w:val="Heading1Char"/>
          <w:b/>
          <w:bCs/>
        </w:rPr>
        <w:t xml:space="preserve">STEP </w:t>
      </w:r>
      <w:r w:rsidR="00A17959" w:rsidRPr="00E76AB8">
        <w:rPr>
          <w:rStyle w:val="Heading1Char"/>
          <w:b/>
          <w:bCs/>
        </w:rPr>
        <w:t>3</w:t>
      </w:r>
      <w:r w:rsidR="0043037F" w:rsidRPr="00E76AB8">
        <w:t xml:space="preserve">: </w:t>
      </w:r>
      <w:r w:rsidR="00A72AAD" w:rsidRPr="00E76AB8">
        <w:t>Add/</w:t>
      </w:r>
      <w:r w:rsidR="0043037F" w:rsidRPr="00E76AB8">
        <w:t>Create Template</w:t>
      </w:r>
    </w:p>
    <w:p w:rsidR="00405900" w:rsidRPr="00405900" w:rsidRDefault="00405900" w:rsidP="00405900">
      <w:r>
        <w:t xml:space="preserve">Select </w:t>
      </w:r>
      <w:r w:rsidRPr="00405900">
        <w:t>Velocity template</w:t>
      </w:r>
      <w:bookmarkStart w:id="0" w:name="_GoBack"/>
      <w:bookmarkEnd w:id="0"/>
    </w:p>
    <w:p w:rsidR="0043037F" w:rsidRDefault="00A72AAD">
      <w:r>
        <w:t>Set variables</w:t>
      </w:r>
    </w:p>
    <w:p w:rsidR="00A72AAD" w:rsidRPr="00A72AAD" w:rsidRDefault="00A72AAD">
      <w:pPr>
        <w:rPr>
          <w:color w:val="0070C0"/>
          <w:sz w:val="18"/>
        </w:rPr>
      </w:pPr>
      <w:r w:rsidRPr="00A72AAD">
        <w:rPr>
          <w:rFonts w:ascii="Courier New" w:hAnsi="Courier New" w:cs="Courier New"/>
          <w:color w:val="0070C0"/>
          <w:sz w:val="16"/>
          <w:szCs w:val="20"/>
        </w:rPr>
        <w:t>## SET DEBUG STATE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>#</w:t>
      </w:r>
      <w:proofErr w:type="gramStart"/>
      <w:r w:rsidRPr="00A72AAD">
        <w:rPr>
          <w:rFonts w:ascii="Courier New" w:hAnsi="Courier New" w:cs="Courier New"/>
          <w:color w:val="0070C0"/>
          <w:sz w:val="16"/>
          <w:szCs w:val="20"/>
        </w:rPr>
        <w:t>set(</w:t>
      </w:r>
      <w:proofErr w:type="gramEnd"/>
      <w:r w:rsidRPr="00A72AAD">
        <w:rPr>
          <w:rFonts w:ascii="Courier New" w:hAnsi="Courier New" w:cs="Courier New"/>
          <w:color w:val="0070C0"/>
          <w:sz w:val="16"/>
          <w:szCs w:val="20"/>
        </w:rPr>
        <w:t>$debug = "false ")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>#set($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= 0)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>#if (!$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().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isEmpty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())</w:t>
      </w:r>
    </w:p>
    <w:p w:rsidR="00A72AAD" w:rsidRPr="00A72AAD" w:rsidRDefault="00A72AAD">
      <w:pPr>
        <w:rPr>
          <w:color w:val="0070C0"/>
          <w:sz w:val="18"/>
        </w:rPr>
      </w:pPr>
      <w:r>
        <w:t>Add AUI tab container</w:t>
      </w:r>
      <w:r w:rsidR="004734C1"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&lt;div id="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tabWebContent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"</w:t>
      </w:r>
      <w:r w:rsidRPr="00A72AAD">
        <w:rPr>
          <w:rFonts w:ascii="Courier New" w:hAnsi="Courier New" w:cs="Courier New"/>
          <w:color w:val="0070C0"/>
          <w:sz w:val="16"/>
          <w:szCs w:val="20"/>
        </w:rPr>
        <w:t>&gt;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 xml:space="preserve">  &lt;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ul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class="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nav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nav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-tabs"&gt;</w:t>
      </w:r>
    </w:p>
    <w:p w:rsidR="00A72AAD" w:rsidRDefault="00A72AAD">
      <w:pPr>
        <w:rPr>
          <w:rFonts w:ascii="Courier New" w:hAnsi="Courier New" w:cs="Courier New"/>
          <w:color w:val="0070C0"/>
          <w:sz w:val="16"/>
          <w:szCs w:val="20"/>
        </w:rPr>
      </w:pPr>
      <w:r>
        <w:t>Add loop to get no od tabs</w:t>
      </w:r>
      <w:r w:rsidR="004734C1"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#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foreach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($tab in $</w:t>
      </w:r>
      <w:proofErr w:type="spellStart"/>
      <w:proofErr w:type="gramStart"/>
      <w:r w:rsidRPr="00A72AAD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(</w:t>
      </w:r>
      <w:proofErr w:type="gramEnd"/>
      <w:r w:rsidRPr="00A72AAD">
        <w:rPr>
          <w:rFonts w:ascii="Courier New" w:hAnsi="Courier New" w:cs="Courier New"/>
          <w:color w:val="0070C0"/>
          <w:sz w:val="16"/>
          <w:szCs w:val="20"/>
        </w:rPr>
        <w:t>))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= 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+ 1)</w:t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= "tab-" + 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)</w:t>
      </w:r>
      <w:r w:rsidRPr="00A72AAD">
        <w:rPr>
          <w:rFonts w:ascii="Courier New" w:hAnsi="Courier New" w:cs="Courier New"/>
          <w:color w:val="0070C0"/>
          <w:sz w:val="16"/>
          <w:szCs w:val="20"/>
        </w:rPr>
        <w:tab/>
      </w:r>
      <w:r w:rsidRPr="00A72AAD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uiId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 = "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ui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-id-" + 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)</w:t>
      </w:r>
    </w:p>
    <w:p w:rsidR="00A72AAD" w:rsidRDefault="00A72AAD" w:rsidP="00A72AAD">
      <w:pPr>
        <w:rPr>
          <w:rFonts w:ascii="Courier New" w:hAnsi="Courier New" w:cs="Courier New"/>
          <w:color w:val="0070C0"/>
          <w:sz w:val="16"/>
          <w:szCs w:val="20"/>
        </w:rPr>
      </w:pPr>
      <w:r>
        <w:t>Check null value and Add tab name template</w:t>
      </w:r>
      <w:r w:rsidR="004734C1"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#</w:t>
      </w:r>
      <w:proofErr w:type="gramStart"/>
      <w:r w:rsidRPr="00A72AAD">
        <w:rPr>
          <w:rFonts w:ascii="Courier New" w:hAnsi="Courier New" w:cs="Courier New"/>
          <w:color w:val="0070C0"/>
          <w:sz w:val="16"/>
          <w:szCs w:val="20"/>
        </w:rPr>
        <w:t>if</w:t>
      </w:r>
      <w:r>
        <w:rPr>
          <w:rFonts w:ascii="Courier New" w:hAnsi="Courier New" w:cs="Courier New"/>
          <w:color w:val="0070C0"/>
          <w:sz w:val="16"/>
          <w:szCs w:val="20"/>
        </w:rPr>
        <w:t>(</w:t>
      </w:r>
      <w:proofErr w:type="gramEnd"/>
      <w:r>
        <w:rPr>
          <w:rFonts w:ascii="Courier New" w:hAnsi="Courier New" w:cs="Courier New"/>
          <w:color w:val="0070C0"/>
          <w:sz w:val="16"/>
          <w:szCs w:val="20"/>
        </w:rPr>
        <w:t>$</w:t>
      </w:r>
      <w:proofErr w:type="spellStart"/>
      <w:r>
        <w:rPr>
          <w:rFonts w:ascii="Courier New" w:hAnsi="Courier New" w:cs="Courier New"/>
          <w:color w:val="0070C0"/>
          <w:sz w:val="16"/>
          <w:szCs w:val="20"/>
        </w:rPr>
        <w:t>tab.getData</w:t>
      </w:r>
      <w:proofErr w:type="spellEnd"/>
      <w:r>
        <w:rPr>
          <w:rFonts w:ascii="Courier New" w:hAnsi="Courier New" w:cs="Courier New"/>
          <w:color w:val="0070C0"/>
          <w:sz w:val="16"/>
          <w:szCs w:val="20"/>
        </w:rPr>
        <w:t>() != "null")</w:t>
      </w:r>
      <w:r>
        <w:rPr>
          <w:rFonts w:ascii="Courier New" w:hAnsi="Courier New" w:cs="Courier New"/>
          <w:color w:val="0070C0"/>
          <w:sz w:val="16"/>
          <w:szCs w:val="20"/>
        </w:rPr>
        <w:br/>
        <w:t xml:space="preserve"> </w:t>
      </w:r>
      <w:r w:rsidRPr="00A72AAD">
        <w:rPr>
          <w:rFonts w:ascii="Courier New" w:hAnsi="Courier New" w:cs="Courier New"/>
          <w:color w:val="0070C0"/>
          <w:sz w:val="16"/>
          <w:szCs w:val="20"/>
        </w:rPr>
        <w:t xml:space="preserve">&lt;li&gt;&lt;a 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href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="#$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"&gt;$</w:t>
      </w:r>
      <w:proofErr w:type="spellStart"/>
      <w:r w:rsidRPr="00A72AAD">
        <w:rPr>
          <w:rFonts w:ascii="Courier New" w:hAnsi="Courier New" w:cs="Courier New"/>
          <w:color w:val="0070C0"/>
          <w:sz w:val="16"/>
          <w:szCs w:val="20"/>
        </w:rPr>
        <w:t>tab.tabName.getData</w:t>
      </w:r>
      <w:proofErr w:type="spellEnd"/>
      <w:r w:rsidRPr="00A72AAD">
        <w:rPr>
          <w:rFonts w:ascii="Courier New" w:hAnsi="Courier New" w:cs="Courier New"/>
          <w:color w:val="0070C0"/>
          <w:sz w:val="16"/>
          <w:szCs w:val="20"/>
        </w:rPr>
        <w:t>()&lt;/a&gt;</w:t>
      </w:r>
      <w:r>
        <w:rPr>
          <w:rFonts w:ascii="Courier New" w:hAnsi="Courier New" w:cs="Courier New"/>
          <w:color w:val="0070C0"/>
          <w:sz w:val="16"/>
          <w:szCs w:val="20"/>
        </w:rPr>
        <w:t>&lt;/li&gt;</w:t>
      </w:r>
      <w:r>
        <w:rPr>
          <w:rFonts w:ascii="Courier New" w:hAnsi="Courier New" w:cs="Courier New"/>
          <w:color w:val="0070C0"/>
          <w:sz w:val="16"/>
          <w:szCs w:val="20"/>
        </w:rPr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#end</w:t>
      </w:r>
    </w:p>
    <w:p w:rsidR="00A72AAD" w:rsidRDefault="00A72AAD" w:rsidP="00A72AAD">
      <w:pPr>
        <w:rPr>
          <w:rFonts w:ascii="Courier New" w:hAnsi="Courier New" w:cs="Courier New"/>
          <w:color w:val="0070C0"/>
          <w:sz w:val="16"/>
          <w:szCs w:val="20"/>
        </w:rPr>
      </w:pPr>
      <w:r>
        <w:t>End first loop</w:t>
      </w:r>
      <w:r w:rsidR="004734C1"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#end</w:t>
      </w:r>
      <w:r w:rsidRPr="00A72AAD">
        <w:rPr>
          <w:rFonts w:ascii="Courier New" w:hAnsi="Courier New" w:cs="Courier New"/>
          <w:color w:val="0070C0"/>
          <w:sz w:val="16"/>
          <w:szCs w:val="20"/>
        </w:rPr>
        <w:tab/>
      </w:r>
    </w:p>
    <w:p w:rsidR="00A72AAD" w:rsidRDefault="00A72AAD" w:rsidP="00A72AAD">
      <w:pPr>
        <w:rPr>
          <w:rFonts w:ascii="Courier New" w:hAnsi="Courier New" w:cs="Courier New"/>
          <w:color w:val="0070C0"/>
          <w:sz w:val="16"/>
          <w:szCs w:val="20"/>
        </w:rPr>
      </w:pPr>
      <w:r>
        <w:t>End UL</w:t>
      </w:r>
      <w:r w:rsidR="004734C1">
        <w:br/>
      </w:r>
      <w:r>
        <w:rPr>
          <w:rFonts w:ascii="Courier New" w:hAnsi="Courier New" w:cs="Courier New"/>
          <w:color w:val="0070C0"/>
          <w:sz w:val="16"/>
          <w:szCs w:val="20"/>
        </w:rPr>
        <w:t>&lt;/</w:t>
      </w:r>
      <w:proofErr w:type="spellStart"/>
      <w:r>
        <w:rPr>
          <w:rFonts w:ascii="Courier New" w:hAnsi="Courier New" w:cs="Courier New"/>
          <w:color w:val="0070C0"/>
          <w:sz w:val="16"/>
          <w:szCs w:val="20"/>
        </w:rPr>
        <w:t>ul</w:t>
      </w:r>
      <w:proofErr w:type="spellEnd"/>
      <w:r>
        <w:rPr>
          <w:rFonts w:ascii="Courier New" w:hAnsi="Courier New" w:cs="Courier New"/>
          <w:color w:val="0070C0"/>
          <w:sz w:val="16"/>
          <w:szCs w:val="20"/>
        </w:rPr>
        <w:t>&gt;</w:t>
      </w:r>
      <w:r w:rsidRPr="00A72AAD">
        <w:rPr>
          <w:rFonts w:ascii="Courier New" w:hAnsi="Courier New" w:cs="Courier New"/>
          <w:color w:val="0070C0"/>
          <w:sz w:val="16"/>
          <w:szCs w:val="20"/>
        </w:rPr>
        <w:tab/>
      </w:r>
    </w:p>
    <w:p w:rsidR="00A72AAD" w:rsidRPr="00422C3D" w:rsidRDefault="00A72AAD" w:rsidP="00A72AAD">
      <w:r>
        <w:t>Add tab content container</w:t>
      </w:r>
      <w:r w:rsidR="00422C3D">
        <w:br/>
      </w:r>
      <w:r w:rsidRPr="00A72AAD">
        <w:rPr>
          <w:rFonts w:ascii="Courier New" w:hAnsi="Courier New" w:cs="Courier New"/>
          <w:color w:val="0070C0"/>
          <w:sz w:val="16"/>
          <w:szCs w:val="20"/>
        </w:rPr>
        <w:t>&lt;div class="tab-content"&gt;</w:t>
      </w:r>
    </w:p>
    <w:p w:rsidR="00A72AAD" w:rsidRPr="005027BE" w:rsidRDefault="00A72AAD" w:rsidP="00A72AAD">
      <w:pPr>
        <w:rPr>
          <w:rFonts w:ascii="Courier New" w:hAnsi="Courier New" w:cs="Courier New"/>
          <w:color w:val="0070C0"/>
          <w:sz w:val="16"/>
          <w:szCs w:val="20"/>
        </w:rPr>
      </w:pPr>
      <w:r>
        <w:t xml:space="preserve">Add tabs content template </w:t>
      </w:r>
      <w:r w:rsidR="00422C3D">
        <w:br/>
      </w:r>
      <w:r w:rsidR="00422C3D"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#set($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= 0)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#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foreach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($tab in 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())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 #set($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= 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+ 1)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= "tab-" + 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ab/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uiId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 xml:space="preserve"> = "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ui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-id-" + 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ab/>
        <w:t xml:space="preserve">    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#if($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tab.getData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() != "null")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&lt;div id="#$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" class="tab-pane"&gt;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&lt;p&gt;$</w:t>
      </w:r>
      <w:proofErr w:type="spellStart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tab.tab_contnet.getData</w:t>
      </w:r>
      <w:proofErr w:type="spellEnd"/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>()&lt;/p&gt;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   &lt;/div&gt;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tab/>
        <w:t xml:space="preserve">  #end</w:t>
      </w:r>
      <w:r w:rsidR="005027BE" w:rsidRPr="005027BE">
        <w:rPr>
          <w:rFonts w:ascii="Courier New" w:hAnsi="Courier New" w:cs="Courier New"/>
          <w:color w:val="0070C0"/>
          <w:sz w:val="16"/>
          <w:szCs w:val="20"/>
        </w:rPr>
        <w:br/>
        <w:t xml:space="preserve">   #end</w:t>
      </w:r>
    </w:p>
    <w:p w:rsidR="005027BE" w:rsidRPr="00422C3D" w:rsidRDefault="005027BE" w:rsidP="00A72AAD">
      <w:r>
        <w:t xml:space="preserve">Close tab content container </w:t>
      </w:r>
      <w:r w:rsidR="00422C3D">
        <w:br/>
      </w:r>
      <w:r w:rsidRPr="005027BE">
        <w:rPr>
          <w:rFonts w:ascii="Courier New" w:hAnsi="Courier New" w:cs="Courier New"/>
          <w:color w:val="0070C0"/>
          <w:sz w:val="16"/>
          <w:szCs w:val="20"/>
        </w:rPr>
        <w:t>&lt;/div&gt;</w:t>
      </w:r>
    </w:p>
    <w:p w:rsidR="00422C3D" w:rsidRDefault="005027BE" w:rsidP="00A72AAD">
      <w:pPr>
        <w:rPr>
          <w:rFonts w:ascii="Courier New" w:hAnsi="Courier New" w:cs="Courier New"/>
          <w:color w:val="0070C0"/>
          <w:sz w:val="16"/>
          <w:szCs w:val="20"/>
        </w:rPr>
      </w:pPr>
      <w:r w:rsidRPr="005027BE">
        <w:lastRenderedPageBreak/>
        <w:t>Close tab main container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Pr="005027BE">
        <w:rPr>
          <w:rFonts w:ascii="Courier New" w:hAnsi="Courier New" w:cs="Courier New"/>
          <w:color w:val="0070C0"/>
          <w:sz w:val="16"/>
          <w:szCs w:val="20"/>
        </w:rPr>
        <w:t>&lt;/div&gt;</w:t>
      </w:r>
    </w:p>
    <w:p w:rsidR="005027BE" w:rsidRDefault="00422C3D" w:rsidP="00A72AAD">
      <w:pPr>
        <w:rPr>
          <w:rFonts w:ascii="Courier New" w:hAnsi="Courier New" w:cs="Courier New"/>
          <w:color w:val="0070C0"/>
          <w:sz w:val="16"/>
          <w:szCs w:val="20"/>
        </w:rPr>
      </w:pPr>
      <w:r w:rsidRPr="00422C3D">
        <w:t>End first if condition</w:t>
      </w:r>
      <w:r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r w:rsidR="005027BE">
        <w:rPr>
          <w:rFonts w:ascii="Courier New" w:hAnsi="Courier New" w:cs="Courier New"/>
          <w:color w:val="000000"/>
          <w:sz w:val="20"/>
          <w:szCs w:val="20"/>
        </w:rPr>
        <w:br/>
      </w:r>
      <w:r w:rsidR="005027BE" w:rsidRPr="00422C3D">
        <w:rPr>
          <w:rFonts w:ascii="Courier New" w:hAnsi="Courier New" w:cs="Courier New"/>
          <w:color w:val="0070C0"/>
          <w:sz w:val="16"/>
          <w:szCs w:val="20"/>
        </w:rPr>
        <w:t>#end</w:t>
      </w:r>
    </w:p>
    <w:p w:rsidR="0080057B" w:rsidRPr="00E76AB8" w:rsidRDefault="0080057B" w:rsidP="00E76AB8">
      <w:pPr>
        <w:pStyle w:val="Heading1"/>
      </w:pPr>
      <w:r w:rsidRPr="00E76AB8">
        <w:t xml:space="preserve">STEP4 – </w:t>
      </w:r>
      <w:r w:rsidRPr="00E76AB8">
        <w:rPr>
          <w:rStyle w:val="Heading1Char"/>
          <w:b/>
          <w:bCs/>
        </w:rPr>
        <w:t>Add AUI/YUI script</w:t>
      </w:r>
    </w:p>
    <w:p w:rsidR="0080057B" w:rsidRDefault="0080057B" w:rsidP="0080057B">
      <w:r>
        <w:t>Add script within structure after the all the code</w:t>
      </w:r>
    </w:p>
    <w:p w:rsidR="0080057B" w:rsidRDefault="0080057B" w:rsidP="0080057B">
      <w:pPr>
        <w:rPr>
          <w:rFonts w:ascii="Courier New" w:hAnsi="Courier New" w:cs="Courier New"/>
          <w:color w:val="0070C0"/>
          <w:sz w:val="16"/>
          <w:szCs w:val="20"/>
        </w:rPr>
      </w:pPr>
      <w:r w:rsidRPr="0080057B">
        <w:rPr>
          <w:rFonts w:ascii="Courier New" w:hAnsi="Courier New" w:cs="Courier New"/>
          <w:color w:val="0070C0"/>
          <w:sz w:val="16"/>
          <w:szCs w:val="20"/>
        </w:rPr>
        <w:t>&lt;</w:t>
      </w:r>
      <w:proofErr w:type="gramStart"/>
      <w:r w:rsidRPr="0080057B">
        <w:rPr>
          <w:rFonts w:ascii="Courier New" w:hAnsi="Courier New" w:cs="Courier New"/>
          <w:color w:val="0070C0"/>
          <w:sz w:val="16"/>
          <w:szCs w:val="20"/>
        </w:rPr>
        <w:t>script</w:t>
      </w:r>
      <w:proofErr w:type="gramEnd"/>
      <w:r w:rsidRPr="0080057B">
        <w:rPr>
          <w:rFonts w:ascii="Courier New" w:hAnsi="Courier New" w:cs="Courier New"/>
          <w:color w:val="0070C0"/>
          <w:sz w:val="16"/>
          <w:szCs w:val="20"/>
        </w:rPr>
        <w:t>&gt;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>YUI().use(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'</w:t>
      </w:r>
      <w:proofErr w:type="spellStart"/>
      <w:r w:rsidRPr="0080057B">
        <w:rPr>
          <w:rFonts w:ascii="Courier New" w:hAnsi="Courier New" w:cs="Courier New"/>
          <w:color w:val="0070C0"/>
          <w:sz w:val="16"/>
          <w:szCs w:val="20"/>
        </w:rPr>
        <w:t>aui-tabview</w:t>
      </w:r>
      <w:proofErr w:type="spellEnd"/>
      <w:r w:rsidRPr="0080057B">
        <w:rPr>
          <w:rFonts w:ascii="Courier New" w:hAnsi="Courier New" w:cs="Courier New"/>
          <w:color w:val="0070C0"/>
          <w:sz w:val="16"/>
          <w:szCs w:val="20"/>
        </w:rPr>
        <w:t>',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function</w:t>
      </w:r>
      <w:r w:rsidRPr="0080057B">
        <w:rPr>
          <w:rFonts w:ascii="Courier New" w:hAnsi="Courier New" w:cs="Courier New"/>
          <w:color w:val="0070C0"/>
          <w:sz w:val="16"/>
          <w:szCs w:val="20"/>
        </w:rPr>
        <w:t xml:space="preserve">(Y)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{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 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new</w:t>
      </w:r>
      <w:r w:rsidRPr="0080057B"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proofErr w:type="spellStart"/>
      <w:r w:rsidRPr="0080057B">
        <w:rPr>
          <w:rFonts w:ascii="Courier New" w:hAnsi="Courier New" w:cs="Courier New"/>
          <w:color w:val="0070C0"/>
          <w:sz w:val="16"/>
          <w:szCs w:val="20"/>
        </w:rPr>
        <w:t>Y.TabView</w:t>
      </w:r>
      <w:proofErr w:type="spellEnd"/>
      <w:r w:rsidRPr="0080057B">
        <w:rPr>
          <w:rFonts w:ascii="Courier New" w:hAnsi="Courier New" w:cs="Courier New"/>
          <w:color w:val="0070C0"/>
          <w:sz w:val="16"/>
          <w:szCs w:val="20"/>
        </w:rPr>
        <w:t>(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   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{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      </w:t>
      </w:r>
      <w:proofErr w:type="spellStart"/>
      <w:r w:rsidRPr="0080057B">
        <w:rPr>
          <w:rFonts w:ascii="Courier New" w:hAnsi="Courier New" w:cs="Courier New"/>
          <w:color w:val="0070C0"/>
          <w:sz w:val="16"/>
          <w:szCs w:val="20"/>
        </w:rPr>
        <w:t>srcNode</w:t>
      </w:r>
      <w:proofErr w:type="spellEnd"/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:</w:t>
      </w:r>
      <w:r w:rsidRPr="0080057B">
        <w:rPr>
          <w:rFonts w:ascii="Courier New" w:hAnsi="Courier New" w:cs="Courier New"/>
          <w:color w:val="0070C0"/>
          <w:sz w:val="16"/>
          <w:szCs w:val="20"/>
        </w:rPr>
        <w:t xml:space="preserve"> '#</w:t>
      </w:r>
      <w:proofErr w:type="spellStart"/>
      <w:r w:rsidRPr="0080057B">
        <w:rPr>
          <w:rFonts w:ascii="Courier New" w:hAnsi="Courier New" w:cs="Courier New"/>
          <w:color w:val="0070C0"/>
          <w:sz w:val="16"/>
          <w:szCs w:val="20"/>
        </w:rPr>
        <w:t>tabWebContent</w:t>
      </w:r>
      <w:proofErr w:type="spellEnd"/>
      <w:r w:rsidRPr="0080057B">
        <w:rPr>
          <w:rFonts w:ascii="Courier New" w:hAnsi="Courier New" w:cs="Courier New"/>
          <w:color w:val="0070C0"/>
          <w:sz w:val="16"/>
          <w:szCs w:val="20"/>
        </w:rPr>
        <w:t>'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   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}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  ).render();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 xml:space="preserve">  </w:t>
      </w:r>
      <w:r w:rsidRPr="0080057B">
        <w:rPr>
          <w:rFonts w:ascii="Courier New" w:hAnsi="Courier New" w:cs="Courier New"/>
          <w:b/>
          <w:bCs/>
          <w:color w:val="0070C0"/>
          <w:sz w:val="16"/>
          <w:szCs w:val="20"/>
        </w:rPr>
        <w:t>}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>);</w:t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</w:r>
      <w:r w:rsidRPr="0080057B">
        <w:rPr>
          <w:rFonts w:ascii="Courier New" w:hAnsi="Courier New" w:cs="Courier New"/>
          <w:color w:val="0070C0"/>
          <w:sz w:val="16"/>
          <w:szCs w:val="20"/>
        </w:rPr>
        <w:br/>
        <w:t>&lt;/script&gt;</w:t>
      </w:r>
    </w:p>
    <w:p w:rsidR="0080057B" w:rsidRPr="0080057B" w:rsidRDefault="0080057B" w:rsidP="0080057B">
      <w:r>
        <w:t xml:space="preserve">Save the template </w:t>
      </w:r>
    </w:p>
    <w:p w:rsidR="0080057B" w:rsidRDefault="0080057B" w:rsidP="0080057B">
      <w:pPr>
        <w:pStyle w:val="Heading1"/>
      </w:pPr>
      <w:r>
        <w:t>STEP5</w:t>
      </w:r>
      <w:r>
        <w:t xml:space="preserve"> – </w:t>
      </w:r>
      <w:r>
        <w:rPr>
          <w:rStyle w:val="Heading1Char"/>
        </w:rPr>
        <w:t>Add content and publish the web content.</w:t>
      </w:r>
    </w:p>
    <w:p w:rsidR="0080057B" w:rsidRDefault="0080057B" w:rsidP="0080057B"/>
    <w:p w:rsidR="0080057B" w:rsidRDefault="00FD3BFD" w:rsidP="0080057B">
      <w:r>
        <w:rPr>
          <w:noProof/>
        </w:rPr>
        <w:drawing>
          <wp:inline distT="0" distB="0" distL="0" distR="0">
            <wp:extent cx="5182049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-T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BB" w:rsidRDefault="006111BB" w:rsidP="0080057B"/>
    <w:p w:rsidR="006111BB" w:rsidRPr="00E424E5" w:rsidRDefault="006111BB" w:rsidP="006111BB">
      <w:pPr>
        <w:rPr>
          <w:b/>
        </w:rPr>
      </w:pPr>
      <w:r w:rsidRPr="006111BB">
        <w:rPr>
          <w:b/>
        </w:rPr>
        <w:t>Structure code</w:t>
      </w:r>
      <w:r w:rsidR="00E424E5">
        <w:rPr>
          <w:b/>
        </w:rPr>
        <w:t xml:space="preserve"> (</w:t>
      </w:r>
      <w:r w:rsidR="00E81A34">
        <w:rPr>
          <w:b/>
        </w:rPr>
        <w:t>.xml</w:t>
      </w:r>
      <w:r w:rsidR="00E424E5">
        <w:rPr>
          <w:b/>
        </w:rPr>
        <w:t>):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>&lt;root available-locales="</w:t>
      </w:r>
      <w:proofErr w:type="spellStart"/>
      <w:r w:rsidRPr="006111BB">
        <w:rPr>
          <w:color w:val="0070C0"/>
          <w:sz w:val="18"/>
        </w:rPr>
        <w:t>en_US</w:t>
      </w:r>
      <w:proofErr w:type="spellEnd"/>
      <w:r w:rsidRPr="006111BB">
        <w:rPr>
          <w:color w:val="0070C0"/>
          <w:sz w:val="18"/>
        </w:rPr>
        <w:t>" default-locale="</w:t>
      </w:r>
      <w:proofErr w:type="spellStart"/>
      <w:r w:rsidRPr="006111BB">
        <w:rPr>
          <w:color w:val="0070C0"/>
          <w:sz w:val="18"/>
        </w:rPr>
        <w:t>en_US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  <w:t xml:space="preserve">&lt;dynamic-element </w:t>
      </w:r>
      <w:proofErr w:type="spellStart"/>
      <w:r w:rsidRPr="006111BB">
        <w:rPr>
          <w:color w:val="0070C0"/>
          <w:sz w:val="18"/>
        </w:rPr>
        <w:t>dataType</w:t>
      </w:r>
      <w:proofErr w:type="spellEnd"/>
      <w:r w:rsidRPr="006111BB">
        <w:rPr>
          <w:color w:val="0070C0"/>
          <w:sz w:val="18"/>
        </w:rPr>
        <w:t xml:space="preserve">="string" </w:t>
      </w:r>
      <w:proofErr w:type="spellStart"/>
      <w:r w:rsidRPr="006111BB">
        <w:rPr>
          <w:color w:val="0070C0"/>
          <w:sz w:val="18"/>
        </w:rPr>
        <w:t>indexType</w:t>
      </w:r>
      <w:proofErr w:type="spellEnd"/>
      <w:r w:rsidRPr="006111BB">
        <w:rPr>
          <w:color w:val="0070C0"/>
          <w:sz w:val="18"/>
        </w:rPr>
        <w:t xml:space="preserve">="" localizable="true" name="tabs" </w:t>
      </w:r>
      <w:proofErr w:type="spellStart"/>
      <w:r w:rsidRPr="006111BB">
        <w:rPr>
          <w:color w:val="0070C0"/>
          <w:sz w:val="18"/>
        </w:rPr>
        <w:t>readOnly</w:t>
      </w:r>
      <w:proofErr w:type="spellEnd"/>
      <w:r w:rsidRPr="006111BB">
        <w:rPr>
          <w:color w:val="0070C0"/>
          <w:sz w:val="18"/>
        </w:rPr>
        <w:t xml:space="preserve">="false" repeatable="true" required="false" </w:t>
      </w:r>
      <w:proofErr w:type="spellStart"/>
      <w:r w:rsidRPr="006111BB">
        <w:rPr>
          <w:color w:val="0070C0"/>
          <w:sz w:val="18"/>
        </w:rPr>
        <w:t>showLabel</w:t>
      </w:r>
      <w:proofErr w:type="spellEnd"/>
      <w:r w:rsidRPr="006111BB">
        <w:rPr>
          <w:color w:val="0070C0"/>
          <w:sz w:val="18"/>
        </w:rPr>
        <w:t>="true" type="text" width="small"&gt;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 xml:space="preserve">&lt;dynamic-element </w:t>
      </w:r>
      <w:proofErr w:type="spellStart"/>
      <w:r w:rsidRPr="006111BB">
        <w:rPr>
          <w:color w:val="0070C0"/>
          <w:sz w:val="18"/>
        </w:rPr>
        <w:t>dataType</w:t>
      </w:r>
      <w:proofErr w:type="spellEnd"/>
      <w:r w:rsidRPr="006111BB">
        <w:rPr>
          <w:color w:val="0070C0"/>
          <w:sz w:val="18"/>
        </w:rPr>
        <w:t xml:space="preserve">="string" </w:t>
      </w:r>
      <w:proofErr w:type="spellStart"/>
      <w:r w:rsidRPr="006111BB">
        <w:rPr>
          <w:color w:val="0070C0"/>
          <w:sz w:val="18"/>
        </w:rPr>
        <w:t>indexType</w:t>
      </w:r>
      <w:proofErr w:type="spellEnd"/>
      <w:r w:rsidRPr="006111BB">
        <w:rPr>
          <w:color w:val="0070C0"/>
          <w:sz w:val="18"/>
        </w:rPr>
        <w:t>="" localizable="true" name="</w:t>
      </w:r>
      <w:proofErr w:type="spellStart"/>
      <w:r w:rsidRPr="006111BB">
        <w:rPr>
          <w:color w:val="0070C0"/>
          <w:sz w:val="18"/>
        </w:rPr>
        <w:t>tabName</w:t>
      </w:r>
      <w:proofErr w:type="spellEnd"/>
      <w:r w:rsidRPr="006111BB">
        <w:rPr>
          <w:color w:val="0070C0"/>
          <w:sz w:val="18"/>
        </w:rPr>
        <w:t xml:space="preserve">" </w:t>
      </w:r>
      <w:proofErr w:type="spellStart"/>
      <w:r w:rsidRPr="006111BB">
        <w:rPr>
          <w:color w:val="0070C0"/>
          <w:sz w:val="18"/>
        </w:rPr>
        <w:t>readOnly</w:t>
      </w:r>
      <w:proofErr w:type="spellEnd"/>
      <w:r w:rsidRPr="006111BB">
        <w:rPr>
          <w:color w:val="0070C0"/>
          <w:sz w:val="18"/>
        </w:rPr>
        <w:t xml:space="preserve">="false" repeatable="false" required="true" </w:t>
      </w:r>
      <w:proofErr w:type="spellStart"/>
      <w:r w:rsidRPr="006111BB">
        <w:rPr>
          <w:color w:val="0070C0"/>
          <w:sz w:val="18"/>
        </w:rPr>
        <w:t>showLabel</w:t>
      </w:r>
      <w:proofErr w:type="spellEnd"/>
      <w:r w:rsidRPr="006111BB">
        <w:rPr>
          <w:color w:val="0070C0"/>
          <w:sz w:val="18"/>
        </w:rPr>
        <w:t>="true" type="text" width="large"&gt;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&lt;meta-data locale="</w:t>
      </w:r>
      <w:proofErr w:type="spellStart"/>
      <w:r w:rsidRPr="006111BB">
        <w:rPr>
          <w:color w:val="0070C0"/>
          <w:sz w:val="18"/>
        </w:rPr>
        <w:t>en_US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name="label"&gt;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lastRenderedPageBreak/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CDATA[Tab Name]]&gt;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</w:t>
      </w:r>
      <w:proofErr w:type="spellStart"/>
      <w:r w:rsidRPr="006111BB">
        <w:rPr>
          <w:color w:val="0070C0"/>
          <w:sz w:val="18"/>
        </w:rPr>
        <w:t>predefinedValue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name="tip"&gt;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&lt;/meta-data&gt;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&lt;/dynamic-element&gt;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 xml:space="preserve">&lt;dynamic-element </w:t>
      </w:r>
      <w:proofErr w:type="spellStart"/>
      <w:r w:rsidRPr="006111BB">
        <w:rPr>
          <w:color w:val="0070C0"/>
          <w:sz w:val="18"/>
        </w:rPr>
        <w:t>dataType</w:t>
      </w:r>
      <w:proofErr w:type="spellEnd"/>
      <w:r w:rsidRPr="006111BB">
        <w:rPr>
          <w:color w:val="0070C0"/>
          <w:sz w:val="18"/>
        </w:rPr>
        <w:t xml:space="preserve">="html" </w:t>
      </w:r>
      <w:proofErr w:type="spellStart"/>
      <w:r w:rsidRPr="006111BB">
        <w:rPr>
          <w:color w:val="0070C0"/>
          <w:sz w:val="18"/>
        </w:rPr>
        <w:t>fieldNamespace</w:t>
      </w:r>
      <w:proofErr w:type="spellEnd"/>
      <w:r w:rsidRPr="006111BB">
        <w:rPr>
          <w:color w:val="0070C0"/>
          <w:sz w:val="18"/>
        </w:rPr>
        <w:t>="</w:t>
      </w:r>
      <w:proofErr w:type="spellStart"/>
      <w:r w:rsidRPr="006111BB">
        <w:rPr>
          <w:color w:val="0070C0"/>
          <w:sz w:val="18"/>
        </w:rPr>
        <w:t>ddm</w:t>
      </w:r>
      <w:proofErr w:type="spellEnd"/>
      <w:r w:rsidRPr="006111BB">
        <w:rPr>
          <w:color w:val="0070C0"/>
          <w:sz w:val="18"/>
        </w:rPr>
        <w:t xml:space="preserve">" </w:t>
      </w:r>
      <w:proofErr w:type="spellStart"/>
      <w:r w:rsidRPr="006111BB">
        <w:rPr>
          <w:color w:val="0070C0"/>
          <w:sz w:val="18"/>
        </w:rPr>
        <w:t>indexType</w:t>
      </w:r>
      <w:proofErr w:type="spellEnd"/>
      <w:r w:rsidRPr="006111BB">
        <w:rPr>
          <w:color w:val="0070C0"/>
          <w:sz w:val="18"/>
        </w:rPr>
        <w:t>="keyword" localizable="true" name="</w:t>
      </w:r>
      <w:proofErr w:type="spellStart"/>
      <w:r w:rsidRPr="006111BB">
        <w:rPr>
          <w:color w:val="0070C0"/>
          <w:sz w:val="18"/>
        </w:rPr>
        <w:t>tab_contnet</w:t>
      </w:r>
      <w:proofErr w:type="spellEnd"/>
      <w:r w:rsidRPr="006111BB">
        <w:rPr>
          <w:color w:val="0070C0"/>
          <w:sz w:val="18"/>
        </w:rPr>
        <w:t xml:space="preserve">" </w:t>
      </w:r>
      <w:proofErr w:type="spellStart"/>
      <w:r w:rsidRPr="006111BB">
        <w:rPr>
          <w:color w:val="0070C0"/>
          <w:sz w:val="18"/>
        </w:rPr>
        <w:t>readOnly</w:t>
      </w:r>
      <w:proofErr w:type="spellEnd"/>
      <w:r w:rsidRPr="006111BB">
        <w:rPr>
          <w:color w:val="0070C0"/>
          <w:sz w:val="18"/>
        </w:rPr>
        <w:t xml:space="preserve">="false" repeatable="false" required="false" </w:t>
      </w:r>
      <w:proofErr w:type="spellStart"/>
      <w:r w:rsidRPr="006111BB">
        <w:rPr>
          <w:color w:val="0070C0"/>
          <w:sz w:val="18"/>
        </w:rPr>
        <w:t>showLabel</w:t>
      </w:r>
      <w:proofErr w:type="spellEnd"/>
      <w:r w:rsidRPr="006111BB">
        <w:rPr>
          <w:color w:val="0070C0"/>
          <w:sz w:val="18"/>
        </w:rPr>
        <w:t>="true" type="</w:t>
      </w:r>
      <w:proofErr w:type="spellStart"/>
      <w:r w:rsidRPr="006111BB">
        <w:rPr>
          <w:color w:val="0070C0"/>
          <w:sz w:val="18"/>
        </w:rPr>
        <w:t>ddm</w:t>
      </w:r>
      <w:proofErr w:type="spellEnd"/>
      <w:r w:rsidRPr="006111BB">
        <w:rPr>
          <w:color w:val="0070C0"/>
          <w:sz w:val="18"/>
        </w:rPr>
        <w:t>-text-html" width="small"&gt;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&lt;meta-data locale="</w:t>
      </w:r>
      <w:proofErr w:type="spellStart"/>
      <w:r w:rsidRPr="006111BB">
        <w:rPr>
          <w:color w:val="0070C0"/>
          <w:sz w:val="18"/>
        </w:rPr>
        <w:t>en_US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name="label"&gt;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 xml:space="preserve">CDATA[Tab </w:t>
      </w:r>
      <w:proofErr w:type="spellStart"/>
      <w:r w:rsidRPr="006111BB">
        <w:rPr>
          <w:color w:val="0070C0"/>
          <w:sz w:val="18"/>
        </w:rPr>
        <w:t>Contnet</w:t>
      </w:r>
      <w:proofErr w:type="spellEnd"/>
      <w:r w:rsidRPr="006111BB">
        <w:rPr>
          <w:color w:val="0070C0"/>
          <w:sz w:val="18"/>
        </w:rPr>
        <w:t>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</w:t>
      </w:r>
      <w:proofErr w:type="spellStart"/>
      <w:r w:rsidRPr="006111BB">
        <w:rPr>
          <w:color w:val="0070C0"/>
          <w:sz w:val="18"/>
        </w:rPr>
        <w:t>predefinedValue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name="tip"&gt;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&lt;/meta-data&gt;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&lt;/dynamic-element&gt;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&lt;meta-data locale="</w:t>
      </w:r>
      <w:proofErr w:type="spellStart"/>
      <w:r w:rsidRPr="006111BB">
        <w:rPr>
          <w:color w:val="0070C0"/>
          <w:sz w:val="18"/>
        </w:rPr>
        <w:t>en_US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name="label"&gt;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CDATA[Tab Id]]&gt;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</w:t>
      </w:r>
      <w:proofErr w:type="spellStart"/>
      <w:r w:rsidRPr="006111BB">
        <w:rPr>
          <w:color w:val="0070C0"/>
          <w:sz w:val="18"/>
        </w:rPr>
        <w:t>predefinedValue</w:t>
      </w:r>
      <w:proofErr w:type="spellEnd"/>
      <w:r w:rsidRPr="006111BB">
        <w:rPr>
          <w:color w:val="0070C0"/>
          <w:sz w:val="18"/>
        </w:rPr>
        <w:t>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lastRenderedPageBreak/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&lt;entry name="tip"&gt;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proofErr w:type="gramStart"/>
      <w:r w:rsidRPr="006111BB">
        <w:rPr>
          <w:color w:val="0070C0"/>
          <w:sz w:val="18"/>
        </w:rPr>
        <w:t>&lt;![</w:t>
      </w:r>
      <w:proofErr w:type="gramEnd"/>
      <w:r w:rsidRPr="006111BB">
        <w:rPr>
          <w:color w:val="0070C0"/>
          <w:sz w:val="18"/>
        </w:rPr>
        <w:t>CDATA[]]&gt;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&lt;/entry&gt;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</w:r>
      <w:r w:rsidRPr="006111BB">
        <w:rPr>
          <w:color w:val="0070C0"/>
          <w:sz w:val="18"/>
        </w:rPr>
        <w:tab/>
        <w:t>&lt;/meta-data&gt;</w:t>
      </w:r>
    </w:p>
    <w:p w:rsidR="006111BB" w:rsidRP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ab/>
        <w:t>&lt;/dynamic-element&gt;</w:t>
      </w:r>
    </w:p>
    <w:p w:rsidR="006111BB" w:rsidRDefault="006111BB" w:rsidP="006111BB">
      <w:pPr>
        <w:rPr>
          <w:color w:val="0070C0"/>
          <w:sz w:val="18"/>
        </w:rPr>
      </w:pPr>
      <w:r w:rsidRPr="006111BB">
        <w:rPr>
          <w:color w:val="0070C0"/>
          <w:sz w:val="18"/>
        </w:rPr>
        <w:t>&lt;/root&gt;</w:t>
      </w:r>
    </w:p>
    <w:p w:rsidR="00C16554" w:rsidRDefault="00C16554" w:rsidP="006111BB">
      <w:pPr>
        <w:rPr>
          <w:color w:val="0070C0"/>
          <w:sz w:val="18"/>
        </w:rPr>
      </w:pPr>
    </w:p>
    <w:p w:rsidR="00C16554" w:rsidRPr="00621C1B" w:rsidRDefault="00C16554" w:rsidP="00621C1B">
      <w:pPr>
        <w:rPr>
          <w:b/>
        </w:rPr>
      </w:pPr>
      <w:r w:rsidRPr="00621C1B">
        <w:rPr>
          <w:b/>
        </w:rPr>
        <w:t>Template Code</w:t>
      </w:r>
      <w:r w:rsidR="000D734B">
        <w:rPr>
          <w:b/>
        </w:rPr>
        <w:t xml:space="preserve"> (.</w:t>
      </w:r>
      <w:proofErr w:type="spellStart"/>
      <w:r w:rsidR="000D734B">
        <w:rPr>
          <w:b/>
        </w:rPr>
        <w:t>vm</w:t>
      </w:r>
      <w:proofErr w:type="spellEnd"/>
      <w:r w:rsidR="000D734B">
        <w:rPr>
          <w:b/>
        </w:rPr>
        <w:t>)</w:t>
      </w:r>
      <w:r w:rsidRPr="00621C1B">
        <w:rPr>
          <w:b/>
        </w:rPr>
        <w:t>:</w:t>
      </w:r>
    </w:p>
    <w:p w:rsidR="00C16554" w:rsidRPr="00624484" w:rsidRDefault="00624484" w:rsidP="006111BB">
      <w:pPr>
        <w:rPr>
          <w:color w:val="0070C0"/>
          <w:sz w:val="14"/>
        </w:rPr>
      </w:pPr>
      <w:r w:rsidRPr="00624484">
        <w:rPr>
          <w:rFonts w:ascii="Courier New" w:hAnsi="Courier New" w:cs="Courier New"/>
          <w:color w:val="0070C0"/>
          <w:sz w:val="16"/>
          <w:szCs w:val="20"/>
        </w:rPr>
        <w:t>## SET DEBUG STATE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#set($debug = "false ")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0)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#if (!$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().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isEmpty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&lt;div id="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tabWebContent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"&gt;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&lt;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ul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class="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nav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nav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-tabs"&gt;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#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foreach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($tab in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+ 1)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"tab-" +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)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uiId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"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ui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-id-" +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)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>#if($debug == "true")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;&lt;b&gt;\$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&lt;/b&gt;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br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>#if($debug == "true")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;&lt;b&gt;\$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tab.tabName.getData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()&lt;/b&gt;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tab.tabName.getData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br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#if($debug == "true")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;&lt;b&gt;\$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&lt;/b&gt;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br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#if($debug == "true")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;&lt;b&gt;\$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isActive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&lt;/b&gt;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isActive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br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#if($debug == "true")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</w:t>
      </w:r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&amp;</w:t>
      </w:r>
      <w:proofErr w:type="spellStart"/>
      <w:r w:rsidRPr="00624484">
        <w:rPr>
          <w:rFonts w:ascii="Courier New" w:hAnsi="Courier New" w:cs="Courier New"/>
          <w:b/>
          <w:bCs/>
          <w:i/>
          <w:iCs/>
          <w:color w:val="0070C0"/>
          <w:sz w:val="16"/>
          <w:szCs w:val="20"/>
        </w:rPr>
        <w:t>nbsp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;&lt;b&gt;\$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activeClasses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&lt;/b&gt;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activeClasses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br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#if($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 != "null")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 xml:space="preserve"> &lt;li&gt;&lt;a 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href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="#$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"&gt;$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tab.tabName.getData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()&lt;/a&gt;&lt;/li&gt;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 xml:space="preserve"> 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>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&lt;/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ul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&lt;div class="tab-content"&gt;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0)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#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foreach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($tab in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tabs.getSiblings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+ 1)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"tab-" +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)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#set($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uiId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= "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ui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-id-" + 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tabCnt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)</w:t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 xml:space="preserve">    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#if($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 != "null")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&lt;div id="#$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tabId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" class="tab-pane"&gt;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&lt;p&gt;$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tab.tab_contnet.getData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()&lt;/p&gt;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&lt;/div&gt;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tab/>
        <w:t xml:space="preserve">  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&lt;/div&gt;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lastRenderedPageBreak/>
        <w:br/>
        <w:t>&lt;/div&gt;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#end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&lt;script&gt;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YUI().use(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'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aui-tabview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',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function</w:t>
      </w:r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(Y)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{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new</w:t>
      </w:r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Y.TabView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(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{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  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srcNode</w:t>
      </w:r>
      <w:proofErr w:type="spellEnd"/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:</w:t>
      </w:r>
      <w:r w:rsidRPr="00624484">
        <w:rPr>
          <w:rFonts w:ascii="Courier New" w:hAnsi="Courier New" w:cs="Courier New"/>
          <w:color w:val="0070C0"/>
          <w:sz w:val="16"/>
          <w:szCs w:val="20"/>
        </w:rPr>
        <w:t xml:space="preserve"> '#</w:t>
      </w:r>
      <w:proofErr w:type="spellStart"/>
      <w:r w:rsidRPr="00624484">
        <w:rPr>
          <w:rFonts w:ascii="Courier New" w:hAnsi="Courier New" w:cs="Courier New"/>
          <w:color w:val="0070C0"/>
          <w:sz w:val="16"/>
          <w:szCs w:val="20"/>
        </w:rPr>
        <w:t>tabWebContent</w:t>
      </w:r>
      <w:proofErr w:type="spellEnd"/>
      <w:r w:rsidRPr="00624484">
        <w:rPr>
          <w:rFonts w:ascii="Courier New" w:hAnsi="Courier New" w:cs="Courier New"/>
          <w:color w:val="0070C0"/>
          <w:sz w:val="16"/>
          <w:szCs w:val="20"/>
        </w:rPr>
        <w:t>'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 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}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  ).render();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 xml:space="preserve">  </w:t>
      </w:r>
      <w:r w:rsidRPr="00624484">
        <w:rPr>
          <w:rFonts w:ascii="Courier New" w:hAnsi="Courier New" w:cs="Courier New"/>
          <w:b/>
          <w:bCs/>
          <w:color w:val="0070C0"/>
          <w:sz w:val="16"/>
          <w:szCs w:val="20"/>
        </w:rPr>
        <w:t>}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);</w:t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</w:r>
      <w:r w:rsidRPr="00624484">
        <w:rPr>
          <w:rFonts w:ascii="Courier New" w:hAnsi="Courier New" w:cs="Courier New"/>
          <w:color w:val="0070C0"/>
          <w:sz w:val="16"/>
          <w:szCs w:val="20"/>
        </w:rPr>
        <w:br/>
        <w:t>&lt;/script&gt;</w:t>
      </w:r>
    </w:p>
    <w:sectPr w:rsidR="00C16554" w:rsidRPr="0062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7F"/>
    <w:rsid w:val="000D734B"/>
    <w:rsid w:val="00133C11"/>
    <w:rsid w:val="00405900"/>
    <w:rsid w:val="00422C3D"/>
    <w:rsid w:val="0043037F"/>
    <w:rsid w:val="004734C1"/>
    <w:rsid w:val="005027BE"/>
    <w:rsid w:val="006111BB"/>
    <w:rsid w:val="00621C1B"/>
    <w:rsid w:val="00624484"/>
    <w:rsid w:val="0080057B"/>
    <w:rsid w:val="00A17959"/>
    <w:rsid w:val="00A67192"/>
    <w:rsid w:val="00A72AAD"/>
    <w:rsid w:val="00AF31CC"/>
    <w:rsid w:val="00C16554"/>
    <w:rsid w:val="00E424E5"/>
    <w:rsid w:val="00E76AB8"/>
    <w:rsid w:val="00E81A34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2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2A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2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A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9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9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2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A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2A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2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lloyui.com/examples/tabvie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Tractor Supply Company</Company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Soni - CONTRACT</dc:creator>
  <cp:lastModifiedBy>Sandeep Soni - CONTRACT</cp:lastModifiedBy>
  <cp:revision>16</cp:revision>
  <dcterms:created xsi:type="dcterms:W3CDTF">2016-06-03T21:09:00Z</dcterms:created>
  <dcterms:modified xsi:type="dcterms:W3CDTF">2016-06-03T21:56:00Z</dcterms:modified>
</cp:coreProperties>
</file>