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9CFB9" w14:textId="5F2846D1" w:rsidR="00C2152C" w:rsidRDefault="009B7532" w:rsidP="009B7532">
      <w:pPr>
        <w:pStyle w:val="Heading1"/>
      </w:pPr>
      <w:r>
        <w:t>Brief:</w:t>
      </w:r>
    </w:p>
    <w:p w14:paraId="314403DD" w14:textId="77777777" w:rsidR="009B7532" w:rsidRDefault="009B7532" w:rsidP="009B7532">
      <w:pPr>
        <w:jc w:val="both"/>
      </w:pPr>
      <w:r>
        <w:t>This ERD refers to an online bookstore. The primary entities are Customer, Order, Order_Item, and Book. Although a customer may submit many orders, each order is tailored to that individual customer. This constitutes a one-to-many relationship. The relationship between Order and Order_Item is one-to-many, as each order may encompass multiple order items. The relationship between Book and Order_Item is one-to-many, as each order item corresponds to a single book, but a single book may be represented in multiple order items.</w:t>
      </w:r>
    </w:p>
    <w:p w14:paraId="1954FBF2" w14:textId="77777777" w:rsidR="009B7532" w:rsidRDefault="009B7532" w:rsidP="009B7532">
      <w:pPr>
        <w:jc w:val="both"/>
      </w:pPr>
    </w:p>
    <w:p w14:paraId="396E11A1" w14:textId="6C523167" w:rsidR="009B7532" w:rsidRDefault="009B7532" w:rsidP="009B7532">
      <w:pPr>
        <w:jc w:val="both"/>
      </w:pPr>
      <w:r>
        <w:t>The Order_Item entity is included because a single order may comprise several books. It documents the quantity and unit price of each book in an order. This system enables use cases such as recording customer purchases, finding books by category, registering client orders, and controlling book stock levels.</w:t>
      </w:r>
    </w:p>
    <w:p w14:paraId="73B75364" w14:textId="54893616" w:rsidR="009B7532" w:rsidRDefault="009B7532" w:rsidP="009B7532">
      <w:pPr>
        <w:pStyle w:val="Heading1"/>
      </w:pPr>
      <w:r>
        <w:t>ERD:</w:t>
      </w:r>
    </w:p>
    <w:p w14:paraId="4B49FDC0" w14:textId="32DD1A69" w:rsidR="009B7532" w:rsidRDefault="009B7532" w:rsidP="009B7532">
      <w:pPr>
        <w:jc w:val="both"/>
      </w:pPr>
      <w:r>
        <w:rPr>
          <w:noProof/>
        </w:rPr>
        <w:drawing>
          <wp:inline distT="0" distB="0" distL="0" distR="0" wp14:anchorId="674B0D3A" wp14:editId="12471B44">
            <wp:extent cx="5943600" cy="3834765"/>
            <wp:effectExtent l="0" t="0" r="0" b="0"/>
            <wp:docPr id="180914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48752" name="Picture 180914875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834765"/>
                    </a:xfrm>
                    <a:prstGeom prst="rect">
                      <a:avLst/>
                    </a:prstGeom>
                  </pic:spPr>
                </pic:pic>
              </a:graphicData>
            </a:graphic>
          </wp:inline>
        </w:drawing>
      </w:r>
    </w:p>
    <w:sectPr w:rsidR="009B75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532"/>
    <w:rsid w:val="002641E9"/>
    <w:rsid w:val="003A11FA"/>
    <w:rsid w:val="00770080"/>
    <w:rsid w:val="009B7532"/>
    <w:rsid w:val="00C2152C"/>
    <w:rsid w:val="00D848BC"/>
    <w:rsid w:val="00DD029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1563A"/>
  <w15:chartTrackingRefBased/>
  <w15:docId w15:val="{46839887-CC1C-4142-A60B-6100B254D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29F"/>
    <w:pPr>
      <w:keepNext/>
      <w:keepLines/>
      <w:spacing w:before="360" w:after="80"/>
      <w:outlineLvl w:val="0"/>
    </w:pPr>
    <w:rPr>
      <w:rFonts w:asciiTheme="majorHAnsi" w:eastAsiaTheme="majorEastAsia" w:hAnsiTheme="majorHAnsi" w:cstheme="majorBidi"/>
      <w:b/>
      <w:sz w:val="32"/>
      <w:szCs w:val="36"/>
    </w:rPr>
  </w:style>
  <w:style w:type="paragraph" w:styleId="Heading2">
    <w:name w:val="heading 2"/>
    <w:basedOn w:val="Normal"/>
    <w:next w:val="Normal"/>
    <w:link w:val="Heading2Char"/>
    <w:uiPriority w:val="9"/>
    <w:semiHidden/>
    <w:unhideWhenUsed/>
    <w:qFormat/>
    <w:rsid w:val="00DD029F"/>
    <w:pPr>
      <w:keepNext/>
      <w:keepLines/>
      <w:spacing w:before="160" w:after="80"/>
      <w:outlineLvl w:val="1"/>
    </w:pPr>
    <w:rPr>
      <w:rFonts w:asciiTheme="majorHAnsi" w:eastAsiaTheme="majorEastAsia" w:hAnsiTheme="majorHAnsi" w:cstheme="majorBidi"/>
      <w:b/>
      <w:sz w:val="28"/>
      <w:szCs w:val="29"/>
    </w:rPr>
  </w:style>
  <w:style w:type="paragraph" w:styleId="Heading3">
    <w:name w:val="heading 3"/>
    <w:basedOn w:val="Normal"/>
    <w:next w:val="Normal"/>
    <w:link w:val="Heading3Char"/>
    <w:uiPriority w:val="9"/>
    <w:semiHidden/>
    <w:unhideWhenUsed/>
    <w:qFormat/>
    <w:rsid w:val="00DD029F"/>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semiHidden/>
    <w:unhideWhenUsed/>
    <w:qFormat/>
    <w:rsid w:val="009B75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75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7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29F"/>
    <w:rPr>
      <w:rFonts w:asciiTheme="majorHAnsi" w:eastAsiaTheme="majorEastAsia" w:hAnsiTheme="majorHAnsi" w:cstheme="majorBidi"/>
      <w:b/>
      <w:sz w:val="32"/>
      <w:szCs w:val="36"/>
    </w:rPr>
  </w:style>
  <w:style w:type="character" w:customStyle="1" w:styleId="Heading2Char">
    <w:name w:val="Heading 2 Char"/>
    <w:basedOn w:val="DefaultParagraphFont"/>
    <w:link w:val="Heading2"/>
    <w:uiPriority w:val="9"/>
    <w:semiHidden/>
    <w:rsid w:val="00DD029F"/>
    <w:rPr>
      <w:rFonts w:asciiTheme="majorHAnsi" w:eastAsiaTheme="majorEastAsia" w:hAnsiTheme="majorHAnsi" w:cstheme="majorBidi"/>
      <w:b/>
      <w:sz w:val="28"/>
      <w:szCs w:val="29"/>
    </w:rPr>
  </w:style>
  <w:style w:type="character" w:customStyle="1" w:styleId="Heading3Char">
    <w:name w:val="Heading 3 Char"/>
    <w:basedOn w:val="DefaultParagraphFont"/>
    <w:link w:val="Heading3"/>
    <w:uiPriority w:val="9"/>
    <w:semiHidden/>
    <w:rsid w:val="00DD029F"/>
    <w:rPr>
      <w:rFonts w:eastAsiaTheme="majorEastAsia" w:cstheme="majorBidi"/>
      <w:b/>
      <w:szCs w:val="25"/>
    </w:rPr>
  </w:style>
  <w:style w:type="character" w:customStyle="1" w:styleId="Heading4Char">
    <w:name w:val="Heading 4 Char"/>
    <w:basedOn w:val="DefaultParagraphFont"/>
    <w:link w:val="Heading4"/>
    <w:uiPriority w:val="9"/>
    <w:semiHidden/>
    <w:rsid w:val="009B75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75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7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532"/>
    <w:rPr>
      <w:rFonts w:eastAsiaTheme="majorEastAsia" w:cstheme="majorBidi"/>
      <w:color w:val="272727" w:themeColor="text1" w:themeTint="D8"/>
    </w:rPr>
  </w:style>
  <w:style w:type="paragraph" w:styleId="Title">
    <w:name w:val="Title"/>
    <w:basedOn w:val="Normal"/>
    <w:next w:val="Normal"/>
    <w:link w:val="TitleChar"/>
    <w:uiPriority w:val="10"/>
    <w:qFormat/>
    <w:rsid w:val="009B753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B753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B753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B753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B7532"/>
    <w:pPr>
      <w:spacing w:before="160"/>
      <w:jc w:val="center"/>
    </w:pPr>
    <w:rPr>
      <w:i/>
      <w:iCs/>
      <w:color w:val="404040" w:themeColor="text1" w:themeTint="BF"/>
    </w:rPr>
  </w:style>
  <w:style w:type="character" w:customStyle="1" w:styleId="QuoteChar">
    <w:name w:val="Quote Char"/>
    <w:basedOn w:val="DefaultParagraphFont"/>
    <w:link w:val="Quote"/>
    <w:uiPriority w:val="29"/>
    <w:rsid w:val="009B7532"/>
    <w:rPr>
      <w:i/>
      <w:iCs/>
      <w:color w:val="404040" w:themeColor="text1" w:themeTint="BF"/>
    </w:rPr>
  </w:style>
  <w:style w:type="paragraph" w:styleId="ListParagraph">
    <w:name w:val="List Paragraph"/>
    <w:basedOn w:val="Normal"/>
    <w:uiPriority w:val="34"/>
    <w:qFormat/>
    <w:rsid w:val="009B7532"/>
    <w:pPr>
      <w:ind w:left="720"/>
      <w:contextualSpacing/>
    </w:pPr>
  </w:style>
  <w:style w:type="character" w:styleId="IntenseEmphasis">
    <w:name w:val="Intense Emphasis"/>
    <w:basedOn w:val="DefaultParagraphFont"/>
    <w:uiPriority w:val="21"/>
    <w:qFormat/>
    <w:rsid w:val="009B7532"/>
    <w:rPr>
      <w:i/>
      <w:iCs/>
      <w:color w:val="2F5496" w:themeColor="accent1" w:themeShade="BF"/>
    </w:rPr>
  </w:style>
  <w:style w:type="paragraph" w:styleId="IntenseQuote">
    <w:name w:val="Intense Quote"/>
    <w:basedOn w:val="Normal"/>
    <w:next w:val="Normal"/>
    <w:link w:val="IntenseQuoteChar"/>
    <w:uiPriority w:val="30"/>
    <w:qFormat/>
    <w:rsid w:val="009B75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7532"/>
    <w:rPr>
      <w:i/>
      <w:iCs/>
      <w:color w:val="2F5496" w:themeColor="accent1" w:themeShade="BF"/>
    </w:rPr>
  </w:style>
  <w:style w:type="character" w:styleId="IntenseReference">
    <w:name w:val="Intense Reference"/>
    <w:basedOn w:val="DefaultParagraphFont"/>
    <w:uiPriority w:val="32"/>
    <w:qFormat/>
    <w:rsid w:val="009B75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127</Words>
  <Characters>726</Characters>
  <Application>Microsoft Office Word</Application>
  <DocSecurity>0</DocSecurity>
  <Lines>6</Lines>
  <Paragraphs>1</Paragraphs>
  <ScaleCrop>false</ScaleCrop>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Sanjok Shah</cp:lastModifiedBy>
  <cp:revision>1</cp:revision>
  <dcterms:created xsi:type="dcterms:W3CDTF">2026-05-23T11:28:00Z</dcterms:created>
  <dcterms:modified xsi:type="dcterms:W3CDTF">2026-05-23T11:31:00Z</dcterms:modified>
</cp:coreProperties>
</file>