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3FAC" w14:textId="2A02E6A9" w:rsidR="00B906B4" w:rsidRPr="00B906B4" w:rsidRDefault="00B906B4" w:rsidP="00B906B4">
      <w:pPr>
        <w:jc w:val="both"/>
        <w:rPr>
          <w:b/>
          <w:bCs/>
        </w:rPr>
      </w:pPr>
      <w:r w:rsidRPr="00B906B4">
        <w:rPr>
          <w:b/>
          <w:bCs/>
        </w:rPr>
        <w:t>Database Used</w:t>
      </w:r>
    </w:p>
    <w:p w14:paraId="4CB44CD0" w14:textId="4C57A594" w:rsidR="00B906B4" w:rsidRDefault="00B906B4" w:rsidP="00B906B4">
      <w:pPr>
        <w:jc w:val="both"/>
      </w:pPr>
      <w:r>
        <w:t>For this task, I used the database that I created in Unit 7. The database name was unit7_database.</w:t>
      </w:r>
    </w:p>
    <w:p w14:paraId="0D80B2B6" w14:textId="597803D8" w:rsidR="00B906B4" w:rsidRDefault="00B906B4" w:rsidP="00B906B4">
      <w:pPr>
        <w:jc w:val="both"/>
      </w:pPr>
      <w:r>
        <w:t>The database contained three tables: Crews, Missions, and Spacecrafts.</w:t>
      </w:r>
    </w:p>
    <w:p w14:paraId="5BEBF9F9" w14:textId="77777777" w:rsidR="00B906B4" w:rsidRDefault="00B906B4" w:rsidP="00B906B4">
      <w:pPr>
        <w:jc w:val="both"/>
      </w:pPr>
      <w:r w:rsidRPr="00B906B4">
        <w:t>Information about astronauts and spacecraft was recorded in the Crews table. Details regarding the mission, including the launch date, recovery date, and destination, were stored in the Missions table. Spacecraft types and names were stored in the Spacecrafts table.</w:t>
      </w:r>
    </w:p>
    <w:p w14:paraId="06990521" w14:textId="628D25B2" w:rsidR="00B906B4" w:rsidRPr="00B906B4" w:rsidRDefault="00B906B4" w:rsidP="00B906B4">
      <w:pPr>
        <w:jc w:val="both"/>
        <w:rPr>
          <w:b/>
          <w:bCs/>
        </w:rPr>
      </w:pPr>
      <w:r w:rsidRPr="00B906B4">
        <w:rPr>
          <w:b/>
          <w:bCs/>
        </w:rPr>
        <w:t>Checking the Database</w:t>
      </w:r>
    </w:p>
    <w:p w14:paraId="739EA516" w14:textId="6A362D1D" w:rsidR="00B906B4" w:rsidRDefault="00B906B4" w:rsidP="00B906B4">
      <w:pPr>
        <w:jc w:val="both"/>
      </w:pPr>
      <w:r>
        <w:t>Before changing any settings, I checked that the database was available and that the tables still existed. I used these SQL commands:</w:t>
      </w:r>
    </w:p>
    <w:p w14:paraId="28302C6A" w14:textId="77777777" w:rsidR="00B906B4" w:rsidRDefault="00B906B4" w:rsidP="00B906B4">
      <w:pPr>
        <w:jc w:val="both"/>
      </w:pPr>
      <w:r>
        <w:t>USE unit7_database;</w:t>
      </w:r>
    </w:p>
    <w:p w14:paraId="2596BB7F" w14:textId="3B6DB376" w:rsidR="00B906B4" w:rsidRDefault="00B906B4" w:rsidP="00B906B4">
      <w:pPr>
        <w:jc w:val="both"/>
      </w:pPr>
      <w:r>
        <w:t>SHOW TABLES;</w:t>
      </w:r>
    </w:p>
    <w:p w14:paraId="7E254010" w14:textId="7A8A8E5B" w:rsidR="00B906B4" w:rsidRDefault="00B906B4" w:rsidP="00B906B4">
      <w:pPr>
        <w:jc w:val="both"/>
      </w:pPr>
      <w:r>
        <w:t>The expected tables were:</w:t>
      </w:r>
    </w:p>
    <w:p w14:paraId="7617A09E" w14:textId="77777777" w:rsidR="00B906B4" w:rsidRDefault="00B906B4" w:rsidP="00B906B4">
      <w:pPr>
        <w:jc w:val="both"/>
      </w:pPr>
      <w:r>
        <w:t>Crews</w:t>
      </w:r>
    </w:p>
    <w:p w14:paraId="0379C284" w14:textId="77777777" w:rsidR="00B906B4" w:rsidRDefault="00B906B4" w:rsidP="00B906B4">
      <w:pPr>
        <w:jc w:val="both"/>
      </w:pPr>
      <w:r>
        <w:t>Missions</w:t>
      </w:r>
    </w:p>
    <w:p w14:paraId="247554D8" w14:textId="308426C1" w:rsidR="00B906B4" w:rsidRDefault="00B906B4" w:rsidP="00B906B4">
      <w:pPr>
        <w:jc w:val="both"/>
      </w:pPr>
      <w:r>
        <w:t>Spacecrafts</w:t>
      </w:r>
    </w:p>
    <w:p w14:paraId="1713ACC3" w14:textId="58CF90F4" w:rsidR="00B906B4" w:rsidRDefault="00B906B4" w:rsidP="00B906B4">
      <w:pPr>
        <w:jc w:val="both"/>
      </w:pPr>
      <w:r>
        <w:t>I also checked the number of records in each table:</w:t>
      </w:r>
    </w:p>
    <w:p w14:paraId="68D76192" w14:textId="77777777" w:rsidR="00B906B4" w:rsidRDefault="00B906B4" w:rsidP="00B906B4">
      <w:pPr>
        <w:jc w:val="both"/>
      </w:pPr>
      <w:r>
        <w:t xml:space="preserve">SELECT </w:t>
      </w:r>
      <w:proofErr w:type="gramStart"/>
      <w:r>
        <w:t>COUNT(</w:t>
      </w:r>
      <w:proofErr w:type="gramEnd"/>
      <w:r>
        <w:t xml:space="preserve">*) AS </w:t>
      </w:r>
      <w:proofErr w:type="spellStart"/>
      <w:r>
        <w:t>total_crews</w:t>
      </w:r>
      <w:proofErr w:type="spellEnd"/>
      <w:r>
        <w:t xml:space="preserve"> FROM Crews;</w:t>
      </w:r>
    </w:p>
    <w:p w14:paraId="29C708BD" w14:textId="77777777" w:rsidR="00B906B4" w:rsidRDefault="00B906B4" w:rsidP="00B906B4">
      <w:pPr>
        <w:jc w:val="both"/>
      </w:pPr>
      <w:r>
        <w:t xml:space="preserve">SELECT </w:t>
      </w:r>
      <w:proofErr w:type="gramStart"/>
      <w:r>
        <w:t>COUNT(</w:t>
      </w:r>
      <w:proofErr w:type="gramEnd"/>
      <w:r>
        <w:t xml:space="preserve">*) AS </w:t>
      </w:r>
      <w:proofErr w:type="spellStart"/>
      <w:r>
        <w:t>total_missions</w:t>
      </w:r>
      <w:proofErr w:type="spellEnd"/>
      <w:r>
        <w:t xml:space="preserve"> FROM Missions;</w:t>
      </w:r>
    </w:p>
    <w:p w14:paraId="53A70750" w14:textId="77777777" w:rsidR="00B906B4" w:rsidRDefault="00B906B4" w:rsidP="00B906B4">
      <w:pPr>
        <w:jc w:val="both"/>
      </w:pPr>
      <w:r>
        <w:t xml:space="preserve">SELECT </w:t>
      </w:r>
      <w:proofErr w:type="gramStart"/>
      <w:r>
        <w:t>COUNT(</w:t>
      </w:r>
      <w:proofErr w:type="gramEnd"/>
      <w:r>
        <w:t xml:space="preserve">*) AS </w:t>
      </w:r>
      <w:proofErr w:type="spellStart"/>
      <w:r>
        <w:t>total_spacecrafts</w:t>
      </w:r>
      <w:proofErr w:type="spellEnd"/>
      <w:r>
        <w:t xml:space="preserve"> FROM Spacecrafts;</w:t>
      </w:r>
    </w:p>
    <w:p w14:paraId="49D05AEF" w14:textId="77777777" w:rsidR="00B906B4" w:rsidRDefault="00B906B4" w:rsidP="00B906B4">
      <w:pPr>
        <w:jc w:val="both"/>
      </w:pPr>
    </w:p>
    <w:p w14:paraId="217D7E6A" w14:textId="2DF8CE7D" w:rsidR="00B906B4" w:rsidRDefault="00B906B4" w:rsidP="00B906B4">
      <w:pPr>
        <w:jc w:val="both"/>
      </w:pPr>
      <w:r>
        <w:t>Each table contained 5 records.</w:t>
      </w:r>
    </w:p>
    <w:p w14:paraId="2AC9EFF9" w14:textId="3D164FD3" w:rsidR="00B906B4" w:rsidRPr="00B906B4" w:rsidRDefault="00B906B4" w:rsidP="00B906B4">
      <w:pPr>
        <w:jc w:val="both"/>
        <w:rPr>
          <w:b/>
          <w:bCs/>
        </w:rPr>
      </w:pPr>
      <w:r w:rsidRPr="00B906B4">
        <w:rPr>
          <w:b/>
          <w:bCs/>
        </w:rPr>
        <w:t>Concurrent Connections</w:t>
      </w:r>
    </w:p>
    <w:p w14:paraId="5315612B" w14:textId="77777777" w:rsidR="00B906B4" w:rsidRDefault="00B906B4" w:rsidP="00B906B4">
      <w:pPr>
        <w:jc w:val="both"/>
      </w:pPr>
      <w:r w:rsidRPr="00B906B4">
        <w:t>The quantity of users or processes linked to the database simultaneously is known as concurrent connections. The database may become sluggish if too many individuals connect at once. A bottleneck may result from this, particularly if users are attempting to add, update, or remove data simultaneously.</w:t>
      </w:r>
    </w:p>
    <w:p w14:paraId="5542C394" w14:textId="6FB02201" w:rsidR="00B906B4" w:rsidRDefault="00B906B4" w:rsidP="00B906B4">
      <w:pPr>
        <w:jc w:val="both"/>
      </w:pPr>
      <w:r>
        <w:t>To check the current connection limit, I used:</w:t>
      </w:r>
    </w:p>
    <w:p w14:paraId="7D55E21F" w14:textId="77777777" w:rsidR="00B906B4" w:rsidRDefault="00B906B4" w:rsidP="00B906B4">
      <w:pPr>
        <w:jc w:val="both"/>
      </w:pPr>
      <w:r>
        <w:t>SHOW VARIABLES LIKE '</w:t>
      </w:r>
      <w:proofErr w:type="spellStart"/>
      <w:r>
        <w:t>max_connections</w:t>
      </w:r>
      <w:proofErr w:type="spellEnd"/>
      <w:r>
        <w:t>';</w:t>
      </w:r>
    </w:p>
    <w:p w14:paraId="62D0CBE6" w14:textId="77777777" w:rsidR="00B906B4" w:rsidRDefault="00B906B4" w:rsidP="00B906B4">
      <w:pPr>
        <w:jc w:val="both"/>
      </w:pPr>
    </w:p>
    <w:p w14:paraId="378A4607" w14:textId="0532573E" w:rsidR="00B906B4" w:rsidRDefault="00B906B4" w:rsidP="00B906B4">
      <w:pPr>
        <w:jc w:val="both"/>
      </w:pPr>
      <w:r>
        <w:t>This command shows the maximum number of connections allowed by the database server.</w:t>
      </w:r>
    </w:p>
    <w:p w14:paraId="6BC1774E" w14:textId="77499CBE" w:rsidR="00B906B4" w:rsidRPr="00B906B4" w:rsidRDefault="00B906B4" w:rsidP="00B906B4">
      <w:pPr>
        <w:jc w:val="both"/>
        <w:rPr>
          <w:b/>
          <w:bCs/>
        </w:rPr>
      </w:pPr>
      <w:r w:rsidRPr="00B906B4">
        <w:rPr>
          <w:b/>
          <w:bCs/>
        </w:rPr>
        <w:t>Changing the Connection Limit</w:t>
      </w:r>
    </w:p>
    <w:p w14:paraId="5274477D" w14:textId="5E0F2034" w:rsidR="00B906B4" w:rsidRDefault="00B906B4" w:rsidP="00B906B4">
      <w:pPr>
        <w:jc w:val="both"/>
      </w:pPr>
      <w:r>
        <w:t>To restrict the number of concurrent connections, I used:</w:t>
      </w:r>
    </w:p>
    <w:p w14:paraId="51E75C81" w14:textId="77777777" w:rsidR="00B906B4" w:rsidRDefault="00B906B4" w:rsidP="00B906B4">
      <w:pPr>
        <w:jc w:val="both"/>
      </w:pPr>
      <w:r>
        <w:t xml:space="preserve">SET GLOBAL </w:t>
      </w:r>
      <w:proofErr w:type="spellStart"/>
      <w:r>
        <w:t>max_connections</w:t>
      </w:r>
      <w:proofErr w:type="spellEnd"/>
      <w:r>
        <w:t xml:space="preserve"> = 50;</w:t>
      </w:r>
    </w:p>
    <w:p w14:paraId="33D48F64" w14:textId="77777777" w:rsidR="00B906B4" w:rsidRDefault="00B906B4" w:rsidP="00B906B4">
      <w:pPr>
        <w:jc w:val="both"/>
      </w:pPr>
    </w:p>
    <w:p w14:paraId="62BC72B6" w14:textId="05535C69" w:rsidR="00B906B4" w:rsidRDefault="00B906B4" w:rsidP="00B906B4">
      <w:pPr>
        <w:jc w:val="both"/>
      </w:pPr>
      <w:r>
        <w:t>This changes the maximum number of connections to 50. The number can be changed depending on the value given by the instructor.</w:t>
      </w:r>
    </w:p>
    <w:p w14:paraId="22CBBEAD" w14:textId="6A0CE2BC" w:rsidR="00B906B4" w:rsidRDefault="00B906B4" w:rsidP="00B906B4">
      <w:pPr>
        <w:jc w:val="both"/>
      </w:pPr>
      <w:r>
        <w:t>After changing the setting, I checked it again:</w:t>
      </w:r>
    </w:p>
    <w:p w14:paraId="7D5EBAB3" w14:textId="77777777" w:rsidR="00B906B4" w:rsidRDefault="00B906B4" w:rsidP="00B906B4">
      <w:pPr>
        <w:jc w:val="both"/>
      </w:pPr>
      <w:r>
        <w:t>SHOW VARIABLES LIKE '</w:t>
      </w:r>
      <w:proofErr w:type="spellStart"/>
      <w:r>
        <w:t>max_connections</w:t>
      </w:r>
      <w:proofErr w:type="spellEnd"/>
      <w:r>
        <w:t>';</w:t>
      </w:r>
    </w:p>
    <w:p w14:paraId="362D6CA6" w14:textId="77777777" w:rsidR="00B906B4" w:rsidRDefault="00B906B4" w:rsidP="00B906B4">
      <w:pPr>
        <w:jc w:val="both"/>
      </w:pPr>
    </w:p>
    <w:p w14:paraId="367B4A1E" w14:textId="0B634827" w:rsidR="00B906B4" w:rsidRDefault="00B906B4" w:rsidP="00B906B4">
      <w:pPr>
        <w:jc w:val="both"/>
      </w:pPr>
      <w:r>
        <w:t>This confirmed whether the new connection limit had been applied.</w:t>
      </w:r>
    </w:p>
    <w:p w14:paraId="02CA9ACE" w14:textId="7AD3AB53" w:rsidR="00B906B4" w:rsidRPr="00B906B4" w:rsidRDefault="00B906B4" w:rsidP="00B906B4">
      <w:pPr>
        <w:jc w:val="both"/>
        <w:rPr>
          <w:b/>
          <w:bCs/>
        </w:rPr>
      </w:pPr>
      <w:r w:rsidRPr="00B906B4">
        <w:rPr>
          <w:b/>
          <w:bCs/>
        </w:rPr>
        <w:t>Importance of Restricting Connections</w:t>
      </w:r>
    </w:p>
    <w:p w14:paraId="55367040" w14:textId="77777777" w:rsidR="00B906B4" w:rsidRDefault="00B906B4" w:rsidP="00B906B4">
      <w:pPr>
        <w:jc w:val="both"/>
      </w:pPr>
      <w:r>
        <w:t>Database performance and stability are improved by limiting concurrent connections. If too many users connect to the database at once, the server may slow down or cease responding.</w:t>
      </w:r>
    </w:p>
    <w:p w14:paraId="4663BCBB" w14:textId="247D32B3" w:rsidR="00C2152C" w:rsidRPr="00B906B4" w:rsidRDefault="00B906B4" w:rsidP="00B906B4">
      <w:pPr>
        <w:jc w:val="both"/>
      </w:pPr>
      <w:r>
        <w:t>By setting a maximum connection limit, the database can more effectively manage access and reduce the probability of overload. My Unit 7 database benefits from numerous users being able to review the Crews, Missions, and Spacecrafts databases at once.</w:t>
      </w:r>
    </w:p>
    <w:sectPr w:rsidR="00C2152C" w:rsidRPr="00B90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B4"/>
    <w:rsid w:val="0021358D"/>
    <w:rsid w:val="002641E9"/>
    <w:rsid w:val="003736C8"/>
    <w:rsid w:val="00770080"/>
    <w:rsid w:val="0098517A"/>
    <w:rsid w:val="00B906B4"/>
    <w:rsid w:val="00C2152C"/>
    <w:rsid w:val="00D170BC"/>
    <w:rsid w:val="00D848BC"/>
    <w:rsid w:val="00DD029F"/>
    <w:rsid w:val="00EA4D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FE1A"/>
  <w15:chartTrackingRefBased/>
  <w15:docId w15:val="{15A37DCE-8E17-4BE9-99D4-7547F1A5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semiHidden/>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B90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semiHidden/>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B90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6B4"/>
    <w:rPr>
      <w:rFonts w:eastAsiaTheme="majorEastAsia" w:cstheme="majorBidi"/>
      <w:color w:val="272727" w:themeColor="text1" w:themeTint="D8"/>
    </w:rPr>
  </w:style>
  <w:style w:type="paragraph" w:styleId="Title">
    <w:name w:val="Title"/>
    <w:basedOn w:val="Normal"/>
    <w:next w:val="Normal"/>
    <w:link w:val="TitleChar"/>
    <w:uiPriority w:val="10"/>
    <w:qFormat/>
    <w:rsid w:val="00B906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06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06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06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06B4"/>
    <w:pPr>
      <w:spacing w:before="160"/>
      <w:jc w:val="center"/>
    </w:pPr>
    <w:rPr>
      <w:i/>
      <w:iCs/>
      <w:color w:val="404040" w:themeColor="text1" w:themeTint="BF"/>
    </w:rPr>
  </w:style>
  <w:style w:type="character" w:customStyle="1" w:styleId="QuoteChar">
    <w:name w:val="Quote Char"/>
    <w:basedOn w:val="DefaultParagraphFont"/>
    <w:link w:val="Quote"/>
    <w:uiPriority w:val="29"/>
    <w:rsid w:val="00B906B4"/>
    <w:rPr>
      <w:i/>
      <w:iCs/>
      <w:color w:val="404040" w:themeColor="text1" w:themeTint="BF"/>
    </w:rPr>
  </w:style>
  <w:style w:type="paragraph" w:styleId="ListParagraph">
    <w:name w:val="List Paragraph"/>
    <w:basedOn w:val="Normal"/>
    <w:uiPriority w:val="34"/>
    <w:qFormat/>
    <w:rsid w:val="00B906B4"/>
    <w:pPr>
      <w:ind w:left="720"/>
      <w:contextualSpacing/>
    </w:pPr>
  </w:style>
  <w:style w:type="character" w:styleId="IntenseEmphasis">
    <w:name w:val="Intense Emphasis"/>
    <w:basedOn w:val="DefaultParagraphFont"/>
    <w:uiPriority w:val="21"/>
    <w:qFormat/>
    <w:rsid w:val="00B906B4"/>
    <w:rPr>
      <w:i/>
      <w:iCs/>
      <w:color w:val="2F5496" w:themeColor="accent1" w:themeShade="BF"/>
    </w:rPr>
  </w:style>
  <w:style w:type="paragraph" w:styleId="IntenseQuote">
    <w:name w:val="Intense Quote"/>
    <w:basedOn w:val="Normal"/>
    <w:next w:val="Normal"/>
    <w:link w:val="IntenseQuoteChar"/>
    <w:uiPriority w:val="30"/>
    <w:qFormat/>
    <w:rsid w:val="00B90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6B4"/>
    <w:rPr>
      <w:i/>
      <w:iCs/>
      <w:color w:val="2F5496" w:themeColor="accent1" w:themeShade="BF"/>
    </w:rPr>
  </w:style>
  <w:style w:type="character" w:styleId="IntenseReference">
    <w:name w:val="Intense Reference"/>
    <w:basedOn w:val="DefaultParagraphFont"/>
    <w:uiPriority w:val="32"/>
    <w:qFormat/>
    <w:rsid w:val="00B906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2026-05-29T20:40:00Z</dcterms:created>
  <dcterms:modified xsi:type="dcterms:W3CDTF">2026-05-29T20:45:00Z</dcterms:modified>
</cp:coreProperties>
</file>