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FEA" w:rsidRDefault="00EA3BED">
      <w:r>
        <w:t>Feedbacks</w:t>
      </w:r>
      <w:r w:rsidR="00003EE0">
        <w:t>/Suggestions</w:t>
      </w:r>
    </w:p>
    <w:p w:rsidR="00EA3BED" w:rsidRDefault="00EA3BED" w:rsidP="00EA3BED">
      <w:pPr>
        <w:pStyle w:val="ListParagraph"/>
        <w:numPr>
          <w:ilvl w:val="0"/>
          <w:numId w:val="1"/>
        </w:numPr>
      </w:pPr>
      <w:r>
        <w:t xml:space="preserve">Hyperlinks on the webpage should be visible in Blue </w:t>
      </w:r>
      <w:proofErr w:type="spellStart"/>
      <w:r>
        <w:t>color</w:t>
      </w:r>
      <w:proofErr w:type="spellEnd"/>
      <w:r>
        <w:t xml:space="preserve"> once </w:t>
      </w:r>
      <w:proofErr w:type="spellStart"/>
      <w:r>
        <w:t>mousehover</w:t>
      </w:r>
      <w:proofErr w:type="spellEnd"/>
      <w:r>
        <w:t>.</w:t>
      </w:r>
    </w:p>
    <w:p w:rsidR="00EA3BED" w:rsidRDefault="00EA3BED" w:rsidP="00EA3B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61799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ED" w:rsidRDefault="00EA3BED" w:rsidP="00EA3BED">
      <w:pPr>
        <w:pStyle w:val="ListParagraph"/>
      </w:pPr>
    </w:p>
    <w:p w:rsidR="00EA3BED" w:rsidRDefault="00EA3BED" w:rsidP="00EA3BED">
      <w:pPr>
        <w:pStyle w:val="ListParagraph"/>
        <w:numPr>
          <w:ilvl w:val="0"/>
          <w:numId w:val="1"/>
        </w:numPr>
      </w:pPr>
      <w:r>
        <w:t>Scattered object should not be displayed on the page</w:t>
      </w:r>
    </w:p>
    <w:p w:rsidR="00EA3BED" w:rsidRDefault="00EA3BED" w:rsidP="00EA3BE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1762125" cy="25431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ED" w:rsidRDefault="00EA3BED" w:rsidP="00EA3BED">
      <w:pPr>
        <w:pStyle w:val="ListParagraph"/>
      </w:pPr>
    </w:p>
    <w:p w:rsidR="00EA3BED" w:rsidRDefault="0030121B" w:rsidP="00EA3BED">
      <w:pPr>
        <w:pStyle w:val="ListParagraph"/>
        <w:numPr>
          <w:ilvl w:val="0"/>
          <w:numId w:val="1"/>
        </w:numPr>
      </w:pPr>
      <w:r>
        <w:t>Middle Name of the Landlord is mandatory, which should not be</w:t>
      </w:r>
    </w:p>
    <w:p w:rsidR="0030121B" w:rsidRDefault="0030121B" w:rsidP="0030121B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23513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21B" w:rsidRDefault="0030121B" w:rsidP="0030121B">
      <w:pPr>
        <w:pStyle w:val="ListParagraph"/>
      </w:pPr>
    </w:p>
    <w:p w:rsidR="0030121B" w:rsidRDefault="00481E70" w:rsidP="0030121B">
      <w:pPr>
        <w:pStyle w:val="ListParagraph"/>
        <w:numPr>
          <w:ilvl w:val="0"/>
          <w:numId w:val="1"/>
        </w:numPr>
      </w:pPr>
      <w:r>
        <w:t>Address format should be consistent (Order of fields and Input type)</w:t>
      </w:r>
    </w:p>
    <w:p w:rsidR="00481E70" w:rsidRDefault="00481E70" w:rsidP="00481E70">
      <w:pPr>
        <w:pStyle w:val="ListParagraph"/>
      </w:pPr>
      <w:r>
        <w:rPr>
          <w:rFonts w:ascii="Verdana" w:hAnsi="Verdana"/>
          <w:b/>
          <w:bCs/>
          <w:i/>
          <w:iCs/>
          <w:color w:val="FFFFFF"/>
          <w:shd w:val="clear" w:color="auto" w:fill="003300"/>
        </w:rPr>
        <w:t>Power Supply Address</w:t>
      </w:r>
    </w:p>
    <w:p w:rsidR="00481E70" w:rsidRDefault="00481E70" w:rsidP="00481E7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543505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E70" w:rsidRDefault="00481E70" w:rsidP="00481E70">
      <w:pPr>
        <w:pStyle w:val="ListParagraph"/>
      </w:pPr>
    </w:p>
    <w:p w:rsidR="00481E70" w:rsidRDefault="00481E70" w:rsidP="00481E70">
      <w:pPr>
        <w:pStyle w:val="ListParagraph"/>
        <w:rPr>
          <w:rFonts w:ascii="Verdana" w:hAnsi="Verdana"/>
          <w:b/>
          <w:bCs/>
          <w:i/>
          <w:iCs/>
          <w:color w:val="000000"/>
          <w:shd w:val="clear" w:color="auto" w:fill="FFE4C4"/>
        </w:rPr>
      </w:pPr>
      <w:r>
        <w:rPr>
          <w:rFonts w:ascii="Verdana" w:hAnsi="Verdana"/>
          <w:b/>
          <w:bCs/>
          <w:i/>
          <w:iCs/>
          <w:color w:val="000000"/>
          <w:shd w:val="clear" w:color="auto" w:fill="FFE4C4"/>
        </w:rPr>
        <w:t>Land Lord Address</w:t>
      </w:r>
    </w:p>
    <w:p w:rsidR="00481E70" w:rsidRDefault="00481E70" w:rsidP="00481E7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638806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8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731" w:rsidRDefault="003F7731" w:rsidP="00481E70">
      <w:pPr>
        <w:pStyle w:val="ListParagraph"/>
      </w:pPr>
    </w:p>
    <w:p w:rsidR="003F7731" w:rsidRDefault="003F7731" w:rsidP="00481E70">
      <w:pPr>
        <w:pStyle w:val="ListParagraph"/>
      </w:pPr>
      <w:r>
        <w:t>When Selected “No” radio button at “</w:t>
      </w:r>
      <w:r w:rsidRPr="003F7731">
        <w:t>Whether power supply address is same as billing address *</w:t>
      </w:r>
      <w:r>
        <w:t>”</w:t>
      </w:r>
    </w:p>
    <w:p w:rsidR="003F7731" w:rsidRDefault="003F7731" w:rsidP="00481E70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572125" cy="7715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BED" w:rsidRDefault="00EA3BED" w:rsidP="00EA3BED">
      <w:pPr>
        <w:pStyle w:val="ListParagraph"/>
      </w:pPr>
    </w:p>
    <w:p w:rsidR="00EA3BED" w:rsidRDefault="00BA5E81" w:rsidP="00BA5E81">
      <w:pPr>
        <w:pStyle w:val="ListParagraph"/>
        <w:numPr>
          <w:ilvl w:val="0"/>
          <w:numId w:val="1"/>
        </w:numPr>
      </w:pPr>
      <w:r>
        <w:t>Label should be same across the page</w:t>
      </w:r>
    </w:p>
    <w:p w:rsidR="00BA5E81" w:rsidRDefault="00BA5E81" w:rsidP="00BA5E81">
      <w:pPr>
        <w:pStyle w:val="ListParagraph"/>
      </w:pPr>
      <w:r>
        <w:lastRenderedPageBreak/>
        <w:t>Left aligned and highlighted</w:t>
      </w:r>
    </w:p>
    <w:p w:rsidR="00BA5E81" w:rsidRDefault="00BA5E81" w:rsidP="00BA5E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770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81" w:rsidRDefault="00BA5E81" w:rsidP="00BA5E81">
      <w:pPr>
        <w:pStyle w:val="ListParagraph"/>
      </w:pPr>
    </w:p>
    <w:p w:rsidR="00BA5E81" w:rsidRDefault="00BA5E81" w:rsidP="00BA5E81">
      <w:pPr>
        <w:pStyle w:val="ListParagraph"/>
      </w:pPr>
      <w:proofErr w:type="spellStart"/>
      <w:r>
        <w:t>Center</w:t>
      </w:r>
      <w:proofErr w:type="spellEnd"/>
      <w:r>
        <w:t xml:space="preserve"> aligned and not highlighted</w:t>
      </w:r>
    </w:p>
    <w:p w:rsidR="00BA5E81" w:rsidRDefault="00BA5E81" w:rsidP="00BA5E81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192836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5E81" w:rsidRDefault="00BA5E81" w:rsidP="00BA5E81">
      <w:pPr>
        <w:pStyle w:val="ListParagraph"/>
      </w:pPr>
    </w:p>
    <w:p w:rsidR="006D2377" w:rsidRDefault="006D2377" w:rsidP="006D2377">
      <w:pPr>
        <w:pStyle w:val="ListParagraph"/>
        <w:numPr>
          <w:ilvl w:val="0"/>
          <w:numId w:val="1"/>
        </w:numPr>
      </w:pPr>
      <w:r>
        <w:t>Not properly aligned</w:t>
      </w:r>
    </w:p>
    <w:p w:rsidR="006D2377" w:rsidRDefault="006D2377" w:rsidP="006D237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31510" cy="860236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0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77" w:rsidRDefault="006D2377" w:rsidP="006D2377">
      <w:pPr>
        <w:pStyle w:val="ListParagraph"/>
      </w:pPr>
    </w:p>
    <w:p w:rsidR="006D2377" w:rsidRDefault="00B267F7" w:rsidP="006D2377">
      <w:pPr>
        <w:pStyle w:val="ListParagraph"/>
        <w:numPr>
          <w:ilvl w:val="0"/>
          <w:numId w:val="1"/>
        </w:numPr>
      </w:pPr>
      <w:r>
        <w:t xml:space="preserve">“Term and Conditions of Agreement” is </w:t>
      </w:r>
      <w:proofErr w:type="spellStart"/>
      <w:r>
        <w:t>no where</w:t>
      </w:r>
      <w:proofErr w:type="spellEnd"/>
      <w:r>
        <w:t xml:space="preserve"> is mentioned in the page (After clicking calculate load, Radio buttons “Yes” “No” greyed out and can’t be selected )</w:t>
      </w:r>
    </w:p>
    <w:p w:rsidR="00B267F7" w:rsidRDefault="00B267F7" w:rsidP="00B267F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3648075" cy="838200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7F7" w:rsidRDefault="00B267F7" w:rsidP="00B267F7">
      <w:pPr>
        <w:pStyle w:val="ListParagraph"/>
      </w:pPr>
    </w:p>
    <w:p w:rsidR="00B267F7" w:rsidRDefault="00C5203F" w:rsidP="00C5203F">
      <w:pPr>
        <w:pStyle w:val="ListParagraph"/>
        <w:numPr>
          <w:ilvl w:val="0"/>
          <w:numId w:val="1"/>
        </w:numPr>
      </w:pPr>
      <w:r>
        <w:t xml:space="preserve">If file size is more than the expected size and user clicked upload photo button, user navigated to the top of the page. Warning message shown down and is in Blue </w:t>
      </w:r>
      <w:proofErr w:type="spellStart"/>
      <w:r>
        <w:t>color</w:t>
      </w:r>
      <w:proofErr w:type="spellEnd"/>
      <w:r>
        <w:t>. (</w:t>
      </w:r>
      <w:r w:rsidR="007E3848">
        <w:t xml:space="preserve">Allowed </w:t>
      </w:r>
      <w:r>
        <w:t>File size and file formats should be displayed while uploading the images/documents)</w:t>
      </w:r>
    </w:p>
    <w:p w:rsidR="00C5203F" w:rsidRDefault="00C5203F" w:rsidP="00C5203F">
      <w:pPr>
        <w:ind w:left="360"/>
      </w:pPr>
      <w:r>
        <w:rPr>
          <w:noProof/>
          <w:lang w:eastAsia="en-IN"/>
        </w:rPr>
        <w:drawing>
          <wp:inline distT="0" distB="0" distL="0" distR="0">
            <wp:extent cx="2857500" cy="2952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03F" w:rsidRDefault="000F6606" w:rsidP="000F6606">
      <w:pPr>
        <w:pStyle w:val="ListParagraph"/>
        <w:numPr>
          <w:ilvl w:val="0"/>
          <w:numId w:val="1"/>
        </w:numPr>
      </w:pPr>
      <w:r>
        <w:t>Spacing at the bottom of the page is not appropriate</w:t>
      </w:r>
    </w:p>
    <w:p w:rsidR="000F6606" w:rsidRDefault="000F6606" w:rsidP="000F6606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2594039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606" w:rsidRDefault="00C92102" w:rsidP="00BD5086">
      <w:pPr>
        <w:pStyle w:val="ListParagraph"/>
        <w:numPr>
          <w:ilvl w:val="0"/>
          <w:numId w:val="1"/>
        </w:numPr>
      </w:pPr>
      <w:r>
        <w:t xml:space="preserve">Suggestion : </w:t>
      </w:r>
      <w:r w:rsidR="00BD5086">
        <w:t>Any flash object in the page can be removed (</w:t>
      </w:r>
      <w:r>
        <w:t xml:space="preserve">Blue </w:t>
      </w:r>
      <w:proofErr w:type="spellStart"/>
      <w:r>
        <w:t>colored</w:t>
      </w:r>
      <w:proofErr w:type="spellEnd"/>
      <w:r>
        <w:t xml:space="preserve"> Arrows</w:t>
      </w:r>
      <w:r w:rsidR="00BD5086">
        <w:t>)</w:t>
      </w:r>
    </w:p>
    <w:p w:rsidR="00C92102" w:rsidRDefault="00C92102" w:rsidP="00C92102">
      <w:pPr>
        <w:pStyle w:val="ListParagraph"/>
      </w:pPr>
      <w:r w:rsidRPr="00C92102">
        <w:lastRenderedPageBreak/>
        <w:drawing>
          <wp:inline distT="0" distB="0" distL="0" distR="0">
            <wp:extent cx="5731510" cy="61799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7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102" w:rsidRDefault="00C92102" w:rsidP="00C92102">
      <w:pPr>
        <w:pStyle w:val="ListParagraph"/>
      </w:pPr>
    </w:p>
    <w:sectPr w:rsidR="00C92102" w:rsidSect="002C2F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48509A"/>
    <w:multiLevelType w:val="hybridMultilevel"/>
    <w:tmpl w:val="17D82B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3BED"/>
    <w:rsid w:val="00003EE0"/>
    <w:rsid w:val="000F6606"/>
    <w:rsid w:val="002C2FEA"/>
    <w:rsid w:val="0030121B"/>
    <w:rsid w:val="003F7731"/>
    <w:rsid w:val="00481E70"/>
    <w:rsid w:val="006D2377"/>
    <w:rsid w:val="007E3848"/>
    <w:rsid w:val="00B267F7"/>
    <w:rsid w:val="00BA5E81"/>
    <w:rsid w:val="00BD5086"/>
    <w:rsid w:val="00C5203F"/>
    <w:rsid w:val="00C92102"/>
    <w:rsid w:val="00EA3B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B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14</cp:revision>
  <dcterms:created xsi:type="dcterms:W3CDTF">2022-05-30T09:24:00Z</dcterms:created>
  <dcterms:modified xsi:type="dcterms:W3CDTF">2022-05-30T10:11:00Z</dcterms:modified>
</cp:coreProperties>
</file>