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85034A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F53F6"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Pr="002F53F6">
              <w:rPr>
                <w:rFonts w:asciiTheme="minorHAnsi" w:hAnsiTheme="minorHAnsi"/>
                <w:sz w:val="16"/>
                <w:szCs w:val="16"/>
              </w:rPr>
              <w:instrText xml:space="preserve"> HYPERLINK "mailto:vssandeepn@gmail.com" </w:instrText>
            </w:r>
            <w:r w:rsidRPr="002F53F6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 w:rsidRPr="002F53F6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7637C6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7637C6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7637C6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+1 (480) 383-3556</w:t>
              </w:r>
            </w:hyperlink>
          </w:p>
          <w:p w:rsidR="00907B1F" w:rsidRDefault="007637C6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7637C6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bookmarkStart w:id="0" w:name="_GoBack"/>
      <w:bookmarkEnd w:id="0"/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August 2018 -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  CGPA: 4.11/4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July 2011 -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CGPA: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Web and Android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/>
          <w:color w:val="auto"/>
          <w:sz w:val="20"/>
          <w:szCs w:val="20"/>
        </w:rPr>
      </w:pPr>
      <w:r w:rsidRPr="002F53F6">
        <w:rPr>
          <w:rFonts w:asciiTheme="minorHAnsi" w:hAnsiTheme="minorHAnsi"/>
          <w:b/>
          <w:bCs/>
          <w:color w:val="auto"/>
          <w:sz w:val="20"/>
          <w:szCs w:val="20"/>
        </w:rPr>
        <w:t xml:space="preserve">PROFESSIONAL EXPERIENCE </w:t>
      </w:r>
    </w:p>
    <w:p w:rsidR="00C37D79" w:rsidRPr="002F53F6" w:rsidRDefault="002B4337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Garamond-Bold"/>
          <w:b/>
          <w:bCs/>
          <w:sz w:val="20"/>
          <w:szCs w:val="19"/>
        </w:rPr>
      </w:pPr>
      <w:r w:rsidRPr="002F53F6">
        <w:rPr>
          <w:rFonts w:cs="Garamond-Bold"/>
          <w:b/>
          <w:bCs/>
          <w:sz w:val="20"/>
          <w:szCs w:val="19"/>
        </w:rPr>
        <w:t>Arizona State University</w:t>
      </w:r>
      <w:r w:rsidR="00166C82">
        <w:rPr>
          <w:rFonts w:cs="Garamond-Bold"/>
          <w:b/>
          <w:bCs/>
          <w:sz w:val="20"/>
          <w:szCs w:val="19"/>
        </w:rPr>
        <w:t>, Tempe</w:t>
      </w:r>
      <w:r w:rsidR="00C06D7A" w:rsidRPr="002F53F6">
        <w:rPr>
          <w:rFonts w:cs="Garamond-Bold"/>
          <w:b/>
          <w:bCs/>
          <w:sz w:val="20"/>
          <w:szCs w:val="19"/>
        </w:rPr>
        <w:t xml:space="preserve">:  </w:t>
      </w:r>
      <w:r w:rsidRPr="002F53F6">
        <w:rPr>
          <w:rFonts w:cs="Garamond-Bold"/>
          <w:b/>
          <w:bCs/>
          <w:sz w:val="20"/>
          <w:szCs w:val="19"/>
        </w:rPr>
        <w:t>Full Stack Software Developer</w:t>
      </w:r>
      <w:r w:rsidR="00E217EA"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ab/>
      </w:r>
      <w:r w:rsidR="00166C82">
        <w:rPr>
          <w:rFonts w:cs="Garamond-Bold"/>
          <w:b/>
          <w:bCs/>
          <w:sz w:val="20"/>
          <w:szCs w:val="19"/>
        </w:rPr>
        <w:t xml:space="preserve">               </w:t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Pr="002F53F6">
        <w:rPr>
          <w:rFonts w:cs="Garamond-Bold"/>
          <w:b/>
          <w:bCs/>
          <w:sz w:val="20"/>
          <w:szCs w:val="19"/>
        </w:rPr>
        <w:t xml:space="preserve">  </w:t>
      </w:r>
      <w:r w:rsidR="00920EDC">
        <w:rPr>
          <w:rFonts w:cs="Garamond-Bold"/>
          <w:b/>
          <w:bCs/>
          <w:sz w:val="20"/>
          <w:szCs w:val="19"/>
        </w:rPr>
        <w:t xml:space="preserve">  </w:t>
      </w:r>
      <w:r w:rsidR="00166C82">
        <w:rPr>
          <w:rFonts w:cs="Garamond-Bold"/>
          <w:b/>
          <w:bCs/>
          <w:sz w:val="20"/>
          <w:szCs w:val="19"/>
        </w:rPr>
        <w:t xml:space="preserve">                               </w:t>
      </w:r>
      <w:r w:rsidR="00920EDC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January </w:t>
      </w:r>
      <w:r w:rsidR="0022690A" w:rsidRPr="002F53F6">
        <w:rPr>
          <w:rFonts w:cs="Garamond-Bold"/>
          <w:b/>
          <w:bCs/>
          <w:sz w:val="20"/>
          <w:szCs w:val="19"/>
        </w:rPr>
        <w:t>201</w:t>
      </w:r>
      <w:r w:rsidRPr="002F53F6">
        <w:rPr>
          <w:rFonts w:cs="Garamond-Bold"/>
          <w:b/>
          <w:bCs/>
          <w:sz w:val="20"/>
          <w:szCs w:val="19"/>
        </w:rPr>
        <w:t>9</w:t>
      </w:r>
      <w:r w:rsidR="00C37D79" w:rsidRPr="002F53F6">
        <w:rPr>
          <w:rFonts w:cs="Garamond-Bold"/>
          <w:b/>
          <w:bCs/>
          <w:sz w:val="20"/>
          <w:szCs w:val="19"/>
        </w:rPr>
        <w:t xml:space="preserve"> – </w:t>
      </w:r>
      <w:r w:rsidRPr="002F53F6">
        <w:rPr>
          <w:rFonts w:cs="Garamond-Bold"/>
          <w:b/>
          <w:bCs/>
          <w:sz w:val="20"/>
          <w:szCs w:val="19"/>
        </w:rPr>
        <w:t>Present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Analytics applications for </w:t>
      </w:r>
      <w:proofErr w:type="spellStart"/>
      <w:r w:rsidRPr="002F53F6">
        <w:rPr>
          <w:rFonts w:cs="Garamond"/>
          <w:sz w:val="20"/>
          <w:szCs w:val="20"/>
        </w:rPr>
        <w:t>SoMSS</w:t>
      </w:r>
      <w:proofErr w:type="spellEnd"/>
      <w:r w:rsidRPr="002F53F6">
        <w:rPr>
          <w:rFonts w:cs="Garamond"/>
          <w:sz w:val="20"/>
          <w:szCs w:val="20"/>
        </w:rPr>
        <w:t>, AMLSS departments, MTBI program using Node.js, Angular, Cube.js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</w:t>
      </w:r>
      <w:proofErr w:type="spellStart"/>
      <w:r w:rsidRPr="002F53F6">
        <w:rPr>
          <w:rFonts w:cs="Garamond"/>
          <w:sz w:val="20"/>
          <w:szCs w:val="20"/>
        </w:rPr>
        <w:t>SoMSS</w:t>
      </w:r>
      <w:proofErr w:type="spellEnd"/>
      <w:r w:rsidRPr="002F53F6">
        <w:rPr>
          <w:rFonts w:cs="Garamond"/>
          <w:sz w:val="20"/>
          <w:szCs w:val="20"/>
        </w:rPr>
        <w:t>, Concerto for CHS departments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Integrat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Concerto with </w:t>
      </w:r>
      <w:proofErr w:type="spellStart"/>
      <w:r w:rsidRPr="002F53F6">
        <w:rPr>
          <w:rFonts w:cs="Garamond"/>
          <w:sz w:val="20"/>
          <w:szCs w:val="20"/>
        </w:rPr>
        <w:t>REDCap</w:t>
      </w:r>
      <w:proofErr w:type="spellEnd"/>
      <w:r w:rsidRPr="002F53F6">
        <w:rPr>
          <w:rFonts w:cs="Garamond"/>
          <w:sz w:val="20"/>
          <w:szCs w:val="20"/>
        </w:rPr>
        <w:t xml:space="preserve"> for CHS department</w:t>
      </w:r>
      <w:r w:rsidR="00DD626C" w:rsidRPr="002F53F6">
        <w:rPr>
          <w:rFonts w:cs="Garamond"/>
          <w:sz w:val="20"/>
          <w:szCs w:val="20"/>
        </w:rPr>
        <w:t xml:space="preserve"> using R language</w:t>
      </w:r>
    </w:p>
    <w:p w:rsidR="0022690A" w:rsidRPr="002F53F6" w:rsidRDefault="00D31324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Calibri,Bold"/>
          <w:b/>
          <w:bCs/>
          <w:sz w:val="20"/>
          <w:szCs w:val="19"/>
        </w:rPr>
      </w:pPr>
      <w:r w:rsidRPr="002F53F6">
        <w:rPr>
          <w:rFonts w:cs="Calibri,Bold"/>
          <w:b/>
          <w:bCs/>
          <w:sz w:val="20"/>
          <w:szCs w:val="19"/>
        </w:rPr>
        <w:t>Oracle Corporation</w:t>
      </w:r>
      <w:r w:rsidR="00C06D7A" w:rsidRPr="002F53F6">
        <w:rPr>
          <w:rFonts w:cs="Calibri,Bold"/>
          <w:b/>
          <w:bCs/>
          <w:sz w:val="20"/>
          <w:szCs w:val="19"/>
        </w:rPr>
        <w:t xml:space="preserve">:  </w:t>
      </w:r>
      <w:r w:rsidRPr="002F53F6">
        <w:rPr>
          <w:rFonts w:cs="Calibri,Bold"/>
          <w:b/>
          <w:bCs/>
          <w:sz w:val="20"/>
          <w:szCs w:val="19"/>
        </w:rPr>
        <w:t>Senior Software Developer</w:t>
      </w:r>
      <w:r w:rsidR="00E65AF8" w:rsidRPr="002F53F6">
        <w:rPr>
          <w:rFonts w:cs="Calibri,Bold"/>
          <w:b/>
          <w:bCs/>
          <w:sz w:val="20"/>
          <w:szCs w:val="19"/>
        </w:rPr>
        <w:t xml:space="preserve"> </w:t>
      </w:r>
      <w:r w:rsidR="009F6B76" w:rsidRPr="002F53F6">
        <w:rPr>
          <w:rFonts w:cs="Calibri,Bold"/>
          <w:b/>
          <w:bCs/>
          <w:sz w:val="20"/>
          <w:szCs w:val="19"/>
        </w:rPr>
        <w:t xml:space="preserve">(Member of Commerce Cloud Integrations Team)       </w:t>
      </w:r>
      <w:r w:rsidR="00920EDC">
        <w:rPr>
          <w:rFonts w:cs="Calibri,Bold"/>
          <w:b/>
          <w:bCs/>
          <w:sz w:val="20"/>
          <w:szCs w:val="19"/>
        </w:rPr>
        <w:t xml:space="preserve">               </w:t>
      </w:r>
      <w:r w:rsidR="009F6B76" w:rsidRPr="002F53F6">
        <w:rPr>
          <w:rFonts w:cs="Calibri,Bold"/>
          <w:b/>
          <w:bCs/>
          <w:sz w:val="20"/>
          <w:szCs w:val="19"/>
        </w:rPr>
        <w:t xml:space="preserve"> </w:t>
      </w:r>
      <w:r w:rsidRPr="002F53F6">
        <w:rPr>
          <w:rFonts w:cs="Calibri,Bold"/>
          <w:b/>
          <w:bCs/>
          <w:sz w:val="20"/>
          <w:szCs w:val="19"/>
        </w:rPr>
        <w:t xml:space="preserve">June </w:t>
      </w:r>
      <w:r w:rsidR="0022690A" w:rsidRPr="002F53F6">
        <w:rPr>
          <w:rFonts w:cs="Calibri,Bold"/>
          <w:b/>
          <w:bCs/>
          <w:sz w:val="20"/>
          <w:szCs w:val="19"/>
        </w:rPr>
        <w:t xml:space="preserve">2015 – </w:t>
      </w:r>
      <w:r w:rsidRPr="002F53F6">
        <w:rPr>
          <w:rFonts w:cs="Calibri,Bold"/>
          <w:b/>
          <w:bCs/>
          <w:sz w:val="20"/>
          <w:szCs w:val="19"/>
        </w:rPr>
        <w:t xml:space="preserve">July </w:t>
      </w:r>
      <w:r w:rsidR="0022690A" w:rsidRPr="002F53F6">
        <w:rPr>
          <w:rFonts w:cs="Calibri,Bold"/>
          <w:b/>
          <w:bCs/>
          <w:sz w:val="20"/>
          <w:szCs w:val="19"/>
        </w:rPr>
        <w:t>201</w:t>
      </w:r>
      <w:r w:rsidRPr="002F53F6">
        <w:rPr>
          <w:rFonts w:cs="Calibri,Bold"/>
          <w:b/>
          <w:bCs/>
          <w:sz w:val="20"/>
          <w:szCs w:val="19"/>
        </w:rPr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</w:t>
      </w:r>
      <w:proofErr w:type="spellStart"/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OpenAPI</w:t>
      </w:r>
      <w:proofErr w:type="spellEnd"/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</w:t>
      </w:r>
      <w:proofErr w:type="spellStart"/>
      <w:r w:rsidRPr="002F53F6">
        <w:rPr>
          <w:rFonts w:asciiTheme="minorHAnsi" w:hAnsiTheme="minorHAnsi" w:cstheme="minorBidi"/>
          <w:color w:val="auto"/>
          <w:sz w:val="20"/>
          <w:szCs w:val="20"/>
        </w:rPr>
        <w:t>SiebelCRM</w:t>
      </w:r>
      <w:proofErr w:type="spellEnd"/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AC151D">
      <w:pPr>
        <w:pStyle w:val="Default"/>
        <w:spacing w:before="40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Indian Institute of Science</w:t>
      </w:r>
      <w:r w:rsidR="00166C82">
        <w:rPr>
          <w:rFonts w:asciiTheme="minorHAnsi" w:hAnsiTheme="minorHAnsi" w:cstheme="minorBidi"/>
          <w:b/>
          <w:bCs/>
          <w:color w:val="auto"/>
          <w:sz w:val="20"/>
          <w:szCs w:val="20"/>
        </w:rPr>
        <w:t>, Bangalore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: Research Intern</w:t>
      </w:r>
      <w:r w:rsidR="00DD5EA2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Computer Vision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(Department of Aerospace)               May 2014 -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0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ACADEMIC PROJ</w:t>
      </w:r>
      <w:r w:rsidR="00FA5309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CTS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1" w:history="1">
        <w:r w:rsidR="005A10FD" w:rsidRPr="002F53F6">
          <w:rPr>
            <w:rStyle w:val="Hyperlink"/>
            <w:b/>
            <w:bCs/>
            <w:sz w:val="21"/>
            <w:szCs w:val="21"/>
          </w:rPr>
          <w:t>Human Activity Recognition</w:t>
        </w:r>
      </w:hyperlink>
      <w:r w:rsidR="005A10FD" w:rsidRPr="002F53F6">
        <w:rPr>
          <w:sz w:val="21"/>
          <w:szCs w:val="21"/>
        </w:rPr>
        <w:t xml:space="preserve"> - Computing system to recognize various activities recorded using </w:t>
      </w:r>
      <w:proofErr w:type="spellStart"/>
      <w:r w:rsidR="005A10FD" w:rsidRPr="002F53F6">
        <w:rPr>
          <w:sz w:val="21"/>
          <w:szCs w:val="21"/>
        </w:rPr>
        <w:t>Myo</w:t>
      </w:r>
      <w:proofErr w:type="spellEnd"/>
      <w:r w:rsidR="005A10FD" w:rsidRPr="002F53F6">
        <w:rPr>
          <w:sz w:val="21"/>
          <w:szCs w:val="21"/>
        </w:rPr>
        <w:t xml:space="preserve"> gesture control armband. Training is done using Decision Trees, Support Vector Machines (SVM) and Neural Networks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E37668"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="00E37668" w:rsidRPr="00E37668">
        <w:rPr>
          <w:b/>
          <w:bCs/>
          <w:sz w:val="21"/>
          <w:szCs w:val="21"/>
        </w:rPr>
        <w:t xml:space="preserve"> App</w:t>
      </w:r>
      <w:r w:rsidR="00E37668">
        <w:rPr>
          <w:sz w:val="21"/>
          <w:szCs w:val="21"/>
        </w:rPr>
        <w:t xml:space="preserve"> - </w:t>
      </w:r>
      <w:r w:rsidR="003F0ADD" w:rsidRPr="002F53F6">
        <w:rPr>
          <w:sz w:val="21"/>
          <w:szCs w:val="21"/>
        </w:rPr>
        <w:t>A</w:t>
      </w:r>
      <w:r w:rsidR="00C31F4F" w:rsidRPr="002F53F6">
        <w:rPr>
          <w:sz w:val="21"/>
          <w:szCs w:val="21"/>
        </w:rPr>
        <w:t xml:space="preserve"> cross platform</w:t>
      </w:r>
      <w:r w:rsidR="003F0ADD" w:rsidRPr="002F53F6">
        <w:rPr>
          <w:sz w:val="21"/>
          <w:szCs w:val="21"/>
        </w:rPr>
        <w:t xml:space="preserve"> to-do list a</w:t>
      </w:r>
      <w:r w:rsidR="005A10FD" w:rsidRPr="002F53F6">
        <w:rPr>
          <w:sz w:val="21"/>
          <w:szCs w:val="21"/>
        </w:rPr>
        <w:t>pp</w:t>
      </w:r>
      <w:r w:rsidR="003F0ADD" w:rsidRPr="002F53F6">
        <w:rPr>
          <w:sz w:val="21"/>
          <w:szCs w:val="21"/>
        </w:rPr>
        <w:t>lication</w:t>
      </w:r>
      <w:r w:rsidR="005A10FD" w:rsidRPr="002F53F6">
        <w:rPr>
          <w:sz w:val="21"/>
          <w:szCs w:val="21"/>
        </w:rPr>
        <w:t xml:space="preserve"> develop</w:t>
      </w:r>
      <w:r w:rsidR="003F0ADD" w:rsidRPr="002F53F6">
        <w:rPr>
          <w:sz w:val="21"/>
          <w:szCs w:val="21"/>
        </w:rPr>
        <w:t>ed</w:t>
      </w:r>
      <w:r w:rsidR="005A10FD" w:rsidRPr="002F53F6">
        <w:rPr>
          <w:sz w:val="21"/>
          <w:szCs w:val="21"/>
        </w:rPr>
        <w:t xml:space="preserve"> using </w:t>
      </w:r>
      <w:r w:rsidR="00A24208">
        <w:rPr>
          <w:sz w:val="21"/>
          <w:szCs w:val="21"/>
        </w:rPr>
        <w:t>Java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proofErr w:type="spellStart"/>
      <w:r w:rsidR="005A10FD" w:rsidRPr="002F53F6">
        <w:rPr>
          <w:sz w:val="21"/>
          <w:szCs w:val="21"/>
        </w:rPr>
        <w:t>NetworkX</w:t>
      </w:r>
      <w:proofErr w:type="spellEnd"/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proofErr w:type="spellStart"/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  <w:proofErr w:type="spellEnd"/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7637C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7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7637C6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8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CD4017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81907"/>
    <w:rsid w:val="005A10FD"/>
    <w:rsid w:val="005B01DB"/>
    <w:rsid w:val="005C2F8D"/>
    <w:rsid w:val="005C41CB"/>
    <w:rsid w:val="00615AAA"/>
    <w:rsid w:val="00621DC0"/>
    <w:rsid w:val="00642501"/>
    <w:rsid w:val="00663D4D"/>
    <w:rsid w:val="00663EEF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5F3A"/>
    <w:rsid w:val="007B1FB5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91416"/>
    <w:rsid w:val="009D0911"/>
    <w:rsid w:val="009D3845"/>
    <w:rsid w:val="009E1044"/>
    <w:rsid w:val="009E167F"/>
    <w:rsid w:val="009F6B76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63C3"/>
    <w:rsid w:val="00BA276A"/>
    <w:rsid w:val="00BB3D37"/>
    <w:rsid w:val="00BF0AF9"/>
    <w:rsid w:val="00BF3218"/>
    <w:rsid w:val="00BF6996"/>
    <w:rsid w:val="00C044B1"/>
    <w:rsid w:val="00C06D7A"/>
    <w:rsid w:val="00C15162"/>
    <w:rsid w:val="00C2041B"/>
    <w:rsid w:val="00C31F4F"/>
    <w:rsid w:val="00C37D79"/>
    <w:rsid w:val="00C7571C"/>
    <w:rsid w:val="00CC1837"/>
    <w:rsid w:val="00CC2A59"/>
    <w:rsid w:val="00CC51BC"/>
    <w:rsid w:val="00CD4017"/>
    <w:rsid w:val="00D0482B"/>
    <w:rsid w:val="00D0514C"/>
    <w:rsid w:val="00D31324"/>
    <w:rsid w:val="00D77047"/>
    <w:rsid w:val="00D837AF"/>
    <w:rsid w:val="00D97F7F"/>
    <w:rsid w:val="00DC0B90"/>
    <w:rsid w:val="00DD5DE4"/>
    <w:rsid w:val="00DD5EA2"/>
    <w:rsid w:val="00DD61B5"/>
    <w:rsid w:val="00DD626C"/>
    <w:rsid w:val="00E11DCD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2C49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github.com/SandeepNadella/RelayNodePlacement" TargetMode="External"/><Relationship Id="rId18" Type="http://schemas.openxmlformats.org/officeDocument/2006/relationships/hyperlink" Target="https://github.com/SandeepNadella/influence-flower" TargetMode="External"/><Relationship Id="rId3" Type="http://schemas.openxmlformats.org/officeDocument/2006/relationships/settings" Target="settings.xm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github.com/SandeepNadella/To-Do-List-Unlimited" TargetMode="External"/><Relationship Id="rId17" Type="http://schemas.openxmlformats.org/officeDocument/2006/relationships/hyperlink" Target="https://github.com/SandeepNadella/hotspot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ealthcare-data-mi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github.com/SandeepNadella/Human-Activity-Recognition" TargetMode="Externa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github.com/SandeepNadella/Action" TargetMode="External"/><Relationship Id="rId10" Type="http://schemas.openxmlformats.org/officeDocument/2006/relationships/hyperlink" Target="https://link.springer.com/chapter/10.1007/978-3-319-46604-0_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github.com/SandeepNadella/Exa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59</cp:revision>
  <cp:lastPrinted>2013-12-06T22:53:00Z</cp:lastPrinted>
  <dcterms:created xsi:type="dcterms:W3CDTF">2018-05-23T16:42:00Z</dcterms:created>
  <dcterms:modified xsi:type="dcterms:W3CDTF">2020-02-27T22:23:00Z</dcterms:modified>
</cp:coreProperties>
</file>