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2E2262" w:rsidP="002E2262">
            <w:pPr>
              <w:pStyle w:val="Default"/>
              <w:spacing w:line="276" w:lineRule="auto"/>
              <w:rPr>
                <w:rFonts w:asciiTheme="minorHAnsi" w:hAnsiTheme="minorHAns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"mailto:vssandeepn@gmail.com" </w:instrText>
            </w:r>
            <w:r>
              <w:fldChar w:fldCharType="separate"/>
            </w:r>
            <w:r w:rsidR="0085034A" w:rsidRPr="002F53F6">
              <w:rPr>
                <w:rStyle w:val="Hyperlink"/>
                <w:rFonts w:asciiTheme="minorHAnsi" w:hAnsiTheme="minorHAnsi"/>
                <w:sz w:val="16"/>
                <w:szCs w:val="16"/>
              </w:rPr>
              <w:t>vssandeepn@gmail.com</w:t>
            </w:r>
            <w:r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</w:p>
          <w:p w:rsidR="009D0911" w:rsidRPr="002F53F6" w:rsidRDefault="002E2262" w:rsidP="002E2262">
            <w:pPr>
              <w:pStyle w:val="Default"/>
              <w:spacing w:before="40" w:line="276" w:lineRule="auto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2E2262" w:rsidP="002E2262">
            <w:pPr>
              <w:pStyle w:val="Default"/>
              <w:spacing w:before="40" w:line="276" w:lineRule="auto"/>
              <w:rPr>
                <w:rFonts w:asciiTheme="minorHAnsi" w:hAnsiTheme="minorHAnsi"/>
                <w:sz w:val="20"/>
                <w:szCs w:val="20"/>
              </w:rPr>
            </w:pPr>
            <w:hyperlink r:id="rId6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2E2262">
            <w:pPr>
              <w:pStyle w:val="Default"/>
              <w:spacing w:line="276" w:lineRule="auto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2E2262" w:rsidP="002E2262">
            <w:pPr>
              <w:pStyle w:val="Default"/>
              <w:spacing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7" w:history="1">
              <w:r w:rsidR="007C5F97">
                <w:rPr>
                  <w:rStyle w:val="Hyperlink"/>
                  <w:rFonts w:asciiTheme="minorHAnsi" w:hAnsiTheme="minorHAnsi"/>
                  <w:sz w:val="16"/>
                  <w:szCs w:val="16"/>
                </w:rPr>
                <w:t>(480) 383-3556</w:t>
              </w:r>
            </w:hyperlink>
          </w:p>
          <w:p w:rsidR="00907B1F" w:rsidRDefault="002E2262" w:rsidP="002E2262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2E2262" w:rsidP="002E2262">
            <w:pPr>
              <w:pStyle w:val="Default"/>
              <w:spacing w:before="40" w:line="276" w:lineRule="auto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9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3E3A6E" w:rsidRPr="002F53F6" w:rsidRDefault="003E3A6E" w:rsidP="00EB6D59">
      <w:pPr>
        <w:pStyle w:val="ResumeHeading1"/>
      </w:pPr>
      <w:r w:rsidRPr="002F53F6">
        <w:t xml:space="preserve">SUMMARY </w:t>
      </w:r>
    </w:p>
    <w:p w:rsidR="003D28CA" w:rsidRPr="003D28CA" w:rsidRDefault="00C15162" w:rsidP="003D28CA">
      <w:pPr>
        <w:pStyle w:val="Default"/>
        <w:jc w:val="both"/>
        <w:rPr>
          <w:rFonts w:asciiTheme="minorHAnsi" w:hAnsiTheme="minorHAnsi" w:cstheme="minorBidi"/>
          <w:bCs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Cloud Application Engineer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</w:t>
      </w:r>
      <w:r w:rsidR="005676E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Java backend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</w:t>
      </w:r>
      <w:r w:rsidR="003D28C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</w:t>
      </w:r>
      <w:r w:rsidR="003D28CA" w:rsidRPr="003D28CA">
        <w:rPr>
          <w:rFonts w:asciiTheme="minorHAnsi" w:hAnsiTheme="minorHAnsi" w:cstheme="minorBidi"/>
          <w:bCs/>
          <w:sz w:val="20"/>
          <w:szCs w:val="20"/>
        </w:rPr>
        <w:t>starting May 2020</w:t>
      </w: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August 2018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8A73F2">
        <w:rPr>
          <w:rFonts w:asciiTheme="minorHAnsi" w:hAnsiTheme="minorHAnsi" w:cstheme="minorBidi"/>
          <w:color w:val="auto"/>
          <w:sz w:val="20"/>
          <w:szCs w:val="20"/>
        </w:rPr>
        <w:t xml:space="preserve">   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GPA: 4/4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,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Electronics and Communication Engineering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July 2011 </w:t>
      </w:r>
      <w:r w:rsidR="00B90E9C" w:rsidRPr="00B90E9C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88323C">
        <w:rPr>
          <w:rFonts w:asciiTheme="minorHAnsi" w:hAnsiTheme="minorHAnsi" w:cstheme="minorBidi"/>
          <w:bCs/>
          <w:color w:val="auto"/>
          <w:sz w:val="20"/>
          <w:szCs w:val="20"/>
        </w:rPr>
        <w:t>6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A92460" w:rsidRPr="002F53F6" w:rsidRDefault="00A92460" w:rsidP="00EB6D59">
      <w:pPr>
        <w:pStyle w:val="ResumeHeading1"/>
      </w:pPr>
      <w:r w:rsidRPr="002F53F6"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Jasmine testing, Selenium IDE, JUnit testing, </w:t>
      </w:r>
      <w:r w:rsidR="00945067">
        <w:rPr>
          <w:rFonts w:asciiTheme="minorHAnsi" w:hAnsiTheme="minorHAnsi" w:cstheme="minorBidi"/>
          <w:color w:val="auto"/>
          <w:sz w:val="20"/>
          <w:szCs w:val="20"/>
        </w:rPr>
        <w:t xml:space="preserve">WebRTC,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Google Firebase, ML Kit, Spotify SDKs, Axure RP for Prototyping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:rsidR="00C37D79" w:rsidRPr="002F53F6" w:rsidRDefault="00C37D79" w:rsidP="00EB6D59">
      <w:pPr>
        <w:pStyle w:val="ResumeHeading1"/>
      </w:pPr>
      <w:r w:rsidRPr="002F53F6">
        <w:t xml:space="preserve">PROFESSIONAL EXPERIENCE </w:t>
      </w:r>
    </w:p>
    <w:p w:rsidR="00C37D79" w:rsidRPr="002F53F6" w:rsidRDefault="002B4337" w:rsidP="00C9207C">
      <w:pPr>
        <w:pStyle w:val="ResumeHeading2"/>
      </w:pPr>
      <w:r w:rsidRPr="002F53F6">
        <w:t>Arizona State University</w:t>
      </w:r>
      <w:r w:rsidR="00166C82">
        <w:t>, Tempe</w:t>
      </w:r>
      <w:r w:rsidR="00C06D7A" w:rsidRPr="002F53F6">
        <w:t xml:space="preserve">:  </w:t>
      </w:r>
      <w:r w:rsidRPr="002F53F6">
        <w:t>Full Stack Software Developer</w:t>
      </w:r>
      <w:r w:rsidR="00E217EA" w:rsidRPr="002F53F6">
        <w:t xml:space="preserve"> </w:t>
      </w:r>
      <w:r w:rsidRPr="002F53F6">
        <w:t xml:space="preserve"> </w:t>
      </w:r>
      <w:r w:rsidRPr="002F53F6">
        <w:tab/>
      </w:r>
      <w:r w:rsidR="00166C82">
        <w:t xml:space="preserve">               </w:t>
      </w:r>
      <w:r w:rsidR="00E217EA" w:rsidRPr="002F53F6">
        <w:tab/>
      </w:r>
      <w:r w:rsidR="00E217EA" w:rsidRPr="002F53F6">
        <w:tab/>
      </w:r>
      <w:r w:rsidRPr="002F53F6">
        <w:t xml:space="preserve">  </w:t>
      </w:r>
      <w:r w:rsidR="00920EDC">
        <w:t xml:space="preserve">  </w:t>
      </w:r>
      <w:r w:rsidR="00166C82">
        <w:t xml:space="preserve">                            </w:t>
      </w:r>
      <w:r w:rsidR="0025000B">
        <w:t xml:space="preserve"> </w:t>
      </w:r>
      <w:r w:rsidRPr="002F53F6">
        <w:t xml:space="preserve">January </w:t>
      </w:r>
      <w:r w:rsidR="0022690A" w:rsidRPr="002F53F6">
        <w:t>201</w:t>
      </w:r>
      <w:r w:rsidRPr="002F53F6">
        <w:t>9</w:t>
      </w:r>
      <w:r w:rsidR="00C37D79" w:rsidRPr="002F53F6">
        <w:t xml:space="preserve"> – </w:t>
      </w:r>
      <w:r w:rsidR="0025000B">
        <w:t>May 2020</w:t>
      </w:r>
    </w:p>
    <w:p w:rsidR="002B4337" w:rsidRDefault="00882968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 xml:space="preserve">Designed and </w:t>
      </w:r>
      <w:r w:rsidR="000A21F8">
        <w:rPr>
          <w:rFonts w:cs="Garamond"/>
          <w:sz w:val="20"/>
          <w:szCs w:val="20"/>
        </w:rPr>
        <w:t>built</w:t>
      </w:r>
      <w:r w:rsidR="002B4337" w:rsidRPr="002F53F6">
        <w:rPr>
          <w:rFonts w:cs="Garamond"/>
          <w:sz w:val="20"/>
          <w:szCs w:val="20"/>
        </w:rPr>
        <w:t xml:space="preserve"> </w:t>
      </w:r>
      <w:hyperlink r:id="rId10" w:history="1">
        <w:r w:rsidR="00BD2711" w:rsidRPr="00BD2711">
          <w:rPr>
            <w:rStyle w:val="Hyperlink"/>
            <w:rFonts w:cs="Garamond"/>
            <w:sz w:val="20"/>
            <w:szCs w:val="20"/>
          </w:rPr>
          <w:t>Analytics applications</w:t>
        </w:r>
      </w:hyperlink>
      <w:r w:rsidR="002B4337" w:rsidRPr="002F53F6">
        <w:rPr>
          <w:rFonts w:cs="Garamond"/>
          <w:sz w:val="20"/>
          <w:szCs w:val="20"/>
        </w:rPr>
        <w:t xml:space="preserve"> for SoMSS, AMLSS departments, MTBI program using Node.js, Angular, Cube.js</w:t>
      </w:r>
      <w:r w:rsidR="00EB6D59">
        <w:rPr>
          <w:rFonts w:cs="Garamond"/>
          <w:sz w:val="20"/>
          <w:szCs w:val="20"/>
        </w:rPr>
        <w:t xml:space="preserve"> and deployed in AWS</w:t>
      </w:r>
    </w:p>
    <w:p w:rsidR="002B4337" w:rsidRPr="002F53F6" w:rsidRDefault="00BF5FAC" w:rsidP="00EB6D5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</w:t>
      </w:r>
      <w:r w:rsidR="00F358F3">
        <w:rPr>
          <w:rFonts w:cs="Garamond"/>
          <w:sz w:val="20"/>
          <w:szCs w:val="20"/>
        </w:rPr>
        <w:t xml:space="preserve"> </w:t>
      </w:r>
      <w:r w:rsidRPr="00BF5FAC">
        <w:rPr>
          <w:rFonts w:cs="Garamond"/>
          <w:sz w:val="20"/>
          <w:szCs w:val="20"/>
        </w:rPr>
        <w:t>(JWT) based application login, Secure file storage in AWS S3, Visual analytics dashboard using Cube.js and Chart.js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SoMSS, Concerto for CHS departments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Setup</w:t>
      </w:r>
      <w:r w:rsidR="008D5EB8">
        <w:rPr>
          <w:rFonts w:cs="Garamond"/>
          <w:sz w:val="20"/>
          <w:szCs w:val="20"/>
        </w:rPr>
        <w:t xml:space="preserve"> and</w:t>
      </w:r>
      <w:r w:rsidR="00D31324" w:rsidRPr="002F53F6">
        <w:rPr>
          <w:rFonts w:cs="Garamond"/>
          <w:sz w:val="20"/>
          <w:szCs w:val="20"/>
        </w:rPr>
        <w:t xml:space="preserve"> </w:t>
      </w:r>
      <w:r w:rsidRPr="002F53F6">
        <w:rPr>
          <w:rFonts w:cs="Garamond"/>
          <w:sz w:val="20"/>
          <w:szCs w:val="20"/>
        </w:rPr>
        <w:t>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High performance Computing servers, Department and Lab systems involving Bash scripting</w:t>
      </w:r>
    </w:p>
    <w:p w:rsidR="00D16A4A" w:rsidRPr="002F53F6" w:rsidRDefault="00D16A4A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D16A4A">
        <w:rPr>
          <w:rFonts w:cs="Garamond"/>
          <w:sz w:val="20"/>
          <w:szCs w:val="20"/>
        </w:rPr>
        <w:t>Integrated Concerto with REDCap</w:t>
      </w:r>
      <w:r w:rsidR="00985788">
        <w:rPr>
          <w:rFonts w:cs="Garamond"/>
          <w:sz w:val="20"/>
          <w:szCs w:val="20"/>
        </w:rPr>
        <w:t xml:space="preserve"> </w:t>
      </w:r>
      <w:r w:rsidRPr="00D16A4A">
        <w:rPr>
          <w:rFonts w:cs="Garamond"/>
          <w:sz w:val="20"/>
          <w:szCs w:val="20"/>
        </w:rPr>
        <w:t>(Clinical EDC Software for translational research) for the College of Health Solutions using R</w:t>
      </w:r>
    </w:p>
    <w:p w:rsidR="0022690A" w:rsidRPr="002F53F6" w:rsidRDefault="00D31324" w:rsidP="00C9207C">
      <w:pPr>
        <w:pStyle w:val="ResumeHeading2"/>
      </w:pPr>
      <w:r w:rsidRPr="002F53F6">
        <w:t>Oracle Corporation</w:t>
      </w:r>
      <w:r w:rsidR="00C06D7A" w:rsidRPr="002F53F6">
        <w:t xml:space="preserve">:  </w:t>
      </w:r>
      <w:r w:rsidR="003D7F8B">
        <w:t xml:space="preserve">Applications Engineer, </w:t>
      </w:r>
      <w:r w:rsidRPr="002F53F6">
        <w:t>Senior Software Developer</w:t>
      </w:r>
      <w:r w:rsidR="003D7F8B">
        <w:t>(</w:t>
      </w:r>
      <w:r w:rsidR="009F6B76" w:rsidRPr="002F53F6">
        <w:t>Commerce Cloud Integrations Team</w:t>
      </w:r>
      <w:r w:rsidR="003D7F8B">
        <w:t>)</w:t>
      </w:r>
      <w:r w:rsidR="00920EDC">
        <w:t xml:space="preserve">  </w:t>
      </w:r>
      <w:r w:rsidR="009F6B76" w:rsidRPr="002F53F6">
        <w:t xml:space="preserve"> </w:t>
      </w:r>
      <w:r w:rsidRPr="002F53F6">
        <w:t xml:space="preserve">June </w:t>
      </w:r>
      <w:r w:rsidR="0022690A" w:rsidRPr="002F53F6">
        <w:t xml:space="preserve">2015 – </w:t>
      </w:r>
      <w:r w:rsidRPr="002F53F6">
        <w:t xml:space="preserve">July </w:t>
      </w:r>
      <w:r w:rsidR="0022690A" w:rsidRPr="002F53F6">
        <w:t>201</w:t>
      </w:r>
      <w:r w:rsidRPr="002F53F6"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to the development of </w:t>
      </w:r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Java based </w:t>
      </w:r>
      <w:hyperlink r:id="rId11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 Cloud Adapter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 by working on </w:t>
      </w:r>
      <w:hyperlink r:id="rId12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Oracle Integration Cloud Services (ICS) SDK</w:t>
        </w:r>
      </w:hyperlink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</w:t>
      </w:r>
      <w:hyperlink r:id="rId13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JSON Hyper-Schema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4" w:history="1">
        <w:proofErr w:type="spellStart"/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OpenAPI</w:t>
        </w:r>
        <w:proofErr w:type="spellEnd"/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 xml:space="preserve"> Specification</w:t>
        </w:r>
      </w:hyperlink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hyperlink r:id="rId15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Swagger</w:t>
        </w:r>
      </w:hyperlink>
      <w:r w:rsidR="000A7E44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functionality of ICS/OIC CC adapter</w:t>
      </w:r>
      <w:r w:rsidR="00B44BED">
        <w:rPr>
          <w:rFonts w:asciiTheme="minorHAnsi" w:hAnsiTheme="minorHAnsi" w:cstheme="minorBidi"/>
          <w:color w:val="auto"/>
          <w:sz w:val="20"/>
          <w:szCs w:val="20"/>
        </w:rPr>
        <w:t xml:space="preserve"> in Java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Contributed to </w:t>
      </w:r>
      <w:hyperlink r:id="rId16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Commerce-Responsys</w:t>
        </w:r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7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Commerce-</w:t>
        </w:r>
        <w:proofErr w:type="spellStart"/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SiebelCRM</w:t>
        </w:r>
        <w:proofErr w:type="spellEnd"/>
      </w:hyperlink>
      <w:r w:rsidR="000A7E44" w:rsidRPr="000A7E4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hyperlink r:id="rId18" w:history="1">
        <w:r w:rsidR="000A7E44" w:rsidRPr="000A7E44">
          <w:rPr>
            <w:rStyle w:val="Hyperlink"/>
            <w:rFonts w:asciiTheme="minorHAnsi" w:hAnsiTheme="minorHAnsi" w:cstheme="minorBidi"/>
            <w:sz w:val="20"/>
            <w:szCs w:val="20"/>
          </w:rPr>
          <w:t>Oracle Engagement Cloud for Communications</w:t>
        </w:r>
      </w:hyperlink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Authored several My Oracle Support (MOS) 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documentation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articles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to assist customers in setting up integrations in ICS/OIC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Used JavaScript and Java to develop the front end and back end designs for CC-OROMS integration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</w:t>
      </w:r>
      <w:r w:rsidR="006B26CF">
        <w:rPr>
          <w:rFonts w:asciiTheme="minorHAnsi" w:hAnsiTheme="minorHAnsi" w:cstheme="minorBidi"/>
          <w:color w:val="auto"/>
          <w:sz w:val="20"/>
          <w:szCs w:val="20"/>
        </w:rPr>
        <w:t xml:space="preserve">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data</w:t>
      </w:r>
      <w:r w:rsidR="006B26CF">
        <w:rPr>
          <w:rFonts w:asciiTheme="minorHAnsi" w:hAnsiTheme="minorHAnsi" w:cstheme="minorBidi"/>
          <w:color w:val="auto"/>
          <w:sz w:val="20"/>
          <w:szCs w:val="20"/>
        </w:rPr>
        <w:t xml:space="preserve"> transformation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A27ADD" w:rsidRPr="002F53F6" w:rsidRDefault="00642501" w:rsidP="00EB6D59">
      <w:pPr>
        <w:pStyle w:val="ResumeHeading1"/>
      </w:pPr>
      <w:r w:rsidRPr="002F53F6">
        <w:t>ACADEMIC PROJ</w:t>
      </w:r>
      <w:r w:rsidR="00FA5309" w:rsidRPr="002F53F6">
        <w:t>E</w:t>
      </w:r>
      <w:r w:rsidRPr="002F53F6">
        <w:t>CTS</w:t>
      </w:r>
      <w:r w:rsidR="00E5572F" w:rsidRPr="002F53F6">
        <w:t xml:space="preserve"> </w:t>
      </w:r>
    </w:p>
    <w:p w:rsidR="006A5F95" w:rsidRPr="006A5F95" w:rsidRDefault="002E2262" w:rsidP="006A5F95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9" w:history="1">
        <w:r w:rsidR="006A5F95" w:rsidRPr="006A5F95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6A5F95" w:rsidRPr="006A5F95">
        <w:rPr>
          <w:sz w:val="21"/>
          <w:szCs w:val="21"/>
        </w:rPr>
        <w:t xml:space="preserve"> - Visualizes the contribution of various real estate business categories to the City's growth and the contribution of Directors, Writers to a genre collection in the Movie industry</w:t>
      </w:r>
      <w:r w:rsidR="00882968">
        <w:rPr>
          <w:sz w:val="21"/>
          <w:szCs w:val="21"/>
        </w:rPr>
        <w:t>. (Stack: Python, HTML, CSS, SQLite)</w:t>
      </w:r>
    </w:p>
    <w:p w:rsidR="005A10FD" w:rsidRDefault="002E2262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0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r w:rsidR="005A10FD" w:rsidRPr="002F53F6">
        <w:rPr>
          <w:sz w:val="21"/>
          <w:szCs w:val="21"/>
        </w:rPr>
        <w:t>NetworkX</w:t>
      </w:r>
      <w:r w:rsidR="0042193F">
        <w:rPr>
          <w:sz w:val="21"/>
          <w:szCs w:val="21"/>
        </w:rPr>
        <w:t xml:space="preserve"> (Tech: Python, Jupyter Notebook)</w:t>
      </w:r>
    </w:p>
    <w:p w:rsidR="005A10FD" w:rsidRPr="002F53F6" w:rsidRDefault="002E2262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1" w:history="1"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  <w:r w:rsidR="00882968">
        <w:rPr>
          <w:sz w:val="21"/>
          <w:szCs w:val="21"/>
        </w:rPr>
        <w:t>. (Tech: Java, Android SDK)</w:t>
      </w:r>
    </w:p>
    <w:p w:rsidR="00E61D90" w:rsidRDefault="002E2262" w:rsidP="00E61D90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2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  <w:r w:rsidR="00882968">
        <w:rPr>
          <w:sz w:val="21"/>
          <w:szCs w:val="21"/>
        </w:rPr>
        <w:t>.</w:t>
      </w:r>
      <w:r w:rsidR="00CC606A">
        <w:rPr>
          <w:sz w:val="21"/>
          <w:szCs w:val="21"/>
        </w:rPr>
        <w:t xml:space="preserve"> </w:t>
      </w:r>
      <w:r w:rsidR="00CC606A" w:rsidRPr="00CC606A">
        <w:rPr>
          <w:sz w:val="21"/>
          <w:szCs w:val="21"/>
        </w:rPr>
        <w:t>(Tech: Java, Android SDK)</w:t>
      </w:r>
    </w:p>
    <w:p w:rsidR="00E61D90" w:rsidRPr="00E61D90" w:rsidRDefault="002E2262" w:rsidP="00E61D90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3" w:history="1">
        <w:r w:rsidR="00E61D90" w:rsidRPr="00E61D90">
          <w:rPr>
            <w:rStyle w:val="Hyperlink"/>
            <w:b/>
            <w:bCs/>
            <w:sz w:val="21"/>
            <w:szCs w:val="21"/>
          </w:rPr>
          <w:t>JavaFX</w:t>
        </w:r>
      </w:hyperlink>
      <w:r w:rsidR="00E61D90" w:rsidRPr="00E61D90">
        <w:rPr>
          <w:b/>
          <w:bCs/>
          <w:sz w:val="21"/>
          <w:szCs w:val="21"/>
        </w:rPr>
        <w:t xml:space="preserve"> App</w:t>
      </w:r>
      <w:r w:rsidR="00E61D90" w:rsidRPr="00E61D90">
        <w:rPr>
          <w:sz w:val="21"/>
          <w:szCs w:val="21"/>
        </w:rPr>
        <w:t xml:space="preserve"> - A cross platform to-do list application developed using Java</w:t>
      </w:r>
      <w:r w:rsidR="00373E48">
        <w:rPr>
          <w:sz w:val="21"/>
          <w:szCs w:val="21"/>
        </w:rPr>
        <w:t xml:space="preserve"> (Tech: Java, FXML)</w:t>
      </w:r>
    </w:p>
    <w:p w:rsidR="005A10FD" w:rsidRPr="002F53F6" w:rsidRDefault="002E2262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4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  <w:r w:rsidR="009656DA">
        <w:rPr>
          <w:sz w:val="21"/>
          <w:szCs w:val="21"/>
        </w:rPr>
        <w:t>. (Stack: Java, Python, Angular)</w:t>
      </w:r>
    </w:p>
    <w:p w:rsidR="005A10FD" w:rsidRPr="002F53F6" w:rsidRDefault="002E2262" w:rsidP="00EB6D59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25" w:history="1">
        <w:r w:rsidR="005A10FD" w:rsidRPr="002F53F6">
          <w:rPr>
            <w:rStyle w:val="Hyperlink"/>
            <w:b/>
            <w:bCs/>
            <w:sz w:val="21"/>
            <w:szCs w:val="21"/>
          </w:rPr>
          <w:t>Geospatial Query using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  <w:r w:rsidR="00CC606A">
        <w:rPr>
          <w:sz w:val="21"/>
          <w:szCs w:val="21"/>
        </w:rPr>
        <w:t xml:space="preserve"> (Tech: Scala)</w:t>
      </w:r>
    </w:p>
    <w:p w:rsidR="007B1FB5" w:rsidRPr="002F53F6" w:rsidRDefault="00CD4017" w:rsidP="00EB6D59">
      <w:pPr>
        <w:pStyle w:val="ResumeHeading1"/>
      </w:pPr>
      <w: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6118F"/>
    <w:rsid w:val="00062D10"/>
    <w:rsid w:val="00090762"/>
    <w:rsid w:val="000A21F8"/>
    <w:rsid w:val="000A7E44"/>
    <w:rsid w:val="000C3B89"/>
    <w:rsid w:val="000C5D81"/>
    <w:rsid w:val="00123B03"/>
    <w:rsid w:val="00137DE7"/>
    <w:rsid w:val="00160C11"/>
    <w:rsid w:val="00166C82"/>
    <w:rsid w:val="00194146"/>
    <w:rsid w:val="001A7360"/>
    <w:rsid w:val="001B56BB"/>
    <w:rsid w:val="0020719C"/>
    <w:rsid w:val="0022690A"/>
    <w:rsid w:val="00226D7F"/>
    <w:rsid w:val="00232BC0"/>
    <w:rsid w:val="00237E16"/>
    <w:rsid w:val="0025000B"/>
    <w:rsid w:val="0026212A"/>
    <w:rsid w:val="00275170"/>
    <w:rsid w:val="002A3D4E"/>
    <w:rsid w:val="002B2D00"/>
    <w:rsid w:val="002B3BB7"/>
    <w:rsid w:val="002B4337"/>
    <w:rsid w:val="002C0E90"/>
    <w:rsid w:val="002E2262"/>
    <w:rsid w:val="002F30A2"/>
    <w:rsid w:val="002F53F6"/>
    <w:rsid w:val="002F7004"/>
    <w:rsid w:val="003214FD"/>
    <w:rsid w:val="00353990"/>
    <w:rsid w:val="00373E48"/>
    <w:rsid w:val="003A6A30"/>
    <w:rsid w:val="003B5444"/>
    <w:rsid w:val="003C0285"/>
    <w:rsid w:val="003C34DC"/>
    <w:rsid w:val="003C5175"/>
    <w:rsid w:val="003C700B"/>
    <w:rsid w:val="003D28CA"/>
    <w:rsid w:val="003D7F8B"/>
    <w:rsid w:val="003E3A6E"/>
    <w:rsid w:val="003F0ADD"/>
    <w:rsid w:val="003F5B97"/>
    <w:rsid w:val="003F71CA"/>
    <w:rsid w:val="00412F43"/>
    <w:rsid w:val="0042193F"/>
    <w:rsid w:val="004372DF"/>
    <w:rsid w:val="0044207C"/>
    <w:rsid w:val="00445D3C"/>
    <w:rsid w:val="0044614C"/>
    <w:rsid w:val="004665F9"/>
    <w:rsid w:val="0047094C"/>
    <w:rsid w:val="00485168"/>
    <w:rsid w:val="004C319C"/>
    <w:rsid w:val="004C3C66"/>
    <w:rsid w:val="004D12AC"/>
    <w:rsid w:val="005676E6"/>
    <w:rsid w:val="00581907"/>
    <w:rsid w:val="005964DB"/>
    <w:rsid w:val="005A10FD"/>
    <w:rsid w:val="005B01DB"/>
    <w:rsid w:val="005C2F8D"/>
    <w:rsid w:val="005C41CB"/>
    <w:rsid w:val="00615AAA"/>
    <w:rsid w:val="00621DC0"/>
    <w:rsid w:val="00631F2A"/>
    <w:rsid w:val="00642501"/>
    <w:rsid w:val="00663D4D"/>
    <w:rsid w:val="00663EEF"/>
    <w:rsid w:val="006876A3"/>
    <w:rsid w:val="006A17DB"/>
    <w:rsid w:val="006A1E4D"/>
    <w:rsid w:val="006A5F95"/>
    <w:rsid w:val="006B26CF"/>
    <w:rsid w:val="006B6217"/>
    <w:rsid w:val="006D06B0"/>
    <w:rsid w:val="00712A68"/>
    <w:rsid w:val="00713031"/>
    <w:rsid w:val="00732C9D"/>
    <w:rsid w:val="00736DEE"/>
    <w:rsid w:val="00754F43"/>
    <w:rsid w:val="0075718C"/>
    <w:rsid w:val="007637C6"/>
    <w:rsid w:val="00776D48"/>
    <w:rsid w:val="00794458"/>
    <w:rsid w:val="00795F3A"/>
    <w:rsid w:val="007B1FB5"/>
    <w:rsid w:val="007C5F97"/>
    <w:rsid w:val="00831D6D"/>
    <w:rsid w:val="00842FCF"/>
    <w:rsid w:val="0085034A"/>
    <w:rsid w:val="00882968"/>
    <w:rsid w:val="0088323C"/>
    <w:rsid w:val="008A73F2"/>
    <w:rsid w:val="008D5EB8"/>
    <w:rsid w:val="0090563A"/>
    <w:rsid w:val="00907B1F"/>
    <w:rsid w:val="00920EDC"/>
    <w:rsid w:val="00945067"/>
    <w:rsid w:val="00955F82"/>
    <w:rsid w:val="009612E7"/>
    <w:rsid w:val="00961C9E"/>
    <w:rsid w:val="009656DA"/>
    <w:rsid w:val="00976490"/>
    <w:rsid w:val="00982B3D"/>
    <w:rsid w:val="00985788"/>
    <w:rsid w:val="00991416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50F9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44BED"/>
    <w:rsid w:val="00B55838"/>
    <w:rsid w:val="00B61563"/>
    <w:rsid w:val="00B846B4"/>
    <w:rsid w:val="00B863C3"/>
    <w:rsid w:val="00B90E9C"/>
    <w:rsid w:val="00BA276A"/>
    <w:rsid w:val="00BB3D37"/>
    <w:rsid w:val="00BD2711"/>
    <w:rsid w:val="00BF0AF9"/>
    <w:rsid w:val="00BF3218"/>
    <w:rsid w:val="00BF5FAC"/>
    <w:rsid w:val="00BF6996"/>
    <w:rsid w:val="00C044B1"/>
    <w:rsid w:val="00C06D7A"/>
    <w:rsid w:val="00C15162"/>
    <w:rsid w:val="00C2041B"/>
    <w:rsid w:val="00C31F4F"/>
    <w:rsid w:val="00C37D79"/>
    <w:rsid w:val="00C7571C"/>
    <w:rsid w:val="00C9207C"/>
    <w:rsid w:val="00CA2E13"/>
    <w:rsid w:val="00CC1837"/>
    <w:rsid w:val="00CC2A59"/>
    <w:rsid w:val="00CC51BC"/>
    <w:rsid w:val="00CC606A"/>
    <w:rsid w:val="00CD4017"/>
    <w:rsid w:val="00D0482B"/>
    <w:rsid w:val="00D0514C"/>
    <w:rsid w:val="00D16A4A"/>
    <w:rsid w:val="00D31324"/>
    <w:rsid w:val="00D721B0"/>
    <w:rsid w:val="00D72E34"/>
    <w:rsid w:val="00D77047"/>
    <w:rsid w:val="00D837AF"/>
    <w:rsid w:val="00D97F7F"/>
    <w:rsid w:val="00DA399D"/>
    <w:rsid w:val="00DB4CC0"/>
    <w:rsid w:val="00DC0B90"/>
    <w:rsid w:val="00DD5DE4"/>
    <w:rsid w:val="00DD5EA2"/>
    <w:rsid w:val="00DD61B5"/>
    <w:rsid w:val="00DD626C"/>
    <w:rsid w:val="00E11DCD"/>
    <w:rsid w:val="00E16A76"/>
    <w:rsid w:val="00E1786F"/>
    <w:rsid w:val="00E217EA"/>
    <w:rsid w:val="00E30E34"/>
    <w:rsid w:val="00E35898"/>
    <w:rsid w:val="00E37668"/>
    <w:rsid w:val="00E5572F"/>
    <w:rsid w:val="00E61D90"/>
    <w:rsid w:val="00E65AF8"/>
    <w:rsid w:val="00E87887"/>
    <w:rsid w:val="00E913BE"/>
    <w:rsid w:val="00EA38C0"/>
    <w:rsid w:val="00EB6D59"/>
    <w:rsid w:val="00EB7E01"/>
    <w:rsid w:val="00ED164C"/>
    <w:rsid w:val="00EE3A28"/>
    <w:rsid w:val="00EF2439"/>
    <w:rsid w:val="00EF3850"/>
    <w:rsid w:val="00F333C9"/>
    <w:rsid w:val="00F34E44"/>
    <w:rsid w:val="00F358F3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7317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6A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0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  <w:style w:type="paragraph" w:customStyle="1" w:styleId="ResumeHeading1">
    <w:name w:val="Resume Heading 1"/>
    <w:basedOn w:val="Default"/>
    <w:next w:val="Heading1"/>
    <w:autoRedefine/>
    <w:qFormat/>
    <w:rsid w:val="00EB6D59"/>
    <w:pPr>
      <w:pBdr>
        <w:bottom w:val="single" w:sz="4" w:space="1" w:color="auto"/>
      </w:pBdr>
      <w:spacing w:before="80"/>
    </w:pPr>
    <w:rPr>
      <w:rFonts w:asciiTheme="minorHAnsi" w:hAnsiTheme="minorHAnsi" w:cstheme="minorBidi"/>
      <w:b/>
      <w:bCs/>
      <w:color w:val="auto"/>
      <w:sz w:val="20"/>
      <w:szCs w:val="20"/>
    </w:rPr>
  </w:style>
  <w:style w:type="paragraph" w:customStyle="1" w:styleId="ResumeHeading2">
    <w:name w:val="Resume Heading 2"/>
    <w:basedOn w:val="Normal"/>
    <w:next w:val="Heading2"/>
    <w:autoRedefine/>
    <w:qFormat/>
    <w:rsid w:val="00C9207C"/>
    <w:pPr>
      <w:autoSpaceDE w:val="0"/>
      <w:autoSpaceDN w:val="0"/>
      <w:adjustRightInd w:val="0"/>
      <w:spacing w:before="40"/>
      <w:jc w:val="both"/>
    </w:pPr>
    <w:rPr>
      <w:rFonts w:asciiTheme="minorHAnsi" w:eastAsiaTheme="minorHAnsi" w:hAnsiTheme="minorHAnsi" w:cs="Garamond-Bold"/>
      <w:b/>
      <w:bCs/>
      <w:sz w:val="20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68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eepnadella.github.io/" TargetMode="External"/><Relationship Id="rId13" Type="http://schemas.openxmlformats.org/officeDocument/2006/relationships/hyperlink" Target="https://json-schema.org/draft-04/json-schema-hypermedia.html" TargetMode="External"/><Relationship Id="rId18" Type="http://schemas.openxmlformats.org/officeDocument/2006/relationships/hyperlink" Target="https://docs.oracle.com/en/cloud/saas/commerce-cloud/20a/occ-cx-comm-integration/understand-integration1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SandeepNadella/Exalty" TargetMode="External"/><Relationship Id="rId7" Type="http://schemas.openxmlformats.org/officeDocument/2006/relationships/hyperlink" Target="tel:+14803833556" TargetMode="External"/><Relationship Id="rId12" Type="http://schemas.openxmlformats.org/officeDocument/2006/relationships/hyperlink" Target="https://www.oracle.com/middleware/application-integration/application-adapters/" TargetMode="External"/><Relationship Id="rId17" Type="http://schemas.openxmlformats.org/officeDocument/2006/relationships/hyperlink" Target="https://docs.oracle.com/cd/E14004_01/books/PDF/OrderMgt.pdf" TargetMode="External"/><Relationship Id="rId25" Type="http://schemas.openxmlformats.org/officeDocument/2006/relationships/hyperlink" Target="https://github.com/SandeepNadella/hotspot-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en/cloud/saas/commerce-cloud/occ-responsys-integration/integrating-oracle-commerce-cloud-and-oracle-responsys.pdf" TargetMode="External"/><Relationship Id="rId20" Type="http://schemas.openxmlformats.org/officeDocument/2006/relationships/hyperlink" Target="https://github.com/SandeepNadella/RelayNodePlac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edin.com/in/sandeep-nadella" TargetMode="External"/><Relationship Id="rId11" Type="http://schemas.openxmlformats.org/officeDocument/2006/relationships/hyperlink" Target="https://docs.oracle.com/en/cloud/paas/integration-cloud/commerce-adapter/understand-oracle-commerce-cloud-adapter.html" TargetMode="External"/><Relationship Id="rId24" Type="http://schemas.openxmlformats.org/officeDocument/2006/relationships/hyperlink" Target="https://github.com/SandeepNadella/healthcare-data-mining" TargetMode="External"/><Relationship Id="rId5" Type="http://schemas.openxmlformats.org/officeDocument/2006/relationships/hyperlink" Target="http://sandeep.nadella@asu.edu" TargetMode="External"/><Relationship Id="rId15" Type="http://schemas.openxmlformats.org/officeDocument/2006/relationships/hyperlink" Target="https://swagger.io/specification/" TargetMode="External"/><Relationship Id="rId23" Type="http://schemas.openxmlformats.org/officeDocument/2006/relationships/hyperlink" Target="https://github.com/SandeepNadella/To-Do-List-Unlimited" TargetMode="External"/><Relationship Id="rId10" Type="http://schemas.openxmlformats.org/officeDocument/2006/relationships/hyperlink" Target="https://github.com/SandeepNadella/math-grad" TargetMode="External"/><Relationship Id="rId19" Type="http://schemas.openxmlformats.org/officeDocument/2006/relationships/hyperlink" Target="https://github.com/SandeepNadella/influence-flo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SandeepNadella" TargetMode="External"/><Relationship Id="rId14" Type="http://schemas.openxmlformats.org/officeDocument/2006/relationships/hyperlink" Target="https://swagger.io/specification/" TargetMode="External"/><Relationship Id="rId22" Type="http://schemas.openxmlformats.org/officeDocument/2006/relationships/hyperlink" Target="https://github.com/SandeepNadella/A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21</cp:revision>
  <cp:lastPrinted>2013-12-06T22:53:00Z</cp:lastPrinted>
  <dcterms:created xsi:type="dcterms:W3CDTF">2020-06-05T19:09:00Z</dcterms:created>
  <dcterms:modified xsi:type="dcterms:W3CDTF">2020-06-06T18:50:00Z</dcterms:modified>
</cp:coreProperties>
</file>