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25"/>
        <w:gridCol w:w="4320"/>
        <w:gridCol w:w="3145"/>
      </w:tblGrid>
      <w:tr w:rsidR="00DD5DE4" w:rsidRPr="002F53F6" w:rsidTr="00237E16">
        <w:tc>
          <w:tcPr>
            <w:tcW w:w="3325" w:type="dxa"/>
          </w:tcPr>
          <w:p w:rsidR="0085034A" w:rsidRDefault="0085034A" w:rsidP="00EA38C0">
            <w:pPr>
              <w:pStyle w:val="Default"/>
              <w:rPr>
                <w:rFonts w:asciiTheme="minorHAnsi" w:hAnsiTheme="minorHAnsi"/>
                <w:sz w:val="16"/>
                <w:szCs w:val="16"/>
              </w:rPr>
            </w:pPr>
            <w:r w:rsidRPr="002F53F6">
              <w:rPr>
                <w:rFonts w:asciiTheme="minorHAnsi" w:hAnsiTheme="minorHAnsi"/>
                <w:sz w:val="16"/>
                <w:szCs w:val="16"/>
              </w:rPr>
              <w:fldChar w:fldCharType="begin"/>
            </w:r>
            <w:r w:rsidRPr="002F53F6">
              <w:rPr>
                <w:rFonts w:asciiTheme="minorHAnsi" w:hAnsiTheme="minorHAnsi"/>
                <w:sz w:val="16"/>
                <w:szCs w:val="16"/>
              </w:rPr>
              <w:instrText xml:space="preserve"> HYPERLINK "mailto:vssandeepn@gmail.com" </w:instrText>
            </w:r>
            <w:r w:rsidRPr="002F53F6">
              <w:rPr>
                <w:rFonts w:asciiTheme="minorHAnsi" w:hAnsiTheme="minorHAnsi"/>
                <w:sz w:val="16"/>
                <w:szCs w:val="16"/>
              </w:rPr>
            </w:r>
            <w:r w:rsidRPr="002F53F6">
              <w:rPr>
                <w:rFonts w:asciiTheme="minorHAnsi" w:hAnsiTheme="minorHAnsi"/>
                <w:sz w:val="16"/>
                <w:szCs w:val="16"/>
              </w:rPr>
              <w:fldChar w:fldCharType="separate"/>
            </w:r>
            <w:r w:rsidRPr="002F53F6">
              <w:rPr>
                <w:rStyle w:val="Hyperlink"/>
                <w:rFonts w:asciiTheme="minorHAnsi" w:hAnsiTheme="minorHAnsi"/>
                <w:sz w:val="16"/>
                <w:szCs w:val="16"/>
              </w:rPr>
              <w:t>vssandee</w:t>
            </w:r>
            <w:r w:rsidRPr="002F53F6">
              <w:rPr>
                <w:rStyle w:val="Hyperlink"/>
                <w:rFonts w:asciiTheme="minorHAnsi" w:hAnsiTheme="minorHAnsi"/>
                <w:sz w:val="16"/>
                <w:szCs w:val="16"/>
              </w:rPr>
              <w:t>p</w:t>
            </w:r>
            <w:r w:rsidRPr="002F53F6">
              <w:rPr>
                <w:rStyle w:val="Hyperlink"/>
                <w:rFonts w:asciiTheme="minorHAnsi" w:hAnsiTheme="minorHAnsi"/>
                <w:sz w:val="16"/>
                <w:szCs w:val="16"/>
              </w:rPr>
              <w:t>n@gmail.com</w:t>
            </w:r>
            <w:r w:rsidRPr="002F53F6">
              <w:rPr>
                <w:rFonts w:asciiTheme="minorHAnsi" w:hAnsiTheme="minorHAnsi"/>
                <w:sz w:val="16"/>
                <w:szCs w:val="16"/>
              </w:rPr>
              <w:fldChar w:fldCharType="end"/>
            </w:r>
          </w:p>
          <w:p w:rsidR="009D0911" w:rsidRPr="002F53F6" w:rsidRDefault="00907B1F" w:rsidP="00907B1F">
            <w:pPr>
              <w:pStyle w:val="Default"/>
              <w:spacing w:before="40"/>
              <w:rPr>
                <w:rFonts w:asciiTheme="minorHAnsi" w:hAnsiTheme="minorHAnsi"/>
                <w:sz w:val="16"/>
                <w:szCs w:val="16"/>
              </w:rPr>
            </w:pPr>
            <w:hyperlink r:id="rId5" w:history="1">
              <w:r w:rsidR="009D0911" w:rsidRPr="00907B1F">
                <w:rPr>
                  <w:rStyle w:val="Hyperlink"/>
                  <w:rFonts w:asciiTheme="minorHAnsi" w:hAnsiTheme="minorHAnsi"/>
                  <w:sz w:val="16"/>
                  <w:szCs w:val="16"/>
                </w:rPr>
                <w:t>sandeep.nadella@asu.edu</w:t>
              </w:r>
            </w:hyperlink>
            <w:bookmarkStart w:id="0" w:name="_GoBack"/>
            <w:bookmarkEnd w:id="0"/>
          </w:p>
          <w:p w:rsidR="00EA38C0" w:rsidRPr="002F53F6" w:rsidRDefault="0085034A" w:rsidP="0085034A">
            <w:pPr>
              <w:pStyle w:val="Default"/>
              <w:spacing w:before="40"/>
              <w:rPr>
                <w:rFonts w:asciiTheme="minorHAnsi" w:hAnsiTheme="minorHAnsi"/>
                <w:sz w:val="20"/>
                <w:szCs w:val="20"/>
              </w:rPr>
            </w:pPr>
            <w:hyperlink r:id="rId6" w:history="1">
              <w:r w:rsidRPr="002F53F6">
                <w:rPr>
                  <w:rStyle w:val="Hyperlink"/>
                  <w:rFonts w:asciiTheme="minorHAnsi" w:hAnsiTheme="minorHAnsi"/>
                  <w:sz w:val="16"/>
                  <w:szCs w:val="16"/>
                </w:rPr>
                <w:t>linkedin.com/in/sandeep-</w:t>
              </w:r>
              <w:r w:rsidRPr="002F53F6">
                <w:rPr>
                  <w:rStyle w:val="Hyperlink"/>
                  <w:rFonts w:asciiTheme="minorHAnsi" w:hAnsiTheme="minorHAnsi"/>
                  <w:sz w:val="16"/>
                  <w:szCs w:val="16"/>
                </w:rPr>
                <w:t>n</w:t>
              </w:r>
              <w:r w:rsidRPr="002F53F6">
                <w:rPr>
                  <w:rStyle w:val="Hyperlink"/>
                  <w:rFonts w:asciiTheme="minorHAnsi" w:hAnsiTheme="minorHAnsi"/>
                  <w:sz w:val="16"/>
                  <w:szCs w:val="16"/>
                </w:rPr>
                <w:t>adella</w:t>
              </w:r>
            </w:hyperlink>
          </w:p>
        </w:tc>
        <w:tc>
          <w:tcPr>
            <w:tcW w:w="4320" w:type="dxa"/>
          </w:tcPr>
          <w:p w:rsidR="00DD5DE4" w:rsidRPr="002F53F6" w:rsidRDefault="00DD5DE4" w:rsidP="00EA38C0">
            <w:pPr>
              <w:pStyle w:val="Default"/>
              <w:jc w:val="center"/>
              <w:rPr>
                <w:rFonts w:asciiTheme="minorHAnsi" w:hAnsiTheme="minorHAnsi"/>
                <w:b/>
                <w:bCs/>
                <w:sz w:val="40"/>
                <w:szCs w:val="20"/>
              </w:rPr>
            </w:pPr>
            <w:r w:rsidRPr="002F53F6">
              <w:rPr>
                <w:rFonts w:asciiTheme="minorHAnsi" w:hAnsiTheme="minorHAnsi"/>
                <w:b/>
                <w:bCs/>
                <w:sz w:val="40"/>
                <w:szCs w:val="20"/>
              </w:rPr>
              <w:t>SANDEEP NADELLA</w:t>
            </w:r>
          </w:p>
        </w:tc>
        <w:tc>
          <w:tcPr>
            <w:tcW w:w="3145" w:type="dxa"/>
          </w:tcPr>
          <w:p w:rsidR="00EA38C0" w:rsidRPr="002F53F6" w:rsidRDefault="0085034A" w:rsidP="0085034A">
            <w:pPr>
              <w:pStyle w:val="Default"/>
              <w:jc w:val="right"/>
              <w:rPr>
                <w:rFonts w:asciiTheme="minorHAnsi" w:hAnsiTheme="minorHAnsi"/>
                <w:sz w:val="16"/>
                <w:szCs w:val="16"/>
              </w:rPr>
            </w:pPr>
            <w:hyperlink r:id="rId7" w:history="1">
              <w:r w:rsidRPr="002F53F6">
                <w:rPr>
                  <w:rStyle w:val="Hyperlink"/>
                  <w:rFonts w:asciiTheme="minorHAnsi" w:hAnsiTheme="minorHAnsi"/>
                  <w:sz w:val="16"/>
                  <w:szCs w:val="16"/>
                </w:rPr>
                <w:t>+1 (48</w:t>
              </w:r>
              <w:r w:rsidRPr="002F53F6">
                <w:rPr>
                  <w:rStyle w:val="Hyperlink"/>
                  <w:rFonts w:asciiTheme="minorHAnsi" w:hAnsiTheme="minorHAnsi"/>
                  <w:sz w:val="16"/>
                  <w:szCs w:val="16"/>
                </w:rPr>
                <w:t>0</w:t>
              </w:r>
              <w:r w:rsidRPr="002F53F6">
                <w:rPr>
                  <w:rStyle w:val="Hyperlink"/>
                  <w:rFonts w:asciiTheme="minorHAnsi" w:hAnsiTheme="minorHAnsi"/>
                  <w:sz w:val="16"/>
                  <w:szCs w:val="16"/>
                </w:rPr>
                <w:t>) 383-3556</w:t>
              </w:r>
            </w:hyperlink>
          </w:p>
          <w:p w:rsidR="00907B1F" w:rsidRDefault="00907B1F" w:rsidP="0085034A">
            <w:pPr>
              <w:pStyle w:val="Default"/>
              <w:spacing w:before="40"/>
              <w:jc w:val="right"/>
              <w:rPr>
                <w:rFonts w:asciiTheme="minorHAnsi" w:hAnsiTheme="minorHAnsi"/>
                <w:sz w:val="16"/>
                <w:szCs w:val="16"/>
              </w:rPr>
            </w:pPr>
            <w:r>
              <w:rPr>
                <w:rFonts w:asciiTheme="minorHAnsi" w:hAnsiTheme="minorHAnsi"/>
                <w:sz w:val="16"/>
                <w:szCs w:val="16"/>
              </w:rPr>
              <w:fldChar w:fldCharType="begin"/>
            </w:r>
            <w:r>
              <w:rPr>
                <w:rFonts w:asciiTheme="minorHAnsi" w:hAnsiTheme="minorHAnsi"/>
                <w:sz w:val="16"/>
                <w:szCs w:val="16"/>
              </w:rPr>
              <w:instrText xml:space="preserve"> HYPERLINK "http://sandeepnadella.github.io/" </w:instrText>
            </w:r>
            <w:r>
              <w:rPr>
                <w:rFonts w:asciiTheme="minorHAnsi" w:hAnsiTheme="minorHAnsi"/>
                <w:sz w:val="16"/>
                <w:szCs w:val="16"/>
              </w:rPr>
            </w:r>
            <w:r>
              <w:rPr>
                <w:rFonts w:asciiTheme="minorHAnsi" w:hAnsiTheme="minorHAnsi"/>
                <w:sz w:val="16"/>
                <w:szCs w:val="16"/>
              </w:rPr>
              <w:fldChar w:fldCharType="separate"/>
            </w:r>
            <w:r w:rsidRPr="00907B1F">
              <w:rPr>
                <w:rStyle w:val="Hyperlink"/>
                <w:rFonts w:asciiTheme="minorHAnsi" w:hAnsiTheme="minorHAnsi"/>
                <w:sz w:val="16"/>
                <w:szCs w:val="16"/>
              </w:rPr>
              <w:t>sandeepnadella.github.io</w:t>
            </w:r>
            <w:r>
              <w:rPr>
                <w:rFonts w:asciiTheme="minorHAnsi" w:hAnsiTheme="minorHAnsi"/>
                <w:sz w:val="16"/>
                <w:szCs w:val="16"/>
              </w:rPr>
              <w:fldChar w:fldCharType="end"/>
            </w:r>
          </w:p>
          <w:p w:rsidR="00EA38C0" w:rsidRPr="002F53F6" w:rsidRDefault="00EA38C0" w:rsidP="0085034A">
            <w:pPr>
              <w:pStyle w:val="Default"/>
              <w:spacing w:before="40"/>
              <w:jc w:val="right"/>
              <w:rPr>
                <w:rFonts w:asciiTheme="minorHAnsi" w:hAnsiTheme="minorHAnsi"/>
                <w:sz w:val="20"/>
                <w:szCs w:val="20"/>
              </w:rPr>
            </w:pPr>
            <w:hyperlink r:id="rId8" w:history="1">
              <w:r w:rsidRPr="002F53F6">
                <w:rPr>
                  <w:rStyle w:val="Hyperlink"/>
                  <w:rFonts w:asciiTheme="minorHAnsi" w:hAnsiTheme="minorHAnsi"/>
                  <w:sz w:val="16"/>
                  <w:szCs w:val="16"/>
                </w:rPr>
                <w:t>github.com/Sandeep</w:t>
              </w:r>
              <w:r w:rsidRPr="002F53F6">
                <w:rPr>
                  <w:rStyle w:val="Hyperlink"/>
                  <w:rFonts w:asciiTheme="minorHAnsi" w:hAnsiTheme="minorHAnsi"/>
                  <w:sz w:val="16"/>
                  <w:szCs w:val="16"/>
                </w:rPr>
                <w:t>N</w:t>
              </w:r>
              <w:r w:rsidRPr="002F53F6">
                <w:rPr>
                  <w:rStyle w:val="Hyperlink"/>
                  <w:rFonts w:asciiTheme="minorHAnsi" w:hAnsiTheme="minorHAnsi"/>
                  <w:sz w:val="16"/>
                  <w:szCs w:val="16"/>
                </w:rPr>
                <w:t>adella</w:t>
              </w:r>
            </w:hyperlink>
          </w:p>
        </w:tc>
      </w:tr>
    </w:tbl>
    <w:p w:rsidR="003E3A6E" w:rsidRPr="002F53F6" w:rsidRDefault="003E3A6E" w:rsidP="0085034A">
      <w:pPr>
        <w:pStyle w:val="Default"/>
        <w:pBdr>
          <w:bottom w:val="single" w:sz="4" w:space="1" w:color="auto"/>
        </w:pBdr>
        <w:spacing w:before="80"/>
        <w:rPr>
          <w:rFonts w:asciiTheme="minorHAnsi" w:hAnsiTheme="minorHAnsi" w:cstheme="minorBidi"/>
          <w:color w:val="auto"/>
          <w:sz w:val="20"/>
          <w:szCs w:val="20"/>
        </w:rPr>
      </w:pPr>
      <w:r w:rsidRPr="002F53F6">
        <w:rPr>
          <w:rFonts w:asciiTheme="minorHAnsi" w:hAnsiTheme="minorHAnsi" w:cstheme="minorBidi"/>
          <w:b/>
          <w:bCs/>
          <w:color w:val="auto"/>
          <w:sz w:val="20"/>
          <w:szCs w:val="20"/>
        </w:rPr>
        <w:t xml:space="preserve">SUMMARY </w:t>
      </w:r>
    </w:p>
    <w:p w:rsidR="003E3A6E" w:rsidRPr="002F53F6" w:rsidRDefault="00C15162" w:rsidP="0085034A">
      <w:pPr>
        <w:pStyle w:val="Default"/>
        <w:jc w:val="both"/>
        <w:rPr>
          <w:rFonts w:asciiTheme="minorHAnsi" w:hAnsiTheme="minorHAnsi" w:cstheme="minorBidi"/>
          <w:bCs/>
          <w:color w:val="auto"/>
          <w:sz w:val="20"/>
          <w:szCs w:val="20"/>
        </w:rPr>
      </w:pPr>
      <w:r w:rsidRPr="002F53F6">
        <w:rPr>
          <w:rFonts w:asciiTheme="minorHAnsi" w:hAnsiTheme="minorHAnsi" w:cstheme="minorBidi"/>
          <w:bCs/>
          <w:color w:val="auto"/>
          <w:sz w:val="20"/>
          <w:szCs w:val="20"/>
        </w:rPr>
        <w:t>Professional Cloud Application Engineer with five years of experience seeking</w:t>
      </w:r>
      <w:r w:rsidR="00C2041B">
        <w:rPr>
          <w:rFonts w:asciiTheme="minorHAnsi" w:hAnsiTheme="minorHAnsi" w:cstheme="minorBidi"/>
          <w:bCs/>
          <w:color w:val="auto"/>
          <w:sz w:val="20"/>
          <w:szCs w:val="20"/>
        </w:rPr>
        <w:t xml:space="preserve"> full-time</w:t>
      </w:r>
      <w:r w:rsidRPr="002F53F6">
        <w:rPr>
          <w:rFonts w:asciiTheme="minorHAnsi" w:hAnsiTheme="minorHAnsi" w:cstheme="minorBidi"/>
          <w:bCs/>
          <w:color w:val="auto"/>
          <w:sz w:val="20"/>
          <w:szCs w:val="20"/>
        </w:rPr>
        <w:t xml:space="preserve"> opportunities starting May 2020</w:t>
      </w:r>
    </w:p>
    <w:p w:rsidR="00E5572F" w:rsidRPr="002F53F6" w:rsidRDefault="00E5572F" w:rsidP="0085034A">
      <w:pPr>
        <w:pStyle w:val="Default"/>
        <w:pBdr>
          <w:bottom w:val="single" w:sz="4" w:space="1" w:color="auto"/>
        </w:pBdr>
        <w:spacing w:before="80"/>
        <w:rPr>
          <w:rFonts w:asciiTheme="minorHAnsi" w:hAnsiTheme="minorHAnsi" w:cstheme="minorBidi"/>
          <w:color w:val="auto"/>
          <w:sz w:val="20"/>
          <w:szCs w:val="20"/>
        </w:rPr>
      </w:pPr>
      <w:r w:rsidRPr="002F53F6">
        <w:rPr>
          <w:rFonts w:asciiTheme="minorHAnsi" w:hAnsiTheme="minorHAnsi" w:cstheme="minorBidi"/>
          <w:b/>
          <w:bCs/>
          <w:color w:val="auto"/>
          <w:sz w:val="20"/>
          <w:szCs w:val="20"/>
        </w:rPr>
        <w:t xml:space="preserve">EDUCATION </w:t>
      </w:r>
    </w:p>
    <w:p w:rsidR="00C044B1" w:rsidRPr="002F53F6" w:rsidRDefault="00C044B1" w:rsidP="0085034A">
      <w:pPr>
        <w:pStyle w:val="Default"/>
        <w:spacing w:before="40"/>
        <w:rPr>
          <w:rFonts w:asciiTheme="minorHAnsi" w:hAnsiTheme="minorHAnsi" w:cstheme="minorBidi"/>
          <w:b/>
          <w:bCs/>
          <w:color w:val="auto"/>
          <w:sz w:val="20"/>
          <w:szCs w:val="20"/>
        </w:rPr>
      </w:pPr>
      <w:r w:rsidRPr="002F53F6">
        <w:rPr>
          <w:rFonts w:asciiTheme="minorHAnsi" w:hAnsiTheme="minorHAnsi" w:cstheme="minorBidi"/>
          <w:b/>
          <w:bCs/>
          <w:color w:val="auto"/>
          <w:sz w:val="20"/>
          <w:szCs w:val="20"/>
        </w:rPr>
        <w:t>Master of Computer Science</w:t>
      </w:r>
      <w:r w:rsidR="00712A68" w:rsidRPr="002F53F6">
        <w:rPr>
          <w:rFonts w:asciiTheme="minorHAnsi" w:hAnsiTheme="minorHAnsi" w:cstheme="minorBidi"/>
          <w:b/>
          <w:bCs/>
          <w:color w:val="auto"/>
          <w:sz w:val="20"/>
          <w:szCs w:val="20"/>
        </w:rPr>
        <w:t xml:space="preserve"> </w:t>
      </w:r>
      <w:r w:rsidRPr="002F53F6">
        <w:rPr>
          <w:rFonts w:asciiTheme="minorHAnsi" w:hAnsiTheme="minorHAnsi" w:cstheme="minorBidi"/>
          <w:b/>
          <w:bCs/>
          <w:color w:val="auto"/>
          <w:sz w:val="20"/>
          <w:szCs w:val="20"/>
        </w:rPr>
        <w:t xml:space="preserve">(MCS), Computer Science </w:t>
      </w:r>
      <w:r w:rsidR="00F525A1" w:rsidRPr="002F53F6">
        <w:rPr>
          <w:rFonts w:asciiTheme="minorHAnsi" w:hAnsiTheme="minorHAnsi" w:cstheme="minorBidi"/>
          <w:b/>
          <w:bCs/>
          <w:color w:val="auto"/>
          <w:sz w:val="20"/>
          <w:szCs w:val="20"/>
        </w:rPr>
        <w:t xml:space="preserve">                                                                                 </w:t>
      </w:r>
      <w:r w:rsidR="002F53F6">
        <w:rPr>
          <w:rFonts w:asciiTheme="minorHAnsi" w:hAnsiTheme="minorHAnsi" w:cstheme="minorBidi"/>
          <w:b/>
          <w:bCs/>
          <w:color w:val="auto"/>
          <w:sz w:val="20"/>
          <w:szCs w:val="20"/>
        </w:rPr>
        <w:t xml:space="preserve">            </w:t>
      </w:r>
      <w:r w:rsidR="00F525A1" w:rsidRPr="002F53F6">
        <w:rPr>
          <w:rFonts w:asciiTheme="minorHAnsi" w:hAnsiTheme="minorHAnsi" w:cstheme="minorBidi"/>
          <w:b/>
          <w:bCs/>
          <w:color w:val="auto"/>
          <w:sz w:val="20"/>
          <w:szCs w:val="20"/>
        </w:rPr>
        <w:t xml:space="preserve"> August 2018 - May 2020</w:t>
      </w:r>
    </w:p>
    <w:p w:rsidR="00C044B1" w:rsidRPr="002F53F6" w:rsidRDefault="00C044B1" w:rsidP="00C044B1">
      <w:pPr>
        <w:pStyle w:val="Default"/>
        <w:rPr>
          <w:rFonts w:asciiTheme="minorHAnsi" w:hAnsiTheme="minorHAnsi" w:cstheme="minorBidi"/>
          <w:color w:val="auto"/>
          <w:sz w:val="20"/>
          <w:szCs w:val="20"/>
        </w:rPr>
      </w:pPr>
      <w:r w:rsidRPr="002F53F6">
        <w:rPr>
          <w:rFonts w:asciiTheme="minorHAnsi" w:hAnsiTheme="minorHAnsi" w:cstheme="minorBidi"/>
          <w:color w:val="auto"/>
          <w:sz w:val="20"/>
          <w:szCs w:val="20"/>
        </w:rPr>
        <w:t xml:space="preserve">Arizona State University, Tempe; United States   </w:t>
      </w:r>
      <w:r w:rsidRPr="002F53F6">
        <w:rPr>
          <w:rFonts w:asciiTheme="minorHAnsi" w:hAnsiTheme="minorHAnsi" w:cstheme="minorBidi"/>
          <w:color w:val="auto"/>
          <w:sz w:val="20"/>
          <w:szCs w:val="20"/>
        </w:rPr>
        <w:tab/>
      </w:r>
      <w:r w:rsidRPr="002F53F6">
        <w:rPr>
          <w:rFonts w:asciiTheme="minorHAnsi" w:hAnsiTheme="minorHAnsi" w:cstheme="minorBidi"/>
          <w:color w:val="auto"/>
          <w:sz w:val="20"/>
          <w:szCs w:val="20"/>
        </w:rPr>
        <w:tab/>
      </w:r>
      <w:r w:rsidRPr="002F53F6">
        <w:rPr>
          <w:rFonts w:asciiTheme="minorHAnsi" w:hAnsiTheme="minorHAnsi" w:cstheme="minorBidi"/>
          <w:color w:val="auto"/>
          <w:sz w:val="20"/>
          <w:szCs w:val="20"/>
        </w:rPr>
        <w:tab/>
      </w:r>
      <w:r w:rsidRPr="002F53F6">
        <w:rPr>
          <w:rFonts w:asciiTheme="minorHAnsi" w:hAnsiTheme="minorHAnsi" w:cstheme="minorBidi"/>
          <w:color w:val="auto"/>
          <w:sz w:val="20"/>
          <w:szCs w:val="20"/>
        </w:rPr>
        <w:tab/>
      </w:r>
      <w:r w:rsidRPr="002F53F6">
        <w:rPr>
          <w:rFonts w:asciiTheme="minorHAnsi" w:hAnsiTheme="minorHAnsi" w:cstheme="minorBidi"/>
          <w:color w:val="auto"/>
          <w:sz w:val="20"/>
          <w:szCs w:val="20"/>
        </w:rPr>
        <w:tab/>
      </w:r>
      <w:r w:rsidRPr="002F53F6">
        <w:rPr>
          <w:rFonts w:asciiTheme="minorHAnsi" w:hAnsiTheme="minorHAnsi" w:cstheme="minorBidi"/>
          <w:color w:val="auto"/>
          <w:sz w:val="20"/>
          <w:szCs w:val="20"/>
        </w:rPr>
        <w:tab/>
        <w:t xml:space="preserve">                              </w:t>
      </w:r>
      <w:r w:rsidR="002F53F6">
        <w:rPr>
          <w:rFonts w:asciiTheme="minorHAnsi" w:hAnsiTheme="minorHAnsi" w:cstheme="minorBidi"/>
          <w:color w:val="auto"/>
          <w:sz w:val="20"/>
          <w:szCs w:val="20"/>
        </w:rPr>
        <w:t xml:space="preserve">   </w:t>
      </w:r>
      <w:r w:rsidRPr="002F53F6">
        <w:rPr>
          <w:rFonts w:asciiTheme="minorHAnsi" w:hAnsiTheme="minorHAnsi" w:cstheme="minorBidi"/>
          <w:color w:val="auto"/>
          <w:sz w:val="20"/>
          <w:szCs w:val="20"/>
        </w:rPr>
        <w:t xml:space="preserve">      CGPA: 4.11/4</w:t>
      </w:r>
    </w:p>
    <w:p w:rsidR="00E5572F" w:rsidRPr="002F53F6" w:rsidRDefault="00E5572F" w:rsidP="0085034A">
      <w:pPr>
        <w:pStyle w:val="Default"/>
        <w:spacing w:before="40"/>
        <w:rPr>
          <w:rFonts w:asciiTheme="minorHAnsi" w:hAnsiTheme="minorHAnsi" w:cstheme="minorBidi"/>
          <w:bCs/>
          <w:color w:val="auto"/>
          <w:sz w:val="20"/>
          <w:szCs w:val="20"/>
        </w:rPr>
      </w:pPr>
      <w:r w:rsidRPr="002F53F6">
        <w:rPr>
          <w:rFonts w:asciiTheme="minorHAnsi" w:hAnsiTheme="minorHAnsi" w:cstheme="minorBidi"/>
          <w:b/>
          <w:bCs/>
          <w:color w:val="auto"/>
          <w:sz w:val="20"/>
          <w:szCs w:val="20"/>
        </w:rPr>
        <w:t>B</w:t>
      </w:r>
      <w:r w:rsidR="00C044B1" w:rsidRPr="002F53F6">
        <w:rPr>
          <w:rFonts w:asciiTheme="minorHAnsi" w:hAnsiTheme="minorHAnsi" w:cstheme="minorBidi"/>
          <w:b/>
          <w:bCs/>
          <w:color w:val="auto"/>
          <w:sz w:val="20"/>
          <w:szCs w:val="20"/>
        </w:rPr>
        <w:t xml:space="preserve">achelor of </w:t>
      </w:r>
      <w:r w:rsidR="00C15162" w:rsidRPr="002F53F6">
        <w:rPr>
          <w:rFonts w:asciiTheme="minorHAnsi" w:hAnsiTheme="minorHAnsi" w:cstheme="minorBidi"/>
          <w:b/>
          <w:bCs/>
          <w:color w:val="auto"/>
          <w:sz w:val="20"/>
          <w:szCs w:val="20"/>
        </w:rPr>
        <w:t>Tech</w:t>
      </w:r>
      <w:r w:rsidR="00C044B1" w:rsidRPr="002F53F6">
        <w:rPr>
          <w:rFonts w:asciiTheme="minorHAnsi" w:hAnsiTheme="minorHAnsi" w:cstheme="minorBidi"/>
          <w:b/>
          <w:bCs/>
          <w:color w:val="auto"/>
          <w:sz w:val="20"/>
          <w:szCs w:val="20"/>
        </w:rPr>
        <w:t>nology</w:t>
      </w:r>
      <w:r w:rsidR="00712A68" w:rsidRPr="002F53F6">
        <w:rPr>
          <w:rFonts w:asciiTheme="minorHAnsi" w:hAnsiTheme="minorHAnsi" w:cstheme="minorBidi"/>
          <w:b/>
          <w:bCs/>
          <w:color w:val="auto"/>
          <w:sz w:val="20"/>
          <w:szCs w:val="20"/>
        </w:rPr>
        <w:t xml:space="preserve"> </w:t>
      </w:r>
      <w:r w:rsidR="00C044B1" w:rsidRPr="002F53F6">
        <w:rPr>
          <w:rFonts w:asciiTheme="minorHAnsi" w:hAnsiTheme="minorHAnsi" w:cstheme="minorBidi"/>
          <w:b/>
          <w:bCs/>
          <w:color w:val="auto"/>
          <w:sz w:val="20"/>
          <w:szCs w:val="20"/>
        </w:rPr>
        <w:t>(B.Tech)</w:t>
      </w:r>
      <w:r w:rsidRPr="002F53F6">
        <w:rPr>
          <w:rFonts w:asciiTheme="minorHAnsi" w:hAnsiTheme="minorHAnsi" w:cstheme="minorBidi"/>
          <w:b/>
          <w:bCs/>
          <w:color w:val="auto"/>
          <w:sz w:val="20"/>
          <w:szCs w:val="20"/>
        </w:rPr>
        <w:t xml:space="preserve">, </w:t>
      </w:r>
      <w:r w:rsidR="00C15162" w:rsidRPr="002F53F6">
        <w:rPr>
          <w:rFonts w:asciiTheme="minorHAnsi" w:hAnsiTheme="minorHAnsi" w:cstheme="minorBidi"/>
          <w:b/>
          <w:bCs/>
          <w:color w:val="auto"/>
          <w:sz w:val="20"/>
          <w:szCs w:val="20"/>
        </w:rPr>
        <w:t xml:space="preserve">Electronics and Communication Engineering </w:t>
      </w:r>
      <w:r w:rsidR="00F525A1" w:rsidRPr="002F53F6">
        <w:rPr>
          <w:rFonts w:asciiTheme="minorHAnsi" w:hAnsiTheme="minorHAnsi" w:cstheme="minorBidi"/>
          <w:b/>
          <w:bCs/>
          <w:color w:val="auto"/>
          <w:sz w:val="20"/>
          <w:szCs w:val="20"/>
        </w:rPr>
        <w:t xml:space="preserve">                                           </w:t>
      </w:r>
      <w:r w:rsidR="002F53F6">
        <w:rPr>
          <w:rFonts w:asciiTheme="minorHAnsi" w:hAnsiTheme="minorHAnsi" w:cstheme="minorBidi"/>
          <w:b/>
          <w:bCs/>
          <w:color w:val="auto"/>
          <w:sz w:val="20"/>
          <w:szCs w:val="20"/>
        </w:rPr>
        <w:t xml:space="preserve">           </w:t>
      </w:r>
      <w:r w:rsidR="00F525A1" w:rsidRPr="002F53F6">
        <w:rPr>
          <w:rFonts w:asciiTheme="minorHAnsi" w:hAnsiTheme="minorHAnsi" w:cstheme="minorBidi"/>
          <w:b/>
          <w:bCs/>
          <w:color w:val="auto"/>
          <w:sz w:val="20"/>
          <w:szCs w:val="20"/>
        </w:rPr>
        <w:t xml:space="preserve">   July 2011 - May 2015</w:t>
      </w:r>
    </w:p>
    <w:p w:rsidR="005C2F8D" w:rsidRPr="002F53F6" w:rsidRDefault="00C044B1" w:rsidP="0085034A">
      <w:pPr>
        <w:pStyle w:val="Default"/>
        <w:jc w:val="both"/>
        <w:rPr>
          <w:rFonts w:asciiTheme="minorHAnsi" w:hAnsiTheme="minorHAnsi" w:cstheme="minorBidi"/>
          <w:b/>
          <w:bCs/>
          <w:color w:val="auto"/>
          <w:sz w:val="20"/>
          <w:szCs w:val="20"/>
        </w:rPr>
      </w:pPr>
      <w:r w:rsidRPr="002F53F6">
        <w:rPr>
          <w:rFonts w:asciiTheme="minorHAnsi" w:hAnsiTheme="minorHAnsi" w:cstheme="minorBidi"/>
          <w:bCs/>
          <w:color w:val="auto"/>
          <w:sz w:val="20"/>
          <w:szCs w:val="20"/>
        </w:rPr>
        <w:t>National Institute of Technology, Warangal; India</w:t>
      </w:r>
      <w:r w:rsidR="00E5572F" w:rsidRPr="002F53F6">
        <w:rPr>
          <w:rFonts w:asciiTheme="minorHAnsi" w:hAnsiTheme="minorHAnsi" w:cstheme="minorBidi"/>
          <w:b/>
          <w:bCs/>
          <w:color w:val="auto"/>
          <w:sz w:val="20"/>
          <w:szCs w:val="20"/>
        </w:rPr>
        <w:t xml:space="preserve"> </w:t>
      </w:r>
      <w:r w:rsidR="005C2F8D" w:rsidRPr="002F53F6">
        <w:rPr>
          <w:rFonts w:asciiTheme="minorHAnsi" w:hAnsiTheme="minorHAnsi" w:cstheme="minorBidi"/>
          <w:b/>
          <w:bCs/>
          <w:color w:val="auto"/>
          <w:sz w:val="20"/>
          <w:szCs w:val="20"/>
        </w:rPr>
        <w:t xml:space="preserve"> </w:t>
      </w:r>
      <w:r w:rsidR="00412F43" w:rsidRPr="002F53F6">
        <w:rPr>
          <w:rFonts w:asciiTheme="minorHAnsi" w:hAnsiTheme="minorHAnsi" w:cstheme="minorBidi"/>
          <w:bCs/>
          <w:color w:val="auto"/>
          <w:sz w:val="20"/>
          <w:szCs w:val="20"/>
        </w:rPr>
        <w:tab/>
      </w:r>
      <w:r w:rsidR="00412F43" w:rsidRPr="002F53F6">
        <w:rPr>
          <w:rFonts w:asciiTheme="minorHAnsi" w:hAnsiTheme="minorHAnsi" w:cstheme="minorBidi"/>
          <w:bCs/>
          <w:color w:val="auto"/>
          <w:sz w:val="20"/>
          <w:szCs w:val="20"/>
        </w:rPr>
        <w:tab/>
      </w:r>
      <w:r w:rsidR="00412F43" w:rsidRPr="002F53F6">
        <w:rPr>
          <w:rFonts w:asciiTheme="minorHAnsi" w:hAnsiTheme="minorHAnsi" w:cstheme="minorBidi"/>
          <w:bCs/>
          <w:color w:val="auto"/>
          <w:sz w:val="20"/>
          <w:szCs w:val="20"/>
        </w:rPr>
        <w:tab/>
      </w:r>
      <w:r w:rsidRPr="002F53F6">
        <w:rPr>
          <w:rFonts w:asciiTheme="minorHAnsi" w:hAnsiTheme="minorHAnsi" w:cstheme="minorBidi"/>
          <w:bCs/>
          <w:color w:val="auto"/>
          <w:sz w:val="20"/>
          <w:szCs w:val="20"/>
        </w:rPr>
        <w:tab/>
      </w:r>
      <w:r w:rsidR="00412F43" w:rsidRPr="002F53F6">
        <w:rPr>
          <w:rFonts w:asciiTheme="minorHAnsi" w:hAnsiTheme="minorHAnsi" w:cstheme="minorBidi"/>
          <w:bCs/>
          <w:color w:val="auto"/>
          <w:sz w:val="20"/>
          <w:szCs w:val="20"/>
        </w:rPr>
        <w:tab/>
      </w:r>
      <w:r w:rsidR="00412F43" w:rsidRPr="002F53F6">
        <w:rPr>
          <w:rFonts w:asciiTheme="minorHAnsi" w:hAnsiTheme="minorHAnsi" w:cstheme="minorBidi"/>
          <w:bCs/>
          <w:color w:val="auto"/>
          <w:sz w:val="20"/>
          <w:szCs w:val="20"/>
        </w:rPr>
        <w:tab/>
      </w:r>
      <w:r w:rsidRPr="002F53F6">
        <w:rPr>
          <w:rFonts w:asciiTheme="minorHAnsi" w:hAnsiTheme="minorHAnsi" w:cstheme="minorBidi"/>
          <w:bCs/>
          <w:color w:val="auto"/>
          <w:sz w:val="20"/>
          <w:szCs w:val="20"/>
        </w:rPr>
        <w:t xml:space="preserve">                  </w:t>
      </w:r>
      <w:r w:rsidR="002F53F6">
        <w:rPr>
          <w:rFonts w:asciiTheme="minorHAnsi" w:hAnsiTheme="minorHAnsi" w:cstheme="minorBidi"/>
          <w:bCs/>
          <w:color w:val="auto"/>
          <w:sz w:val="20"/>
          <w:szCs w:val="20"/>
        </w:rPr>
        <w:t xml:space="preserve">   </w:t>
      </w:r>
      <w:r w:rsidRPr="002F53F6">
        <w:rPr>
          <w:rFonts w:asciiTheme="minorHAnsi" w:hAnsiTheme="minorHAnsi" w:cstheme="minorBidi"/>
          <w:bCs/>
          <w:color w:val="auto"/>
          <w:sz w:val="20"/>
          <w:szCs w:val="20"/>
        </w:rPr>
        <w:t>CGPA: 8.12/10 (≈ 3.</w:t>
      </w:r>
      <w:r w:rsidR="0044207C" w:rsidRPr="002F53F6">
        <w:rPr>
          <w:rFonts w:asciiTheme="minorHAnsi" w:hAnsiTheme="minorHAnsi" w:cstheme="minorBidi"/>
          <w:bCs/>
          <w:color w:val="auto"/>
          <w:sz w:val="20"/>
          <w:szCs w:val="20"/>
        </w:rPr>
        <w:t>8</w:t>
      </w:r>
      <w:r w:rsidRPr="002F53F6">
        <w:rPr>
          <w:rFonts w:asciiTheme="minorHAnsi" w:hAnsiTheme="minorHAnsi" w:cstheme="minorBidi"/>
          <w:bCs/>
          <w:color w:val="auto"/>
          <w:sz w:val="20"/>
          <w:szCs w:val="20"/>
        </w:rPr>
        <w:t>/4)</w:t>
      </w:r>
    </w:p>
    <w:p w:rsidR="00A92460" w:rsidRPr="002F53F6" w:rsidRDefault="00A92460" w:rsidP="0085034A">
      <w:pPr>
        <w:pStyle w:val="Default"/>
        <w:pBdr>
          <w:bottom w:val="single" w:sz="4" w:space="1" w:color="auto"/>
        </w:pBdr>
        <w:spacing w:before="80"/>
        <w:rPr>
          <w:rFonts w:asciiTheme="minorHAnsi" w:hAnsiTheme="minorHAnsi" w:cstheme="minorBidi"/>
          <w:color w:val="auto"/>
          <w:sz w:val="20"/>
          <w:szCs w:val="20"/>
        </w:rPr>
      </w:pPr>
      <w:r w:rsidRPr="002F53F6">
        <w:rPr>
          <w:rFonts w:asciiTheme="minorHAnsi" w:hAnsiTheme="minorHAnsi" w:cstheme="minorBidi"/>
          <w:b/>
          <w:bCs/>
          <w:color w:val="auto"/>
          <w:sz w:val="20"/>
          <w:szCs w:val="20"/>
        </w:rPr>
        <w:t>TECHNICAL SKILLS</w:t>
      </w:r>
    </w:p>
    <w:p w:rsidR="009612E7" w:rsidRPr="002F53F6" w:rsidRDefault="009612E7" w:rsidP="00A92460">
      <w:pPr>
        <w:pStyle w:val="Default"/>
        <w:numPr>
          <w:ilvl w:val="0"/>
          <w:numId w:val="15"/>
        </w:numPr>
        <w:rPr>
          <w:rFonts w:asciiTheme="minorHAnsi" w:hAnsiTheme="minorHAnsi" w:cstheme="minorBidi"/>
          <w:bCs/>
          <w:color w:val="auto"/>
          <w:sz w:val="20"/>
          <w:szCs w:val="20"/>
        </w:rPr>
        <w:sectPr w:rsidR="009612E7" w:rsidRPr="002F53F6" w:rsidSect="00BB3D37">
          <w:pgSz w:w="12240" w:h="15840" w:code="1"/>
          <w:pgMar w:top="450" w:right="720" w:bottom="360" w:left="720" w:header="720" w:footer="720" w:gutter="0"/>
          <w:cols w:space="720"/>
          <w:noEndnote/>
          <w:docGrid w:linePitch="299"/>
        </w:sectPr>
      </w:pPr>
    </w:p>
    <w:p w:rsidR="004372DF" w:rsidRPr="002F53F6" w:rsidRDefault="00CC2A59" w:rsidP="00CC2A59">
      <w:pPr>
        <w:pStyle w:val="Default"/>
        <w:jc w:val="both"/>
        <w:rPr>
          <w:rFonts w:asciiTheme="minorHAnsi" w:hAnsiTheme="minorHAnsi" w:cstheme="minorBidi"/>
          <w:bCs/>
          <w:color w:val="auto"/>
          <w:sz w:val="20"/>
          <w:szCs w:val="20"/>
        </w:rPr>
      </w:pPr>
      <w:r w:rsidRPr="002F53F6">
        <w:rPr>
          <w:rFonts w:asciiTheme="minorHAnsi" w:hAnsiTheme="minorHAnsi" w:cstheme="minorBidi"/>
          <w:b/>
          <w:color w:val="auto"/>
          <w:sz w:val="20"/>
          <w:szCs w:val="20"/>
        </w:rPr>
        <w:t>Programming Languages</w:t>
      </w:r>
      <w:r w:rsidR="004372DF" w:rsidRPr="002F53F6">
        <w:rPr>
          <w:rFonts w:asciiTheme="minorHAnsi" w:hAnsiTheme="minorHAnsi" w:cstheme="minorBidi"/>
          <w:b/>
          <w:color w:val="auto"/>
          <w:sz w:val="20"/>
          <w:szCs w:val="20"/>
        </w:rPr>
        <w:t>:</w:t>
      </w:r>
      <w:r w:rsidR="004372DF" w:rsidRPr="002F53F6">
        <w:rPr>
          <w:rFonts w:asciiTheme="minorHAnsi" w:hAnsiTheme="minorHAnsi" w:cstheme="minorBidi"/>
          <w:color w:val="auto"/>
          <w:sz w:val="20"/>
          <w:szCs w:val="20"/>
        </w:rPr>
        <w:t xml:space="preserve">  </w:t>
      </w:r>
      <w:r w:rsidRPr="002F53F6">
        <w:rPr>
          <w:rFonts w:asciiTheme="minorHAnsi" w:hAnsiTheme="minorHAnsi" w:cstheme="minorBidi"/>
          <w:color w:val="auto"/>
          <w:sz w:val="20"/>
          <w:szCs w:val="20"/>
        </w:rPr>
        <w:t>Java, JavaScript, HTML5, CSS, SQL, Python, MATLAB, XSLT</w:t>
      </w:r>
    </w:p>
    <w:p w:rsidR="00A92460" w:rsidRPr="002F53F6" w:rsidRDefault="00CC2A59" w:rsidP="00CC2A59">
      <w:pPr>
        <w:pStyle w:val="Default"/>
        <w:jc w:val="both"/>
        <w:rPr>
          <w:rFonts w:asciiTheme="minorHAnsi" w:hAnsiTheme="minorHAnsi" w:cstheme="minorBidi"/>
          <w:color w:val="auto"/>
          <w:sz w:val="20"/>
          <w:szCs w:val="20"/>
        </w:rPr>
      </w:pPr>
      <w:r w:rsidRPr="002F53F6">
        <w:rPr>
          <w:rFonts w:asciiTheme="minorHAnsi" w:hAnsiTheme="minorHAnsi" w:cstheme="minorBidi"/>
          <w:b/>
          <w:bCs/>
          <w:color w:val="auto"/>
          <w:sz w:val="20"/>
          <w:szCs w:val="20"/>
        </w:rPr>
        <w:t>Technologies, Libraries, Tools</w:t>
      </w:r>
      <w:r w:rsidR="001A7360" w:rsidRPr="002F53F6">
        <w:rPr>
          <w:rFonts w:asciiTheme="minorHAnsi" w:hAnsiTheme="minorHAnsi" w:cstheme="minorBidi"/>
          <w:b/>
          <w:bCs/>
          <w:color w:val="auto"/>
          <w:sz w:val="20"/>
          <w:szCs w:val="20"/>
        </w:rPr>
        <w:t xml:space="preserve"> used</w:t>
      </w:r>
      <w:r w:rsidR="00D97F7F" w:rsidRPr="002F53F6">
        <w:rPr>
          <w:rFonts w:asciiTheme="minorHAnsi" w:hAnsiTheme="minorHAnsi" w:cstheme="minorBidi"/>
          <w:b/>
          <w:bCs/>
          <w:color w:val="auto"/>
          <w:sz w:val="20"/>
          <w:szCs w:val="20"/>
        </w:rPr>
        <w:t>:</w:t>
      </w:r>
      <w:r w:rsidR="00D97F7F" w:rsidRPr="002F53F6">
        <w:rPr>
          <w:rFonts w:asciiTheme="minorHAnsi" w:hAnsiTheme="minorHAnsi" w:cstheme="minorBidi"/>
          <w:bCs/>
          <w:color w:val="auto"/>
          <w:sz w:val="20"/>
          <w:szCs w:val="20"/>
        </w:rPr>
        <w:t xml:space="preserve">  </w:t>
      </w:r>
      <w:r w:rsidRPr="002F53F6">
        <w:rPr>
          <w:rFonts w:asciiTheme="minorHAnsi" w:hAnsiTheme="minorHAnsi" w:cstheme="minorBidi"/>
          <w:color w:val="auto"/>
          <w:sz w:val="20"/>
          <w:szCs w:val="20"/>
        </w:rPr>
        <w:t xml:space="preserve">Cube.js, Node.js, D3.js, Chart.js, </w:t>
      </w:r>
      <w:r w:rsidR="00E65AF8" w:rsidRPr="002F53F6">
        <w:rPr>
          <w:rFonts w:asciiTheme="minorHAnsi" w:hAnsiTheme="minorHAnsi" w:cstheme="minorBidi"/>
          <w:color w:val="auto"/>
          <w:sz w:val="20"/>
          <w:szCs w:val="20"/>
        </w:rPr>
        <w:t xml:space="preserve">Bootstrap, </w:t>
      </w:r>
      <w:r w:rsidRPr="002F53F6">
        <w:rPr>
          <w:rFonts w:asciiTheme="minorHAnsi" w:hAnsiTheme="minorHAnsi" w:cstheme="minorBidi"/>
          <w:color w:val="auto"/>
          <w:sz w:val="20"/>
          <w:szCs w:val="20"/>
        </w:rPr>
        <w:t>Angular</w:t>
      </w:r>
      <w:r w:rsidR="00E65AF8" w:rsidRPr="002F53F6">
        <w:rPr>
          <w:rFonts w:asciiTheme="minorHAnsi" w:hAnsiTheme="minorHAnsi" w:cstheme="minorBidi"/>
          <w:color w:val="auto"/>
          <w:sz w:val="20"/>
          <w:szCs w:val="20"/>
        </w:rPr>
        <w:t xml:space="preserve"> </w:t>
      </w:r>
      <w:r w:rsidRPr="002F53F6">
        <w:rPr>
          <w:rFonts w:asciiTheme="minorHAnsi" w:hAnsiTheme="minorHAnsi" w:cstheme="minorBidi"/>
          <w:color w:val="auto"/>
          <w:sz w:val="20"/>
          <w:szCs w:val="20"/>
        </w:rPr>
        <w:t>(TypeScript), JSON Web Tokens</w:t>
      </w:r>
      <w:r w:rsidR="00E65AF8" w:rsidRPr="002F53F6">
        <w:rPr>
          <w:rFonts w:asciiTheme="minorHAnsi" w:hAnsiTheme="minorHAnsi" w:cstheme="minorBidi"/>
          <w:color w:val="auto"/>
          <w:sz w:val="20"/>
          <w:szCs w:val="20"/>
        </w:rPr>
        <w:t xml:space="preserve"> </w:t>
      </w:r>
      <w:r w:rsidRPr="002F53F6">
        <w:rPr>
          <w:rFonts w:asciiTheme="minorHAnsi" w:hAnsiTheme="minorHAnsi" w:cstheme="minorBidi"/>
          <w:color w:val="auto"/>
          <w:sz w:val="20"/>
          <w:szCs w:val="20"/>
        </w:rPr>
        <w:t>(JWT), OAuth, Oracle ATG Web Commerce platform, J2EE and Web design, development essentials, REST and SOAP web services, JSON/XML, Claudia.js, Amazon Web Services</w:t>
      </w:r>
      <w:r w:rsidR="00E65AF8" w:rsidRPr="002F53F6">
        <w:rPr>
          <w:rFonts w:asciiTheme="minorHAnsi" w:hAnsiTheme="minorHAnsi" w:cstheme="minorBidi"/>
          <w:color w:val="auto"/>
          <w:sz w:val="20"/>
          <w:szCs w:val="20"/>
        </w:rPr>
        <w:t xml:space="preserve"> </w:t>
      </w:r>
      <w:r w:rsidRPr="002F53F6">
        <w:rPr>
          <w:rFonts w:asciiTheme="minorHAnsi" w:hAnsiTheme="minorHAnsi" w:cstheme="minorBidi"/>
          <w:color w:val="auto"/>
          <w:sz w:val="20"/>
          <w:szCs w:val="20"/>
        </w:rPr>
        <w:t>(AWS), AWS Lambda, API Gateway, Android App Development SDK, Jasmine testing, Selenium IDE, JUnit testing, MySQL, PostgreSQL, Python – Django framework, TensorFlow APIs, Git, Perforce, ADE source code version control tools, Gradle, Maven build tools, OpenCV, Docker, Tableau, Google Firebase, ML Kit, Spotify Web and Android SDKs, Axure RP for Prototyping</w:t>
      </w:r>
    </w:p>
    <w:p w:rsidR="00CC2A59" w:rsidRPr="002F53F6" w:rsidRDefault="009F6B76" w:rsidP="0085034A">
      <w:pPr>
        <w:pStyle w:val="Default"/>
        <w:jc w:val="both"/>
        <w:rPr>
          <w:rFonts w:asciiTheme="minorHAnsi" w:hAnsiTheme="minorHAnsi" w:cstheme="minorBidi"/>
          <w:b/>
          <w:bCs/>
          <w:color w:val="auto"/>
          <w:sz w:val="20"/>
          <w:szCs w:val="20"/>
        </w:rPr>
      </w:pPr>
      <w:r w:rsidRPr="002F53F6">
        <w:rPr>
          <w:rFonts w:asciiTheme="minorHAnsi" w:hAnsiTheme="minorHAnsi" w:cstheme="minorBidi"/>
          <w:b/>
          <w:bCs/>
          <w:color w:val="auto"/>
          <w:sz w:val="20"/>
          <w:szCs w:val="20"/>
        </w:rPr>
        <w:t xml:space="preserve">Operating Systems: </w:t>
      </w:r>
      <w:r w:rsidRPr="002F53F6">
        <w:rPr>
          <w:rFonts w:asciiTheme="minorHAnsi" w:hAnsiTheme="minorHAnsi" w:cstheme="minorBidi"/>
          <w:color w:val="auto"/>
          <w:sz w:val="20"/>
          <w:szCs w:val="20"/>
        </w:rPr>
        <w:t>Windows, MacOS, Android, iOS, Linux (Debian, RedHat)</w:t>
      </w:r>
    </w:p>
    <w:p w:rsidR="00C37D79" w:rsidRPr="002F53F6" w:rsidRDefault="00C37D79" w:rsidP="0085034A">
      <w:pPr>
        <w:pStyle w:val="Default"/>
        <w:pBdr>
          <w:bottom w:val="single" w:sz="4" w:space="1" w:color="auto"/>
        </w:pBdr>
        <w:spacing w:before="80"/>
        <w:rPr>
          <w:rFonts w:asciiTheme="minorHAnsi" w:hAnsiTheme="minorHAnsi"/>
          <w:color w:val="auto"/>
          <w:sz w:val="20"/>
          <w:szCs w:val="20"/>
        </w:rPr>
      </w:pPr>
      <w:r w:rsidRPr="002F53F6">
        <w:rPr>
          <w:rFonts w:asciiTheme="minorHAnsi" w:hAnsiTheme="minorHAnsi"/>
          <w:b/>
          <w:bCs/>
          <w:color w:val="auto"/>
          <w:sz w:val="20"/>
          <w:szCs w:val="20"/>
        </w:rPr>
        <w:t xml:space="preserve">PROFESSIONAL EXPERIENCE </w:t>
      </w:r>
    </w:p>
    <w:p w:rsidR="00C37D79" w:rsidRPr="002F53F6" w:rsidRDefault="002B4337" w:rsidP="003F0ADD">
      <w:pPr>
        <w:autoSpaceDE w:val="0"/>
        <w:autoSpaceDN w:val="0"/>
        <w:adjustRightInd w:val="0"/>
        <w:spacing w:before="40" w:after="0" w:line="240" w:lineRule="auto"/>
        <w:jc w:val="both"/>
        <w:rPr>
          <w:rFonts w:cs="Garamond-Bold"/>
          <w:b/>
          <w:bCs/>
          <w:sz w:val="20"/>
          <w:szCs w:val="19"/>
        </w:rPr>
      </w:pPr>
      <w:r w:rsidRPr="002F53F6">
        <w:rPr>
          <w:rFonts w:cs="Garamond-Bold"/>
          <w:b/>
          <w:bCs/>
          <w:sz w:val="20"/>
          <w:szCs w:val="19"/>
        </w:rPr>
        <w:t>Arizona State University</w:t>
      </w:r>
      <w:r w:rsidR="00166C82">
        <w:rPr>
          <w:rFonts w:cs="Garamond-Bold"/>
          <w:b/>
          <w:bCs/>
          <w:sz w:val="20"/>
          <w:szCs w:val="19"/>
        </w:rPr>
        <w:t>, Tempe</w:t>
      </w:r>
      <w:r w:rsidR="00C06D7A" w:rsidRPr="002F53F6">
        <w:rPr>
          <w:rFonts w:cs="Garamond-Bold"/>
          <w:b/>
          <w:bCs/>
          <w:sz w:val="20"/>
          <w:szCs w:val="19"/>
        </w:rPr>
        <w:t xml:space="preserve">:  </w:t>
      </w:r>
      <w:r w:rsidRPr="002F53F6">
        <w:rPr>
          <w:rFonts w:cs="Garamond-Bold"/>
          <w:b/>
          <w:bCs/>
          <w:sz w:val="20"/>
          <w:szCs w:val="19"/>
        </w:rPr>
        <w:t>Full Stack Software Developer</w:t>
      </w:r>
      <w:r w:rsidR="00E217EA" w:rsidRPr="002F53F6">
        <w:rPr>
          <w:rFonts w:cs="Garamond-Bold"/>
          <w:b/>
          <w:bCs/>
          <w:sz w:val="20"/>
          <w:szCs w:val="19"/>
        </w:rPr>
        <w:t xml:space="preserve"> </w:t>
      </w:r>
      <w:r w:rsidRPr="002F53F6">
        <w:rPr>
          <w:rFonts w:cs="Garamond-Bold"/>
          <w:b/>
          <w:bCs/>
          <w:sz w:val="20"/>
          <w:szCs w:val="19"/>
        </w:rPr>
        <w:t xml:space="preserve"> </w:t>
      </w:r>
      <w:r w:rsidRPr="002F53F6">
        <w:rPr>
          <w:rFonts w:cs="Garamond-Bold"/>
          <w:b/>
          <w:bCs/>
          <w:sz w:val="20"/>
          <w:szCs w:val="19"/>
        </w:rPr>
        <w:tab/>
      </w:r>
      <w:r w:rsidR="00166C82">
        <w:rPr>
          <w:rFonts w:cs="Garamond-Bold"/>
          <w:b/>
          <w:bCs/>
          <w:sz w:val="20"/>
          <w:szCs w:val="19"/>
        </w:rPr>
        <w:t xml:space="preserve">               </w:t>
      </w:r>
      <w:r w:rsidR="00E217EA" w:rsidRPr="002F53F6">
        <w:rPr>
          <w:rFonts w:cs="Garamond-Bold"/>
          <w:b/>
          <w:bCs/>
          <w:sz w:val="20"/>
          <w:szCs w:val="19"/>
        </w:rPr>
        <w:tab/>
      </w:r>
      <w:r w:rsidR="00E217EA" w:rsidRPr="002F53F6">
        <w:rPr>
          <w:rFonts w:cs="Garamond-Bold"/>
          <w:b/>
          <w:bCs/>
          <w:sz w:val="20"/>
          <w:szCs w:val="19"/>
        </w:rPr>
        <w:tab/>
      </w:r>
      <w:r w:rsidRPr="002F53F6">
        <w:rPr>
          <w:rFonts w:cs="Garamond-Bold"/>
          <w:b/>
          <w:bCs/>
          <w:sz w:val="20"/>
          <w:szCs w:val="19"/>
        </w:rPr>
        <w:t xml:space="preserve">  </w:t>
      </w:r>
      <w:r w:rsidR="00920EDC">
        <w:rPr>
          <w:rFonts w:cs="Garamond-Bold"/>
          <w:b/>
          <w:bCs/>
          <w:sz w:val="20"/>
          <w:szCs w:val="19"/>
        </w:rPr>
        <w:t xml:space="preserve">  </w:t>
      </w:r>
      <w:r w:rsidR="00166C82">
        <w:rPr>
          <w:rFonts w:cs="Garamond-Bold"/>
          <w:b/>
          <w:bCs/>
          <w:sz w:val="20"/>
          <w:szCs w:val="19"/>
        </w:rPr>
        <w:t xml:space="preserve">                               </w:t>
      </w:r>
      <w:r w:rsidR="00920EDC">
        <w:rPr>
          <w:rFonts w:cs="Garamond-Bold"/>
          <w:b/>
          <w:bCs/>
          <w:sz w:val="20"/>
          <w:szCs w:val="19"/>
        </w:rPr>
        <w:t xml:space="preserve"> </w:t>
      </w:r>
      <w:r w:rsidRPr="002F53F6">
        <w:rPr>
          <w:rFonts w:cs="Garamond-Bold"/>
          <w:b/>
          <w:bCs/>
          <w:sz w:val="20"/>
          <w:szCs w:val="19"/>
        </w:rPr>
        <w:t xml:space="preserve"> January </w:t>
      </w:r>
      <w:r w:rsidR="0022690A" w:rsidRPr="002F53F6">
        <w:rPr>
          <w:rFonts w:cs="Garamond-Bold"/>
          <w:b/>
          <w:bCs/>
          <w:sz w:val="20"/>
          <w:szCs w:val="19"/>
        </w:rPr>
        <w:t>201</w:t>
      </w:r>
      <w:r w:rsidRPr="002F53F6">
        <w:rPr>
          <w:rFonts w:cs="Garamond-Bold"/>
          <w:b/>
          <w:bCs/>
          <w:sz w:val="20"/>
          <w:szCs w:val="19"/>
        </w:rPr>
        <w:t>9</w:t>
      </w:r>
      <w:r w:rsidR="00C37D79" w:rsidRPr="002F53F6">
        <w:rPr>
          <w:rFonts w:cs="Garamond-Bold"/>
          <w:b/>
          <w:bCs/>
          <w:sz w:val="20"/>
          <w:szCs w:val="19"/>
        </w:rPr>
        <w:t xml:space="preserve"> – </w:t>
      </w:r>
      <w:r w:rsidRPr="002F53F6">
        <w:rPr>
          <w:rFonts w:cs="Garamond-Bold"/>
          <w:b/>
          <w:bCs/>
          <w:sz w:val="20"/>
          <w:szCs w:val="19"/>
        </w:rPr>
        <w:t>Present</w:t>
      </w:r>
    </w:p>
    <w:p w:rsidR="002B4337" w:rsidRPr="002F53F6" w:rsidRDefault="002B4337" w:rsidP="00275170">
      <w:pPr>
        <w:pStyle w:val="ListParagraph"/>
        <w:numPr>
          <w:ilvl w:val="0"/>
          <w:numId w:val="15"/>
        </w:numPr>
        <w:autoSpaceDE w:val="0"/>
        <w:autoSpaceDN w:val="0"/>
        <w:adjustRightInd w:val="0"/>
        <w:spacing w:after="0" w:line="240" w:lineRule="auto"/>
        <w:ind w:left="180" w:hanging="180"/>
        <w:jc w:val="both"/>
        <w:rPr>
          <w:rFonts w:cs="Garamond"/>
          <w:sz w:val="20"/>
          <w:szCs w:val="20"/>
        </w:rPr>
      </w:pPr>
      <w:r w:rsidRPr="002F53F6">
        <w:rPr>
          <w:rFonts w:cs="Garamond"/>
          <w:sz w:val="20"/>
          <w:szCs w:val="20"/>
        </w:rPr>
        <w:t>Built</w:t>
      </w:r>
      <w:r w:rsidRPr="002F53F6">
        <w:rPr>
          <w:rFonts w:cs="Garamond"/>
          <w:sz w:val="20"/>
          <w:szCs w:val="20"/>
        </w:rPr>
        <w:t xml:space="preserve"> Analytics applications for </w:t>
      </w:r>
      <w:proofErr w:type="spellStart"/>
      <w:r w:rsidRPr="002F53F6">
        <w:rPr>
          <w:rFonts w:cs="Garamond"/>
          <w:sz w:val="20"/>
          <w:szCs w:val="20"/>
        </w:rPr>
        <w:t>SoMSS</w:t>
      </w:r>
      <w:proofErr w:type="spellEnd"/>
      <w:r w:rsidRPr="002F53F6">
        <w:rPr>
          <w:rFonts w:cs="Garamond"/>
          <w:sz w:val="20"/>
          <w:szCs w:val="20"/>
        </w:rPr>
        <w:t>, AMLSS departments, MTBI program using Node.js, Angular, Cube.js</w:t>
      </w:r>
    </w:p>
    <w:p w:rsidR="002B4337" w:rsidRPr="002F53F6" w:rsidRDefault="002B4337" w:rsidP="00275170">
      <w:pPr>
        <w:pStyle w:val="ListParagraph"/>
        <w:numPr>
          <w:ilvl w:val="0"/>
          <w:numId w:val="15"/>
        </w:numPr>
        <w:autoSpaceDE w:val="0"/>
        <w:autoSpaceDN w:val="0"/>
        <w:adjustRightInd w:val="0"/>
        <w:spacing w:after="0" w:line="240" w:lineRule="auto"/>
        <w:ind w:left="180" w:hanging="180"/>
        <w:jc w:val="both"/>
        <w:rPr>
          <w:rFonts w:cs="Garamond"/>
          <w:sz w:val="20"/>
          <w:szCs w:val="20"/>
        </w:rPr>
      </w:pPr>
      <w:r w:rsidRPr="002F53F6">
        <w:rPr>
          <w:rFonts w:cs="Garamond"/>
          <w:sz w:val="20"/>
          <w:szCs w:val="20"/>
        </w:rPr>
        <w:t xml:space="preserve">Deployment of applications on Amazon Web Services(AWS) and local </w:t>
      </w:r>
      <w:r w:rsidRPr="002F53F6">
        <w:rPr>
          <w:rFonts w:cs="Garamond"/>
          <w:sz w:val="20"/>
          <w:szCs w:val="20"/>
        </w:rPr>
        <w:t xml:space="preserve">Apache </w:t>
      </w:r>
      <w:r w:rsidRPr="002F53F6">
        <w:rPr>
          <w:rFonts w:cs="Garamond"/>
          <w:sz w:val="20"/>
          <w:szCs w:val="20"/>
        </w:rPr>
        <w:t>web servers</w:t>
      </w:r>
    </w:p>
    <w:p w:rsidR="002B4337" w:rsidRPr="002F53F6" w:rsidRDefault="002B4337" w:rsidP="00275170">
      <w:pPr>
        <w:pStyle w:val="ListParagraph"/>
        <w:numPr>
          <w:ilvl w:val="0"/>
          <w:numId w:val="15"/>
        </w:numPr>
        <w:autoSpaceDE w:val="0"/>
        <w:autoSpaceDN w:val="0"/>
        <w:adjustRightInd w:val="0"/>
        <w:spacing w:after="0" w:line="240" w:lineRule="auto"/>
        <w:ind w:left="180" w:hanging="180"/>
        <w:jc w:val="both"/>
        <w:rPr>
          <w:rFonts w:cs="Garamond"/>
          <w:sz w:val="20"/>
          <w:szCs w:val="20"/>
        </w:rPr>
      </w:pPr>
      <w:r w:rsidRPr="002F53F6">
        <w:rPr>
          <w:rFonts w:cs="Garamond"/>
          <w:sz w:val="20"/>
          <w:szCs w:val="20"/>
        </w:rPr>
        <w:t xml:space="preserve">Deployment and Maintenance of </w:t>
      </w:r>
      <w:r w:rsidRPr="002F53F6">
        <w:rPr>
          <w:rFonts w:cs="Garamond"/>
          <w:sz w:val="20"/>
          <w:szCs w:val="20"/>
        </w:rPr>
        <w:t xml:space="preserve">Docker based </w:t>
      </w:r>
      <w:r w:rsidRPr="002F53F6">
        <w:rPr>
          <w:rFonts w:cs="Garamond"/>
          <w:sz w:val="20"/>
          <w:szCs w:val="20"/>
        </w:rPr>
        <w:t xml:space="preserve">Open source software such as Opencast for </w:t>
      </w:r>
      <w:proofErr w:type="spellStart"/>
      <w:r w:rsidRPr="002F53F6">
        <w:rPr>
          <w:rFonts w:cs="Garamond"/>
          <w:sz w:val="20"/>
          <w:szCs w:val="20"/>
        </w:rPr>
        <w:t>SoMSS</w:t>
      </w:r>
      <w:proofErr w:type="spellEnd"/>
      <w:r w:rsidRPr="002F53F6">
        <w:rPr>
          <w:rFonts w:cs="Garamond"/>
          <w:sz w:val="20"/>
          <w:szCs w:val="20"/>
        </w:rPr>
        <w:t>, Concerto for CHS</w:t>
      </w:r>
      <w:r w:rsidRPr="002F53F6">
        <w:rPr>
          <w:rFonts w:cs="Garamond"/>
          <w:sz w:val="20"/>
          <w:szCs w:val="20"/>
        </w:rPr>
        <w:t xml:space="preserve"> </w:t>
      </w:r>
      <w:r w:rsidRPr="002F53F6">
        <w:rPr>
          <w:rFonts w:cs="Garamond"/>
          <w:sz w:val="20"/>
          <w:szCs w:val="20"/>
        </w:rPr>
        <w:t>departments</w:t>
      </w:r>
    </w:p>
    <w:p w:rsidR="002B4337" w:rsidRPr="002F53F6" w:rsidRDefault="002B4337" w:rsidP="00275170">
      <w:pPr>
        <w:pStyle w:val="ListParagraph"/>
        <w:numPr>
          <w:ilvl w:val="0"/>
          <w:numId w:val="15"/>
        </w:numPr>
        <w:autoSpaceDE w:val="0"/>
        <w:autoSpaceDN w:val="0"/>
        <w:adjustRightInd w:val="0"/>
        <w:spacing w:after="0" w:line="240" w:lineRule="auto"/>
        <w:ind w:left="180" w:hanging="180"/>
        <w:jc w:val="both"/>
        <w:rPr>
          <w:rFonts w:cs="Garamond"/>
          <w:sz w:val="20"/>
          <w:szCs w:val="20"/>
        </w:rPr>
      </w:pPr>
      <w:r w:rsidRPr="002F53F6">
        <w:rPr>
          <w:rFonts w:cs="Garamond"/>
          <w:sz w:val="20"/>
          <w:szCs w:val="20"/>
        </w:rPr>
        <w:t>Setup</w:t>
      </w:r>
      <w:r w:rsidR="00D31324" w:rsidRPr="002F53F6">
        <w:rPr>
          <w:rFonts w:cs="Garamond"/>
          <w:sz w:val="20"/>
          <w:szCs w:val="20"/>
        </w:rPr>
        <w:t xml:space="preserve">, </w:t>
      </w:r>
      <w:r w:rsidRPr="002F53F6">
        <w:rPr>
          <w:rFonts w:cs="Garamond"/>
          <w:sz w:val="20"/>
          <w:szCs w:val="20"/>
        </w:rPr>
        <w:t>Maintenance of High performance Computing servers, Department and Lab systems involving Bash scripting</w:t>
      </w:r>
    </w:p>
    <w:p w:rsidR="002B4337" w:rsidRPr="002F53F6" w:rsidRDefault="002B4337" w:rsidP="00275170">
      <w:pPr>
        <w:pStyle w:val="ListParagraph"/>
        <w:numPr>
          <w:ilvl w:val="0"/>
          <w:numId w:val="15"/>
        </w:numPr>
        <w:autoSpaceDE w:val="0"/>
        <w:autoSpaceDN w:val="0"/>
        <w:adjustRightInd w:val="0"/>
        <w:spacing w:after="0" w:line="240" w:lineRule="auto"/>
        <w:ind w:left="180" w:hanging="180"/>
        <w:jc w:val="both"/>
        <w:rPr>
          <w:rFonts w:cs="Garamond"/>
          <w:sz w:val="20"/>
          <w:szCs w:val="20"/>
        </w:rPr>
      </w:pPr>
      <w:r w:rsidRPr="002F53F6">
        <w:rPr>
          <w:rFonts w:cs="Garamond"/>
          <w:sz w:val="20"/>
          <w:szCs w:val="20"/>
        </w:rPr>
        <w:t xml:space="preserve">Integration of Concerto with </w:t>
      </w:r>
      <w:proofErr w:type="spellStart"/>
      <w:r w:rsidRPr="002F53F6">
        <w:rPr>
          <w:rFonts w:cs="Garamond"/>
          <w:sz w:val="20"/>
          <w:szCs w:val="20"/>
        </w:rPr>
        <w:t>REDCap</w:t>
      </w:r>
      <w:proofErr w:type="spellEnd"/>
      <w:r w:rsidRPr="002F53F6">
        <w:rPr>
          <w:rFonts w:cs="Garamond"/>
          <w:sz w:val="20"/>
          <w:szCs w:val="20"/>
        </w:rPr>
        <w:t xml:space="preserve"> for CHS department</w:t>
      </w:r>
      <w:r w:rsidR="00DD626C" w:rsidRPr="002F53F6">
        <w:rPr>
          <w:rFonts w:cs="Garamond"/>
          <w:sz w:val="20"/>
          <w:szCs w:val="20"/>
        </w:rPr>
        <w:t xml:space="preserve"> using R language</w:t>
      </w:r>
    </w:p>
    <w:p w:rsidR="0022690A" w:rsidRPr="002F53F6" w:rsidRDefault="00D31324" w:rsidP="003F0ADD">
      <w:pPr>
        <w:autoSpaceDE w:val="0"/>
        <w:autoSpaceDN w:val="0"/>
        <w:adjustRightInd w:val="0"/>
        <w:spacing w:before="40" w:after="0" w:line="240" w:lineRule="auto"/>
        <w:jc w:val="both"/>
        <w:rPr>
          <w:rFonts w:cs="Calibri,Bold"/>
          <w:b/>
          <w:bCs/>
          <w:sz w:val="20"/>
          <w:szCs w:val="19"/>
        </w:rPr>
      </w:pPr>
      <w:r w:rsidRPr="002F53F6">
        <w:rPr>
          <w:rFonts w:cs="Calibri,Bold"/>
          <w:b/>
          <w:bCs/>
          <w:sz w:val="20"/>
          <w:szCs w:val="19"/>
        </w:rPr>
        <w:t>Oracle Corporation</w:t>
      </w:r>
      <w:r w:rsidR="00C06D7A" w:rsidRPr="002F53F6">
        <w:rPr>
          <w:rFonts w:cs="Calibri,Bold"/>
          <w:b/>
          <w:bCs/>
          <w:sz w:val="20"/>
          <w:szCs w:val="19"/>
        </w:rPr>
        <w:t xml:space="preserve">:  </w:t>
      </w:r>
      <w:r w:rsidRPr="002F53F6">
        <w:rPr>
          <w:rFonts w:cs="Calibri,Bold"/>
          <w:b/>
          <w:bCs/>
          <w:sz w:val="20"/>
          <w:szCs w:val="19"/>
        </w:rPr>
        <w:t>Senior Software Developer</w:t>
      </w:r>
      <w:r w:rsidR="00E65AF8" w:rsidRPr="002F53F6">
        <w:rPr>
          <w:rFonts w:cs="Calibri,Bold"/>
          <w:b/>
          <w:bCs/>
          <w:sz w:val="20"/>
          <w:szCs w:val="19"/>
        </w:rPr>
        <w:t xml:space="preserve"> </w:t>
      </w:r>
      <w:r w:rsidR="009F6B76" w:rsidRPr="002F53F6">
        <w:rPr>
          <w:rFonts w:cs="Calibri,Bold"/>
          <w:b/>
          <w:bCs/>
          <w:sz w:val="20"/>
          <w:szCs w:val="19"/>
        </w:rPr>
        <w:t>(</w:t>
      </w:r>
      <w:r w:rsidR="009F6B76" w:rsidRPr="002F53F6">
        <w:rPr>
          <w:rFonts w:cs="Calibri,Bold"/>
          <w:b/>
          <w:bCs/>
          <w:sz w:val="20"/>
          <w:szCs w:val="19"/>
        </w:rPr>
        <w:t>Member of Commerce Cloud Integrations Team</w:t>
      </w:r>
      <w:r w:rsidR="009F6B76" w:rsidRPr="002F53F6">
        <w:rPr>
          <w:rFonts w:cs="Calibri,Bold"/>
          <w:b/>
          <w:bCs/>
          <w:sz w:val="20"/>
          <w:szCs w:val="19"/>
        </w:rPr>
        <w:t xml:space="preserve">)       </w:t>
      </w:r>
      <w:r w:rsidR="00920EDC">
        <w:rPr>
          <w:rFonts w:cs="Calibri,Bold"/>
          <w:b/>
          <w:bCs/>
          <w:sz w:val="20"/>
          <w:szCs w:val="19"/>
        </w:rPr>
        <w:t xml:space="preserve">               </w:t>
      </w:r>
      <w:r w:rsidR="009F6B76" w:rsidRPr="002F53F6">
        <w:rPr>
          <w:rFonts w:cs="Calibri,Bold"/>
          <w:b/>
          <w:bCs/>
          <w:sz w:val="20"/>
          <w:szCs w:val="19"/>
        </w:rPr>
        <w:t xml:space="preserve"> </w:t>
      </w:r>
      <w:r w:rsidRPr="002F53F6">
        <w:rPr>
          <w:rFonts w:cs="Calibri,Bold"/>
          <w:b/>
          <w:bCs/>
          <w:sz w:val="20"/>
          <w:szCs w:val="19"/>
        </w:rPr>
        <w:t xml:space="preserve">June </w:t>
      </w:r>
      <w:r w:rsidR="0022690A" w:rsidRPr="002F53F6">
        <w:rPr>
          <w:rFonts w:cs="Calibri,Bold"/>
          <w:b/>
          <w:bCs/>
          <w:sz w:val="20"/>
          <w:szCs w:val="19"/>
        </w:rPr>
        <w:t xml:space="preserve">2015 – </w:t>
      </w:r>
      <w:r w:rsidRPr="002F53F6">
        <w:rPr>
          <w:rFonts w:cs="Calibri,Bold"/>
          <w:b/>
          <w:bCs/>
          <w:sz w:val="20"/>
          <w:szCs w:val="19"/>
        </w:rPr>
        <w:t xml:space="preserve">July </w:t>
      </w:r>
      <w:r w:rsidR="0022690A" w:rsidRPr="002F53F6">
        <w:rPr>
          <w:rFonts w:cs="Calibri,Bold"/>
          <w:b/>
          <w:bCs/>
          <w:sz w:val="20"/>
          <w:szCs w:val="19"/>
        </w:rPr>
        <w:t>201</w:t>
      </w:r>
      <w:r w:rsidRPr="002F53F6">
        <w:rPr>
          <w:rFonts w:cs="Calibri,Bold"/>
          <w:b/>
          <w:bCs/>
          <w:sz w:val="20"/>
          <w:szCs w:val="19"/>
        </w:rPr>
        <w:t>8</w:t>
      </w:r>
    </w:p>
    <w:p w:rsidR="009F6B76" w:rsidRPr="002F53F6" w:rsidRDefault="009F6B76" w:rsidP="00275170">
      <w:pPr>
        <w:pStyle w:val="Default"/>
        <w:numPr>
          <w:ilvl w:val="0"/>
          <w:numId w:val="16"/>
        </w:numPr>
        <w:ind w:left="180" w:hanging="180"/>
        <w:jc w:val="both"/>
        <w:rPr>
          <w:rFonts w:asciiTheme="minorHAnsi" w:hAnsiTheme="minorHAnsi" w:cstheme="minorBidi"/>
          <w:color w:val="auto"/>
          <w:sz w:val="20"/>
          <w:szCs w:val="20"/>
        </w:rPr>
      </w:pPr>
      <w:r w:rsidRPr="002F53F6">
        <w:rPr>
          <w:rFonts w:asciiTheme="minorHAnsi" w:hAnsiTheme="minorHAnsi" w:cstheme="minorBidi"/>
          <w:color w:val="auto"/>
          <w:sz w:val="20"/>
          <w:szCs w:val="20"/>
        </w:rPr>
        <w:t>Worked on Oracle Integration Cloud Services (ICS) SDK and contributed to the development of Commerce Cloud Adapter</w:t>
      </w:r>
    </w:p>
    <w:p w:rsidR="009F6B76" w:rsidRPr="002F53F6" w:rsidRDefault="009F6B76" w:rsidP="00275170">
      <w:pPr>
        <w:pStyle w:val="Default"/>
        <w:numPr>
          <w:ilvl w:val="0"/>
          <w:numId w:val="16"/>
        </w:numPr>
        <w:ind w:left="180" w:hanging="180"/>
        <w:jc w:val="both"/>
        <w:rPr>
          <w:rFonts w:asciiTheme="minorHAnsi" w:hAnsiTheme="minorHAnsi" w:cstheme="minorBidi"/>
          <w:color w:val="auto"/>
          <w:sz w:val="20"/>
          <w:szCs w:val="20"/>
        </w:rPr>
      </w:pPr>
      <w:r w:rsidRPr="002F53F6">
        <w:rPr>
          <w:rFonts w:asciiTheme="minorHAnsi" w:hAnsiTheme="minorHAnsi" w:cstheme="minorBidi"/>
          <w:color w:val="auto"/>
          <w:sz w:val="20"/>
          <w:szCs w:val="20"/>
        </w:rPr>
        <w:t xml:space="preserve">Undertook the migration of Commerce Cloud internal API documentation to JSON Hyper-Schema, </w:t>
      </w:r>
      <w:proofErr w:type="spellStart"/>
      <w:r w:rsidRPr="002F53F6">
        <w:rPr>
          <w:rFonts w:asciiTheme="minorHAnsi" w:hAnsiTheme="minorHAnsi" w:cstheme="minorBidi"/>
          <w:color w:val="auto"/>
          <w:sz w:val="20"/>
          <w:szCs w:val="20"/>
        </w:rPr>
        <w:t>OpenAPI</w:t>
      </w:r>
      <w:proofErr w:type="spellEnd"/>
      <w:r w:rsidRPr="002F53F6">
        <w:rPr>
          <w:rFonts w:asciiTheme="minorHAnsi" w:hAnsiTheme="minorHAnsi" w:cstheme="minorBidi"/>
          <w:color w:val="auto"/>
          <w:sz w:val="20"/>
          <w:szCs w:val="20"/>
        </w:rPr>
        <w:t xml:space="preserve"> Specification</w:t>
      </w:r>
    </w:p>
    <w:p w:rsidR="009F6B76" w:rsidRPr="002F53F6" w:rsidRDefault="009F6B76" w:rsidP="00275170">
      <w:pPr>
        <w:pStyle w:val="Default"/>
        <w:numPr>
          <w:ilvl w:val="0"/>
          <w:numId w:val="16"/>
        </w:numPr>
        <w:ind w:left="180" w:hanging="180"/>
        <w:jc w:val="both"/>
        <w:rPr>
          <w:rFonts w:asciiTheme="minorHAnsi" w:hAnsiTheme="minorHAnsi" w:cstheme="minorBidi"/>
          <w:color w:val="auto"/>
          <w:sz w:val="20"/>
          <w:szCs w:val="20"/>
        </w:rPr>
      </w:pPr>
      <w:r w:rsidRPr="002F53F6">
        <w:rPr>
          <w:rFonts w:asciiTheme="minorHAnsi" w:hAnsiTheme="minorHAnsi" w:cstheme="minorBidi"/>
          <w:color w:val="auto"/>
          <w:sz w:val="20"/>
          <w:szCs w:val="20"/>
        </w:rPr>
        <w:t>Implementer and maintainer of Swagger functionality of ICS/OIC CC adapter</w:t>
      </w:r>
    </w:p>
    <w:p w:rsidR="009F6B76" w:rsidRPr="002F53F6" w:rsidRDefault="009F6B76" w:rsidP="00275170">
      <w:pPr>
        <w:pStyle w:val="Default"/>
        <w:numPr>
          <w:ilvl w:val="0"/>
          <w:numId w:val="16"/>
        </w:numPr>
        <w:ind w:left="180" w:hanging="180"/>
        <w:jc w:val="both"/>
        <w:rPr>
          <w:rFonts w:asciiTheme="minorHAnsi" w:hAnsiTheme="minorHAnsi" w:cstheme="minorBidi"/>
          <w:color w:val="auto"/>
          <w:sz w:val="20"/>
          <w:szCs w:val="20"/>
        </w:rPr>
      </w:pPr>
      <w:r w:rsidRPr="002F53F6">
        <w:rPr>
          <w:rFonts w:asciiTheme="minorHAnsi" w:hAnsiTheme="minorHAnsi" w:cstheme="minorBidi"/>
          <w:color w:val="auto"/>
          <w:sz w:val="20"/>
          <w:szCs w:val="20"/>
        </w:rPr>
        <w:t>Contributed to Commerce-Responsys, Commerce-</w:t>
      </w:r>
      <w:proofErr w:type="spellStart"/>
      <w:r w:rsidRPr="002F53F6">
        <w:rPr>
          <w:rFonts w:asciiTheme="minorHAnsi" w:hAnsiTheme="minorHAnsi" w:cstheme="minorBidi"/>
          <w:color w:val="auto"/>
          <w:sz w:val="20"/>
          <w:szCs w:val="20"/>
        </w:rPr>
        <w:t>SiebelCRM</w:t>
      </w:r>
      <w:proofErr w:type="spellEnd"/>
      <w:r w:rsidR="00B55838">
        <w:rPr>
          <w:rFonts w:asciiTheme="minorHAnsi" w:hAnsiTheme="minorHAnsi" w:cstheme="minorBidi"/>
          <w:color w:val="auto"/>
          <w:sz w:val="20"/>
          <w:szCs w:val="20"/>
        </w:rPr>
        <w:t>,</w:t>
      </w:r>
      <w:r w:rsidR="00B55838" w:rsidRPr="00B55838">
        <w:rPr>
          <w:rFonts w:asciiTheme="minorHAnsi" w:hAnsiTheme="minorHAnsi" w:cstheme="minorBidi"/>
          <w:color w:val="auto"/>
          <w:sz w:val="20"/>
          <w:szCs w:val="20"/>
        </w:rPr>
        <w:t xml:space="preserve"> </w:t>
      </w:r>
      <w:r w:rsidR="00B55838" w:rsidRPr="00B55838">
        <w:rPr>
          <w:rFonts w:asciiTheme="minorHAnsi" w:hAnsiTheme="minorHAnsi" w:cstheme="minorBidi"/>
          <w:color w:val="auto"/>
          <w:sz w:val="20"/>
          <w:szCs w:val="20"/>
        </w:rPr>
        <w:t>Oracle Engagement Cloud for Communications</w:t>
      </w:r>
      <w:r w:rsidRPr="002F53F6">
        <w:rPr>
          <w:rFonts w:asciiTheme="minorHAnsi" w:hAnsiTheme="minorHAnsi" w:cstheme="minorBidi"/>
          <w:color w:val="auto"/>
          <w:sz w:val="20"/>
          <w:szCs w:val="20"/>
        </w:rPr>
        <w:t xml:space="preserve"> integrations</w:t>
      </w:r>
    </w:p>
    <w:p w:rsidR="009F6B76" w:rsidRPr="002F53F6" w:rsidRDefault="009F6B76" w:rsidP="00275170">
      <w:pPr>
        <w:pStyle w:val="Default"/>
        <w:numPr>
          <w:ilvl w:val="0"/>
          <w:numId w:val="16"/>
        </w:numPr>
        <w:ind w:left="180" w:hanging="180"/>
        <w:jc w:val="both"/>
        <w:rPr>
          <w:rFonts w:asciiTheme="minorHAnsi" w:hAnsiTheme="minorHAnsi" w:cstheme="minorBidi"/>
          <w:color w:val="auto"/>
          <w:sz w:val="20"/>
          <w:szCs w:val="20"/>
        </w:rPr>
      </w:pPr>
      <w:r w:rsidRPr="002F53F6">
        <w:rPr>
          <w:rFonts w:asciiTheme="minorHAnsi" w:hAnsiTheme="minorHAnsi" w:cstheme="minorBidi"/>
          <w:color w:val="auto"/>
          <w:sz w:val="20"/>
          <w:szCs w:val="20"/>
        </w:rPr>
        <w:t xml:space="preserve">Authored </w:t>
      </w:r>
      <w:r w:rsidRPr="002F53F6">
        <w:rPr>
          <w:rFonts w:asciiTheme="minorHAnsi" w:hAnsiTheme="minorHAnsi" w:cstheme="minorBidi"/>
          <w:color w:val="auto"/>
          <w:sz w:val="20"/>
          <w:szCs w:val="20"/>
        </w:rPr>
        <w:t xml:space="preserve">several </w:t>
      </w:r>
      <w:r w:rsidRPr="002F53F6">
        <w:rPr>
          <w:rFonts w:asciiTheme="minorHAnsi" w:hAnsiTheme="minorHAnsi" w:cstheme="minorBidi"/>
          <w:color w:val="auto"/>
          <w:sz w:val="20"/>
          <w:szCs w:val="20"/>
        </w:rPr>
        <w:t xml:space="preserve">My Oracle Support (MOS) </w:t>
      </w:r>
      <w:r w:rsidR="00353990">
        <w:rPr>
          <w:rFonts w:asciiTheme="minorHAnsi" w:hAnsiTheme="minorHAnsi" w:cstheme="minorBidi"/>
          <w:color w:val="auto"/>
          <w:sz w:val="20"/>
          <w:szCs w:val="20"/>
        </w:rPr>
        <w:t xml:space="preserve">documentation </w:t>
      </w:r>
      <w:r w:rsidRPr="002F53F6">
        <w:rPr>
          <w:rFonts w:asciiTheme="minorHAnsi" w:hAnsiTheme="minorHAnsi" w:cstheme="minorBidi"/>
          <w:color w:val="auto"/>
          <w:sz w:val="20"/>
          <w:szCs w:val="20"/>
        </w:rPr>
        <w:t>articles</w:t>
      </w:r>
      <w:r w:rsidR="00353990">
        <w:rPr>
          <w:rFonts w:asciiTheme="minorHAnsi" w:hAnsiTheme="minorHAnsi" w:cstheme="minorBidi"/>
          <w:color w:val="auto"/>
          <w:sz w:val="20"/>
          <w:szCs w:val="20"/>
        </w:rPr>
        <w:t xml:space="preserve"> </w:t>
      </w:r>
      <w:r w:rsidRPr="002F53F6">
        <w:rPr>
          <w:rFonts w:asciiTheme="minorHAnsi" w:hAnsiTheme="minorHAnsi" w:cstheme="minorBidi"/>
          <w:color w:val="auto"/>
          <w:sz w:val="20"/>
          <w:szCs w:val="20"/>
        </w:rPr>
        <w:t>to assist customers in setting up integrations in ICS/OIC</w:t>
      </w:r>
    </w:p>
    <w:p w:rsidR="009F6B76" w:rsidRPr="002F53F6" w:rsidRDefault="009F6B76" w:rsidP="00275170">
      <w:pPr>
        <w:pStyle w:val="Default"/>
        <w:numPr>
          <w:ilvl w:val="0"/>
          <w:numId w:val="16"/>
        </w:numPr>
        <w:ind w:left="180" w:hanging="180"/>
        <w:jc w:val="both"/>
        <w:rPr>
          <w:rFonts w:asciiTheme="minorHAnsi" w:hAnsiTheme="minorHAnsi" w:cstheme="minorBidi"/>
          <w:color w:val="auto"/>
          <w:sz w:val="20"/>
          <w:szCs w:val="20"/>
        </w:rPr>
      </w:pPr>
      <w:r w:rsidRPr="002F53F6">
        <w:rPr>
          <w:rFonts w:asciiTheme="minorHAnsi" w:hAnsiTheme="minorHAnsi" w:cstheme="minorBidi"/>
          <w:color w:val="auto"/>
          <w:sz w:val="20"/>
          <w:szCs w:val="20"/>
        </w:rPr>
        <w:t>Used JavaScript and Java to develop the front end and back end designs for CC-OROMS integration</w:t>
      </w:r>
    </w:p>
    <w:p w:rsidR="009F6B76" w:rsidRPr="00B55838" w:rsidRDefault="009F6B76" w:rsidP="009D0911">
      <w:pPr>
        <w:pStyle w:val="Default"/>
        <w:numPr>
          <w:ilvl w:val="0"/>
          <w:numId w:val="16"/>
        </w:numPr>
        <w:ind w:left="180" w:hanging="180"/>
        <w:jc w:val="both"/>
        <w:rPr>
          <w:rFonts w:asciiTheme="minorHAnsi" w:hAnsiTheme="minorHAnsi" w:cstheme="minorBidi"/>
          <w:color w:val="auto"/>
          <w:sz w:val="20"/>
          <w:szCs w:val="20"/>
        </w:rPr>
      </w:pPr>
      <w:r w:rsidRPr="002F53F6">
        <w:rPr>
          <w:rFonts w:asciiTheme="minorHAnsi" w:hAnsiTheme="minorHAnsi" w:cstheme="minorBidi"/>
          <w:color w:val="auto"/>
          <w:sz w:val="20"/>
          <w:szCs w:val="20"/>
        </w:rPr>
        <w:t xml:space="preserve">Designed XSLT templates for mapping data </w:t>
      </w:r>
      <w:r w:rsidR="009D0911">
        <w:rPr>
          <w:rFonts w:asciiTheme="minorHAnsi" w:hAnsiTheme="minorHAnsi" w:cstheme="minorBidi"/>
          <w:color w:val="auto"/>
          <w:sz w:val="20"/>
          <w:szCs w:val="20"/>
        </w:rPr>
        <w:t>for</w:t>
      </w:r>
      <w:r w:rsidRPr="002F53F6">
        <w:rPr>
          <w:rFonts w:asciiTheme="minorHAnsi" w:hAnsiTheme="minorHAnsi" w:cstheme="minorBidi"/>
          <w:color w:val="auto"/>
          <w:sz w:val="20"/>
          <w:szCs w:val="20"/>
        </w:rPr>
        <w:t xml:space="preserve"> Oracle FOM</w:t>
      </w:r>
      <w:r w:rsidR="009D0911">
        <w:rPr>
          <w:rFonts w:asciiTheme="minorHAnsi" w:hAnsiTheme="minorHAnsi" w:cstheme="minorBidi"/>
          <w:color w:val="auto"/>
          <w:sz w:val="20"/>
          <w:szCs w:val="20"/>
        </w:rPr>
        <w:t xml:space="preserve">, OROMS and </w:t>
      </w:r>
      <w:r w:rsidRPr="002F53F6">
        <w:rPr>
          <w:rFonts w:asciiTheme="minorHAnsi" w:hAnsiTheme="minorHAnsi" w:cstheme="minorBidi"/>
          <w:color w:val="auto"/>
          <w:sz w:val="20"/>
          <w:szCs w:val="20"/>
        </w:rPr>
        <w:t>Commerce</w:t>
      </w:r>
      <w:r w:rsidR="009D0911">
        <w:rPr>
          <w:rFonts w:asciiTheme="minorHAnsi" w:hAnsiTheme="minorHAnsi" w:cstheme="minorBidi"/>
          <w:color w:val="auto"/>
          <w:sz w:val="20"/>
          <w:szCs w:val="20"/>
        </w:rPr>
        <w:t xml:space="preserve"> and implemented Product Hub integration</w:t>
      </w:r>
    </w:p>
    <w:p w:rsidR="00B55838" w:rsidRDefault="009F6B76" w:rsidP="00B55838">
      <w:pPr>
        <w:pStyle w:val="Default"/>
        <w:numPr>
          <w:ilvl w:val="0"/>
          <w:numId w:val="16"/>
        </w:numPr>
        <w:ind w:left="180" w:hanging="180"/>
        <w:jc w:val="both"/>
        <w:rPr>
          <w:rFonts w:asciiTheme="minorHAnsi" w:hAnsiTheme="minorHAnsi" w:cstheme="minorBidi"/>
          <w:color w:val="auto"/>
          <w:sz w:val="20"/>
          <w:szCs w:val="20"/>
        </w:rPr>
      </w:pPr>
      <w:r w:rsidRPr="002F53F6">
        <w:rPr>
          <w:rFonts w:asciiTheme="minorHAnsi" w:hAnsiTheme="minorHAnsi" w:cstheme="minorBidi"/>
          <w:color w:val="auto"/>
          <w:sz w:val="20"/>
          <w:szCs w:val="20"/>
        </w:rPr>
        <w:t>Worked on NodeJS based custom extension server framewor</w:t>
      </w:r>
      <w:r w:rsidRPr="002F53F6">
        <w:rPr>
          <w:rFonts w:asciiTheme="minorHAnsi" w:hAnsiTheme="minorHAnsi" w:cstheme="minorBidi"/>
          <w:color w:val="auto"/>
          <w:sz w:val="20"/>
          <w:szCs w:val="20"/>
        </w:rPr>
        <w:t>k</w:t>
      </w:r>
      <w:r w:rsidR="009D0911">
        <w:rPr>
          <w:rFonts w:asciiTheme="minorHAnsi" w:hAnsiTheme="minorHAnsi" w:cstheme="minorBidi"/>
          <w:color w:val="auto"/>
          <w:sz w:val="20"/>
          <w:szCs w:val="20"/>
        </w:rPr>
        <w:t xml:space="preserve"> for Swagger template based development</w:t>
      </w:r>
    </w:p>
    <w:p w:rsidR="00B34FC3" w:rsidRDefault="00B34FC3" w:rsidP="00AC151D">
      <w:pPr>
        <w:pStyle w:val="Default"/>
        <w:spacing w:before="40"/>
        <w:jc w:val="both"/>
        <w:rPr>
          <w:rFonts w:asciiTheme="minorHAnsi" w:hAnsiTheme="minorHAnsi" w:cstheme="minorBidi"/>
          <w:b/>
          <w:bCs/>
          <w:color w:val="auto"/>
          <w:sz w:val="20"/>
          <w:szCs w:val="20"/>
        </w:rPr>
      </w:pPr>
      <w:r w:rsidRPr="00B34FC3">
        <w:rPr>
          <w:rFonts w:asciiTheme="minorHAnsi" w:hAnsiTheme="minorHAnsi" w:cstheme="minorBidi"/>
          <w:b/>
          <w:bCs/>
          <w:color w:val="auto"/>
          <w:sz w:val="20"/>
          <w:szCs w:val="20"/>
        </w:rPr>
        <w:t>Indian Institute of Science</w:t>
      </w:r>
      <w:r w:rsidR="00166C82">
        <w:rPr>
          <w:rFonts w:asciiTheme="minorHAnsi" w:hAnsiTheme="minorHAnsi" w:cstheme="minorBidi"/>
          <w:b/>
          <w:bCs/>
          <w:color w:val="auto"/>
          <w:sz w:val="20"/>
          <w:szCs w:val="20"/>
        </w:rPr>
        <w:t>, Bangalore</w:t>
      </w:r>
      <w:r w:rsidRPr="00B34FC3">
        <w:rPr>
          <w:rFonts w:asciiTheme="minorHAnsi" w:hAnsiTheme="minorHAnsi" w:cstheme="minorBidi"/>
          <w:b/>
          <w:bCs/>
          <w:color w:val="auto"/>
          <w:sz w:val="20"/>
          <w:szCs w:val="20"/>
        </w:rPr>
        <w:t>: Research Intern (Department of Aerospace)                                                    May 2014 - July 2014</w:t>
      </w:r>
    </w:p>
    <w:p w:rsidR="00B34FC3" w:rsidRPr="00B34FC3" w:rsidRDefault="00B34FC3" w:rsidP="00976490">
      <w:pPr>
        <w:pStyle w:val="Default"/>
        <w:numPr>
          <w:ilvl w:val="0"/>
          <w:numId w:val="19"/>
        </w:numPr>
        <w:ind w:left="180" w:hanging="180"/>
        <w:jc w:val="both"/>
        <w:rPr>
          <w:rFonts w:asciiTheme="minorHAnsi" w:hAnsiTheme="minorHAnsi" w:cstheme="minorBidi"/>
          <w:color w:val="auto"/>
          <w:sz w:val="20"/>
          <w:szCs w:val="20"/>
        </w:rPr>
      </w:pPr>
      <w:r w:rsidRPr="00B34FC3">
        <w:rPr>
          <w:rFonts w:asciiTheme="minorHAnsi" w:hAnsiTheme="minorHAnsi" w:cstheme="minorBidi"/>
          <w:color w:val="auto"/>
          <w:sz w:val="20"/>
          <w:szCs w:val="20"/>
        </w:rPr>
        <w:t>Interned on Image Processing and Computer Vision. The project aimed at constructing city maps from aerial images obtained by UAVs and classification using CRFs.</w:t>
      </w:r>
      <w:r>
        <w:rPr>
          <w:rFonts w:asciiTheme="minorHAnsi" w:hAnsiTheme="minorHAnsi" w:cstheme="minorBidi"/>
          <w:color w:val="auto"/>
          <w:sz w:val="20"/>
          <w:szCs w:val="20"/>
        </w:rPr>
        <w:t xml:space="preserve"> Published a </w:t>
      </w:r>
      <w:hyperlink r:id="rId9" w:history="1">
        <w:r w:rsidRPr="00AB7E6E">
          <w:rPr>
            <w:rStyle w:val="Hyperlink"/>
            <w:rFonts w:asciiTheme="minorHAnsi" w:hAnsiTheme="minorHAnsi" w:cstheme="minorBidi"/>
            <w:sz w:val="20"/>
            <w:szCs w:val="20"/>
          </w:rPr>
          <w:t>research paper</w:t>
        </w:r>
      </w:hyperlink>
      <w:r>
        <w:rPr>
          <w:rFonts w:asciiTheme="minorHAnsi" w:hAnsiTheme="minorHAnsi" w:cstheme="minorBidi"/>
          <w:color w:val="auto"/>
          <w:sz w:val="20"/>
          <w:szCs w:val="20"/>
        </w:rPr>
        <w:t xml:space="preserve"> at ECCV 2016 workshop. </w:t>
      </w:r>
    </w:p>
    <w:p w:rsidR="00A27ADD" w:rsidRPr="002F53F6" w:rsidRDefault="00642501" w:rsidP="0085034A">
      <w:pPr>
        <w:pStyle w:val="Default"/>
        <w:pBdr>
          <w:bottom w:val="single" w:sz="4" w:space="1" w:color="auto"/>
        </w:pBdr>
        <w:spacing w:before="80"/>
        <w:rPr>
          <w:rFonts w:asciiTheme="minorHAnsi" w:hAnsiTheme="minorHAnsi" w:cstheme="minorBidi"/>
          <w:color w:val="auto"/>
          <w:sz w:val="20"/>
          <w:szCs w:val="20"/>
        </w:rPr>
      </w:pPr>
      <w:r w:rsidRPr="002F53F6">
        <w:rPr>
          <w:rFonts w:asciiTheme="minorHAnsi" w:hAnsiTheme="minorHAnsi" w:cstheme="minorBidi"/>
          <w:b/>
          <w:bCs/>
          <w:color w:val="auto"/>
          <w:sz w:val="20"/>
          <w:szCs w:val="20"/>
        </w:rPr>
        <w:t>ACADEMIC PROJ</w:t>
      </w:r>
      <w:r w:rsidR="00FA5309" w:rsidRPr="002F53F6">
        <w:rPr>
          <w:rFonts w:asciiTheme="minorHAnsi" w:hAnsiTheme="minorHAnsi" w:cstheme="minorBidi"/>
          <w:b/>
          <w:bCs/>
          <w:color w:val="auto"/>
          <w:sz w:val="20"/>
          <w:szCs w:val="20"/>
        </w:rPr>
        <w:t>E</w:t>
      </w:r>
      <w:r w:rsidRPr="002F53F6">
        <w:rPr>
          <w:rFonts w:asciiTheme="minorHAnsi" w:hAnsiTheme="minorHAnsi" w:cstheme="minorBidi"/>
          <w:b/>
          <w:bCs/>
          <w:color w:val="auto"/>
          <w:sz w:val="20"/>
          <w:szCs w:val="20"/>
        </w:rPr>
        <w:t>CTS</w:t>
      </w:r>
      <w:r w:rsidR="00E5572F" w:rsidRPr="002F53F6">
        <w:rPr>
          <w:rFonts w:asciiTheme="minorHAnsi" w:hAnsiTheme="minorHAnsi" w:cstheme="minorBidi"/>
          <w:b/>
          <w:bCs/>
          <w:color w:val="auto"/>
          <w:sz w:val="20"/>
          <w:szCs w:val="20"/>
        </w:rPr>
        <w:t xml:space="preserve"> </w:t>
      </w:r>
    </w:p>
    <w:p w:rsidR="005A10FD" w:rsidRPr="002F53F6" w:rsidRDefault="005A10FD" w:rsidP="00907B1F">
      <w:pPr>
        <w:pStyle w:val="ListParagraph"/>
        <w:numPr>
          <w:ilvl w:val="0"/>
          <w:numId w:val="17"/>
        </w:numPr>
        <w:spacing w:line="240" w:lineRule="auto"/>
        <w:ind w:left="180" w:hanging="180"/>
        <w:jc w:val="both"/>
        <w:rPr>
          <w:sz w:val="21"/>
          <w:szCs w:val="21"/>
        </w:rPr>
      </w:pPr>
      <w:hyperlink r:id="rId10" w:history="1">
        <w:r w:rsidRPr="002F53F6">
          <w:rPr>
            <w:rStyle w:val="Hyperlink"/>
            <w:b/>
            <w:bCs/>
            <w:sz w:val="21"/>
            <w:szCs w:val="21"/>
          </w:rPr>
          <w:t>Human Activity Recognition</w:t>
        </w:r>
      </w:hyperlink>
      <w:r w:rsidRPr="002F53F6">
        <w:rPr>
          <w:sz w:val="21"/>
          <w:szCs w:val="21"/>
        </w:rPr>
        <w:t xml:space="preserve"> - Computing system to recognize various activities recorded using </w:t>
      </w:r>
      <w:proofErr w:type="spellStart"/>
      <w:r w:rsidRPr="002F53F6">
        <w:rPr>
          <w:sz w:val="21"/>
          <w:szCs w:val="21"/>
        </w:rPr>
        <w:t>Myo</w:t>
      </w:r>
      <w:proofErr w:type="spellEnd"/>
      <w:r w:rsidRPr="002F53F6">
        <w:rPr>
          <w:sz w:val="21"/>
          <w:szCs w:val="21"/>
        </w:rPr>
        <w:t xml:space="preserve"> gesture control armband. Training is done using Decision Trees, Support Vector Machines (SVM) and Neural Networks</w:t>
      </w:r>
    </w:p>
    <w:p w:rsidR="005A10FD" w:rsidRPr="002F53F6" w:rsidRDefault="00E37668" w:rsidP="00907B1F">
      <w:pPr>
        <w:pStyle w:val="ListParagraph"/>
        <w:numPr>
          <w:ilvl w:val="0"/>
          <w:numId w:val="17"/>
        </w:numPr>
        <w:spacing w:line="240" w:lineRule="auto"/>
        <w:ind w:left="180" w:hanging="180"/>
        <w:jc w:val="both"/>
        <w:rPr>
          <w:sz w:val="21"/>
          <w:szCs w:val="21"/>
        </w:rPr>
      </w:pPr>
      <w:hyperlink r:id="rId11" w:history="1">
        <w:r w:rsidRPr="00E37668">
          <w:rPr>
            <w:rStyle w:val="Hyperlink"/>
            <w:b/>
            <w:bCs/>
            <w:sz w:val="21"/>
            <w:szCs w:val="21"/>
          </w:rPr>
          <w:t>JavaFX</w:t>
        </w:r>
      </w:hyperlink>
      <w:r w:rsidRPr="00E37668">
        <w:rPr>
          <w:b/>
          <w:bCs/>
          <w:sz w:val="21"/>
          <w:szCs w:val="21"/>
        </w:rPr>
        <w:t xml:space="preserve"> App</w:t>
      </w:r>
      <w:r>
        <w:rPr>
          <w:sz w:val="21"/>
          <w:szCs w:val="21"/>
        </w:rPr>
        <w:t xml:space="preserve"> - </w:t>
      </w:r>
      <w:r w:rsidR="003F0ADD" w:rsidRPr="002F53F6">
        <w:rPr>
          <w:sz w:val="21"/>
          <w:szCs w:val="21"/>
        </w:rPr>
        <w:t>A</w:t>
      </w:r>
      <w:r w:rsidR="00C31F4F" w:rsidRPr="002F53F6">
        <w:rPr>
          <w:sz w:val="21"/>
          <w:szCs w:val="21"/>
        </w:rPr>
        <w:t xml:space="preserve"> cross platform</w:t>
      </w:r>
      <w:r w:rsidR="003F0ADD" w:rsidRPr="002F53F6">
        <w:rPr>
          <w:sz w:val="21"/>
          <w:szCs w:val="21"/>
        </w:rPr>
        <w:t xml:space="preserve"> to-do list a</w:t>
      </w:r>
      <w:r w:rsidR="005A10FD" w:rsidRPr="002F53F6">
        <w:rPr>
          <w:sz w:val="21"/>
          <w:szCs w:val="21"/>
        </w:rPr>
        <w:t>pp</w:t>
      </w:r>
      <w:r w:rsidR="003F0ADD" w:rsidRPr="002F53F6">
        <w:rPr>
          <w:sz w:val="21"/>
          <w:szCs w:val="21"/>
        </w:rPr>
        <w:t>lication</w:t>
      </w:r>
      <w:r w:rsidR="005A10FD" w:rsidRPr="002F53F6">
        <w:rPr>
          <w:sz w:val="21"/>
          <w:szCs w:val="21"/>
        </w:rPr>
        <w:t xml:space="preserve"> develop</w:t>
      </w:r>
      <w:r w:rsidR="003F0ADD" w:rsidRPr="002F53F6">
        <w:rPr>
          <w:sz w:val="21"/>
          <w:szCs w:val="21"/>
        </w:rPr>
        <w:t>ed</w:t>
      </w:r>
      <w:r w:rsidR="005A10FD" w:rsidRPr="002F53F6">
        <w:rPr>
          <w:sz w:val="21"/>
          <w:szCs w:val="21"/>
        </w:rPr>
        <w:t xml:space="preserve"> using </w:t>
      </w:r>
      <w:r w:rsidR="00A24208">
        <w:rPr>
          <w:sz w:val="21"/>
          <w:szCs w:val="21"/>
        </w:rPr>
        <w:t>Java</w:t>
      </w:r>
    </w:p>
    <w:p w:rsidR="005A10FD" w:rsidRPr="002F53F6" w:rsidRDefault="005A10FD" w:rsidP="00907B1F">
      <w:pPr>
        <w:pStyle w:val="ListParagraph"/>
        <w:numPr>
          <w:ilvl w:val="0"/>
          <w:numId w:val="17"/>
        </w:numPr>
        <w:spacing w:line="240" w:lineRule="auto"/>
        <w:ind w:left="180" w:hanging="180"/>
        <w:jc w:val="both"/>
        <w:rPr>
          <w:sz w:val="21"/>
          <w:szCs w:val="21"/>
        </w:rPr>
      </w:pPr>
      <w:hyperlink r:id="rId12" w:history="1">
        <w:r w:rsidRPr="002F53F6">
          <w:rPr>
            <w:rStyle w:val="Hyperlink"/>
            <w:b/>
            <w:bCs/>
            <w:sz w:val="21"/>
            <w:szCs w:val="21"/>
          </w:rPr>
          <w:t>Relay Node Placement</w:t>
        </w:r>
      </w:hyperlink>
      <w:r w:rsidRPr="002F53F6">
        <w:rPr>
          <w:sz w:val="21"/>
          <w:szCs w:val="21"/>
        </w:rPr>
        <w:t xml:space="preserve"> - Algorithmic implementation and Visualization for solving BCRP-MNCC, BCRP-MLCC problems using </w:t>
      </w:r>
      <w:r w:rsidR="00BF0AF9">
        <w:rPr>
          <w:sz w:val="21"/>
          <w:szCs w:val="21"/>
        </w:rPr>
        <w:t xml:space="preserve">Python based </w:t>
      </w:r>
      <w:proofErr w:type="spellStart"/>
      <w:r w:rsidRPr="002F53F6">
        <w:rPr>
          <w:sz w:val="21"/>
          <w:szCs w:val="21"/>
        </w:rPr>
        <w:t>NetworkX</w:t>
      </w:r>
      <w:proofErr w:type="spellEnd"/>
    </w:p>
    <w:p w:rsidR="005A10FD" w:rsidRPr="002F53F6" w:rsidRDefault="005A10FD" w:rsidP="00907B1F">
      <w:pPr>
        <w:pStyle w:val="ListParagraph"/>
        <w:numPr>
          <w:ilvl w:val="0"/>
          <w:numId w:val="17"/>
        </w:numPr>
        <w:spacing w:line="240" w:lineRule="auto"/>
        <w:ind w:left="180" w:hanging="180"/>
        <w:jc w:val="both"/>
        <w:rPr>
          <w:sz w:val="21"/>
          <w:szCs w:val="21"/>
        </w:rPr>
      </w:pPr>
      <w:hyperlink r:id="rId13" w:history="1">
        <w:proofErr w:type="spellStart"/>
        <w:r w:rsidRPr="002F53F6">
          <w:rPr>
            <w:rStyle w:val="Hyperlink"/>
            <w:b/>
            <w:bCs/>
            <w:sz w:val="21"/>
            <w:szCs w:val="21"/>
          </w:rPr>
          <w:t>Exalty</w:t>
        </w:r>
        <w:proofErr w:type="spellEnd"/>
      </w:hyperlink>
      <w:r w:rsidRPr="002F53F6">
        <w:rPr>
          <w:b/>
          <w:bCs/>
          <w:sz w:val="21"/>
          <w:szCs w:val="21"/>
        </w:rPr>
        <w:t xml:space="preserve"> App</w:t>
      </w:r>
      <w:r w:rsidRPr="002F53F6">
        <w:rPr>
          <w:sz w:val="21"/>
          <w:szCs w:val="21"/>
        </w:rPr>
        <w:t xml:space="preserve"> - Context based playlist recommendation app which integrates with Spotify</w:t>
      </w:r>
    </w:p>
    <w:p w:rsidR="005A10FD" w:rsidRPr="002F53F6" w:rsidRDefault="005A10FD" w:rsidP="00907B1F">
      <w:pPr>
        <w:pStyle w:val="ListParagraph"/>
        <w:numPr>
          <w:ilvl w:val="0"/>
          <w:numId w:val="17"/>
        </w:numPr>
        <w:spacing w:line="240" w:lineRule="auto"/>
        <w:ind w:left="180" w:hanging="180"/>
        <w:jc w:val="both"/>
        <w:rPr>
          <w:sz w:val="21"/>
          <w:szCs w:val="21"/>
        </w:rPr>
      </w:pPr>
      <w:hyperlink r:id="rId14" w:history="1">
        <w:r w:rsidRPr="002F53F6">
          <w:rPr>
            <w:rStyle w:val="Hyperlink"/>
            <w:b/>
            <w:bCs/>
            <w:sz w:val="21"/>
            <w:szCs w:val="21"/>
          </w:rPr>
          <w:t>Action</w:t>
        </w:r>
      </w:hyperlink>
      <w:r w:rsidRPr="002F53F6">
        <w:rPr>
          <w:b/>
          <w:bCs/>
          <w:sz w:val="21"/>
          <w:szCs w:val="21"/>
        </w:rPr>
        <w:t xml:space="preserve"> App</w:t>
      </w:r>
      <w:r w:rsidRPr="002F53F6">
        <w:rPr>
          <w:sz w:val="21"/>
          <w:szCs w:val="21"/>
        </w:rPr>
        <w:t xml:space="preserve"> - Mobile application to train custom gestures and test for accuracies using various Machine Learning models</w:t>
      </w:r>
    </w:p>
    <w:p w:rsidR="005A10FD" w:rsidRPr="002F53F6" w:rsidRDefault="005A10FD" w:rsidP="00907B1F">
      <w:pPr>
        <w:pStyle w:val="ListParagraph"/>
        <w:numPr>
          <w:ilvl w:val="0"/>
          <w:numId w:val="17"/>
        </w:numPr>
        <w:spacing w:line="240" w:lineRule="auto"/>
        <w:ind w:left="180" w:hanging="180"/>
        <w:jc w:val="both"/>
        <w:rPr>
          <w:sz w:val="21"/>
          <w:szCs w:val="21"/>
        </w:rPr>
      </w:pPr>
      <w:hyperlink r:id="rId15" w:history="1">
        <w:r w:rsidRPr="002F53F6">
          <w:rPr>
            <w:rStyle w:val="Hyperlink"/>
            <w:b/>
            <w:bCs/>
            <w:sz w:val="21"/>
            <w:szCs w:val="21"/>
          </w:rPr>
          <w:t>Health Care Mining</w:t>
        </w:r>
      </w:hyperlink>
      <w:r w:rsidRPr="002F53F6">
        <w:rPr>
          <w:b/>
          <w:bCs/>
          <w:sz w:val="21"/>
          <w:szCs w:val="21"/>
        </w:rPr>
        <w:t xml:space="preserve"> App</w:t>
      </w:r>
      <w:r w:rsidRPr="002F53F6">
        <w:rPr>
          <w:sz w:val="21"/>
          <w:szCs w:val="21"/>
        </w:rPr>
        <w:t xml:space="preserve"> - An information extraction system that turns unstructured medical healthcare data from sources like WebMD.com, Drugs.com, Patient.info into structured information provided with a parametric search interface</w:t>
      </w:r>
    </w:p>
    <w:p w:rsidR="005A10FD" w:rsidRPr="002F53F6" w:rsidRDefault="005A10FD" w:rsidP="00907B1F">
      <w:pPr>
        <w:pStyle w:val="ListParagraph"/>
        <w:numPr>
          <w:ilvl w:val="0"/>
          <w:numId w:val="17"/>
        </w:numPr>
        <w:spacing w:line="240" w:lineRule="auto"/>
        <w:ind w:left="180" w:hanging="180"/>
        <w:jc w:val="both"/>
        <w:rPr>
          <w:sz w:val="21"/>
          <w:szCs w:val="21"/>
        </w:rPr>
      </w:pPr>
      <w:hyperlink r:id="rId16" w:history="1">
        <w:r w:rsidRPr="002F53F6">
          <w:rPr>
            <w:rStyle w:val="Hyperlink"/>
            <w:b/>
            <w:bCs/>
            <w:sz w:val="21"/>
            <w:szCs w:val="21"/>
          </w:rPr>
          <w:t>Geospatial Query using Apache Spark</w:t>
        </w:r>
      </w:hyperlink>
      <w:r w:rsidRPr="002F53F6">
        <w:rPr>
          <w:sz w:val="21"/>
          <w:szCs w:val="21"/>
        </w:rPr>
        <w:t xml:space="preserve"> - Identifying statistically significant hot spots by applying spatial statistics to spacio temporal Big Data using Spark SQL</w:t>
      </w:r>
    </w:p>
    <w:p w:rsidR="00CD4017" w:rsidRPr="00CD4017" w:rsidRDefault="005A10FD" w:rsidP="00907B1F">
      <w:pPr>
        <w:pStyle w:val="ListParagraph"/>
        <w:numPr>
          <w:ilvl w:val="0"/>
          <w:numId w:val="17"/>
        </w:numPr>
        <w:spacing w:after="0" w:line="240" w:lineRule="auto"/>
        <w:ind w:left="187" w:hanging="187"/>
        <w:jc w:val="both"/>
        <w:rPr>
          <w:sz w:val="21"/>
          <w:szCs w:val="21"/>
        </w:rPr>
      </w:pPr>
      <w:hyperlink r:id="rId17" w:history="1">
        <w:r w:rsidRPr="002F53F6">
          <w:rPr>
            <w:rStyle w:val="Hyperlink"/>
            <w:b/>
            <w:bCs/>
            <w:sz w:val="21"/>
            <w:szCs w:val="21"/>
          </w:rPr>
          <w:t>Constructing Influence Flowers for Real Estate Businesses</w:t>
        </w:r>
      </w:hyperlink>
      <w:r w:rsidRPr="002F53F6">
        <w:rPr>
          <w:sz w:val="21"/>
          <w:szCs w:val="21"/>
        </w:rPr>
        <w:t xml:space="preserve"> - </w:t>
      </w:r>
      <w:r w:rsidR="00F50ED0" w:rsidRPr="002F53F6">
        <w:rPr>
          <w:sz w:val="21"/>
          <w:szCs w:val="21"/>
        </w:rPr>
        <w:t>Visualizes</w:t>
      </w:r>
      <w:r w:rsidRPr="002F53F6">
        <w:rPr>
          <w:sz w:val="21"/>
          <w:szCs w:val="21"/>
        </w:rPr>
        <w:t xml:space="preserve"> </w:t>
      </w:r>
      <w:r w:rsidR="00F50ED0" w:rsidRPr="002F53F6">
        <w:rPr>
          <w:sz w:val="21"/>
          <w:szCs w:val="21"/>
        </w:rPr>
        <w:t xml:space="preserve">the </w:t>
      </w:r>
      <w:r w:rsidRPr="002F53F6">
        <w:rPr>
          <w:sz w:val="21"/>
          <w:szCs w:val="21"/>
        </w:rPr>
        <w:t>contribution of various real estate business categories to the City's growth</w:t>
      </w:r>
      <w:r w:rsidR="00F50ED0" w:rsidRPr="002F53F6">
        <w:rPr>
          <w:sz w:val="21"/>
          <w:szCs w:val="21"/>
        </w:rPr>
        <w:t xml:space="preserve"> and the</w:t>
      </w:r>
      <w:r w:rsidRPr="002F53F6">
        <w:rPr>
          <w:sz w:val="21"/>
          <w:szCs w:val="21"/>
        </w:rPr>
        <w:t xml:space="preserve"> contribution of Directors, Writers to a genre collection in the Movie industry</w:t>
      </w:r>
    </w:p>
    <w:p w:rsidR="007B1FB5" w:rsidRPr="002F53F6" w:rsidRDefault="00CD4017" w:rsidP="00CD4017">
      <w:pPr>
        <w:pStyle w:val="Default"/>
        <w:pBdr>
          <w:bottom w:val="single" w:sz="4" w:space="1" w:color="auto"/>
        </w:pBdr>
        <w:spacing w:before="80"/>
        <w:rPr>
          <w:rFonts w:asciiTheme="minorHAnsi" w:hAnsiTheme="minorHAnsi" w:cstheme="minorBidi"/>
          <w:color w:val="auto"/>
          <w:sz w:val="20"/>
          <w:szCs w:val="20"/>
        </w:rPr>
      </w:pPr>
      <w:r>
        <w:rPr>
          <w:rFonts w:asciiTheme="minorHAnsi" w:hAnsiTheme="minorHAnsi" w:cstheme="minorBidi"/>
          <w:b/>
          <w:bCs/>
          <w:color w:val="auto"/>
          <w:sz w:val="20"/>
          <w:szCs w:val="20"/>
        </w:rPr>
        <w:t>ACHIEVEMENTS</w:t>
      </w:r>
    </w:p>
    <w:p w:rsidR="007B1FB5" w:rsidRPr="00CD4017" w:rsidRDefault="00CD4017" w:rsidP="00DD61B5">
      <w:pPr>
        <w:pStyle w:val="ListParagraph"/>
        <w:numPr>
          <w:ilvl w:val="0"/>
          <w:numId w:val="18"/>
        </w:numPr>
        <w:autoSpaceDE w:val="0"/>
        <w:autoSpaceDN w:val="0"/>
        <w:adjustRightInd w:val="0"/>
        <w:spacing w:after="0" w:line="240" w:lineRule="auto"/>
        <w:ind w:left="180" w:hanging="180"/>
        <w:jc w:val="both"/>
        <w:rPr>
          <w:sz w:val="20"/>
          <w:szCs w:val="20"/>
        </w:rPr>
      </w:pPr>
      <w:r w:rsidRPr="00CD4017">
        <w:rPr>
          <w:sz w:val="20"/>
          <w:szCs w:val="20"/>
        </w:rPr>
        <w:t xml:space="preserve">Engineering Graduate Fellowship </w:t>
      </w:r>
      <w:r w:rsidRPr="0006118F">
        <w:rPr>
          <w:b/>
          <w:bCs/>
          <w:sz w:val="20"/>
          <w:szCs w:val="20"/>
        </w:rPr>
        <w:t>2018-2019, 2019-2020</w:t>
      </w:r>
    </w:p>
    <w:p w:rsidR="00CD4017" w:rsidRPr="00CD4017" w:rsidRDefault="00CD4017" w:rsidP="00DD61B5">
      <w:pPr>
        <w:pStyle w:val="ListParagraph"/>
        <w:numPr>
          <w:ilvl w:val="0"/>
          <w:numId w:val="18"/>
        </w:numPr>
        <w:autoSpaceDE w:val="0"/>
        <w:autoSpaceDN w:val="0"/>
        <w:adjustRightInd w:val="0"/>
        <w:spacing w:after="0" w:line="240" w:lineRule="auto"/>
        <w:ind w:left="180" w:hanging="180"/>
        <w:jc w:val="both"/>
        <w:rPr>
          <w:sz w:val="20"/>
          <w:szCs w:val="20"/>
        </w:rPr>
      </w:pPr>
      <w:r w:rsidRPr="0006118F">
        <w:rPr>
          <w:b/>
          <w:bCs/>
          <w:sz w:val="20"/>
          <w:szCs w:val="20"/>
        </w:rPr>
        <w:t>All India Rank</w:t>
      </w:r>
      <w:r w:rsidRPr="00CD4017">
        <w:rPr>
          <w:sz w:val="20"/>
          <w:szCs w:val="20"/>
        </w:rPr>
        <w:t xml:space="preserve"> of </w:t>
      </w:r>
      <w:r w:rsidRPr="0006118F">
        <w:rPr>
          <w:b/>
          <w:bCs/>
          <w:sz w:val="20"/>
          <w:szCs w:val="20"/>
        </w:rPr>
        <w:t>3468</w:t>
      </w:r>
      <w:r w:rsidRPr="00CD4017">
        <w:rPr>
          <w:sz w:val="20"/>
          <w:szCs w:val="20"/>
        </w:rPr>
        <w:t xml:space="preserve"> in </w:t>
      </w:r>
      <w:r w:rsidRPr="0006118F">
        <w:rPr>
          <w:b/>
          <w:bCs/>
          <w:sz w:val="20"/>
          <w:szCs w:val="20"/>
        </w:rPr>
        <w:t>AIEEE</w:t>
      </w:r>
      <w:r w:rsidRPr="00CD4017">
        <w:rPr>
          <w:sz w:val="20"/>
          <w:szCs w:val="20"/>
        </w:rPr>
        <w:t xml:space="preserve"> (Appeared: 1.05 Million), </w:t>
      </w:r>
      <w:r w:rsidRPr="0006118F">
        <w:rPr>
          <w:b/>
          <w:bCs/>
          <w:sz w:val="20"/>
          <w:szCs w:val="20"/>
        </w:rPr>
        <w:t>State Rank</w:t>
      </w:r>
      <w:r w:rsidRPr="00CD4017">
        <w:rPr>
          <w:sz w:val="20"/>
          <w:szCs w:val="20"/>
        </w:rPr>
        <w:t xml:space="preserve"> of </w:t>
      </w:r>
      <w:r w:rsidRPr="0006118F">
        <w:rPr>
          <w:b/>
          <w:bCs/>
          <w:sz w:val="20"/>
          <w:szCs w:val="20"/>
        </w:rPr>
        <w:t>148</w:t>
      </w:r>
      <w:r w:rsidRPr="00CD4017">
        <w:rPr>
          <w:sz w:val="20"/>
          <w:szCs w:val="20"/>
        </w:rPr>
        <w:t xml:space="preserve"> in </w:t>
      </w:r>
      <w:r w:rsidRPr="0006118F">
        <w:rPr>
          <w:b/>
          <w:bCs/>
          <w:sz w:val="20"/>
          <w:szCs w:val="20"/>
        </w:rPr>
        <w:t>EAMCET</w:t>
      </w:r>
      <w:r w:rsidRPr="00CD4017">
        <w:rPr>
          <w:sz w:val="20"/>
          <w:szCs w:val="20"/>
        </w:rPr>
        <w:t xml:space="preserve"> (Appeared: 0.3 Million), </w:t>
      </w:r>
      <w:r w:rsidRPr="0006118F">
        <w:rPr>
          <w:b/>
          <w:bCs/>
          <w:sz w:val="20"/>
          <w:szCs w:val="20"/>
        </w:rPr>
        <w:t>All India Rank</w:t>
      </w:r>
      <w:r w:rsidRPr="00CD4017">
        <w:rPr>
          <w:sz w:val="20"/>
          <w:szCs w:val="20"/>
        </w:rPr>
        <w:t xml:space="preserve"> of </w:t>
      </w:r>
      <w:r w:rsidRPr="0006118F">
        <w:rPr>
          <w:b/>
          <w:bCs/>
          <w:sz w:val="20"/>
          <w:szCs w:val="20"/>
        </w:rPr>
        <w:t>34</w:t>
      </w:r>
      <w:r w:rsidRPr="00CD4017">
        <w:rPr>
          <w:sz w:val="20"/>
          <w:szCs w:val="20"/>
        </w:rPr>
        <w:t xml:space="preserve"> in </w:t>
      </w:r>
      <w:r w:rsidRPr="0006118F">
        <w:rPr>
          <w:b/>
          <w:bCs/>
          <w:sz w:val="20"/>
          <w:szCs w:val="20"/>
        </w:rPr>
        <w:t>SRMEEE</w:t>
      </w:r>
      <w:r w:rsidRPr="00CD4017">
        <w:rPr>
          <w:sz w:val="20"/>
          <w:szCs w:val="20"/>
        </w:rPr>
        <w:t xml:space="preserve"> (Appeared: 0.15 Million)</w:t>
      </w:r>
    </w:p>
    <w:sectPr w:rsidR="00CD4017" w:rsidRPr="00CD4017" w:rsidSect="009612E7">
      <w:type w:val="continuous"/>
      <w:pgSz w:w="12240" w:h="15840" w:code="1"/>
      <w:pgMar w:top="450" w:right="720" w:bottom="36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C000ACF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aramond-Bold">
    <w:panose1 w:val="020B0604020202020204"/>
    <w:charset w:val="00"/>
    <w:family w:val="swiss"/>
    <w:notTrueType/>
    <w:pitch w:val="default"/>
    <w:sig w:usb0="00000003" w:usb1="00000000" w:usb2="00000000" w:usb3="00000000" w:csb0="00000001" w:csb1="00000000"/>
  </w:font>
  <w:font w:name="Calibri,Bold">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F0C13"/>
    <w:multiLevelType w:val="hybridMultilevel"/>
    <w:tmpl w:val="E58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F2AE3"/>
    <w:multiLevelType w:val="hybridMultilevel"/>
    <w:tmpl w:val="9BE65B40"/>
    <w:lvl w:ilvl="0" w:tplc="04090001">
      <w:start w:val="1"/>
      <w:numFmt w:val="bullet"/>
      <w:lvlText w:val=""/>
      <w:lvlJc w:val="left"/>
      <w:pPr>
        <w:ind w:left="720" w:hanging="360"/>
      </w:pPr>
      <w:rPr>
        <w:rFonts w:ascii="Symbol" w:hAnsi="Symbol" w:hint="default"/>
      </w:rPr>
    </w:lvl>
    <w:lvl w:ilvl="1" w:tplc="06229EB6">
      <w:numFmt w:val="bullet"/>
      <w:lvlText w:val="•"/>
      <w:lvlJc w:val="left"/>
      <w:pPr>
        <w:ind w:left="1440" w:hanging="360"/>
      </w:pPr>
      <w:rPr>
        <w:rFonts w:ascii="Calibri" w:eastAsiaTheme="minorHAnsi" w:hAnsi="Calibri"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D0011"/>
    <w:multiLevelType w:val="hybridMultilevel"/>
    <w:tmpl w:val="F658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67901"/>
    <w:multiLevelType w:val="hybridMultilevel"/>
    <w:tmpl w:val="C95E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96F6C"/>
    <w:multiLevelType w:val="hybridMultilevel"/>
    <w:tmpl w:val="8EE8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31812"/>
    <w:multiLevelType w:val="hybridMultilevel"/>
    <w:tmpl w:val="31D0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C45E8"/>
    <w:multiLevelType w:val="hybridMultilevel"/>
    <w:tmpl w:val="0F2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A5FEE"/>
    <w:multiLevelType w:val="hybridMultilevel"/>
    <w:tmpl w:val="EFAC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E3CEF"/>
    <w:multiLevelType w:val="hybridMultilevel"/>
    <w:tmpl w:val="BC92B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3366E"/>
    <w:multiLevelType w:val="hybridMultilevel"/>
    <w:tmpl w:val="C3927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C15838"/>
    <w:multiLevelType w:val="hybridMultilevel"/>
    <w:tmpl w:val="4A5E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352D9"/>
    <w:multiLevelType w:val="hybridMultilevel"/>
    <w:tmpl w:val="2C9A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35F79"/>
    <w:multiLevelType w:val="hybridMultilevel"/>
    <w:tmpl w:val="0538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05168"/>
    <w:multiLevelType w:val="hybridMultilevel"/>
    <w:tmpl w:val="A45E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FC2FFD"/>
    <w:multiLevelType w:val="hybridMultilevel"/>
    <w:tmpl w:val="87F2D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11687E"/>
    <w:multiLevelType w:val="hybridMultilevel"/>
    <w:tmpl w:val="10C84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6695D87"/>
    <w:multiLevelType w:val="hybridMultilevel"/>
    <w:tmpl w:val="BE684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6A0277F"/>
    <w:multiLevelType w:val="hybridMultilevel"/>
    <w:tmpl w:val="1BD88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D847420"/>
    <w:multiLevelType w:val="hybridMultilevel"/>
    <w:tmpl w:val="7E96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6"/>
  </w:num>
  <w:num w:numId="4">
    <w:abstractNumId w:val="5"/>
  </w:num>
  <w:num w:numId="5">
    <w:abstractNumId w:val="10"/>
  </w:num>
  <w:num w:numId="6">
    <w:abstractNumId w:val="8"/>
  </w:num>
  <w:num w:numId="7">
    <w:abstractNumId w:val="1"/>
  </w:num>
  <w:num w:numId="8">
    <w:abstractNumId w:val="11"/>
  </w:num>
  <w:num w:numId="9">
    <w:abstractNumId w:val="3"/>
  </w:num>
  <w:num w:numId="10">
    <w:abstractNumId w:val="4"/>
  </w:num>
  <w:num w:numId="11">
    <w:abstractNumId w:val="2"/>
  </w:num>
  <w:num w:numId="12">
    <w:abstractNumId w:val="7"/>
  </w:num>
  <w:num w:numId="13">
    <w:abstractNumId w:val="12"/>
  </w:num>
  <w:num w:numId="14">
    <w:abstractNumId w:val="0"/>
  </w:num>
  <w:num w:numId="15">
    <w:abstractNumId w:val="17"/>
  </w:num>
  <w:num w:numId="16">
    <w:abstractNumId w:val="14"/>
  </w:num>
  <w:num w:numId="17">
    <w:abstractNumId w:val="16"/>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2F"/>
    <w:rsid w:val="000230B9"/>
    <w:rsid w:val="0006118F"/>
    <w:rsid w:val="00090762"/>
    <w:rsid w:val="000C3B89"/>
    <w:rsid w:val="000C5D81"/>
    <w:rsid w:val="00123B03"/>
    <w:rsid w:val="00137DE7"/>
    <w:rsid w:val="00160C11"/>
    <w:rsid w:val="00166C82"/>
    <w:rsid w:val="001A7360"/>
    <w:rsid w:val="001B56BB"/>
    <w:rsid w:val="0022690A"/>
    <w:rsid w:val="00226D7F"/>
    <w:rsid w:val="00232BC0"/>
    <w:rsid w:val="00237E16"/>
    <w:rsid w:val="00275170"/>
    <w:rsid w:val="002A3D4E"/>
    <w:rsid w:val="002B2D00"/>
    <w:rsid w:val="002B3BB7"/>
    <w:rsid w:val="002B4337"/>
    <w:rsid w:val="002C0E90"/>
    <w:rsid w:val="002F30A2"/>
    <w:rsid w:val="002F53F6"/>
    <w:rsid w:val="002F7004"/>
    <w:rsid w:val="003214FD"/>
    <w:rsid w:val="00353990"/>
    <w:rsid w:val="003A6A30"/>
    <w:rsid w:val="003B5444"/>
    <w:rsid w:val="003C0285"/>
    <w:rsid w:val="003C34DC"/>
    <w:rsid w:val="003C5175"/>
    <w:rsid w:val="003C700B"/>
    <w:rsid w:val="003E3A6E"/>
    <w:rsid w:val="003F0ADD"/>
    <w:rsid w:val="003F71CA"/>
    <w:rsid w:val="00412F43"/>
    <w:rsid w:val="004372DF"/>
    <w:rsid w:val="0044207C"/>
    <w:rsid w:val="0044614C"/>
    <w:rsid w:val="004665F9"/>
    <w:rsid w:val="0047094C"/>
    <w:rsid w:val="00485168"/>
    <w:rsid w:val="004C319C"/>
    <w:rsid w:val="004C3C66"/>
    <w:rsid w:val="004D12AC"/>
    <w:rsid w:val="00581907"/>
    <w:rsid w:val="005A10FD"/>
    <w:rsid w:val="005B01DB"/>
    <w:rsid w:val="005C2F8D"/>
    <w:rsid w:val="00615AAA"/>
    <w:rsid w:val="00621DC0"/>
    <w:rsid w:val="00642501"/>
    <w:rsid w:val="00663D4D"/>
    <w:rsid w:val="00663EEF"/>
    <w:rsid w:val="006A1E4D"/>
    <w:rsid w:val="006B6217"/>
    <w:rsid w:val="006D06B0"/>
    <w:rsid w:val="00712A68"/>
    <w:rsid w:val="00713031"/>
    <w:rsid w:val="00754F43"/>
    <w:rsid w:val="0075718C"/>
    <w:rsid w:val="00776D48"/>
    <w:rsid w:val="00795F3A"/>
    <w:rsid w:val="007B1FB5"/>
    <w:rsid w:val="00831D6D"/>
    <w:rsid w:val="00842FCF"/>
    <w:rsid w:val="0085034A"/>
    <w:rsid w:val="00907B1F"/>
    <w:rsid w:val="00920EDC"/>
    <w:rsid w:val="00955F82"/>
    <w:rsid w:val="009612E7"/>
    <w:rsid w:val="00961C9E"/>
    <w:rsid w:val="00976490"/>
    <w:rsid w:val="00982B3D"/>
    <w:rsid w:val="00991416"/>
    <w:rsid w:val="009D0911"/>
    <w:rsid w:val="009D3845"/>
    <w:rsid w:val="009E1044"/>
    <w:rsid w:val="009E167F"/>
    <w:rsid w:val="009F6B76"/>
    <w:rsid w:val="00A11A76"/>
    <w:rsid w:val="00A24208"/>
    <w:rsid w:val="00A27ADD"/>
    <w:rsid w:val="00A65EB7"/>
    <w:rsid w:val="00A832C3"/>
    <w:rsid w:val="00A92460"/>
    <w:rsid w:val="00AB2D1C"/>
    <w:rsid w:val="00AB7E6E"/>
    <w:rsid w:val="00AC151D"/>
    <w:rsid w:val="00B1534B"/>
    <w:rsid w:val="00B21E22"/>
    <w:rsid w:val="00B34FC3"/>
    <w:rsid w:val="00B55838"/>
    <w:rsid w:val="00B61563"/>
    <w:rsid w:val="00B863C3"/>
    <w:rsid w:val="00BA276A"/>
    <w:rsid w:val="00BB3D37"/>
    <w:rsid w:val="00BF0AF9"/>
    <w:rsid w:val="00BF3218"/>
    <w:rsid w:val="00BF6996"/>
    <w:rsid w:val="00C044B1"/>
    <w:rsid w:val="00C06D7A"/>
    <w:rsid w:val="00C15162"/>
    <w:rsid w:val="00C2041B"/>
    <w:rsid w:val="00C31F4F"/>
    <w:rsid w:val="00C37D79"/>
    <w:rsid w:val="00C7571C"/>
    <w:rsid w:val="00CC2A59"/>
    <w:rsid w:val="00CC51BC"/>
    <w:rsid w:val="00CD4017"/>
    <w:rsid w:val="00D0482B"/>
    <w:rsid w:val="00D0514C"/>
    <w:rsid w:val="00D31324"/>
    <w:rsid w:val="00D77047"/>
    <w:rsid w:val="00D837AF"/>
    <w:rsid w:val="00D97F7F"/>
    <w:rsid w:val="00DC0B90"/>
    <w:rsid w:val="00DD5DE4"/>
    <w:rsid w:val="00DD61B5"/>
    <w:rsid w:val="00DD626C"/>
    <w:rsid w:val="00E11DCD"/>
    <w:rsid w:val="00E1786F"/>
    <w:rsid w:val="00E217EA"/>
    <w:rsid w:val="00E35898"/>
    <w:rsid w:val="00E37668"/>
    <w:rsid w:val="00E5572F"/>
    <w:rsid w:val="00E65AF8"/>
    <w:rsid w:val="00E87887"/>
    <w:rsid w:val="00EA38C0"/>
    <w:rsid w:val="00EB7E01"/>
    <w:rsid w:val="00ED164C"/>
    <w:rsid w:val="00EE3A28"/>
    <w:rsid w:val="00EF2439"/>
    <w:rsid w:val="00EF3850"/>
    <w:rsid w:val="00F333C9"/>
    <w:rsid w:val="00F34E44"/>
    <w:rsid w:val="00F50ED0"/>
    <w:rsid w:val="00F51511"/>
    <w:rsid w:val="00F525A1"/>
    <w:rsid w:val="00FA5309"/>
    <w:rsid w:val="00FF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1ED7"/>
  <w15:docId w15:val="{F0979CDF-8AA5-4111-BB2F-DB020FCE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572F"/>
    <w:pPr>
      <w:spacing w:after="0" w:line="240" w:lineRule="auto"/>
    </w:pPr>
  </w:style>
  <w:style w:type="paragraph" w:customStyle="1" w:styleId="Default">
    <w:name w:val="Default"/>
    <w:rsid w:val="00E5572F"/>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A27ADD"/>
    <w:pPr>
      <w:ind w:left="720"/>
      <w:contextualSpacing/>
    </w:pPr>
  </w:style>
  <w:style w:type="character" w:styleId="Hyperlink">
    <w:name w:val="Hyperlink"/>
    <w:basedOn w:val="DefaultParagraphFont"/>
    <w:uiPriority w:val="99"/>
    <w:unhideWhenUsed/>
    <w:rsid w:val="005A10FD"/>
    <w:rPr>
      <w:color w:val="0563C1" w:themeColor="hyperlink"/>
      <w:u w:val="single"/>
    </w:rPr>
  </w:style>
  <w:style w:type="character" w:styleId="UnresolvedMention">
    <w:name w:val="Unresolved Mention"/>
    <w:basedOn w:val="DefaultParagraphFont"/>
    <w:uiPriority w:val="99"/>
    <w:semiHidden/>
    <w:unhideWhenUsed/>
    <w:rsid w:val="005A10FD"/>
    <w:rPr>
      <w:color w:val="605E5C"/>
      <w:shd w:val="clear" w:color="auto" w:fill="E1DFDD"/>
    </w:rPr>
  </w:style>
  <w:style w:type="table" w:styleId="TableGrid">
    <w:name w:val="Table Grid"/>
    <w:basedOn w:val="TableNormal"/>
    <w:uiPriority w:val="39"/>
    <w:rsid w:val="00DD5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A38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30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SandeepNadella" TargetMode="External"/><Relationship Id="rId13" Type="http://schemas.openxmlformats.org/officeDocument/2006/relationships/hyperlink" Target="https://github.com/SandeepNadella/Exal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14803833556" TargetMode="External"/><Relationship Id="rId12" Type="http://schemas.openxmlformats.org/officeDocument/2006/relationships/hyperlink" Target="https://github.com/SandeepNadella/RelayNodePlacement" TargetMode="External"/><Relationship Id="rId17" Type="http://schemas.openxmlformats.org/officeDocument/2006/relationships/hyperlink" Target="https://github.com/SandeepNadella/influence-flower" TargetMode="External"/><Relationship Id="rId2" Type="http://schemas.openxmlformats.org/officeDocument/2006/relationships/styles" Target="styles.xml"/><Relationship Id="rId16" Type="http://schemas.openxmlformats.org/officeDocument/2006/relationships/hyperlink" Target="https://github.com/SandeepNadella/hotspot-analysis" TargetMode="External"/><Relationship Id="rId1" Type="http://schemas.openxmlformats.org/officeDocument/2006/relationships/numbering" Target="numbering.xml"/><Relationship Id="rId6" Type="http://schemas.openxmlformats.org/officeDocument/2006/relationships/hyperlink" Target="http://linkedin.com/in/sandeep-nadella" TargetMode="External"/><Relationship Id="rId11" Type="http://schemas.openxmlformats.org/officeDocument/2006/relationships/hyperlink" Target="https://github.com/SandeepNadella/To-Do-List-Unlimited" TargetMode="External"/><Relationship Id="rId5" Type="http://schemas.openxmlformats.org/officeDocument/2006/relationships/hyperlink" Target="http://sandeep.nadella@asu.edu" TargetMode="External"/><Relationship Id="rId15" Type="http://schemas.openxmlformats.org/officeDocument/2006/relationships/hyperlink" Target="https://github.com/SandeepNadella/healthcare-data-mining" TargetMode="External"/><Relationship Id="rId10" Type="http://schemas.openxmlformats.org/officeDocument/2006/relationships/hyperlink" Target="https://github.com/SandeepNadella/Human-Activity-Recogni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springer.com/chapter/10.1007/978-3-319-46604-0_15" TargetMode="External"/><Relationship Id="rId14" Type="http://schemas.openxmlformats.org/officeDocument/2006/relationships/hyperlink" Target="https://github.com/SandeepNadella/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 Martin</dc:creator>
  <cp:lastModifiedBy>Sandeep Nadella</cp:lastModifiedBy>
  <cp:revision>44</cp:revision>
  <cp:lastPrinted>2013-12-06T22:53:00Z</cp:lastPrinted>
  <dcterms:created xsi:type="dcterms:W3CDTF">2018-05-23T16:42:00Z</dcterms:created>
  <dcterms:modified xsi:type="dcterms:W3CDTF">2020-02-04T04:16:00Z</dcterms:modified>
</cp:coreProperties>
</file>