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80297" w14:textId="77777777" w:rsidR="00E20C0B" w:rsidRPr="00E20C0B" w:rsidRDefault="00E20C0B" w:rsidP="00F60BA8">
      <w:pPr>
        <w:pStyle w:val="Heading2"/>
        <w:spacing w:line="247" w:lineRule="auto"/>
        <w:rPr>
          <w:b/>
          <w:bCs/>
          <w:color w:val="0D0D0D" w:themeColor="text1" w:themeTint="F2"/>
          <w:szCs w:val="32"/>
        </w:rPr>
      </w:pPr>
    </w:p>
    <w:p w14:paraId="4D97F856" w14:textId="77777777" w:rsidR="00CF59B0" w:rsidRPr="00BF6418" w:rsidRDefault="00CF59B0" w:rsidP="00CF59B0">
      <w:pPr>
        <w:pStyle w:val="Heading2"/>
        <w:spacing w:line="247" w:lineRule="auto"/>
        <w:ind w:left="490" w:right="190"/>
        <w:jc w:val="center"/>
        <w:rPr>
          <w:rFonts w:ascii="Times New Roman" w:hAnsi="Times New Roman" w:cs="Times New Roman"/>
          <w:b/>
          <w:bCs/>
          <w:color w:val="0D0D0D" w:themeColor="text1" w:themeTint="F2"/>
        </w:rPr>
      </w:pPr>
      <w:r w:rsidRPr="00BF6418">
        <w:rPr>
          <w:rFonts w:ascii="Times New Roman" w:hAnsi="Times New Roman" w:cs="Times New Roman"/>
          <w:b/>
          <w:bCs/>
          <w:color w:val="0D0D0D" w:themeColor="text1" w:themeTint="F2"/>
          <w:szCs w:val="32"/>
        </w:rPr>
        <w:t xml:space="preserve">AI Smart Attendance and </w:t>
      </w:r>
      <w:r>
        <w:rPr>
          <w:rFonts w:ascii="Times New Roman" w:hAnsi="Times New Roman" w:cs="Times New Roman"/>
          <w:b/>
          <w:bCs/>
          <w:color w:val="0D0D0D" w:themeColor="text1" w:themeTint="F2"/>
          <w:szCs w:val="32"/>
        </w:rPr>
        <w:t>Engagement Application</w:t>
      </w:r>
      <w:r w:rsidRPr="00BF6418">
        <w:rPr>
          <w:rFonts w:ascii="Times New Roman" w:hAnsi="Times New Roman" w:cs="Times New Roman"/>
          <w:b/>
          <w:bCs/>
          <w:color w:val="0D0D0D" w:themeColor="text1" w:themeTint="F2"/>
          <w:szCs w:val="32"/>
        </w:rPr>
        <w:t>.</w:t>
      </w:r>
    </w:p>
    <w:p w14:paraId="59C00D45" w14:textId="77777777" w:rsidR="00E20C0B" w:rsidRPr="00E20C0B" w:rsidRDefault="00E20C0B" w:rsidP="00CF59B0">
      <w:pPr>
        <w:pStyle w:val="Heading2"/>
        <w:spacing w:line="247" w:lineRule="auto"/>
        <w:jc w:val="center"/>
        <w:rPr>
          <w:b/>
          <w:bCs/>
          <w:color w:val="0D0D0D" w:themeColor="text1" w:themeTint="F2"/>
          <w:szCs w:val="32"/>
        </w:rPr>
      </w:pPr>
    </w:p>
    <w:p w14:paraId="37CA0315" w14:textId="77777777" w:rsidR="00E20C0B" w:rsidRPr="00E20C0B" w:rsidRDefault="00E20C0B" w:rsidP="00E20C0B">
      <w:pPr>
        <w:pStyle w:val="Heading2"/>
        <w:spacing w:line="247" w:lineRule="auto"/>
        <w:rPr>
          <w:b/>
          <w:bCs/>
          <w:color w:val="0D0D0D" w:themeColor="text1" w:themeTint="F2"/>
          <w:szCs w:val="32"/>
        </w:rPr>
      </w:pPr>
    </w:p>
    <w:p w14:paraId="5BE50F80" w14:textId="77777777" w:rsidR="00E20C0B" w:rsidRPr="00E20C0B" w:rsidRDefault="00E20C0B" w:rsidP="00E20C0B">
      <w:pPr>
        <w:pStyle w:val="Heading2"/>
        <w:spacing w:line="247" w:lineRule="auto"/>
        <w:rPr>
          <w:b/>
          <w:bCs/>
          <w:color w:val="0D0D0D" w:themeColor="text1" w:themeTint="F2"/>
          <w:szCs w:val="32"/>
        </w:rPr>
      </w:pPr>
    </w:p>
    <w:p w14:paraId="7D90774A" w14:textId="77777777" w:rsidR="00E20C0B" w:rsidRPr="00E20C0B" w:rsidRDefault="00E20C0B" w:rsidP="00E20C0B">
      <w:pPr>
        <w:pStyle w:val="Heading2"/>
        <w:spacing w:line="247" w:lineRule="auto"/>
        <w:ind w:left="490" w:right="190"/>
        <w:jc w:val="center"/>
        <w:rPr>
          <w:b/>
          <w:bCs/>
          <w:color w:val="0D0D0D" w:themeColor="text1" w:themeTint="F2"/>
          <w:szCs w:val="32"/>
        </w:rPr>
      </w:pPr>
    </w:p>
    <w:p w14:paraId="2A3D5143" w14:textId="77777777" w:rsidR="00E20C0B" w:rsidRPr="00E20C0B" w:rsidRDefault="00E20C0B" w:rsidP="00E20C0B">
      <w:pPr>
        <w:pStyle w:val="Heading2"/>
        <w:spacing w:line="247" w:lineRule="auto"/>
        <w:ind w:left="490" w:right="190"/>
        <w:jc w:val="center"/>
        <w:rPr>
          <w:b/>
          <w:bCs/>
          <w:color w:val="0D0D0D" w:themeColor="text1" w:themeTint="F2"/>
          <w:szCs w:val="32"/>
        </w:rPr>
      </w:pPr>
    </w:p>
    <w:p w14:paraId="0D634917" w14:textId="77777777" w:rsidR="00E20C0B" w:rsidRPr="00E20C0B" w:rsidRDefault="00E20C0B" w:rsidP="00E20C0B">
      <w:pPr>
        <w:pStyle w:val="Heading2"/>
        <w:spacing w:line="247" w:lineRule="auto"/>
        <w:ind w:left="490" w:right="190"/>
        <w:jc w:val="center"/>
        <w:rPr>
          <w:b/>
          <w:bCs/>
          <w:color w:val="0D0D0D" w:themeColor="text1" w:themeTint="F2"/>
          <w:szCs w:val="32"/>
        </w:rPr>
      </w:pPr>
    </w:p>
    <w:p w14:paraId="34F7B15A" w14:textId="77777777" w:rsidR="00E20C0B" w:rsidRPr="00E20C0B" w:rsidRDefault="00E20C0B" w:rsidP="00E20C0B">
      <w:pPr>
        <w:pStyle w:val="Heading2"/>
        <w:spacing w:line="247" w:lineRule="auto"/>
        <w:ind w:left="490" w:right="190"/>
        <w:jc w:val="center"/>
        <w:rPr>
          <w:b/>
          <w:bCs/>
          <w:color w:val="0D0D0D" w:themeColor="text1" w:themeTint="F2"/>
          <w:szCs w:val="32"/>
        </w:rPr>
      </w:pPr>
    </w:p>
    <w:p w14:paraId="1D5B93CD" w14:textId="77777777" w:rsidR="00E20C0B" w:rsidRPr="00E20C0B" w:rsidRDefault="00E20C0B" w:rsidP="00E20C0B">
      <w:pPr>
        <w:pStyle w:val="Heading2"/>
        <w:spacing w:line="247" w:lineRule="auto"/>
        <w:ind w:left="490" w:right="190"/>
        <w:jc w:val="center"/>
        <w:rPr>
          <w:b/>
          <w:bCs/>
          <w:color w:val="0D0D0D" w:themeColor="text1" w:themeTint="F2"/>
          <w:szCs w:val="32"/>
        </w:rPr>
      </w:pPr>
    </w:p>
    <w:p w14:paraId="5D41EB99" w14:textId="77777777" w:rsidR="00E20C0B" w:rsidRPr="00E20C0B" w:rsidRDefault="00E20C0B" w:rsidP="00E20C0B">
      <w:pPr>
        <w:pStyle w:val="Heading2"/>
        <w:spacing w:line="247" w:lineRule="auto"/>
        <w:ind w:left="490" w:right="190"/>
        <w:jc w:val="center"/>
        <w:rPr>
          <w:b/>
          <w:bCs/>
          <w:color w:val="0D0D0D" w:themeColor="text1" w:themeTint="F2"/>
          <w:szCs w:val="32"/>
        </w:rPr>
      </w:pPr>
    </w:p>
    <w:p w14:paraId="44F83B67" w14:textId="77777777" w:rsidR="00E20C0B" w:rsidRPr="00E20C0B" w:rsidRDefault="00E20C0B" w:rsidP="00E20C0B">
      <w:pPr>
        <w:pStyle w:val="Heading2"/>
        <w:spacing w:line="247" w:lineRule="auto"/>
        <w:ind w:left="490" w:right="190"/>
        <w:jc w:val="center"/>
        <w:rPr>
          <w:b/>
          <w:bCs/>
          <w:color w:val="0D0D0D" w:themeColor="text1" w:themeTint="F2"/>
          <w:szCs w:val="32"/>
        </w:rPr>
      </w:pPr>
    </w:p>
    <w:p w14:paraId="020BAAB3" w14:textId="77777777" w:rsidR="00E20C0B" w:rsidRPr="00E20C0B" w:rsidRDefault="00E20C0B" w:rsidP="00E20C0B">
      <w:pPr>
        <w:pStyle w:val="Heading2"/>
        <w:spacing w:line="247" w:lineRule="auto"/>
        <w:ind w:left="490" w:right="190"/>
        <w:jc w:val="center"/>
        <w:rPr>
          <w:b/>
          <w:bCs/>
          <w:color w:val="0D0D0D" w:themeColor="text1" w:themeTint="F2"/>
          <w:szCs w:val="32"/>
        </w:rPr>
      </w:pPr>
    </w:p>
    <w:p w14:paraId="14A0450F" w14:textId="77777777" w:rsidR="00E20C0B" w:rsidRPr="00E20C0B" w:rsidRDefault="00E20C0B" w:rsidP="00E20C0B">
      <w:pPr>
        <w:pStyle w:val="Heading2"/>
        <w:spacing w:line="247" w:lineRule="auto"/>
        <w:ind w:left="490" w:right="190"/>
        <w:jc w:val="center"/>
        <w:rPr>
          <w:b/>
          <w:bCs/>
          <w:color w:val="0D0D0D" w:themeColor="text1" w:themeTint="F2"/>
          <w:szCs w:val="32"/>
        </w:rPr>
      </w:pPr>
    </w:p>
    <w:p w14:paraId="6386147C" w14:textId="77777777" w:rsidR="00E20C0B" w:rsidRPr="00E20C0B" w:rsidRDefault="00E20C0B" w:rsidP="00E20C0B">
      <w:pPr>
        <w:pStyle w:val="Heading2"/>
        <w:spacing w:line="247" w:lineRule="auto"/>
        <w:ind w:left="490" w:right="190"/>
        <w:jc w:val="center"/>
        <w:rPr>
          <w:b/>
          <w:bCs/>
          <w:color w:val="0D0D0D" w:themeColor="text1" w:themeTint="F2"/>
          <w:szCs w:val="32"/>
        </w:rPr>
      </w:pPr>
    </w:p>
    <w:p w14:paraId="29CCC731" w14:textId="77777777" w:rsidR="00E20C0B" w:rsidRPr="00E20C0B" w:rsidRDefault="00E20C0B" w:rsidP="00E20C0B">
      <w:pPr>
        <w:pStyle w:val="Heading2"/>
        <w:spacing w:line="247" w:lineRule="auto"/>
        <w:ind w:left="490" w:right="190"/>
        <w:jc w:val="center"/>
        <w:rPr>
          <w:b/>
          <w:bCs/>
          <w:color w:val="0D0D0D" w:themeColor="text1" w:themeTint="F2"/>
          <w:szCs w:val="32"/>
        </w:rPr>
      </w:pPr>
    </w:p>
    <w:p w14:paraId="30027D17" w14:textId="77777777" w:rsidR="00E20C0B" w:rsidRPr="00E20C0B" w:rsidRDefault="00E20C0B" w:rsidP="00E20C0B">
      <w:pPr>
        <w:pStyle w:val="Heading2"/>
        <w:spacing w:line="247" w:lineRule="auto"/>
        <w:ind w:left="490" w:right="190"/>
        <w:jc w:val="center"/>
        <w:rPr>
          <w:b/>
          <w:bCs/>
          <w:color w:val="0D0D0D" w:themeColor="text1" w:themeTint="F2"/>
          <w:szCs w:val="32"/>
        </w:rPr>
      </w:pPr>
    </w:p>
    <w:p w14:paraId="368FAC05" w14:textId="77777777" w:rsidR="00E20C0B" w:rsidRPr="00E20C0B" w:rsidRDefault="00E20C0B" w:rsidP="00763DB0">
      <w:pPr>
        <w:pStyle w:val="Heading2"/>
        <w:spacing w:line="247" w:lineRule="auto"/>
        <w:ind w:right="190"/>
        <w:rPr>
          <w:b/>
          <w:bCs/>
          <w:color w:val="0D0D0D" w:themeColor="text1" w:themeTint="F2"/>
          <w:szCs w:val="32"/>
        </w:rPr>
      </w:pPr>
    </w:p>
    <w:p w14:paraId="40C718CD" w14:textId="77777777" w:rsidR="00E20C0B" w:rsidRPr="00E20C0B" w:rsidRDefault="00E20C0B" w:rsidP="00E20C0B">
      <w:pPr>
        <w:pStyle w:val="Heading2"/>
        <w:spacing w:line="247" w:lineRule="auto"/>
        <w:ind w:left="490" w:right="190"/>
        <w:jc w:val="center"/>
        <w:rPr>
          <w:b/>
          <w:bCs/>
          <w:color w:val="0D0D0D" w:themeColor="text1" w:themeTint="F2"/>
          <w:szCs w:val="32"/>
        </w:rPr>
      </w:pPr>
    </w:p>
    <w:p w14:paraId="6698CFBA" w14:textId="04D64192" w:rsidR="00CF59B0" w:rsidRPr="00F44234" w:rsidRDefault="00CF59B0" w:rsidP="00CF59B0">
      <w:pPr>
        <w:pStyle w:val="Heading2"/>
        <w:spacing w:line="247" w:lineRule="auto"/>
        <w:ind w:right="190"/>
        <w:jc w:val="right"/>
        <w:rPr>
          <w:rFonts w:ascii="Times New Roman" w:hAnsi="Times New Roman" w:cs="Times New Roman"/>
          <w:b/>
          <w:bCs/>
          <w:i/>
          <w:iCs/>
          <w:color w:val="0D0D0D" w:themeColor="text1" w:themeTint="F2"/>
          <w:szCs w:val="32"/>
        </w:rPr>
      </w:pPr>
      <w:r w:rsidRPr="00F44234">
        <w:rPr>
          <w:rFonts w:ascii="Times New Roman" w:hAnsi="Times New Roman" w:cs="Times New Roman"/>
          <w:b/>
          <w:bCs/>
          <w:i/>
          <w:iCs/>
          <w:color w:val="0D0D0D" w:themeColor="text1" w:themeTint="F2"/>
          <w:szCs w:val="32"/>
        </w:rPr>
        <w:t>Tavva Sandeep Kumar Reddy</w:t>
      </w:r>
    </w:p>
    <w:p w14:paraId="7A7733AC" w14:textId="4E3A85D5" w:rsidR="00E20C0B" w:rsidRPr="00E20C0B" w:rsidRDefault="00E20C0B" w:rsidP="00CF59B0">
      <w:pPr>
        <w:pStyle w:val="Heading2"/>
        <w:spacing w:line="247" w:lineRule="auto"/>
        <w:ind w:right="190"/>
        <w:jc w:val="right"/>
        <w:rPr>
          <w:rFonts w:ascii="Times New Roman" w:hAnsi="Times New Roman" w:cs="Times New Roman"/>
          <w:b/>
          <w:bCs/>
          <w:color w:val="0D0D0D" w:themeColor="text1" w:themeTint="F2"/>
          <w:szCs w:val="32"/>
        </w:rPr>
        <w:sectPr w:rsidR="00E20C0B" w:rsidRPr="00E20C0B" w:rsidSect="00E20C0B">
          <w:pgSz w:w="11910" w:h="16850"/>
          <w:pgMar w:top="1360" w:right="1133" w:bottom="960" w:left="1700" w:header="0" w:footer="776" w:gutter="0"/>
          <w:pgNumType w:start="1"/>
          <w:cols w:space="720"/>
        </w:sectPr>
      </w:pPr>
      <w:r w:rsidRPr="00E20C0B">
        <w:rPr>
          <w:rFonts w:ascii="Times New Roman" w:hAnsi="Times New Roman" w:cs="Times New Roman"/>
          <w:b/>
          <w:bCs/>
          <w:i/>
          <w:iCs/>
          <w:color w:val="0D0D0D" w:themeColor="text1" w:themeTint="F2"/>
          <w:szCs w:val="32"/>
        </w:rPr>
        <w:t>24955A66</w:t>
      </w:r>
      <w:r w:rsidR="00CF59B0" w:rsidRPr="00F44234">
        <w:rPr>
          <w:rFonts w:ascii="Times New Roman" w:hAnsi="Times New Roman" w:cs="Times New Roman"/>
          <w:b/>
          <w:bCs/>
          <w:i/>
          <w:iCs/>
          <w:color w:val="0D0D0D" w:themeColor="text1" w:themeTint="F2"/>
          <w:szCs w:val="32"/>
        </w:rPr>
        <w:t>H0</w:t>
      </w:r>
    </w:p>
    <w:p w14:paraId="7AB8D6A7" w14:textId="77777777" w:rsidR="00E20C0B" w:rsidRDefault="00E20C0B" w:rsidP="00763DB0">
      <w:pPr>
        <w:pStyle w:val="Heading2"/>
        <w:spacing w:line="247" w:lineRule="auto"/>
        <w:ind w:right="190"/>
        <w:rPr>
          <w:rFonts w:ascii="Times New Roman" w:hAnsi="Times New Roman" w:cs="Times New Roman"/>
          <w:b/>
          <w:bCs/>
          <w:color w:val="0D0D0D" w:themeColor="text1" w:themeTint="F2"/>
          <w:szCs w:val="32"/>
        </w:rPr>
      </w:pPr>
    </w:p>
    <w:p w14:paraId="2E2DE3DA" w14:textId="717042A0" w:rsidR="00531E44" w:rsidRPr="00BF6418" w:rsidRDefault="00520DC4" w:rsidP="007100CE">
      <w:pPr>
        <w:pStyle w:val="Heading2"/>
        <w:spacing w:line="247" w:lineRule="auto"/>
        <w:ind w:left="490" w:right="190"/>
        <w:jc w:val="center"/>
        <w:rPr>
          <w:rFonts w:ascii="Times New Roman" w:hAnsi="Times New Roman" w:cs="Times New Roman"/>
          <w:b/>
          <w:bCs/>
          <w:color w:val="0D0D0D" w:themeColor="text1" w:themeTint="F2"/>
        </w:rPr>
      </w:pPr>
      <w:r w:rsidRPr="00BF6418">
        <w:rPr>
          <w:rFonts w:ascii="Times New Roman" w:hAnsi="Times New Roman" w:cs="Times New Roman"/>
          <w:b/>
          <w:bCs/>
          <w:color w:val="0D0D0D" w:themeColor="text1" w:themeTint="F2"/>
          <w:szCs w:val="32"/>
        </w:rPr>
        <w:t xml:space="preserve">AI Smart Attendance and </w:t>
      </w:r>
      <w:r w:rsidR="00B73918">
        <w:rPr>
          <w:rFonts w:ascii="Times New Roman" w:hAnsi="Times New Roman" w:cs="Times New Roman"/>
          <w:b/>
          <w:bCs/>
          <w:color w:val="0D0D0D" w:themeColor="text1" w:themeTint="F2"/>
          <w:szCs w:val="32"/>
        </w:rPr>
        <w:t>Engagement Application</w:t>
      </w:r>
      <w:r w:rsidRPr="00BF6418">
        <w:rPr>
          <w:rFonts w:ascii="Times New Roman" w:hAnsi="Times New Roman" w:cs="Times New Roman"/>
          <w:b/>
          <w:bCs/>
          <w:color w:val="0D0D0D" w:themeColor="text1" w:themeTint="F2"/>
          <w:szCs w:val="32"/>
        </w:rPr>
        <w:t>.</w:t>
      </w:r>
    </w:p>
    <w:p w14:paraId="318AFBBC" w14:textId="5EAEADB4" w:rsidR="00531E44" w:rsidRDefault="00531E44" w:rsidP="007100CE">
      <w:pPr>
        <w:pStyle w:val="Heading2"/>
        <w:spacing w:line="247" w:lineRule="auto"/>
        <w:ind w:left="490" w:right="190"/>
        <w:jc w:val="center"/>
        <w:rPr>
          <w:rFonts w:ascii="Times New Roman" w:hAnsi="Times New Roman" w:cs="Times New Roman"/>
        </w:rPr>
      </w:pPr>
    </w:p>
    <w:p w14:paraId="4195E6EB" w14:textId="77777777" w:rsidR="00DF3277" w:rsidRDefault="00DF3277" w:rsidP="007100CE">
      <w:pPr>
        <w:jc w:val="center"/>
      </w:pPr>
    </w:p>
    <w:p w14:paraId="5EA54DEA" w14:textId="77777777" w:rsidR="00DF3277" w:rsidRDefault="00DF3277" w:rsidP="007100CE">
      <w:pPr>
        <w:jc w:val="center"/>
      </w:pPr>
    </w:p>
    <w:p w14:paraId="66DB0E52" w14:textId="77777777" w:rsidR="00DF3277" w:rsidRPr="00DF3277" w:rsidRDefault="00DF3277" w:rsidP="00E5411A"/>
    <w:p w14:paraId="3BE83776" w14:textId="77777777" w:rsidR="00531E44" w:rsidRPr="00BF6418" w:rsidRDefault="00531E44" w:rsidP="007100CE">
      <w:pPr>
        <w:pStyle w:val="BodyText"/>
        <w:spacing w:before="14"/>
        <w:jc w:val="center"/>
        <w:rPr>
          <w:b/>
          <w:sz w:val="31"/>
        </w:rPr>
      </w:pPr>
    </w:p>
    <w:p w14:paraId="56A46D60" w14:textId="77777777" w:rsidR="00531E44" w:rsidRPr="00BF6418" w:rsidRDefault="00531E44" w:rsidP="007100CE">
      <w:pPr>
        <w:pStyle w:val="BodyText"/>
        <w:jc w:val="center"/>
        <w:rPr>
          <w:b/>
          <w:i/>
          <w:w w:val="105"/>
          <w:sz w:val="24"/>
          <w:szCs w:val="24"/>
        </w:rPr>
      </w:pPr>
      <w:r w:rsidRPr="00BF6418">
        <w:rPr>
          <w:b/>
          <w:i/>
          <w:w w:val="105"/>
          <w:sz w:val="24"/>
          <w:szCs w:val="24"/>
        </w:rPr>
        <w:t>A Project Report</w:t>
      </w:r>
    </w:p>
    <w:p w14:paraId="7D04EEF6" w14:textId="77777777" w:rsidR="00531E44" w:rsidRPr="00BF6418" w:rsidRDefault="00531E44" w:rsidP="007100CE">
      <w:pPr>
        <w:pStyle w:val="BodyText"/>
        <w:jc w:val="center"/>
        <w:rPr>
          <w:b/>
          <w:i/>
          <w:w w:val="105"/>
          <w:sz w:val="24"/>
          <w:szCs w:val="24"/>
        </w:rPr>
      </w:pPr>
      <w:r w:rsidRPr="00BF6418">
        <w:rPr>
          <w:b/>
          <w:i/>
          <w:w w:val="105"/>
          <w:sz w:val="24"/>
          <w:szCs w:val="24"/>
        </w:rPr>
        <w:t>submitted in partial fulfillment of the</w:t>
      </w:r>
    </w:p>
    <w:p w14:paraId="41505392" w14:textId="77777777" w:rsidR="00531E44" w:rsidRPr="00BF6418" w:rsidRDefault="00531E44" w:rsidP="007100CE">
      <w:pPr>
        <w:pStyle w:val="BodyText"/>
        <w:jc w:val="center"/>
        <w:rPr>
          <w:b/>
          <w:i/>
          <w:w w:val="105"/>
          <w:sz w:val="24"/>
          <w:szCs w:val="24"/>
        </w:rPr>
      </w:pPr>
      <w:r w:rsidRPr="00BF6418">
        <w:rPr>
          <w:b/>
          <w:i/>
          <w:w w:val="105"/>
          <w:sz w:val="24"/>
          <w:szCs w:val="24"/>
        </w:rPr>
        <w:t>requirements for the award of the degree of</w:t>
      </w:r>
    </w:p>
    <w:p w14:paraId="41A2D9C9" w14:textId="77777777" w:rsidR="00531E44" w:rsidRPr="00BF6418" w:rsidRDefault="00531E44" w:rsidP="007100CE">
      <w:pPr>
        <w:pStyle w:val="BodyText"/>
        <w:spacing w:before="109"/>
        <w:jc w:val="center"/>
        <w:rPr>
          <w:b/>
          <w:i/>
          <w:sz w:val="24"/>
          <w:szCs w:val="24"/>
        </w:rPr>
      </w:pPr>
    </w:p>
    <w:p w14:paraId="1F89D461" w14:textId="77777777" w:rsidR="00531E44" w:rsidRPr="00BF6418" w:rsidRDefault="00531E44" w:rsidP="007100CE">
      <w:pPr>
        <w:spacing w:line="242" w:lineRule="auto"/>
        <w:ind w:left="3191" w:right="2874"/>
        <w:jc w:val="center"/>
        <w:rPr>
          <w:b/>
          <w:sz w:val="28"/>
        </w:rPr>
      </w:pPr>
      <w:r w:rsidRPr="00BF6418">
        <w:rPr>
          <w:b/>
          <w:sz w:val="28"/>
        </w:rPr>
        <w:t>Bachelor</w:t>
      </w:r>
      <w:r w:rsidRPr="00BF6418">
        <w:rPr>
          <w:b/>
          <w:spacing w:val="-18"/>
          <w:sz w:val="28"/>
        </w:rPr>
        <w:t xml:space="preserve"> </w:t>
      </w:r>
      <w:r w:rsidRPr="00BF6418">
        <w:rPr>
          <w:b/>
          <w:sz w:val="28"/>
        </w:rPr>
        <w:t>of</w:t>
      </w:r>
      <w:r w:rsidRPr="00BF6418">
        <w:rPr>
          <w:b/>
          <w:spacing w:val="-14"/>
          <w:sz w:val="28"/>
        </w:rPr>
        <w:t xml:space="preserve"> </w:t>
      </w:r>
      <w:r w:rsidRPr="00BF6418">
        <w:rPr>
          <w:b/>
          <w:sz w:val="28"/>
        </w:rPr>
        <w:t xml:space="preserve">Technology </w:t>
      </w:r>
      <w:r w:rsidRPr="00BF6418">
        <w:rPr>
          <w:b/>
          <w:spacing w:val="-6"/>
          <w:sz w:val="28"/>
        </w:rPr>
        <w:t>in</w:t>
      </w:r>
    </w:p>
    <w:p w14:paraId="05A55759" w14:textId="77777777" w:rsidR="00531E44" w:rsidRPr="00BF6418" w:rsidRDefault="00531E44" w:rsidP="007100CE">
      <w:pPr>
        <w:spacing w:line="355" w:lineRule="exact"/>
        <w:ind w:left="323"/>
        <w:jc w:val="center"/>
        <w:rPr>
          <w:b/>
          <w:sz w:val="28"/>
          <w:szCs w:val="28"/>
        </w:rPr>
      </w:pPr>
      <w:r w:rsidRPr="00BF6418">
        <w:rPr>
          <w:b/>
          <w:sz w:val="28"/>
          <w:szCs w:val="28"/>
        </w:rPr>
        <w:t>CSE</w:t>
      </w:r>
      <w:r w:rsidRPr="00BF6418">
        <w:rPr>
          <w:b/>
          <w:spacing w:val="-7"/>
          <w:sz w:val="28"/>
          <w:szCs w:val="28"/>
        </w:rPr>
        <w:t xml:space="preserve"> </w:t>
      </w:r>
      <w:r w:rsidRPr="00BF6418">
        <w:rPr>
          <w:b/>
          <w:sz w:val="28"/>
          <w:szCs w:val="28"/>
        </w:rPr>
        <w:t>(Artificial</w:t>
      </w:r>
      <w:r w:rsidRPr="00BF6418">
        <w:rPr>
          <w:b/>
          <w:spacing w:val="-4"/>
          <w:sz w:val="28"/>
          <w:szCs w:val="28"/>
        </w:rPr>
        <w:t xml:space="preserve"> </w:t>
      </w:r>
      <w:r w:rsidRPr="00BF6418">
        <w:rPr>
          <w:b/>
          <w:sz w:val="28"/>
          <w:szCs w:val="28"/>
        </w:rPr>
        <w:t>Intelligence</w:t>
      </w:r>
      <w:r w:rsidRPr="00BF6418">
        <w:rPr>
          <w:b/>
          <w:spacing w:val="-7"/>
          <w:sz w:val="28"/>
          <w:szCs w:val="28"/>
        </w:rPr>
        <w:t xml:space="preserve"> </w:t>
      </w:r>
      <w:r w:rsidRPr="00BF6418">
        <w:rPr>
          <w:b/>
          <w:sz w:val="28"/>
          <w:szCs w:val="28"/>
        </w:rPr>
        <w:t>&amp;</w:t>
      </w:r>
      <w:r w:rsidRPr="00BF6418">
        <w:rPr>
          <w:b/>
          <w:spacing w:val="-2"/>
          <w:sz w:val="28"/>
          <w:szCs w:val="28"/>
        </w:rPr>
        <w:t xml:space="preserve"> </w:t>
      </w:r>
      <w:r w:rsidRPr="00BF6418">
        <w:rPr>
          <w:b/>
          <w:sz w:val="28"/>
          <w:szCs w:val="28"/>
        </w:rPr>
        <w:t>Machine</w:t>
      </w:r>
      <w:r w:rsidRPr="00BF6418">
        <w:rPr>
          <w:b/>
          <w:spacing w:val="-6"/>
          <w:sz w:val="28"/>
          <w:szCs w:val="28"/>
        </w:rPr>
        <w:t xml:space="preserve"> </w:t>
      </w:r>
      <w:r w:rsidRPr="00BF6418">
        <w:rPr>
          <w:b/>
          <w:spacing w:val="-2"/>
          <w:sz w:val="28"/>
          <w:szCs w:val="28"/>
        </w:rPr>
        <w:t>Learning)</w:t>
      </w:r>
    </w:p>
    <w:p w14:paraId="33149719" w14:textId="77777777" w:rsidR="00531E44" w:rsidRPr="00BF6418" w:rsidRDefault="00531E44" w:rsidP="007100CE">
      <w:pPr>
        <w:pStyle w:val="BodyText"/>
        <w:spacing w:before="59"/>
        <w:jc w:val="center"/>
        <w:rPr>
          <w:b/>
          <w:sz w:val="28"/>
          <w:szCs w:val="28"/>
        </w:rPr>
      </w:pPr>
    </w:p>
    <w:p w14:paraId="37F5628A" w14:textId="77777777" w:rsidR="00531E44" w:rsidRPr="00BF6418" w:rsidRDefault="00531E44" w:rsidP="007100CE">
      <w:pPr>
        <w:ind w:left="316"/>
        <w:jc w:val="center"/>
        <w:rPr>
          <w:b/>
          <w:i/>
          <w:sz w:val="23"/>
        </w:rPr>
      </w:pPr>
      <w:proofErr w:type="gramStart"/>
      <w:r w:rsidRPr="00BF6418">
        <w:rPr>
          <w:b/>
          <w:i/>
          <w:spacing w:val="-5"/>
          <w:w w:val="105"/>
          <w:sz w:val="23"/>
        </w:rPr>
        <w:t>by</w:t>
      </w:r>
      <w:proofErr w:type="gramEnd"/>
    </w:p>
    <w:p w14:paraId="5BD21469" w14:textId="0E019C1E" w:rsidR="00531E44" w:rsidRPr="00BF6418" w:rsidRDefault="00531E44" w:rsidP="007100CE">
      <w:pPr>
        <w:pStyle w:val="BodyText"/>
        <w:tabs>
          <w:tab w:val="left" w:pos="5626"/>
        </w:tabs>
        <w:spacing w:before="15"/>
        <w:jc w:val="center"/>
        <w:rPr>
          <w:b/>
          <w:i/>
        </w:rPr>
      </w:pPr>
    </w:p>
    <w:p w14:paraId="2565D68A" w14:textId="65840CBB" w:rsidR="00531E44" w:rsidRPr="00BF6418" w:rsidRDefault="00DF3277" w:rsidP="007100CE">
      <w:pPr>
        <w:ind w:left="318"/>
        <w:jc w:val="center"/>
        <w:rPr>
          <w:b/>
          <w:sz w:val="28"/>
        </w:rPr>
      </w:pPr>
      <w:r>
        <w:rPr>
          <w:b/>
          <w:spacing w:val="6"/>
          <w:sz w:val="28"/>
        </w:rPr>
        <w:t>Tavva Sandeep Kumar Reddy</w:t>
      </w:r>
    </w:p>
    <w:p w14:paraId="4EE4302B" w14:textId="6ECED77A" w:rsidR="00531E44" w:rsidRPr="00BF6418" w:rsidRDefault="00531E44" w:rsidP="007100CE">
      <w:pPr>
        <w:ind w:left="318"/>
        <w:jc w:val="center"/>
        <w:rPr>
          <w:b/>
          <w:sz w:val="28"/>
        </w:rPr>
      </w:pPr>
      <w:r w:rsidRPr="00BF6418">
        <w:rPr>
          <w:b/>
          <w:spacing w:val="-2"/>
          <w:sz w:val="28"/>
        </w:rPr>
        <w:t>2</w:t>
      </w:r>
      <w:r w:rsidR="0029389B" w:rsidRPr="00BF6418">
        <w:rPr>
          <w:b/>
          <w:spacing w:val="-2"/>
          <w:sz w:val="28"/>
        </w:rPr>
        <w:t>3</w:t>
      </w:r>
      <w:r w:rsidRPr="00BF6418">
        <w:rPr>
          <w:b/>
          <w:spacing w:val="-2"/>
          <w:sz w:val="28"/>
        </w:rPr>
        <w:t>951A66</w:t>
      </w:r>
      <w:r w:rsidR="00DF3277">
        <w:rPr>
          <w:b/>
          <w:spacing w:val="-2"/>
          <w:sz w:val="28"/>
        </w:rPr>
        <w:t>H0</w:t>
      </w:r>
    </w:p>
    <w:p w14:paraId="2318B8C4" w14:textId="77777777" w:rsidR="00531E44" w:rsidRPr="00BF6418" w:rsidRDefault="00531E44" w:rsidP="007100CE">
      <w:pPr>
        <w:pStyle w:val="BodyText"/>
        <w:jc w:val="center"/>
        <w:rPr>
          <w:b/>
          <w:sz w:val="20"/>
        </w:rPr>
      </w:pPr>
    </w:p>
    <w:p w14:paraId="0674F433" w14:textId="77777777" w:rsidR="00531E44" w:rsidRPr="00BF6418" w:rsidRDefault="00531E44" w:rsidP="007100CE">
      <w:pPr>
        <w:pStyle w:val="BodyText"/>
        <w:spacing w:before="13"/>
        <w:jc w:val="center"/>
        <w:rPr>
          <w:b/>
          <w:sz w:val="20"/>
        </w:rPr>
      </w:pPr>
      <w:r w:rsidRPr="00BF6418">
        <w:rPr>
          <w:b/>
          <w:noProof/>
          <w:sz w:val="20"/>
        </w:rPr>
        <w:drawing>
          <wp:anchor distT="0" distB="0" distL="0" distR="0" simplePos="0" relativeHeight="251658752" behindDoc="1" locked="0" layoutInCell="1" allowOverlap="1" wp14:anchorId="5A60BBEC" wp14:editId="4C1625D3">
            <wp:simplePos x="0" y="0"/>
            <wp:positionH relativeFrom="page">
              <wp:posOffset>3575685</wp:posOffset>
            </wp:positionH>
            <wp:positionV relativeFrom="paragraph">
              <wp:posOffset>169545</wp:posOffset>
            </wp:positionV>
            <wp:extent cx="1047750" cy="1097279"/>
            <wp:effectExtent l="0" t="0" r="0" b="8255"/>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047750" cy="1097279"/>
                    </a:xfrm>
                    <a:prstGeom prst="rect">
                      <a:avLst/>
                    </a:prstGeom>
                  </pic:spPr>
                </pic:pic>
              </a:graphicData>
            </a:graphic>
          </wp:anchor>
        </w:drawing>
      </w:r>
    </w:p>
    <w:p w14:paraId="4FC8F675" w14:textId="77777777" w:rsidR="00531E44" w:rsidRPr="00BF6418" w:rsidRDefault="00531E44" w:rsidP="007100CE">
      <w:pPr>
        <w:pStyle w:val="BodyText"/>
        <w:spacing w:before="4"/>
        <w:jc w:val="center"/>
        <w:rPr>
          <w:b/>
          <w:sz w:val="28"/>
        </w:rPr>
      </w:pPr>
    </w:p>
    <w:p w14:paraId="6BA3CD9A" w14:textId="77777777" w:rsidR="00531E44" w:rsidRPr="00BF6418" w:rsidRDefault="00531E44" w:rsidP="007100CE">
      <w:pPr>
        <w:spacing w:before="1"/>
        <w:ind w:left="331" w:right="173"/>
        <w:jc w:val="center"/>
        <w:rPr>
          <w:b/>
          <w:sz w:val="28"/>
        </w:rPr>
      </w:pPr>
      <w:r w:rsidRPr="00BF6418">
        <w:rPr>
          <w:b/>
          <w:sz w:val="28"/>
        </w:rPr>
        <w:t>Department</w:t>
      </w:r>
      <w:r w:rsidRPr="00BF6418">
        <w:rPr>
          <w:b/>
          <w:spacing w:val="-9"/>
          <w:sz w:val="28"/>
        </w:rPr>
        <w:t xml:space="preserve"> </w:t>
      </w:r>
      <w:r w:rsidRPr="00BF6418">
        <w:rPr>
          <w:b/>
          <w:spacing w:val="-5"/>
          <w:sz w:val="28"/>
        </w:rPr>
        <w:t>of</w:t>
      </w:r>
    </w:p>
    <w:p w14:paraId="06138AC1" w14:textId="77777777" w:rsidR="00531E44" w:rsidRPr="00BF6418" w:rsidRDefault="00531E44" w:rsidP="007100CE">
      <w:pPr>
        <w:spacing w:before="81"/>
        <w:ind w:left="336" w:right="173"/>
        <w:jc w:val="center"/>
        <w:rPr>
          <w:b/>
          <w:sz w:val="28"/>
        </w:rPr>
      </w:pPr>
      <w:r w:rsidRPr="00BF6418">
        <w:rPr>
          <w:b/>
          <w:sz w:val="28"/>
        </w:rPr>
        <w:t>CSE</w:t>
      </w:r>
      <w:r w:rsidRPr="00BF6418">
        <w:rPr>
          <w:b/>
          <w:spacing w:val="-7"/>
          <w:sz w:val="28"/>
        </w:rPr>
        <w:t xml:space="preserve"> </w:t>
      </w:r>
      <w:r w:rsidRPr="00BF6418">
        <w:rPr>
          <w:b/>
          <w:sz w:val="28"/>
        </w:rPr>
        <w:t>(Artificial</w:t>
      </w:r>
      <w:r w:rsidRPr="00BF6418">
        <w:rPr>
          <w:b/>
          <w:spacing w:val="-4"/>
          <w:sz w:val="28"/>
        </w:rPr>
        <w:t xml:space="preserve"> </w:t>
      </w:r>
      <w:r w:rsidRPr="00BF6418">
        <w:rPr>
          <w:b/>
          <w:sz w:val="28"/>
        </w:rPr>
        <w:t>Intelligence</w:t>
      </w:r>
      <w:r w:rsidRPr="00BF6418">
        <w:rPr>
          <w:b/>
          <w:spacing w:val="-7"/>
          <w:sz w:val="28"/>
        </w:rPr>
        <w:t xml:space="preserve"> </w:t>
      </w:r>
      <w:r w:rsidRPr="00BF6418">
        <w:rPr>
          <w:b/>
          <w:sz w:val="28"/>
        </w:rPr>
        <w:t>&amp;</w:t>
      </w:r>
      <w:r w:rsidRPr="00BF6418">
        <w:rPr>
          <w:b/>
          <w:spacing w:val="-2"/>
          <w:sz w:val="28"/>
        </w:rPr>
        <w:t xml:space="preserve"> </w:t>
      </w:r>
      <w:r w:rsidRPr="00BF6418">
        <w:rPr>
          <w:b/>
          <w:sz w:val="28"/>
        </w:rPr>
        <w:t>Machine</w:t>
      </w:r>
      <w:r w:rsidRPr="00BF6418">
        <w:rPr>
          <w:b/>
          <w:spacing w:val="-6"/>
          <w:sz w:val="28"/>
        </w:rPr>
        <w:t xml:space="preserve"> </w:t>
      </w:r>
      <w:r w:rsidRPr="00BF6418">
        <w:rPr>
          <w:b/>
          <w:spacing w:val="-2"/>
          <w:sz w:val="28"/>
        </w:rPr>
        <w:t>Learning)</w:t>
      </w:r>
    </w:p>
    <w:p w14:paraId="36BEC0B1" w14:textId="77777777" w:rsidR="00531E44" w:rsidRPr="00BF6418" w:rsidRDefault="00531E44" w:rsidP="007100CE">
      <w:pPr>
        <w:pStyle w:val="BodyText"/>
        <w:spacing w:before="81"/>
        <w:jc w:val="center"/>
        <w:rPr>
          <w:b/>
          <w:sz w:val="28"/>
        </w:rPr>
      </w:pPr>
    </w:p>
    <w:p w14:paraId="4EF31114" w14:textId="102D6673" w:rsidR="00531E44" w:rsidRPr="00BF6418" w:rsidRDefault="00531E44" w:rsidP="007100CE">
      <w:pPr>
        <w:pStyle w:val="Heading1"/>
        <w:spacing w:before="0"/>
        <w:ind w:right="263"/>
        <w:jc w:val="center"/>
        <w:rPr>
          <w:rFonts w:ascii="Times New Roman" w:hAnsi="Times New Roman" w:cs="Times New Roman"/>
          <w:b/>
          <w:bCs/>
          <w:color w:val="000000" w:themeColor="text1"/>
          <w:sz w:val="36"/>
          <w:szCs w:val="48"/>
        </w:rPr>
      </w:pPr>
      <w:r w:rsidRPr="00BF6418">
        <w:rPr>
          <w:rFonts w:ascii="Times New Roman" w:hAnsi="Times New Roman" w:cs="Times New Roman"/>
          <w:b/>
          <w:bCs/>
          <w:color w:val="000000" w:themeColor="text1"/>
          <w:sz w:val="36"/>
          <w:szCs w:val="48"/>
        </w:rPr>
        <w:t>INSTITUTE</w:t>
      </w:r>
      <w:r w:rsidRPr="00BF6418">
        <w:rPr>
          <w:rFonts w:ascii="Times New Roman" w:hAnsi="Times New Roman" w:cs="Times New Roman"/>
          <w:b/>
          <w:bCs/>
          <w:color w:val="000000" w:themeColor="text1"/>
          <w:spacing w:val="-9"/>
          <w:sz w:val="36"/>
          <w:szCs w:val="48"/>
        </w:rPr>
        <w:t xml:space="preserve"> </w:t>
      </w:r>
      <w:r w:rsidRPr="00BF6418">
        <w:rPr>
          <w:rFonts w:ascii="Times New Roman" w:hAnsi="Times New Roman" w:cs="Times New Roman"/>
          <w:b/>
          <w:bCs/>
          <w:color w:val="000000" w:themeColor="text1"/>
          <w:sz w:val="36"/>
          <w:szCs w:val="48"/>
        </w:rPr>
        <w:t>OF AERONAUTICAL</w:t>
      </w:r>
      <w:r w:rsidRPr="00BF6418">
        <w:rPr>
          <w:rFonts w:ascii="Times New Roman" w:hAnsi="Times New Roman" w:cs="Times New Roman"/>
          <w:b/>
          <w:bCs/>
          <w:color w:val="000000" w:themeColor="text1"/>
          <w:spacing w:val="-6"/>
          <w:sz w:val="36"/>
          <w:szCs w:val="48"/>
        </w:rPr>
        <w:t xml:space="preserve"> </w:t>
      </w:r>
      <w:r w:rsidRPr="00BF6418">
        <w:rPr>
          <w:rFonts w:ascii="Times New Roman" w:hAnsi="Times New Roman" w:cs="Times New Roman"/>
          <w:b/>
          <w:bCs/>
          <w:color w:val="000000" w:themeColor="text1"/>
          <w:spacing w:val="-2"/>
          <w:sz w:val="36"/>
          <w:szCs w:val="48"/>
        </w:rPr>
        <w:t>ENGINEERING</w:t>
      </w:r>
    </w:p>
    <w:p w14:paraId="5DE310BE" w14:textId="77777777" w:rsidR="00531E44" w:rsidRPr="00BF6418" w:rsidRDefault="00531E44" w:rsidP="007100CE">
      <w:pPr>
        <w:spacing w:before="14"/>
        <w:ind w:left="331" w:right="173"/>
        <w:jc w:val="center"/>
        <w:rPr>
          <w:b/>
          <w:sz w:val="28"/>
          <w:szCs w:val="28"/>
        </w:rPr>
      </w:pPr>
      <w:r w:rsidRPr="00BF6418">
        <w:rPr>
          <w:b/>
          <w:spacing w:val="-2"/>
          <w:sz w:val="28"/>
          <w:szCs w:val="28"/>
        </w:rPr>
        <w:t>(Autonomous)</w:t>
      </w:r>
    </w:p>
    <w:p w14:paraId="6B06391D" w14:textId="77777777" w:rsidR="00531E44" w:rsidRPr="00BF6418" w:rsidRDefault="00531E44" w:rsidP="007100CE">
      <w:pPr>
        <w:pStyle w:val="BodyText"/>
        <w:spacing w:before="178"/>
        <w:jc w:val="center"/>
        <w:rPr>
          <w:b/>
          <w:sz w:val="28"/>
        </w:rPr>
      </w:pPr>
    </w:p>
    <w:p w14:paraId="68CA038C" w14:textId="77777777" w:rsidR="00531E44" w:rsidRPr="00BF6418" w:rsidRDefault="00531E44" w:rsidP="007100CE">
      <w:pPr>
        <w:ind w:left="328" w:right="173"/>
        <w:jc w:val="center"/>
        <w:rPr>
          <w:b/>
          <w:spacing w:val="-2"/>
          <w:sz w:val="28"/>
        </w:rPr>
      </w:pPr>
      <w:r w:rsidRPr="00BF6418">
        <w:rPr>
          <w:b/>
          <w:sz w:val="28"/>
        </w:rPr>
        <w:t>Dundigal,</w:t>
      </w:r>
      <w:r w:rsidRPr="00BF6418">
        <w:rPr>
          <w:b/>
          <w:spacing w:val="-1"/>
          <w:sz w:val="28"/>
        </w:rPr>
        <w:t xml:space="preserve"> </w:t>
      </w:r>
      <w:r w:rsidRPr="00BF6418">
        <w:rPr>
          <w:b/>
          <w:sz w:val="28"/>
        </w:rPr>
        <w:t>Hyderabad</w:t>
      </w:r>
      <w:r w:rsidRPr="00BF6418">
        <w:rPr>
          <w:b/>
          <w:spacing w:val="-3"/>
          <w:sz w:val="28"/>
        </w:rPr>
        <w:t xml:space="preserve"> </w:t>
      </w:r>
      <w:r w:rsidRPr="00BF6418">
        <w:rPr>
          <w:b/>
          <w:sz w:val="28"/>
        </w:rPr>
        <w:t>–</w:t>
      </w:r>
      <w:r w:rsidRPr="00BF6418">
        <w:rPr>
          <w:b/>
          <w:spacing w:val="-5"/>
          <w:sz w:val="28"/>
        </w:rPr>
        <w:t xml:space="preserve"> </w:t>
      </w:r>
      <w:r w:rsidRPr="00BF6418">
        <w:rPr>
          <w:b/>
          <w:sz w:val="28"/>
        </w:rPr>
        <w:t>500</w:t>
      </w:r>
      <w:r w:rsidRPr="00BF6418">
        <w:rPr>
          <w:b/>
          <w:spacing w:val="-5"/>
          <w:sz w:val="28"/>
        </w:rPr>
        <w:t xml:space="preserve"> </w:t>
      </w:r>
      <w:r w:rsidRPr="00BF6418">
        <w:rPr>
          <w:b/>
          <w:sz w:val="28"/>
        </w:rPr>
        <w:t>043,</w:t>
      </w:r>
      <w:r w:rsidRPr="00BF6418">
        <w:rPr>
          <w:b/>
          <w:spacing w:val="-6"/>
          <w:sz w:val="28"/>
        </w:rPr>
        <w:t xml:space="preserve"> </w:t>
      </w:r>
      <w:r w:rsidRPr="00BF6418">
        <w:rPr>
          <w:b/>
          <w:spacing w:val="-2"/>
          <w:sz w:val="28"/>
        </w:rPr>
        <w:t>Telangana</w:t>
      </w:r>
    </w:p>
    <w:p w14:paraId="28F6EEFF" w14:textId="77777777" w:rsidR="00531E44" w:rsidRPr="00BF6418" w:rsidRDefault="00531E44" w:rsidP="007100CE">
      <w:pPr>
        <w:ind w:left="328" w:right="173"/>
        <w:jc w:val="center"/>
        <w:rPr>
          <w:b/>
          <w:sz w:val="28"/>
        </w:rPr>
      </w:pPr>
    </w:p>
    <w:p w14:paraId="243B7E03" w14:textId="77777777" w:rsidR="00531E44" w:rsidRPr="00BF6418" w:rsidRDefault="00531E44" w:rsidP="007100CE">
      <w:pPr>
        <w:spacing w:before="89"/>
        <w:ind w:left="328" w:right="173"/>
        <w:jc w:val="center"/>
        <w:rPr>
          <w:b/>
          <w:sz w:val="28"/>
        </w:rPr>
      </w:pPr>
      <w:proofErr w:type="gramStart"/>
      <w:r w:rsidRPr="00BF6418">
        <w:rPr>
          <w:b/>
          <w:sz w:val="28"/>
        </w:rPr>
        <w:t>January,</w:t>
      </w:r>
      <w:proofErr w:type="gramEnd"/>
      <w:r w:rsidRPr="00BF6418">
        <w:rPr>
          <w:b/>
          <w:spacing w:val="-5"/>
          <w:sz w:val="28"/>
        </w:rPr>
        <w:t xml:space="preserve"> </w:t>
      </w:r>
      <w:r w:rsidRPr="00BF6418">
        <w:rPr>
          <w:b/>
          <w:spacing w:val="-4"/>
          <w:sz w:val="28"/>
        </w:rPr>
        <w:t>2026</w:t>
      </w:r>
    </w:p>
    <w:p w14:paraId="195DF69C" w14:textId="77777777" w:rsidR="00531E44" w:rsidRPr="00BF6418" w:rsidRDefault="00531E44" w:rsidP="007100CE">
      <w:pPr>
        <w:pStyle w:val="BodyText"/>
        <w:spacing w:before="87"/>
        <w:jc w:val="center"/>
        <w:rPr>
          <w:b/>
          <w:sz w:val="28"/>
        </w:rPr>
      </w:pPr>
    </w:p>
    <w:p w14:paraId="44CA7705" w14:textId="730A832D" w:rsidR="00531E44" w:rsidRPr="00BF6418" w:rsidRDefault="00531E44" w:rsidP="00F60BA8">
      <w:pPr>
        <w:pStyle w:val="BodyText"/>
        <w:jc w:val="center"/>
      </w:pPr>
      <w:r w:rsidRPr="00BF6418">
        <w:rPr>
          <w:w w:val="105"/>
        </w:rPr>
        <w:t>©</w:t>
      </w:r>
      <w:r w:rsidRPr="00BF6418">
        <w:rPr>
          <w:spacing w:val="-16"/>
          <w:w w:val="105"/>
        </w:rPr>
        <w:t xml:space="preserve"> </w:t>
      </w:r>
      <w:r w:rsidRPr="00BF6418">
        <w:rPr>
          <w:w w:val="105"/>
        </w:rPr>
        <w:t>2025,</w:t>
      </w:r>
      <w:r w:rsidRPr="00BF6418">
        <w:rPr>
          <w:spacing w:val="-13"/>
          <w:w w:val="105"/>
        </w:rPr>
        <w:t xml:space="preserve"> </w:t>
      </w:r>
      <w:r w:rsidR="00286965" w:rsidRPr="00286965">
        <w:rPr>
          <w:w w:val="105"/>
        </w:rPr>
        <w:t>Tavva Sandeep Kumar Reddy</w:t>
      </w:r>
      <w:r w:rsidRPr="00BF6418">
        <w:rPr>
          <w:w w:val="105"/>
        </w:rPr>
        <w:t>.</w:t>
      </w:r>
      <w:r w:rsidRPr="00BF6418">
        <w:rPr>
          <w:spacing w:val="-20"/>
          <w:w w:val="105"/>
        </w:rPr>
        <w:t xml:space="preserve"> </w:t>
      </w:r>
      <w:r w:rsidRPr="00BF6418">
        <w:rPr>
          <w:w w:val="105"/>
        </w:rPr>
        <w:t>All</w:t>
      </w:r>
      <w:r w:rsidRPr="00BF6418">
        <w:rPr>
          <w:spacing w:val="-11"/>
          <w:w w:val="105"/>
        </w:rPr>
        <w:t xml:space="preserve"> </w:t>
      </w:r>
      <w:r w:rsidRPr="00BF6418">
        <w:rPr>
          <w:w w:val="105"/>
        </w:rPr>
        <w:t>rights</w:t>
      </w:r>
      <w:r w:rsidRPr="00BF6418">
        <w:rPr>
          <w:spacing w:val="-9"/>
          <w:w w:val="105"/>
        </w:rPr>
        <w:t xml:space="preserve"> </w:t>
      </w:r>
      <w:r w:rsidRPr="00BF6418">
        <w:rPr>
          <w:spacing w:val="-2"/>
          <w:w w:val="105"/>
        </w:rPr>
        <w:t>reserved.</w:t>
      </w:r>
    </w:p>
    <w:p w14:paraId="2644C512" w14:textId="77777777" w:rsidR="00531E44" w:rsidRPr="00BF6418" w:rsidRDefault="00531E44" w:rsidP="00A140E9">
      <w:pPr>
        <w:pStyle w:val="BodyText"/>
        <w:jc w:val="both"/>
        <w:sectPr w:rsidR="00531E44" w:rsidRPr="00BF6418" w:rsidSect="00D42650">
          <w:footerReference w:type="default" r:id="rId9"/>
          <w:pgSz w:w="11910" w:h="16850"/>
          <w:pgMar w:top="1360" w:right="1133" w:bottom="960" w:left="1700" w:header="0" w:footer="776" w:gutter="0"/>
          <w:pgNumType w:fmt="lowerRoman" w:start="1"/>
          <w:cols w:space="720"/>
        </w:sectPr>
      </w:pPr>
    </w:p>
    <w:p w14:paraId="37491D9B" w14:textId="77777777" w:rsidR="00531E44" w:rsidRPr="00BF6418" w:rsidRDefault="00531E44" w:rsidP="009B7F83">
      <w:pPr>
        <w:pStyle w:val="Heading1"/>
        <w:spacing w:before="58"/>
        <w:ind w:right="127"/>
        <w:jc w:val="center"/>
        <w:rPr>
          <w:rFonts w:ascii="Times New Roman" w:hAnsi="Times New Roman" w:cs="Times New Roman"/>
          <w:b/>
          <w:bCs/>
          <w:color w:val="000000" w:themeColor="text1"/>
          <w:sz w:val="24"/>
          <w:szCs w:val="24"/>
        </w:rPr>
      </w:pPr>
      <w:r w:rsidRPr="00BF6418">
        <w:rPr>
          <w:rFonts w:ascii="Times New Roman" w:hAnsi="Times New Roman" w:cs="Times New Roman"/>
          <w:b/>
          <w:bCs/>
          <w:color w:val="000000" w:themeColor="text1"/>
          <w:spacing w:val="-2"/>
          <w:sz w:val="24"/>
          <w:szCs w:val="24"/>
        </w:rPr>
        <w:lastRenderedPageBreak/>
        <w:t>DECLARATION</w:t>
      </w:r>
    </w:p>
    <w:p w14:paraId="0B018387" w14:textId="77777777" w:rsidR="00531E44" w:rsidRPr="00BF6418" w:rsidRDefault="00531E44" w:rsidP="00A140E9">
      <w:pPr>
        <w:pStyle w:val="BodyText"/>
        <w:spacing w:before="284"/>
        <w:ind w:left="425" w:hanging="141"/>
        <w:jc w:val="both"/>
        <w:rPr>
          <w:sz w:val="24"/>
          <w:szCs w:val="24"/>
        </w:rPr>
      </w:pPr>
      <w:r w:rsidRPr="00BF6418">
        <w:rPr>
          <w:w w:val="105"/>
          <w:sz w:val="24"/>
          <w:szCs w:val="24"/>
        </w:rPr>
        <w:t>I</w:t>
      </w:r>
      <w:r w:rsidRPr="00BF6418">
        <w:rPr>
          <w:spacing w:val="-10"/>
          <w:w w:val="105"/>
          <w:sz w:val="24"/>
          <w:szCs w:val="24"/>
        </w:rPr>
        <w:t xml:space="preserve"> </w:t>
      </w:r>
      <w:r w:rsidRPr="00BF6418">
        <w:rPr>
          <w:w w:val="105"/>
          <w:sz w:val="24"/>
          <w:szCs w:val="24"/>
        </w:rPr>
        <w:t>certify</w:t>
      </w:r>
      <w:r w:rsidRPr="00BF6418">
        <w:rPr>
          <w:spacing w:val="-7"/>
          <w:w w:val="105"/>
          <w:sz w:val="24"/>
          <w:szCs w:val="24"/>
        </w:rPr>
        <w:t xml:space="preserve"> </w:t>
      </w:r>
      <w:r w:rsidRPr="00BF6418">
        <w:rPr>
          <w:spacing w:val="-4"/>
          <w:w w:val="105"/>
          <w:sz w:val="24"/>
          <w:szCs w:val="24"/>
        </w:rPr>
        <w:t>that</w:t>
      </w:r>
    </w:p>
    <w:p w14:paraId="541F78B4" w14:textId="77777777" w:rsidR="00531E44" w:rsidRPr="00BF6418" w:rsidRDefault="00531E44" w:rsidP="00A140E9">
      <w:pPr>
        <w:pStyle w:val="ListParagraph"/>
        <w:numPr>
          <w:ilvl w:val="0"/>
          <w:numId w:val="1"/>
        </w:numPr>
        <w:spacing w:before="204" w:line="372" w:lineRule="auto"/>
        <w:ind w:left="709" w:right="566" w:hanging="425"/>
        <w:contextualSpacing w:val="0"/>
        <w:jc w:val="both"/>
        <w:rPr>
          <w:sz w:val="24"/>
          <w:szCs w:val="24"/>
        </w:rPr>
      </w:pPr>
      <w:r w:rsidRPr="00BF6418">
        <w:rPr>
          <w:w w:val="105"/>
          <w:sz w:val="24"/>
          <w:szCs w:val="24"/>
        </w:rPr>
        <w:t>The</w:t>
      </w:r>
      <w:r w:rsidRPr="00BF6418">
        <w:rPr>
          <w:spacing w:val="-1"/>
          <w:w w:val="105"/>
          <w:sz w:val="24"/>
          <w:szCs w:val="24"/>
        </w:rPr>
        <w:t xml:space="preserve"> </w:t>
      </w:r>
      <w:r w:rsidRPr="00BF6418">
        <w:rPr>
          <w:w w:val="105"/>
          <w:sz w:val="24"/>
          <w:szCs w:val="24"/>
        </w:rPr>
        <w:t>work</w:t>
      </w:r>
      <w:r w:rsidRPr="00BF6418">
        <w:rPr>
          <w:spacing w:val="-1"/>
          <w:w w:val="105"/>
          <w:sz w:val="24"/>
          <w:szCs w:val="24"/>
        </w:rPr>
        <w:t xml:space="preserve"> </w:t>
      </w:r>
      <w:r w:rsidRPr="00BF6418">
        <w:rPr>
          <w:w w:val="105"/>
          <w:sz w:val="24"/>
          <w:szCs w:val="24"/>
        </w:rPr>
        <w:t>contained</w:t>
      </w:r>
      <w:r w:rsidRPr="00BF6418">
        <w:rPr>
          <w:spacing w:val="-1"/>
          <w:w w:val="105"/>
          <w:sz w:val="24"/>
          <w:szCs w:val="24"/>
        </w:rPr>
        <w:t xml:space="preserve"> </w:t>
      </w:r>
      <w:r w:rsidRPr="00BF6418">
        <w:rPr>
          <w:w w:val="105"/>
          <w:sz w:val="24"/>
          <w:szCs w:val="24"/>
        </w:rPr>
        <w:t>in</w:t>
      </w:r>
      <w:r w:rsidRPr="00BF6418">
        <w:rPr>
          <w:spacing w:val="-7"/>
          <w:w w:val="105"/>
          <w:sz w:val="24"/>
          <w:szCs w:val="24"/>
        </w:rPr>
        <w:t xml:space="preserve"> </w:t>
      </w:r>
      <w:r w:rsidRPr="00BF6418">
        <w:rPr>
          <w:w w:val="105"/>
          <w:sz w:val="24"/>
          <w:szCs w:val="24"/>
        </w:rPr>
        <w:t>this</w:t>
      </w:r>
      <w:r w:rsidRPr="00BF6418">
        <w:rPr>
          <w:spacing w:val="-2"/>
          <w:w w:val="105"/>
          <w:sz w:val="24"/>
          <w:szCs w:val="24"/>
        </w:rPr>
        <w:t xml:space="preserve"> </w:t>
      </w:r>
      <w:r w:rsidRPr="00BF6418">
        <w:rPr>
          <w:w w:val="105"/>
          <w:sz w:val="24"/>
          <w:szCs w:val="24"/>
        </w:rPr>
        <w:t>report</w:t>
      </w:r>
      <w:r w:rsidRPr="00BF6418">
        <w:rPr>
          <w:spacing w:val="-5"/>
          <w:w w:val="105"/>
          <w:sz w:val="24"/>
          <w:szCs w:val="24"/>
        </w:rPr>
        <w:t xml:space="preserve"> </w:t>
      </w:r>
      <w:r w:rsidRPr="00BF6418">
        <w:rPr>
          <w:w w:val="105"/>
          <w:sz w:val="24"/>
          <w:szCs w:val="24"/>
        </w:rPr>
        <w:t>is</w:t>
      </w:r>
      <w:r w:rsidRPr="00BF6418">
        <w:rPr>
          <w:spacing w:val="-2"/>
          <w:w w:val="105"/>
          <w:sz w:val="24"/>
          <w:szCs w:val="24"/>
        </w:rPr>
        <w:t xml:space="preserve"> </w:t>
      </w:r>
      <w:r w:rsidRPr="00BF6418">
        <w:rPr>
          <w:w w:val="105"/>
          <w:sz w:val="24"/>
          <w:szCs w:val="24"/>
        </w:rPr>
        <w:t>original</w:t>
      </w:r>
      <w:r w:rsidRPr="00BF6418">
        <w:rPr>
          <w:spacing w:val="-5"/>
          <w:w w:val="105"/>
          <w:sz w:val="24"/>
          <w:szCs w:val="24"/>
        </w:rPr>
        <w:t xml:space="preserve"> </w:t>
      </w:r>
      <w:r w:rsidRPr="00BF6418">
        <w:rPr>
          <w:w w:val="105"/>
          <w:sz w:val="24"/>
          <w:szCs w:val="24"/>
        </w:rPr>
        <w:t>and</w:t>
      </w:r>
      <w:r w:rsidRPr="00BF6418">
        <w:rPr>
          <w:spacing w:val="-1"/>
          <w:w w:val="105"/>
          <w:sz w:val="24"/>
          <w:szCs w:val="24"/>
        </w:rPr>
        <w:t xml:space="preserve"> </w:t>
      </w:r>
      <w:r w:rsidRPr="00BF6418">
        <w:rPr>
          <w:w w:val="105"/>
          <w:sz w:val="24"/>
          <w:szCs w:val="24"/>
        </w:rPr>
        <w:t>has</w:t>
      </w:r>
      <w:r w:rsidRPr="00BF6418">
        <w:rPr>
          <w:spacing w:val="-2"/>
          <w:w w:val="105"/>
          <w:sz w:val="24"/>
          <w:szCs w:val="24"/>
        </w:rPr>
        <w:t xml:space="preserve"> </w:t>
      </w:r>
      <w:r w:rsidRPr="00BF6418">
        <w:rPr>
          <w:w w:val="105"/>
          <w:sz w:val="24"/>
          <w:szCs w:val="24"/>
        </w:rPr>
        <w:t>been</w:t>
      </w:r>
      <w:r w:rsidRPr="00BF6418">
        <w:rPr>
          <w:spacing w:val="-1"/>
          <w:w w:val="105"/>
          <w:sz w:val="24"/>
          <w:szCs w:val="24"/>
        </w:rPr>
        <w:t xml:space="preserve"> </w:t>
      </w:r>
      <w:r w:rsidRPr="00BF6418">
        <w:rPr>
          <w:w w:val="105"/>
          <w:sz w:val="24"/>
          <w:szCs w:val="24"/>
        </w:rPr>
        <w:t>done</w:t>
      </w:r>
      <w:r w:rsidRPr="00BF6418">
        <w:rPr>
          <w:spacing w:val="-8"/>
          <w:w w:val="105"/>
          <w:sz w:val="24"/>
          <w:szCs w:val="24"/>
        </w:rPr>
        <w:t xml:space="preserve"> </w:t>
      </w:r>
      <w:r w:rsidRPr="00BF6418">
        <w:rPr>
          <w:w w:val="105"/>
          <w:sz w:val="24"/>
          <w:szCs w:val="24"/>
        </w:rPr>
        <w:t>by</w:t>
      </w:r>
      <w:r w:rsidRPr="00BF6418">
        <w:rPr>
          <w:spacing w:val="-1"/>
          <w:w w:val="105"/>
          <w:sz w:val="24"/>
          <w:szCs w:val="24"/>
        </w:rPr>
        <w:t xml:space="preserve"> </w:t>
      </w:r>
      <w:r w:rsidRPr="00BF6418">
        <w:rPr>
          <w:w w:val="105"/>
          <w:sz w:val="24"/>
          <w:szCs w:val="24"/>
        </w:rPr>
        <w:t>me</w:t>
      </w:r>
      <w:r w:rsidRPr="00BF6418">
        <w:rPr>
          <w:spacing w:val="-8"/>
          <w:w w:val="105"/>
          <w:sz w:val="24"/>
          <w:szCs w:val="24"/>
        </w:rPr>
        <w:t xml:space="preserve"> </w:t>
      </w:r>
      <w:r w:rsidRPr="00BF6418">
        <w:rPr>
          <w:w w:val="105"/>
          <w:sz w:val="24"/>
          <w:szCs w:val="24"/>
        </w:rPr>
        <w:t>under the guidance of my supervisor(s).</w:t>
      </w:r>
    </w:p>
    <w:p w14:paraId="5666871A" w14:textId="77777777" w:rsidR="00531E44" w:rsidRPr="00BF6418" w:rsidRDefault="00531E44" w:rsidP="00A140E9">
      <w:pPr>
        <w:pStyle w:val="ListParagraph"/>
        <w:numPr>
          <w:ilvl w:val="0"/>
          <w:numId w:val="1"/>
        </w:numPr>
        <w:spacing w:before="72" w:line="372" w:lineRule="auto"/>
        <w:ind w:left="709" w:right="566" w:hanging="425"/>
        <w:contextualSpacing w:val="0"/>
        <w:jc w:val="both"/>
        <w:rPr>
          <w:sz w:val="24"/>
          <w:szCs w:val="24"/>
        </w:rPr>
      </w:pPr>
      <w:r w:rsidRPr="00BF6418">
        <w:rPr>
          <w:w w:val="105"/>
          <w:sz w:val="24"/>
          <w:szCs w:val="24"/>
        </w:rPr>
        <w:t xml:space="preserve">The work has not been submitted to any other Institute for any degree or </w:t>
      </w:r>
      <w:r w:rsidRPr="00BF6418">
        <w:rPr>
          <w:spacing w:val="-2"/>
          <w:w w:val="105"/>
          <w:sz w:val="24"/>
          <w:szCs w:val="24"/>
        </w:rPr>
        <w:t>diploma.</w:t>
      </w:r>
    </w:p>
    <w:p w14:paraId="3659D7FF" w14:textId="77777777" w:rsidR="00531E44" w:rsidRPr="00BF6418" w:rsidRDefault="00531E44" w:rsidP="00A140E9">
      <w:pPr>
        <w:pStyle w:val="ListParagraph"/>
        <w:numPr>
          <w:ilvl w:val="0"/>
          <w:numId w:val="1"/>
        </w:numPr>
        <w:spacing w:before="67" w:line="372" w:lineRule="auto"/>
        <w:ind w:left="709" w:right="548" w:hanging="425"/>
        <w:contextualSpacing w:val="0"/>
        <w:jc w:val="both"/>
        <w:rPr>
          <w:sz w:val="24"/>
          <w:szCs w:val="24"/>
        </w:rPr>
      </w:pPr>
      <w:r w:rsidRPr="00BF6418">
        <w:rPr>
          <w:w w:val="105"/>
          <w:sz w:val="24"/>
          <w:szCs w:val="24"/>
        </w:rPr>
        <w:t xml:space="preserve">I have followed the guidelines provided by the Institute for preparing the </w:t>
      </w:r>
      <w:r w:rsidRPr="00BF6418">
        <w:rPr>
          <w:spacing w:val="-2"/>
          <w:w w:val="105"/>
          <w:sz w:val="24"/>
          <w:szCs w:val="24"/>
        </w:rPr>
        <w:t>report.</w:t>
      </w:r>
    </w:p>
    <w:p w14:paraId="2FC02C87" w14:textId="77777777" w:rsidR="00531E44" w:rsidRPr="00BF6418" w:rsidRDefault="00531E44" w:rsidP="00A140E9">
      <w:pPr>
        <w:pStyle w:val="ListParagraph"/>
        <w:numPr>
          <w:ilvl w:val="0"/>
          <w:numId w:val="1"/>
        </w:numPr>
        <w:spacing w:before="66" w:line="372" w:lineRule="auto"/>
        <w:ind w:left="709" w:right="562" w:hanging="425"/>
        <w:contextualSpacing w:val="0"/>
        <w:jc w:val="both"/>
        <w:rPr>
          <w:sz w:val="24"/>
          <w:szCs w:val="24"/>
        </w:rPr>
      </w:pPr>
      <w:r w:rsidRPr="00BF6418">
        <w:rPr>
          <w:w w:val="105"/>
          <w:sz w:val="24"/>
          <w:szCs w:val="24"/>
        </w:rPr>
        <w:t>I have confirmed the norms and guidelines given in the Ethical Code of Conduct of the Institute.</w:t>
      </w:r>
    </w:p>
    <w:p w14:paraId="7A78F72E" w14:textId="77777777" w:rsidR="00531E44" w:rsidRPr="00BF6418" w:rsidRDefault="00531E44" w:rsidP="00A140E9">
      <w:pPr>
        <w:pStyle w:val="ListParagraph"/>
        <w:numPr>
          <w:ilvl w:val="0"/>
          <w:numId w:val="1"/>
        </w:numPr>
        <w:spacing w:before="73" w:line="372" w:lineRule="auto"/>
        <w:ind w:left="709" w:right="557" w:hanging="425"/>
        <w:contextualSpacing w:val="0"/>
        <w:jc w:val="both"/>
        <w:rPr>
          <w:sz w:val="24"/>
          <w:szCs w:val="24"/>
        </w:rPr>
      </w:pPr>
      <w:r w:rsidRPr="00BF6418">
        <w:rPr>
          <w:w w:val="105"/>
          <w:sz w:val="24"/>
          <w:szCs w:val="24"/>
        </w:rPr>
        <w:t>Whenever</w:t>
      </w:r>
      <w:r w:rsidRPr="00BF6418">
        <w:rPr>
          <w:spacing w:val="-4"/>
          <w:w w:val="105"/>
          <w:sz w:val="24"/>
          <w:szCs w:val="24"/>
        </w:rPr>
        <w:t xml:space="preserve"> </w:t>
      </w:r>
      <w:r w:rsidRPr="00BF6418">
        <w:rPr>
          <w:w w:val="105"/>
          <w:sz w:val="24"/>
          <w:szCs w:val="24"/>
        </w:rPr>
        <w:t>I</w:t>
      </w:r>
      <w:r w:rsidRPr="00BF6418">
        <w:rPr>
          <w:spacing w:val="-10"/>
          <w:w w:val="105"/>
          <w:sz w:val="24"/>
          <w:szCs w:val="24"/>
        </w:rPr>
        <w:t xml:space="preserve"> </w:t>
      </w:r>
      <w:r w:rsidRPr="00BF6418">
        <w:rPr>
          <w:w w:val="105"/>
          <w:sz w:val="24"/>
          <w:szCs w:val="24"/>
        </w:rPr>
        <w:t>have</w:t>
      </w:r>
      <w:r w:rsidRPr="00BF6418">
        <w:rPr>
          <w:spacing w:val="-8"/>
          <w:w w:val="105"/>
          <w:sz w:val="24"/>
          <w:szCs w:val="24"/>
        </w:rPr>
        <w:t xml:space="preserve"> </w:t>
      </w:r>
      <w:r w:rsidRPr="00BF6418">
        <w:rPr>
          <w:w w:val="105"/>
          <w:sz w:val="24"/>
          <w:szCs w:val="24"/>
        </w:rPr>
        <w:t>used</w:t>
      </w:r>
      <w:r w:rsidRPr="00BF6418">
        <w:rPr>
          <w:spacing w:val="-1"/>
          <w:w w:val="105"/>
          <w:sz w:val="24"/>
          <w:szCs w:val="24"/>
        </w:rPr>
        <w:t xml:space="preserve"> </w:t>
      </w:r>
      <w:r w:rsidRPr="00BF6418">
        <w:rPr>
          <w:w w:val="105"/>
          <w:sz w:val="24"/>
          <w:szCs w:val="24"/>
        </w:rPr>
        <w:t>materials (data,</w:t>
      </w:r>
      <w:r w:rsidRPr="00BF6418">
        <w:rPr>
          <w:spacing w:val="-6"/>
          <w:w w:val="105"/>
          <w:sz w:val="24"/>
          <w:szCs w:val="24"/>
        </w:rPr>
        <w:t xml:space="preserve"> </w:t>
      </w:r>
      <w:r w:rsidRPr="00BF6418">
        <w:rPr>
          <w:w w:val="105"/>
          <w:sz w:val="24"/>
          <w:szCs w:val="24"/>
        </w:rPr>
        <w:t>theoretical</w:t>
      </w:r>
      <w:r w:rsidRPr="00BF6418">
        <w:rPr>
          <w:spacing w:val="-6"/>
          <w:w w:val="105"/>
          <w:sz w:val="24"/>
          <w:szCs w:val="24"/>
        </w:rPr>
        <w:t xml:space="preserve"> </w:t>
      </w:r>
      <w:r w:rsidRPr="00BF6418">
        <w:rPr>
          <w:w w:val="105"/>
          <w:sz w:val="24"/>
          <w:szCs w:val="24"/>
        </w:rPr>
        <w:t>analysis,</w:t>
      </w:r>
      <w:r w:rsidRPr="00BF6418">
        <w:rPr>
          <w:spacing w:val="-6"/>
          <w:w w:val="105"/>
          <w:sz w:val="24"/>
          <w:szCs w:val="24"/>
        </w:rPr>
        <w:t xml:space="preserve"> </w:t>
      </w:r>
      <w:r w:rsidRPr="00BF6418">
        <w:rPr>
          <w:w w:val="105"/>
          <w:sz w:val="24"/>
          <w:szCs w:val="24"/>
        </w:rPr>
        <w:t>figures,</w:t>
      </w:r>
      <w:r w:rsidRPr="00BF6418">
        <w:rPr>
          <w:spacing w:val="-6"/>
          <w:w w:val="105"/>
          <w:sz w:val="24"/>
          <w:szCs w:val="24"/>
        </w:rPr>
        <w:t xml:space="preserve"> </w:t>
      </w:r>
      <w:r w:rsidRPr="00BF6418">
        <w:rPr>
          <w:w w:val="105"/>
          <w:sz w:val="24"/>
          <w:szCs w:val="24"/>
        </w:rPr>
        <w:t>and</w:t>
      </w:r>
      <w:r w:rsidRPr="00BF6418">
        <w:rPr>
          <w:spacing w:val="-7"/>
          <w:w w:val="105"/>
          <w:sz w:val="24"/>
          <w:szCs w:val="24"/>
        </w:rPr>
        <w:t xml:space="preserve"> </w:t>
      </w:r>
      <w:r w:rsidRPr="00BF6418">
        <w:rPr>
          <w:w w:val="105"/>
          <w:sz w:val="24"/>
          <w:szCs w:val="24"/>
        </w:rPr>
        <w:t>text) from</w:t>
      </w:r>
      <w:r w:rsidRPr="00BF6418">
        <w:rPr>
          <w:spacing w:val="-6"/>
          <w:w w:val="105"/>
          <w:sz w:val="24"/>
          <w:szCs w:val="24"/>
        </w:rPr>
        <w:t xml:space="preserve"> </w:t>
      </w:r>
      <w:r w:rsidRPr="00BF6418">
        <w:rPr>
          <w:w w:val="105"/>
          <w:sz w:val="24"/>
          <w:szCs w:val="24"/>
        </w:rPr>
        <w:t>other</w:t>
      </w:r>
      <w:r w:rsidRPr="00BF6418">
        <w:rPr>
          <w:spacing w:val="-8"/>
          <w:w w:val="105"/>
          <w:sz w:val="24"/>
          <w:szCs w:val="24"/>
        </w:rPr>
        <w:t xml:space="preserve"> </w:t>
      </w:r>
      <w:r w:rsidRPr="00BF6418">
        <w:rPr>
          <w:w w:val="105"/>
          <w:sz w:val="24"/>
          <w:szCs w:val="24"/>
        </w:rPr>
        <w:t>sources,</w:t>
      </w:r>
      <w:r w:rsidRPr="00BF6418">
        <w:rPr>
          <w:spacing w:val="-10"/>
          <w:w w:val="105"/>
          <w:sz w:val="24"/>
          <w:szCs w:val="24"/>
        </w:rPr>
        <w:t xml:space="preserve"> </w:t>
      </w:r>
      <w:r w:rsidRPr="00BF6418">
        <w:rPr>
          <w:w w:val="105"/>
          <w:sz w:val="24"/>
          <w:szCs w:val="24"/>
        </w:rPr>
        <w:t>I</w:t>
      </w:r>
      <w:r w:rsidRPr="00BF6418">
        <w:rPr>
          <w:spacing w:val="-8"/>
          <w:w w:val="105"/>
          <w:sz w:val="24"/>
          <w:szCs w:val="24"/>
        </w:rPr>
        <w:t xml:space="preserve"> </w:t>
      </w:r>
      <w:r w:rsidRPr="00BF6418">
        <w:rPr>
          <w:w w:val="105"/>
          <w:sz w:val="24"/>
          <w:szCs w:val="24"/>
        </w:rPr>
        <w:t>have</w:t>
      </w:r>
      <w:r w:rsidRPr="00BF6418">
        <w:rPr>
          <w:spacing w:val="-1"/>
          <w:w w:val="105"/>
          <w:sz w:val="24"/>
          <w:szCs w:val="24"/>
        </w:rPr>
        <w:t xml:space="preserve"> </w:t>
      </w:r>
      <w:r w:rsidRPr="00BF6418">
        <w:rPr>
          <w:w w:val="105"/>
          <w:sz w:val="24"/>
          <w:szCs w:val="24"/>
        </w:rPr>
        <w:t>given</w:t>
      </w:r>
      <w:r w:rsidRPr="00BF6418">
        <w:rPr>
          <w:spacing w:val="-4"/>
          <w:w w:val="105"/>
          <w:sz w:val="24"/>
          <w:szCs w:val="24"/>
        </w:rPr>
        <w:t xml:space="preserve"> </w:t>
      </w:r>
      <w:r w:rsidRPr="00BF6418">
        <w:rPr>
          <w:w w:val="105"/>
          <w:sz w:val="24"/>
          <w:szCs w:val="24"/>
        </w:rPr>
        <w:t>due</w:t>
      </w:r>
      <w:r w:rsidRPr="00BF6418">
        <w:rPr>
          <w:spacing w:val="-6"/>
          <w:w w:val="105"/>
          <w:sz w:val="24"/>
          <w:szCs w:val="24"/>
        </w:rPr>
        <w:t xml:space="preserve"> </w:t>
      </w:r>
      <w:r w:rsidRPr="00BF6418">
        <w:rPr>
          <w:w w:val="105"/>
          <w:sz w:val="24"/>
          <w:szCs w:val="24"/>
        </w:rPr>
        <w:t>credit</w:t>
      </w:r>
      <w:r w:rsidRPr="00BF6418">
        <w:rPr>
          <w:spacing w:val="-10"/>
          <w:w w:val="105"/>
          <w:sz w:val="24"/>
          <w:szCs w:val="24"/>
        </w:rPr>
        <w:t xml:space="preserve"> </w:t>
      </w:r>
      <w:r w:rsidRPr="00BF6418">
        <w:rPr>
          <w:w w:val="105"/>
          <w:sz w:val="24"/>
          <w:szCs w:val="24"/>
        </w:rPr>
        <w:t>to</w:t>
      </w:r>
      <w:r w:rsidRPr="00BF6418">
        <w:rPr>
          <w:spacing w:val="-5"/>
          <w:w w:val="105"/>
          <w:sz w:val="24"/>
          <w:szCs w:val="24"/>
        </w:rPr>
        <w:t xml:space="preserve"> </w:t>
      </w:r>
      <w:r w:rsidRPr="00BF6418">
        <w:rPr>
          <w:w w:val="105"/>
          <w:sz w:val="24"/>
          <w:szCs w:val="24"/>
        </w:rPr>
        <w:t>them</w:t>
      </w:r>
      <w:r w:rsidRPr="00BF6418">
        <w:rPr>
          <w:spacing w:val="-6"/>
          <w:w w:val="105"/>
          <w:sz w:val="24"/>
          <w:szCs w:val="24"/>
        </w:rPr>
        <w:t xml:space="preserve"> </w:t>
      </w:r>
      <w:r w:rsidRPr="00BF6418">
        <w:rPr>
          <w:w w:val="105"/>
          <w:sz w:val="24"/>
          <w:szCs w:val="24"/>
        </w:rPr>
        <w:t>by</w:t>
      </w:r>
      <w:r w:rsidRPr="00BF6418">
        <w:rPr>
          <w:spacing w:val="-5"/>
          <w:w w:val="105"/>
          <w:sz w:val="24"/>
          <w:szCs w:val="24"/>
        </w:rPr>
        <w:t xml:space="preserve"> </w:t>
      </w:r>
      <w:r w:rsidRPr="00BF6418">
        <w:rPr>
          <w:w w:val="105"/>
          <w:sz w:val="24"/>
          <w:szCs w:val="24"/>
        </w:rPr>
        <w:t>citing</w:t>
      </w:r>
      <w:r w:rsidRPr="00BF6418">
        <w:rPr>
          <w:spacing w:val="-5"/>
          <w:w w:val="105"/>
          <w:sz w:val="24"/>
          <w:szCs w:val="24"/>
        </w:rPr>
        <w:t xml:space="preserve"> </w:t>
      </w:r>
      <w:r w:rsidRPr="00BF6418">
        <w:rPr>
          <w:w w:val="105"/>
          <w:sz w:val="24"/>
          <w:szCs w:val="24"/>
        </w:rPr>
        <w:t>them</w:t>
      </w:r>
      <w:r w:rsidRPr="00BF6418">
        <w:rPr>
          <w:spacing w:val="-6"/>
          <w:w w:val="105"/>
          <w:sz w:val="24"/>
          <w:szCs w:val="24"/>
        </w:rPr>
        <w:t xml:space="preserve"> </w:t>
      </w:r>
      <w:r w:rsidRPr="00BF6418">
        <w:rPr>
          <w:w w:val="105"/>
          <w:sz w:val="24"/>
          <w:szCs w:val="24"/>
        </w:rPr>
        <w:t>in</w:t>
      </w:r>
      <w:r w:rsidRPr="00BF6418">
        <w:rPr>
          <w:spacing w:val="-5"/>
          <w:w w:val="105"/>
          <w:sz w:val="24"/>
          <w:szCs w:val="24"/>
        </w:rPr>
        <w:t xml:space="preserve"> </w:t>
      </w:r>
      <w:r w:rsidRPr="00BF6418">
        <w:rPr>
          <w:w w:val="105"/>
          <w:sz w:val="24"/>
          <w:szCs w:val="24"/>
        </w:rPr>
        <w:t>the</w:t>
      </w:r>
      <w:r w:rsidRPr="00BF6418">
        <w:rPr>
          <w:spacing w:val="-6"/>
          <w:w w:val="105"/>
          <w:sz w:val="24"/>
          <w:szCs w:val="24"/>
        </w:rPr>
        <w:t xml:space="preserve"> </w:t>
      </w:r>
      <w:r w:rsidRPr="00BF6418">
        <w:rPr>
          <w:w w:val="105"/>
          <w:sz w:val="24"/>
          <w:szCs w:val="24"/>
        </w:rPr>
        <w:t>text of the report and giving their details in the references. Further, I have taken permission from the copyright owners of the sources, whenever necessary.</w:t>
      </w:r>
    </w:p>
    <w:p w14:paraId="0DAF8C23" w14:textId="77777777" w:rsidR="00531E44" w:rsidRPr="00BF6418" w:rsidRDefault="00531E44" w:rsidP="00A140E9">
      <w:pPr>
        <w:pStyle w:val="BodyText"/>
        <w:jc w:val="both"/>
        <w:rPr>
          <w:sz w:val="24"/>
          <w:szCs w:val="24"/>
        </w:rPr>
      </w:pPr>
    </w:p>
    <w:p w14:paraId="229FC7E6" w14:textId="77777777" w:rsidR="00531E44" w:rsidRPr="00BF6418" w:rsidRDefault="00531E44" w:rsidP="00A140E9">
      <w:pPr>
        <w:pStyle w:val="BodyText"/>
        <w:jc w:val="both"/>
      </w:pPr>
    </w:p>
    <w:p w14:paraId="66C48A55" w14:textId="77777777" w:rsidR="00531E44" w:rsidRPr="00BF6418" w:rsidRDefault="00531E44" w:rsidP="00A140E9">
      <w:pPr>
        <w:pStyle w:val="BodyText"/>
        <w:jc w:val="both"/>
        <w:rPr>
          <w:b/>
          <w:bCs/>
          <w:sz w:val="28"/>
          <w:szCs w:val="28"/>
        </w:rPr>
      </w:pPr>
      <w:r w:rsidRPr="00BF6418">
        <w:rPr>
          <w:b/>
          <w:bCs/>
          <w:sz w:val="28"/>
          <w:szCs w:val="28"/>
        </w:rPr>
        <w:t xml:space="preserve">     Place: </w:t>
      </w:r>
      <w:r w:rsidRPr="00BF6418">
        <w:rPr>
          <w:b/>
          <w:bCs/>
          <w:sz w:val="28"/>
          <w:szCs w:val="28"/>
        </w:rPr>
        <w:tab/>
      </w:r>
      <w:r w:rsidRPr="00BF6418">
        <w:rPr>
          <w:b/>
          <w:bCs/>
          <w:sz w:val="28"/>
          <w:szCs w:val="28"/>
        </w:rPr>
        <w:tab/>
      </w:r>
      <w:r w:rsidRPr="00BF6418">
        <w:rPr>
          <w:b/>
          <w:bCs/>
          <w:sz w:val="28"/>
          <w:szCs w:val="28"/>
        </w:rPr>
        <w:tab/>
      </w:r>
      <w:r w:rsidRPr="00BF6418">
        <w:rPr>
          <w:b/>
          <w:bCs/>
          <w:sz w:val="28"/>
          <w:szCs w:val="28"/>
        </w:rPr>
        <w:tab/>
      </w:r>
      <w:r w:rsidRPr="00BF6418">
        <w:rPr>
          <w:b/>
          <w:bCs/>
          <w:sz w:val="28"/>
          <w:szCs w:val="28"/>
        </w:rPr>
        <w:tab/>
      </w:r>
      <w:r w:rsidRPr="00BF6418">
        <w:rPr>
          <w:b/>
          <w:bCs/>
          <w:sz w:val="28"/>
          <w:szCs w:val="28"/>
        </w:rPr>
        <w:tab/>
      </w:r>
      <w:r w:rsidRPr="00BF6418">
        <w:rPr>
          <w:b/>
          <w:bCs/>
          <w:sz w:val="28"/>
          <w:szCs w:val="28"/>
        </w:rPr>
        <w:tab/>
        <w:t xml:space="preserve">Signature of the Student </w:t>
      </w:r>
    </w:p>
    <w:p w14:paraId="1CFBDF89" w14:textId="77777777" w:rsidR="00531E44" w:rsidRPr="00BF6418" w:rsidRDefault="00531E44" w:rsidP="00A140E9">
      <w:pPr>
        <w:pStyle w:val="BodyText"/>
        <w:jc w:val="both"/>
        <w:rPr>
          <w:b/>
          <w:bCs/>
          <w:sz w:val="28"/>
          <w:szCs w:val="28"/>
        </w:rPr>
      </w:pPr>
      <w:r w:rsidRPr="00BF6418">
        <w:rPr>
          <w:b/>
          <w:bCs/>
          <w:sz w:val="28"/>
          <w:szCs w:val="28"/>
        </w:rPr>
        <w:t xml:space="preserve">     Date: </w:t>
      </w:r>
      <w:r w:rsidRPr="00BF6418">
        <w:rPr>
          <w:b/>
          <w:bCs/>
          <w:sz w:val="28"/>
          <w:szCs w:val="28"/>
        </w:rPr>
        <w:tab/>
      </w:r>
      <w:r w:rsidRPr="00BF6418">
        <w:rPr>
          <w:b/>
          <w:bCs/>
          <w:sz w:val="28"/>
          <w:szCs w:val="28"/>
        </w:rPr>
        <w:tab/>
      </w:r>
      <w:r w:rsidRPr="00BF6418">
        <w:rPr>
          <w:b/>
          <w:bCs/>
          <w:sz w:val="28"/>
          <w:szCs w:val="28"/>
        </w:rPr>
        <w:tab/>
      </w:r>
      <w:r w:rsidRPr="00BF6418">
        <w:rPr>
          <w:b/>
          <w:bCs/>
          <w:sz w:val="28"/>
          <w:szCs w:val="28"/>
        </w:rPr>
        <w:tab/>
      </w:r>
      <w:r w:rsidRPr="00BF6418">
        <w:rPr>
          <w:b/>
          <w:bCs/>
          <w:sz w:val="28"/>
          <w:szCs w:val="28"/>
        </w:rPr>
        <w:tab/>
      </w:r>
      <w:r w:rsidRPr="00BF6418">
        <w:rPr>
          <w:b/>
          <w:bCs/>
          <w:sz w:val="28"/>
          <w:szCs w:val="28"/>
        </w:rPr>
        <w:tab/>
      </w:r>
      <w:r w:rsidRPr="00BF6418">
        <w:rPr>
          <w:b/>
          <w:bCs/>
          <w:sz w:val="28"/>
          <w:szCs w:val="28"/>
        </w:rPr>
        <w:tab/>
        <w:t>Roll No.</w:t>
      </w:r>
    </w:p>
    <w:p w14:paraId="05BB3987" w14:textId="77777777" w:rsidR="00531E44" w:rsidRPr="00BF6418" w:rsidRDefault="00531E44" w:rsidP="00A140E9">
      <w:pPr>
        <w:pStyle w:val="BodyText"/>
        <w:spacing w:before="25"/>
        <w:jc w:val="both"/>
      </w:pPr>
    </w:p>
    <w:p w14:paraId="7A9AB0B4" w14:textId="77777777" w:rsidR="00531E44" w:rsidRPr="00BF6418" w:rsidRDefault="00531E44" w:rsidP="00A140E9">
      <w:pPr>
        <w:pBdr>
          <w:top w:val="single" w:sz="4" w:space="1" w:color="auto"/>
          <w:left w:val="single" w:sz="4" w:space="4" w:color="auto"/>
          <w:bottom w:val="single" w:sz="4" w:space="1" w:color="auto"/>
          <w:right w:val="single" w:sz="4" w:space="4" w:color="auto"/>
          <w:between w:val="single" w:sz="4" w:space="1" w:color="auto"/>
          <w:bar w:val="single" w:sz="4" w:color="auto"/>
        </w:pBdr>
        <w:ind w:firstLine="57"/>
        <w:jc w:val="both"/>
        <w:rPr>
          <w:b/>
          <w:sz w:val="23"/>
        </w:rPr>
        <w:sectPr w:rsidR="00531E44" w:rsidRPr="00BF6418" w:rsidSect="0020150C">
          <w:footerReference w:type="default" r:id="rId10"/>
          <w:pgSz w:w="11910" w:h="16850"/>
          <w:pgMar w:top="1420" w:right="1133" w:bottom="960" w:left="1700" w:header="0" w:footer="776" w:gutter="0"/>
          <w:pgNumType w:fmt="lowerRoman"/>
          <w:cols w:space="720"/>
        </w:sectPr>
      </w:pPr>
    </w:p>
    <w:p w14:paraId="1B79E03B" w14:textId="77777777" w:rsidR="00531E44" w:rsidRPr="00BF6418" w:rsidRDefault="00531E44" w:rsidP="008E7565">
      <w:pPr>
        <w:pStyle w:val="Heading1"/>
        <w:jc w:val="center"/>
        <w:rPr>
          <w:rFonts w:ascii="Times New Roman" w:hAnsi="Times New Roman" w:cs="Times New Roman"/>
          <w:b/>
          <w:bCs/>
          <w:color w:val="000000" w:themeColor="text1"/>
          <w:sz w:val="28"/>
          <w:szCs w:val="28"/>
        </w:rPr>
      </w:pPr>
      <w:r w:rsidRPr="00BF6418">
        <w:rPr>
          <w:rFonts w:ascii="Times New Roman" w:hAnsi="Times New Roman" w:cs="Times New Roman"/>
          <w:b/>
          <w:bCs/>
          <w:color w:val="000000" w:themeColor="text1"/>
          <w:spacing w:val="-2"/>
          <w:sz w:val="28"/>
          <w:szCs w:val="28"/>
        </w:rPr>
        <w:lastRenderedPageBreak/>
        <w:t>CERTIFICATE</w:t>
      </w:r>
    </w:p>
    <w:p w14:paraId="2D9BEE35" w14:textId="5EEED6E2" w:rsidR="00531E44" w:rsidRPr="00BF6418" w:rsidRDefault="00531E44" w:rsidP="00A140E9">
      <w:pPr>
        <w:spacing w:before="219" w:line="360" w:lineRule="auto"/>
        <w:ind w:left="425" w:right="415"/>
        <w:jc w:val="both"/>
        <w:rPr>
          <w:sz w:val="24"/>
          <w:szCs w:val="24"/>
        </w:rPr>
      </w:pPr>
      <w:r w:rsidRPr="00BF6418">
        <w:rPr>
          <w:w w:val="105"/>
          <w:sz w:val="24"/>
          <w:szCs w:val="24"/>
        </w:rPr>
        <w:t>This</w:t>
      </w:r>
      <w:r w:rsidRPr="00BF6418">
        <w:rPr>
          <w:spacing w:val="-9"/>
          <w:w w:val="105"/>
          <w:sz w:val="24"/>
          <w:szCs w:val="24"/>
        </w:rPr>
        <w:t xml:space="preserve"> </w:t>
      </w:r>
      <w:r w:rsidRPr="00BF6418">
        <w:rPr>
          <w:w w:val="105"/>
          <w:sz w:val="24"/>
          <w:szCs w:val="24"/>
        </w:rPr>
        <w:t>is</w:t>
      </w:r>
      <w:r w:rsidRPr="00BF6418">
        <w:rPr>
          <w:spacing w:val="-9"/>
          <w:w w:val="105"/>
          <w:sz w:val="24"/>
          <w:szCs w:val="24"/>
        </w:rPr>
        <w:t xml:space="preserve"> </w:t>
      </w:r>
      <w:r w:rsidRPr="00BF6418">
        <w:rPr>
          <w:w w:val="105"/>
          <w:sz w:val="24"/>
          <w:szCs w:val="24"/>
        </w:rPr>
        <w:t>to</w:t>
      </w:r>
      <w:r w:rsidRPr="00BF6418">
        <w:rPr>
          <w:spacing w:val="-6"/>
          <w:w w:val="105"/>
          <w:sz w:val="24"/>
          <w:szCs w:val="24"/>
        </w:rPr>
        <w:t xml:space="preserve"> </w:t>
      </w:r>
      <w:r w:rsidRPr="00BF6418">
        <w:rPr>
          <w:w w:val="105"/>
          <w:sz w:val="24"/>
          <w:szCs w:val="24"/>
        </w:rPr>
        <w:t>certify</w:t>
      </w:r>
      <w:r w:rsidRPr="00BF6418">
        <w:rPr>
          <w:spacing w:val="-6"/>
          <w:w w:val="105"/>
          <w:sz w:val="24"/>
          <w:szCs w:val="24"/>
        </w:rPr>
        <w:t xml:space="preserve"> </w:t>
      </w:r>
      <w:r w:rsidRPr="00BF6418">
        <w:rPr>
          <w:w w:val="105"/>
          <w:sz w:val="24"/>
          <w:szCs w:val="24"/>
        </w:rPr>
        <w:t>that</w:t>
      </w:r>
      <w:r w:rsidRPr="00BF6418">
        <w:rPr>
          <w:spacing w:val="-11"/>
          <w:w w:val="105"/>
          <w:sz w:val="24"/>
          <w:szCs w:val="24"/>
        </w:rPr>
        <w:t xml:space="preserve"> </w:t>
      </w:r>
      <w:r w:rsidRPr="00BF6418">
        <w:rPr>
          <w:w w:val="105"/>
          <w:sz w:val="24"/>
          <w:szCs w:val="24"/>
        </w:rPr>
        <w:t>the</w:t>
      </w:r>
      <w:r w:rsidRPr="00BF6418">
        <w:rPr>
          <w:spacing w:val="-7"/>
          <w:w w:val="105"/>
          <w:sz w:val="24"/>
          <w:szCs w:val="24"/>
        </w:rPr>
        <w:t xml:space="preserve"> </w:t>
      </w:r>
      <w:r w:rsidRPr="00BF6418">
        <w:rPr>
          <w:w w:val="105"/>
          <w:sz w:val="24"/>
          <w:szCs w:val="24"/>
        </w:rPr>
        <w:t>project</w:t>
      </w:r>
      <w:r w:rsidRPr="00BF6418">
        <w:rPr>
          <w:spacing w:val="-11"/>
          <w:w w:val="105"/>
          <w:sz w:val="24"/>
          <w:szCs w:val="24"/>
        </w:rPr>
        <w:t xml:space="preserve"> </w:t>
      </w:r>
      <w:r w:rsidRPr="00BF6418">
        <w:rPr>
          <w:w w:val="105"/>
          <w:sz w:val="24"/>
          <w:szCs w:val="24"/>
        </w:rPr>
        <w:t>report</w:t>
      </w:r>
      <w:r w:rsidRPr="00BF6418">
        <w:rPr>
          <w:spacing w:val="-11"/>
          <w:w w:val="105"/>
          <w:sz w:val="24"/>
          <w:szCs w:val="24"/>
        </w:rPr>
        <w:t xml:space="preserve"> </w:t>
      </w:r>
      <w:r w:rsidRPr="00BF6418">
        <w:rPr>
          <w:w w:val="105"/>
          <w:sz w:val="24"/>
          <w:szCs w:val="24"/>
        </w:rPr>
        <w:t xml:space="preserve">entitled </w:t>
      </w:r>
      <w:r w:rsidR="00FC5802" w:rsidRPr="00FC5802">
        <w:rPr>
          <w:b/>
          <w:w w:val="105"/>
          <w:sz w:val="28"/>
          <w:szCs w:val="28"/>
        </w:rPr>
        <w:t>A</w:t>
      </w:r>
      <w:r w:rsidR="008E7565">
        <w:rPr>
          <w:b/>
          <w:w w:val="105"/>
          <w:sz w:val="28"/>
          <w:szCs w:val="28"/>
        </w:rPr>
        <w:t>I</w:t>
      </w:r>
      <w:r w:rsidR="00FC5802" w:rsidRPr="00FC5802">
        <w:rPr>
          <w:b/>
          <w:w w:val="105"/>
          <w:sz w:val="28"/>
          <w:szCs w:val="28"/>
        </w:rPr>
        <w:t xml:space="preserve"> Smart Attendance And Engagement Application</w:t>
      </w:r>
      <w:r w:rsidR="00520DC4" w:rsidRPr="00BF6418">
        <w:rPr>
          <w:b/>
          <w:w w:val="105"/>
          <w:sz w:val="28"/>
          <w:szCs w:val="28"/>
        </w:rPr>
        <w:t xml:space="preserve"> </w:t>
      </w:r>
      <w:r w:rsidRPr="00BF6418">
        <w:rPr>
          <w:b/>
          <w:w w:val="105"/>
          <w:sz w:val="24"/>
          <w:szCs w:val="24"/>
        </w:rPr>
        <w:t xml:space="preserve"> </w:t>
      </w:r>
      <w:r w:rsidRPr="00BF6418">
        <w:rPr>
          <w:w w:val="105"/>
          <w:sz w:val="24"/>
          <w:szCs w:val="24"/>
        </w:rPr>
        <w:t xml:space="preserve">submitted by </w:t>
      </w:r>
      <w:r w:rsidR="00520DC4" w:rsidRPr="00BF6418">
        <w:rPr>
          <w:b/>
          <w:w w:val="105"/>
          <w:sz w:val="24"/>
          <w:szCs w:val="24"/>
        </w:rPr>
        <w:t>Tavva Sandeep Kumar  Reddy</w:t>
      </w:r>
      <w:r w:rsidRPr="00BF6418">
        <w:rPr>
          <w:b/>
          <w:w w:val="105"/>
          <w:sz w:val="24"/>
          <w:szCs w:val="24"/>
        </w:rPr>
        <w:t xml:space="preserve"> </w:t>
      </w:r>
      <w:r w:rsidRPr="00BF6418">
        <w:rPr>
          <w:w w:val="105"/>
          <w:sz w:val="24"/>
          <w:szCs w:val="24"/>
        </w:rPr>
        <w:t>of</w:t>
      </w:r>
      <w:r w:rsidRPr="00BF6418">
        <w:rPr>
          <w:spacing w:val="40"/>
          <w:w w:val="105"/>
          <w:sz w:val="24"/>
          <w:szCs w:val="24"/>
        </w:rPr>
        <w:t xml:space="preserve"> </w:t>
      </w:r>
      <w:r w:rsidRPr="00BF6418">
        <w:rPr>
          <w:w w:val="105"/>
          <w:sz w:val="24"/>
          <w:szCs w:val="24"/>
        </w:rPr>
        <w:t>Aeronautical Engineering, Hyderabad</w:t>
      </w:r>
      <w:r w:rsidRPr="00BF6418">
        <w:rPr>
          <w:spacing w:val="40"/>
          <w:w w:val="105"/>
          <w:sz w:val="24"/>
          <w:szCs w:val="24"/>
        </w:rPr>
        <w:t xml:space="preserve"> </w:t>
      </w:r>
      <w:r w:rsidRPr="00BF6418">
        <w:rPr>
          <w:w w:val="105"/>
          <w:sz w:val="24"/>
          <w:szCs w:val="24"/>
        </w:rPr>
        <w:t>in</w:t>
      </w:r>
      <w:r w:rsidRPr="00BF6418">
        <w:rPr>
          <w:spacing w:val="40"/>
          <w:w w:val="105"/>
          <w:sz w:val="24"/>
          <w:szCs w:val="24"/>
        </w:rPr>
        <w:t xml:space="preserve"> </w:t>
      </w:r>
      <w:r w:rsidRPr="00BF6418">
        <w:rPr>
          <w:w w:val="105"/>
          <w:sz w:val="24"/>
          <w:szCs w:val="24"/>
        </w:rPr>
        <w:t>partial fulfillment of the</w:t>
      </w:r>
      <w:r w:rsidRPr="00BF6418">
        <w:rPr>
          <w:spacing w:val="40"/>
          <w:w w:val="105"/>
          <w:sz w:val="24"/>
          <w:szCs w:val="24"/>
        </w:rPr>
        <w:t xml:space="preserve"> </w:t>
      </w:r>
      <w:r w:rsidRPr="00BF6418">
        <w:rPr>
          <w:w w:val="105"/>
          <w:sz w:val="24"/>
          <w:szCs w:val="24"/>
        </w:rPr>
        <w:t>requirements</w:t>
      </w:r>
      <w:r w:rsidRPr="00BF6418">
        <w:rPr>
          <w:spacing w:val="40"/>
          <w:w w:val="105"/>
          <w:sz w:val="24"/>
          <w:szCs w:val="24"/>
        </w:rPr>
        <w:t xml:space="preserve"> </w:t>
      </w:r>
      <w:r w:rsidRPr="00BF6418">
        <w:rPr>
          <w:w w:val="105"/>
          <w:sz w:val="24"/>
          <w:szCs w:val="24"/>
        </w:rPr>
        <w:t xml:space="preserve">for the award of the Degree Bachelor of Technology in </w:t>
      </w:r>
      <w:r w:rsidRPr="00BF6418">
        <w:rPr>
          <w:b/>
          <w:w w:val="105"/>
          <w:sz w:val="24"/>
          <w:szCs w:val="24"/>
        </w:rPr>
        <w:t>CSE (Artificial Intelligence &amp; Machine Learning)</w:t>
      </w:r>
      <w:r w:rsidRPr="00BF6418">
        <w:rPr>
          <w:b/>
          <w:spacing w:val="-16"/>
          <w:w w:val="105"/>
          <w:sz w:val="24"/>
          <w:szCs w:val="24"/>
        </w:rPr>
        <w:t xml:space="preserve"> </w:t>
      </w:r>
      <w:r w:rsidRPr="00BF6418">
        <w:rPr>
          <w:w w:val="105"/>
          <w:sz w:val="24"/>
          <w:szCs w:val="24"/>
        </w:rPr>
        <w:t>is</w:t>
      </w:r>
      <w:r w:rsidRPr="00BF6418">
        <w:rPr>
          <w:spacing w:val="-15"/>
          <w:w w:val="105"/>
          <w:sz w:val="24"/>
          <w:szCs w:val="24"/>
        </w:rPr>
        <w:t xml:space="preserve"> </w:t>
      </w:r>
      <w:r w:rsidRPr="00BF6418">
        <w:rPr>
          <w:w w:val="105"/>
          <w:sz w:val="24"/>
          <w:szCs w:val="24"/>
        </w:rPr>
        <w:t>a</w:t>
      </w:r>
      <w:r w:rsidRPr="00BF6418">
        <w:rPr>
          <w:spacing w:val="-15"/>
          <w:w w:val="105"/>
          <w:sz w:val="24"/>
          <w:szCs w:val="24"/>
        </w:rPr>
        <w:t xml:space="preserve"> </w:t>
      </w:r>
      <w:r w:rsidRPr="00BF6418">
        <w:rPr>
          <w:w w:val="105"/>
          <w:sz w:val="24"/>
          <w:szCs w:val="24"/>
        </w:rPr>
        <w:t>Bonafide</w:t>
      </w:r>
      <w:r w:rsidRPr="00BF6418">
        <w:rPr>
          <w:spacing w:val="-15"/>
          <w:w w:val="105"/>
          <w:sz w:val="24"/>
          <w:szCs w:val="24"/>
        </w:rPr>
        <w:t xml:space="preserve"> </w:t>
      </w:r>
      <w:r w:rsidRPr="00BF6418">
        <w:rPr>
          <w:w w:val="105"/>
          <w:sz w:val="24"/>
          <w:szCs w:val="24"/>
        </w:rPr>
        <w:t>record</w:t>
      </w:r>
      <w:r w:rsidRPr="00BF6418">
        <w:rPr>
          <w:spacing w:val="-15"/>
          <w:w w:val="105"/>
          <w:sz w:val="24"/>
          <w:szCs w:val="24"/>
        </w:rPr>
        <w:t xml:space="preserve"> </w:t>
      </w:r>
      <w:r w:rsidRPr="00BF6418">
        <w:rPr>
          <w:w w:val="105"/>
          <w:sz w:val="24"/>
          <w:szCs w:val="24"/>
        </w:rPr>
        <w:t>of</w:t>
      </w:r>
      <w:r w:rsidRPr="00BF6418">
        <w:rPr>
          <w:spacing w:val="-15"/>
          <w:w w:val="105"/>
          <w:sz w:val="24"/>
          <w:szCs w:val="24"/>
        </w:rPr>
        <w:t xml:space="preserve"> </w:t>
      </w:r>
      <w:r w:rsidRPr="00BF6418">
        <w:rPr>
          <w:w w:val="105"/>
          <w:sz w:val="24"/>
          <w:szCs w:val="24"/>
        </w:rPr>
        <w:t>work</w:t>
      </w:r>
      <w:r w:rsidRPr="00BF6418">
        <w:rPr>
          <w:spacing w:val="-15"/>
          <w:w w:val="105"/>
          <w:sz w:val="24"/>
          <w:szCs w:val="24"/>
        </w:rPr>
        <w:t xml:space="preserve"> </w:t>
      </w:r>
      <w:r w:rsidRPr="00BF6418">
        <w:rPr>
          <w:w w:val="105"/>
          <w:sz w:val="24"/>
          <w:szCs w:val="24"/>
        </w:rPr>
        <w:t>carried</w:t>
      </w:r>
      <w:r w:rsidRPr="00BF6418">
        <w:rPr>
          <w:spacing w:val="-15"/>
          <w:w w:val="105"/>
          <w:sz w:val="24"/>
          <w:szCs w:val="24"/>
        </w:rPr>
        <w:t xml:space="preserve"> </w:t>
      </w:r>
      <w:r w:rsidRPr="00BF6418">
        <w:rPr>
          <w:w w:val="105"/>
          <w:sz w:val="24"/>
          <w:szCs w:val="24"/>
        </w:rPr>
        <w:t>out</w:t>
      </w:r>
      <w:r w:rsidRPr="00BF6418">
        <w:rPr>
          <w:spacing w:val="-15"/>
          <w:w w:val="105"/>
          <w:sz w:val="24"/>
          <w:szCs w:val="24"/>
        </w:rPr>
        <w:t xml:space="preserve"> </w:t>
      </w:r>
      <w:r w:rsidRPr="00BF6418">
        <w:rPr>
          <w:w w:val="105"/>
          <w:sz w:val="24"/>
          <w:szCs w:val="24"/>
        </w:rPr>
        <w:t>by</w:t>
      </w:r>
      <w:r w:rsidRPr="00BF6418">
        <w:rPr>
          <w:spacing w:val="-8"/>
          <w:w w:val="105"/>
          <w:sz w:val="24"/>
          <w:szCs w:val="24"/>
        </w:rPr>
        <w:t xml:space="preserve"> </w:t>
      </w:r>
      <w:r w:rsidRPr="00BF6418">
        <w:rPr>
          <w:w w:val="105"/>
          <w:sz w:val="24"/>
          <w:szCs w:val="24"/>
        </w:rPr>
        <w:t>him/her</w:t>
      </w:r>
      <w:r w:rsidRPr="00BF6418">
        <w:rPr>
          <w:spacing w:val="-15"/>
          <w:w w:val="105"/>
          <w:sz w:val="24"/>
          <w:szCs w:val="24"/>
        </w:rPr>
        <w:t xml:space="preserve"> </w:t>
      </w:r>
      <w:r w:rsidRPr="00BF6418">
        <w:rPr>
          <w:w w:val="105"/>
          <w:sz w:val="24"/>
          <w:szCs w:val="24"/>
        </w:rPr>
        <w:t>under</w:t>
      </w:r>
      <w:r w:rsidRPr="00BF6418">
        <w:rPr>
          <w:spacing w:val="-16"/>
          <w:w w:val="105"/>
          <w:sz w:val="24"/>
          <w:szCs w:val="24"/>
        </w:rPr>
        <w:t xml:space="preserve"> </w:t>
      </w:r>
      <w:r w:rsidRPr="00BF6418">
        <w:rPr>
          <w:w w:val="105"/>
          <w:sz w:val="24"/>
          <w:szCs w:val="24"/>
        </w:rPr>
        <w:t>my</w:t>
      </w:r>
      <w:r w:rsidRPr="00BF6418">
        <w:rPr>
          <w:spacing w:val="-12"/>
          <w:w w:val="105"/>
          <w:sz w:val="24"/>
          <w:szCs w:val="24"/>
        </w:rPr>
        <w:t xml:space="preserve"> </w:t>
      </w:r>
      <w:r w:rsidRPr="00BF6418">
        <w:rPr>
          <w:w w:val="105"/>
          <w:sz w:val="24"/>
          <w:szCs w:val="24"/>
        </w:rPr>
        <w:t>guidance</w:t>
      </w:r>
      <w:r w:rsidRPr="00BF6418">
        <w:rPr>
          <w:spacing w:val="-14"/>
          <w:w w:val="105"/>
          <w:sz w:val="24"/>
          <w:szCs w:val="24"/>
        </w:rPr>
        <w:t xml:space="preserve"> </w:t>
      </w:r>
      <w:r w:rsidRPr="00BF6418">
        <w:rPr>
          <w:w w:val="105"/>
          <w:sz w:val="24"/>
          <w:szCs w:val="24"/>
        </w:rPr>
        <w:t>and supervision.</w:t>
      </w:r>
      <w:r w:rsidRPr="00BF6418">
        <w:rPr>
          <w:spacing w:val="-6"/>
          <w:w w:val="105"/>
          <w:sz w:val="24"/>
          <w:szCs w:val="24"/>
        </w:rPr>
        <w:t xml:space="preserve"> </w:t>
      </w:r>
      <w:r w:rsidRPr="00BF6418">
        <w:rPr>
          <w:w w:val="105"/>
          <w:sz w:val="24"/>
          <w:szCs w:val="24"/>
        </w:rPr>
        <w:t>The</w:t>
      </w:r>
      <w:r w:rsidRPr="00BF6418">
        <w:rPr>
          <w:spacing w:val="-4"/>
          <w:w w:val="105"/>
          <w:sz w:val="24"/>
          <w:szCs w:val="24"/>
        </w:rPr>
        <w:t xml:space="preserve"> </w:t>
      </w:r>
      <w:r w:rsidRPr="00BF6418">
        <w:rPr>
          <w:w w:val="105"/>
          <w:sz w:val="24"/>
          <w:szCs w:val="24"/>
        </w:rPr>
        <w:t>contents</w:t>
      </w:r>
      <w:r w:rsidRPr="00BF6418">
        <w:rPr>
          <w:spacing w:val="-6"/>
          <w:w w:val="105"/>
          <w:sz w:val="24"/>
          <w:szCs w:val="24"/>
        </w:rPr>
        <w:t xml:space="preserve"> </w:t>
      </w:r>
      <w:r w:rsidRPr="00BF6418">
        <w:rPr>
          <w:w w:val="105"/>
          <w:sz w:val="24"/>
          <w:szCs w:val="24"/>
        </w:rPr>
        <w:t>of</w:t>
      </w:r>
      <w:r w:rsidRPr="00BF6418">
        <w:rPr>
          <w:spacing w:val="-6"/>
          <w:w w:val="105"/>
          <w:sz w:val="24"/>
          <w:szCs w:val="24"/>
        </w:rPr>
        <w:t xml:space="preserve"> </w:t>
      </w:r>
      <w:r w:rsidRPr="00BF6418">
        <w:rPr>
          <w:w w:val="105"/>
          <w:sz w:val="24"/>
          <w:szCs w:val="24"/>
        </w:rPr>
        <w:t>this</w:t>
      </w:r>
      <w:r w:rsidRPr="00BF6418">
        <w:rPr>
          <w:spacing w:val="-6"/>
          <w:w w:val="105"/>
          <w:sz w:val="24"/>
          <w:szCs w:val="24"/>
        </w:rPr>
        <w:t xml:space="preserve"> </w:t>
      </w:r>
      <w:r w:rsidRPr="00BF6418">
        <w:rPr>
          <w:w w:val="105"/>
          <w:sz w:val="24"/>
          <w:szCs w:val="24"/>
        </w:rPr>
        <w:t>report,</w:t>
      </w:r>
      <w:r w:rsidRPr="00BF6418">
        <w:rPr>
          <w:spacing w:val="-8"/>
          <w:w w:val="105"/>
          <w:sz w:val="24"/>
          <w:szCs w:val="24"/>
        </w:rPr>
        <w:t xml:space="preserve"> </w:t>
      </w:r>
      <w:r w:rsidRPr="00BF6418">
        <w:rPr>
          <w:w w:val="105"/>
          <w:sz w:val="24"/>
          <w:szCs w:val="24"/>
        </w:rPr>
        <w:t>in full</w:t>
      </w:r>
      <w:r w:rsidRPr="00BF6418">
        <w:rPr>
          <w:spacing w:val="-8"/>
          <w:w w:val="105"/>
          <w:sz w:val="24"/>
          <w:szCs w:val="24"/>
        </w:rPr>
        <w:t xml:space="preserve"> </w:t>
      </w:r>
      <w:r w:rsidRPr="00BF6418">
        <w:rPr>
          <w:w w:val="105"/>
          <w:sz w:val="24"/>
          <w:szCs w:val="24"/>
        </w:rPr>
        <w:t>or in</w:t>
      </w:r>
      <w:r w:rsidRPr="00BF6418">
        <w:rPr>
          <w:spacing w:val="-3"/>
          <w:w w:val="105"/>
          <w:sz w:val="24"/>
          <w:szCs w:val="24"/>
        </w:rPr>
        <w:t xml:space="preserve"> </w:t>
      </w:r>
      <w:r w:rsidRPr="00BF6418">
        <w:rPr>
          <w:w w:val="105"/>
          <w:sz w:val="24"/>
          <w:szCs w:val="24"/>
        </w:rPr>
        <w:t>parts,</w:t>
      </w:r>
      <w:r w:rsidRPr="00BF6418">
        <w:rPr>
          <w:spacing w:val="-1"/>
          <w:w w:val="105"/>
          <w:sz w:val="24"/>
          <w:szCs w:val="24"/>
        </w:rPr>
        <w:t xml:space="preserve"> </w:t>
      </w:r>
      <w:r w:rsidRPr="00BF6418">
        <w:rPr>
          <w:w w:val="105"/>
          <w:sz w:val="24"/>
          <w:szCs w:val="24"/>
        </w:rPr>
        <w:t>have</w:t>
      </w:r>
      <w:r w:rsidRPr="00BF6418">
        <w:rPr>
          <w:spacing w:val="-4"/>
          <w:w w:val="105"/>
          <w:sz w:val="24"/>
          <w:szCs w:val="24"/>
        </w:rPr>
        <w:t xml:space="preserve"> </w:t>
      </w:r>
      <w:r w:rsidRPr="00BF6418">
        <w:rPr>
          <w:w w:val="105"/>
          <w:sz w:val="24"/>
          <w:szCs w:val="24"/>
        </w:rPr>
        <w:t>not</w:t>
      </w:r>
      <w:r w:rsidRPr="00BF6418">
        <w:rPr>
          <w:spacing w:val="-8"/>
          <w:w w:val="105"/>
          <w:sz w:val="24"/>
          <w:szCs w:val="24"/>
        </w:rPr>
        <w:t xml:space="preserve"> </w:t>
      </w:r>
      <w:r w:rsidRPr="00BF6418">
        <w:rPr>
          <w:w w:val="105"/>
          <w:sz w:val="24"/>
          <w:szCs w:val="24"/>
        </w:rPr>
        <w:t>been</w:t>
      </w:r>
      <w:r w:rsidRPr="00BF6418">
        <w:rPr>
          <w:spacing w:val="-3"/>
          <w:w w:val="105"/>
          <w:sz w:val="24"/>
          <w:szCs w:val="24"/>
        </w:rPr>
        <w:t xml:space="preserve"> </w:t>
      </w:r>
      <w:r w:rsidRPr="00BF6418">
        <w:rPr>
          <w:w w:val="105"/>
          <w:sz w:val="24"/>
          <w:szCs w:val="24"/>
        </w:rPr>
        <w:t>submitted</w:t>
      </w:r>
      <w:r w:rsidRPr="00BF6418">
        <w:rPr>
          <w:spacing w:val="-3"/>
          <w:w w:val="105"/>
          <w:sz w:val="24"/>
          <w:szCs w:val="24"/>
        </w:rPr>
        <w:t xml:space="preserve"> </w:t>
      </w:r>
      <w:r w:rsidRPr="00BF6418">
        <w:rPr>
          <w:w w:val="105"/>
          <w:sz w:val="24"/>
          <w:szCs w:val="24"/>
        </w:rPr>
        <w:t>to any other Institute for the award of any Degree.</w:t>
      </w:r>
    </w:p>
    <w:p w14:paraId="520E38A0" w14:textId="77777777" w:rsidR="00531E44" w:rsidRPr="00BF6418" w:rsidRDefault="00531E44" w:rsidP="00A140E9">
      <w:pPr>
        <w:pStyle w:val="BodyText"/>
        <w:spacing w:line="360" w:lineRule="auto"/>
        <w:jc w:val="both"/>
      </w:pPr>
    </w:p>
    <w:p w14:paraId="069F3602" w14:textId="77777777" w:rsidR="00531E44" w:rsidRPr="00BF6418" w:rsidRDefault="00531E44" w:rsidP="00A140E9">
      <w:pPr>
        <w:tabs>
          <w:tab w:val="left" w:pos="5900"/>
        </w:tabs>
        <w:ind w:left="526"/>
        <w:jc w:val="both"/>
        <w:rPr>
          <w:b/>
          <w:sz w:val="28"/>
          <w:szCs w:val="28"/>
        </w:rPr>
      </w:pPr>
      <w:r w:rsidRPr="00BF6418">
        <w:rPr>
          <w:b/>
          <w:spacing w:val="-2"/>
          <w:w w:val="105"/>
          <w:sz w:val="28"/>
          <w:szCs w:val="28"/>
        </w:rPr>
        <w:t>Supervisor</w:t>
      </w:r>
      <w:r w:rsidRPr="00BF6418">
        <w:rPr>
          <w:b/>
          <w:sz w:val="28"/>
          <w:szCs w:val="28"/>
        </w:rPr>
        <w:t xml:space="preserve">                                                     </w:t>
      </w:r>
      <w:r w:rsidRPr="00BF6418">
        <w:rPr>
          <w:b/>
          <w:w w:val="105"/>
          <w:sz w:val="28"/>
          <w:szCs w:val="28"/>
        </w:rPr>
        <w:t>Head</w:t>
      </w:r>
      <w:r w:rsidRPr="00BF6418">
        <w:rPr>
          <w:b/>
          <w:spacing w:val="-10"/>
          <w:w w:val="105"/>
          <w:sz w:val="28"/>
          <w:szCs w:val="28"/>
        </w:rPr>
        <w:t xml:space="preserve"> </w:t>
      </w:r>
      <w:r w:rsidRPr="00BF6418">
        <w:rPr>
          <w:b/>
          <w:w w:val="105"/>
          <w:sz w:val="28"/>
          <w:szCs w:val="28"/>
        </w:rPr>
        <w:t>of</w:t>
      </w:r>
      <w:r w:rsidRPr="00BF6418">
        <w:rPr>
          <w:b/>
          <w:spacing w:val="-1"/>
          <w:w w:val="105"/>
          <w:sz w:val="28"/>
          <w:szCs w:val="28"/>
        </w:rPr>
        <w:t xml:space="preserve"> </w:t>
      </w:r>
      <w:r w:rsidRPr="00BF6418">
        <w:rPr>
          <w:b/>
          <w:w w:val="105"/>
          <w:sz w:val="28"/>
          <w:szCs w:val="28"/>
        </w:rPr>
        <w:t>the</w:t>
      </w:r>
      <w:r w:rsidRPr="00BF6418">
        <w:rPr>
          <w:b/>
          <w:spacing w:val="-6"/>
          <w:w w:val="105"/>
          <w:sz w:val="28"/>
          <w:szCs w:val="28"/>
        </w:rPr>
        <w:t xml:space="preserve"> </w:t>
      </w:r>
      <w:r w:rsidRPr="00BF6418">
        <w:rPr>
          <w:b/>
          <w:spacing w:val="-2"/>
          <w:w w:val="105"/>
          <w:sz w:val="28"/>
          <w:szCs w:val="28"/>
        </w:rPr>
        <w:t>Department</w:t>
      </w:r>
    </w:p>
    <w:p w14:paraId="24E7A313" w14:textId="77777777" w:rsidR="00531E44" w:rsidRPr="00BF6418" w:rsidRDefault="00531E44" w:rsidP="00A140E9">
      <w:pPr>
        <w:spacing w:before="197"/>
        <w:ind w:left="526"/>
        <w:jc w:val="both"/>
        <w:rPr>
          <w:b/>
          <w:spacing w:val="-2"/>
          <w:w w:val="105"/>
          <w:sz w:val="23"/>
        </w:rPr>
      </w:pPr>
    </w:p>
    <w:p w14:paraId="6567DA28" w14:textId="77777777" w:rsidR="00531E44" w:rsidRPr="00BF6418" w:rsidRDefault="00531E44" w:rsidP="00A140E9">
      <w:pPr>
        <w:spacing w:before="197"/>
        <w:ind w:left="526"/>
        <w:jc w:val="both"/>
        <w:rPr>
          <w:b/>
          <w:sz w:val="23"/>
        </w:rPr>
      </w:pPr>
      <w:r w:rsidRPr="00BF6418">
        <w:rPr>
          <w:b/>
          <w:spacing w:val="-2"/>
          <w:w w:val="105"/>
          <w:sz w:val="23"/>
        </w:rPr>
        <w:t>Date:</w:t>
      </w:r>
    </w:p>
    <w:p w14:paraId="5C290A98" w14:textId="77777777" w:rsidR="00531E44" w:rsidRPr="00BF6418" w:rsidRDefault="00531E44" w:rsidP="00A140E9">
      <w:pPr>
        <w:pStyle w:val="BodyText"/>
        <w:jc w:val="both"/>
        <w:rPr>
          <w:b/>
        </w:rPr>
      </w:pPr>
    </w:p>
    <w:p w14:paraId="2D884FCC" w14:textId="77777777" w:rsidR="00531E44" w:rsidRPr="00BF6418" w:rsidRDefault="00531E44" w:rsidP="00A140E9">
      <w:pPr>
        <w:pStyle w:val="BodyText"/>
        <w:jc w:val="both"/>
        <w:rPr>
          <w:b/>
        </w:rPr>
      </w:pPr>
    </w:p>
    <w:p w14:paraId="616A1222" w14:textId="77777777" w:rsidR="00531E44" w:rsidRPr="00BF6418" w:rsidRDefault="00531E44" w:rsidP="00A140E9">
      <w:pPr>
        <w:pStyle w:val="BodyText"/>
        <w:jc w:val="both"/>
        <w:rPr>
          <w:b/>
        </w:rPr>
      </w:pPr>
    </w:p>
    <w:p w14:paraId="3D469810" w14:textId="77777777" w:rsidR="00531E44" w:rsidRPr="00BF6418" w:rsidRDefault="00531E44" w:rsidP="00A140E9">
      <w:pPr>
        <w:pStyle w:val="BodyText"/>
        <w:jc w:val="both"/>
        <w:rPr>
          <w:b/>
        </w:rPr>
      </w:pPr>
    </w:p>
    <w:p w14:paraId="5844855D" w14:textId="77777777" w:rsidR="00531E44" w:rsidRPr="00BF6418" w:rsidRDefault="00531E44" w:rsidP="00A140E9">
      <w:pPr>
        <w:pStyle w:val="BodyText"/>
        <w:spacing w:before="19"/>
        <w:jc w:val="both"/>
        <w:rPr>
          <w:b/>
        </w:rPr>
      </w:pPr>
    </w:p>
    <w:p w14:paraId="57BD1BAC" w14:textId="77777777" w:rsidR="00531E44" w:rsidRPr="00BF6418" w:rsidRDefault="00531E44" w:rsidP="00A140E9">
      <w:pPr>
        <w:jc w:val="both"/>
        <w:rPr>
          <w:b/>
          <w:sz w:val="23"/>
        </w:rPr>
        <w:sectPr w:rsidR="00531E44" w:rsidRPr="00BF6418" w:rsidSect="00043291">
          <w:pgSz w:w="11910" w:h="16850"/>
          <w:pgMar w:top="1880" w:right="1133" w:bottom="960" w:left="1700" w:header="0" w:footer="776" w:gutter="0"/>
          <w:pgNumType w:fmt="lowerRoman"/>
          <w:cols w:space="720"/>
        </w:sectPr>
      </w:pPr>
    </w:p>
    <w:p w14:paraId="0CDB7BFD" w14:textId="77777777" w:rsidR="00531E44" w:rsidRPr="00BF6418" w:rsidRDefault="00531E44" w:rsidP="00B54FCA">
      <w:pPr>
        <w:pStyle w:val="Heading1"/>
        <w:ind w:right="173"/>
        <w:jc w:val="center"/>
        <w:rPr>
          <w:rFonts w:ascii="Times New Roman" w:hAnsi="Times New Roman" w:cs="Times New Roman"/>
          <w:b/>
          <w:bCs/>
          <w:color w:val="000000" w:themeColor="text1"/>
          <w:sz w:val="28"/>
          <w:szCs w:val="28"/>
        </w:rPr>
      </w:pPr>
      <w:r w:rsidRPr="00BF6418">
        <w:rPr>
          <w:rFonts w:ascii="Times New Roman" w:hAnsi="Times New Roman" w:cs="Times New Roman"/>
          <w:b/>
          <w:bCs/>
          <w:color w:val="000000" w:themeColor="text1"/>
          <w:sz w:val="28"/>
          <w:szCs w:val="28"/>
        </w:rPr>
        <w:lastRenderedPageBreak/>
        <w:t>APPROVAL</w:t>
      </w:r>
      <w:r w:rsidRPr="00BF6418">
        <w:rPr>
          <w:rFonts w:ascii="Times New Roman" w:hAnsi="Times New Roman" w:cs="Times New Roman"/>
          <w:b/>
          <w:bCs/>
          <w:color w:val="000000" w:themeColor="text1"/>
          <w:spacing w:val="-16"/>
          <w:sz w:val="28"/>
          <w:szCs w:val="28"/>
        </w:rPr>
        <w:t xml:space="preserve"> </w:t>
      </w:r>
      <w:r w:rsidRPr="00BF6418">
        <w:rPr>
          <w:rFonts w:ascii="Times New Roman" w:hAnsi="Times New Roman" w:cs="Times New Roman"/>
          <w:b/>
          <w:bCs/>
          <w:color w:val="000000" w:themeColor="text1"/>
          <w:spacing w:val="-2"/>
          <w:sz w:val="28"/>
          <w:szCs w:val="28"/>
        </w:rPr>
        <w:t>SHEET</w:t>
      </w:r>
    </w:p>
    <w:p w14:paraId="5B305EF7" w14:textId="77777777" w:rsidR="00531E44" w:rsidRPr="00BF6418" w:rsidRDefault="00531E44" w:rsidP="00B54FCA">
      <w:pPr>
        <w:pStyle w:val="BodyText"/>
        <w:spacing w:before="14"/>
        <w:jc w:val="center"/>
        <w:rPr>
          <w:b/>
          <w:sz w:val="36"/>
        </w:rPr>
      </w:pPr>
    </w:p>
    <w:p w14:paraId="69B82390" w14:textId="6674F70A" w:rsidR="00531E44" w:rsidRPr="00BF6418" w:rsidRDefault="00531E44" w:rsidP="007A42F5">
      <w:pPr>
        <w:spacing w:line="376" w:lineRule="auto"/>
        <w:ind w:left="144" w:right="421"/>
        <w:rPr>
          <w:b/>
          <w:sz w:val="24"/>
          <w:szCs w:val="24"/>
        </w:rPr>
      </w:pPr>
      <w:r w:rsidRPr="00BF6418">
        <w:rPr>
          <w:sz w:val="24"/>
          <w:szCs w:val="24"/>
        </w:rPr>
        <w:t xml:space="preserve">This project report entitled </w:t>
      </w:r>
      <w:r w:rsidR="00FC5802" w:rsidRPr="00FC5802">
        <w:rPr>
          <w:b/>
          <w:sz w:val="24"/>
          <w:szCs w:val="24"/>
        </w:rPr>
        <w:t>A</w:t>
      </w:r>
      <w:r w:rsidR="003A7580">
        <w:rPr>
          <w:b/>
          <w:sz w:val="24"/>
          <w:szCs w:val="24"/>
        </w:rPr>
        <w:t>I</w:t>
      </w:r>
      <w:r w:rsidR="00FC5802" w:rsidRPr="00FC5802">
        <w:rPr>
          <w:b/>
          <w:sz w:val="24"/>
          <w:szCs w:val="24"/>
        </w:rPr>
        <w:t xml:space="preserve"> Smart Attendance </w:t>
      </w:r>
      <w:proofErr w:type="gramStart"/>
      <w:r w:rsidR="00FC5802" w:rsidRPr="00FC5802">
        <w:rPr>
          <w:b/>
          <w:sz w:val="24"/>
          <w:szCs w:val="24"/>
        </w:rPr>
        <w:t>And</w:t>
      </w:r>
      <w:proofErr w:type="gramEnd"/>
      <w:r w:rsidR="00FC5802" w:rsidRPr="00FC5802">
        <w:rPr>
          <w:b/>
          <w:sz w:val="24"/>
          <w:szCs w:val="24"/>
        </w:rPr>
        <w:t xml:space="preserve"> Engagement Application</w:t>
      </w:r>
      <w:r w:rsidR="00DF3277">
        <w:rPr>
          <w:b/>
          <w:sz w:val="24"/>
          <w:szCs w:val="24"/>
        </w:rPr>
        <w:t xml:space="preserve">. </w:t>
      </w:r>
      <w:r w:rsidRPr="00BF6418">
        <w:rPr>
          <w:w w:val="105"/>
          <w:sz w:val="24"/>
          <w:szCs w:val="24"/>
        </w:rPr>
        <w:t xml:space="preserve">by </w:t>
      </w:r>
      <w:r w:rsidR="00520DC4" w:rsidRPr="00BF6418">
        <w:rPr>
          <w:b/>
          <w:w w:val="105"/>
          <w:sz w:val="24"/>
          <w:szCs w:val="24"/>
        </w:rPr>
        <w:t>Tavva Sandeep Kumar  Reddy</w:t>
      </w:r>
      <w:r w:rsidRPr="00BF6418">
        <w:rPr>
          <w:b/>
          <w:w w:val="105"/>
          <w:sz w:val="24"/>
          <w:szCs w:val="24"/>
        </w:rPr>
        <w:t xml:space="preserve"> </w:t>
      </w:r>
      <w:r w:rsidRPr="00BF6418">
        <w:rPr>
          <w:w w:val="105"/>
          <w:sz w:val="24"/>
          <w:szCs w:val="24"/>
        </w:rPr>
        <w:t xml:space="preserve">is approved for the award of the Degree Bachelor of Technology in </w:t>
      </w:r>
      <w:r w:rsidRPr="00BF6418">
        <w:rPr>
          <w:b/>
          <w:w w:val="105"/>
          <w:sz w:val="24"/>
          <w:szCs w:val="24"/>
        </w:rPr>
        <w:t>CSE (Artificial Intelligence &amp; Machine Learning).</w:t>
      </w:r>
    </w:p>
    <w:p w14:paraId="5839327D" w14:textId="77777777" w:rsidR="00531E44" w:rsidRPr="00BF6418" w:rsidRDefault="00531E44" w:rsidP="00B54FCA">
      <w:pPr>
        <w:pStyle w:val="BodyText"/>
        <w:jc w:val="center"/>
        <w:rPr>
          <w:b/>
        </w:rPr>
      </w:pPr>
    </w:p>
    <w:p w14:paraId="2552C3D2" w14:textId="77777777" w:rsidR="00531E44" w:rsidRPr="00BF6418" w:rsidRDefault="00531E44" w:rsidP="00B54FCA">
      <w:pPr>
        <w:pStyle w:val="BodyText"/>
        <w:jc w:val="center"/>
        <w:rPr>
          <w:b/>
        </w:rPr>
      </w:pPr>
    </w:p>
    <w:p w14:paraId="732F2408" w14:textId="77777777" w:rsidR="00531E44" w:rsidRPr="00BF6418" w:rsidRDefault="00531E44" w:rsidP="007A42F5">
      <w:pPr>
        <w:pStyle w:val="BodyText"/>
        <w:spacing w:before="50"/>
        <w:jc w:val="center"/>
        <w:rPr>
          <w:b/>
        </w:rPr>
      </w:pPr>
    </w:p>
    <w:p w14:paraId="2124145F" w14:textId="71816FE5" w:rsidR="00531E44" w:rsidRPr="00BF6418" w:rsidRDefault="00531E44" w:rsidP="008E7565">
      <w:pPr>
        <w:tabs>
          <w:tab w:val="left" w:pos="7291"/>
        </w:tabs>
        <w:spacing w:before="1"/>
        <w:ind w:left="245"/>
        <w:rPr>
          <w:b/>
        </w:rPr>
      </w:pPr>
      <w:r w:rsidRPr="00BF6418">
        <w:rPr>
          <w:b/>
          <w:spacing w:val="-2"/>
          <w:w w:val="105"/>
          <w:sz w:val="23"/>
        </w:rPr>
        <w:t>Examiners</w:t>
      </w:r>
      <w:r w:rsidRPr="00BF6418">
        <w:rPr>
          <w:b/>
          <w:sz w:val="23"/>
        </w:rPr>
        <w:tab/>
      </w:r>
      <w:r w:rsidRPr="00BF6418">
        <w:rPr>
          <w:b/>
          <w:spacing w:val="-2"/>
          <w:w w:val="105"/>
          <w:sz w:val="23"/>
        </w:rPr>
        <w:t>Supervisor</w:t>
      </w:r>
    </w:p>
    <w:p w14:paraId="0DAE9DA7" w14:textId="77777777" w:rsidR="008E7565" w:rsidRPr="00BF6418" w:rsidRDefault="008E7565" w:rsidP="008E7565">
      <w:pPr>
        <w:tabs>
          <w:tab w:val="left" w:pos="7291"/>
        </w:tabs>
        <w:spacing w:before="1"/>
        <w:ind w:left="245"/>
        <w:jc w:val="center"/>
        <w:rPr>
          <w:b/>
          <w:sz w:val="23"/>
        </w:rPr>
      </w:pPr>
    </w:p>
    <w:p w14:paraId="002E4347" w14:textId="77777777" w:rsidR="00531E44" w:rsidRPr="00BF6418" w:rsidRDefault="00531E44" w:rsidP="007A42F5">
      <w:pPr>
        <w:pStyle w:val="BodyText"/>
        <w:jc w:val="center"/>
        <w:rPr>
          <w:b/>
        </w:rPr>
      </w:pPr>
    </w:p>
    <w:p w14:paraId="09D7A834" w14:textId="77777777" w:rsidR="00531E44" w:rsidRPr="00BF6418" w:rsidRDefault="00531E44" w:rsidP="007A42F5">
      <w:pPr>
        <w:pStyle w:val="BodyText"/>
        <w:jc w:val="center"/>
        <w:rPr>
          <w:b/>
        </w:rPr>
      </w:pPr>
    </w:p>
    <w:p w14:paraId="315C8937" w14:textId="77777777" w:rsidR="00531E44" w:rsidRPr="00BF6418" w:rsidRDefault="00531E44" w:rsidP="007A42F5">
      <w:pPr>
        <w:pStyle w:val="BodyText"/>
        <w:jc w:val="center"/>
        <w:rPr>
          <w:b/>
        </w:rPr>
      </w:pPr>
    </w:p>
    <w:p w14:paraId="4608DF48" w14:textId="77777777" w:rsidR="00531E44" w:rsidRPr="00BF6418" w:rsidRDefault="00531E44" w:rsidP="007A42F5">
      <w:pPr>
        <w:ind w:left="245" w:right="140"/>
        <w:jc w:val="center"/>
        <w:rPr>
          <w:b/>
          <w:sz w:val="26"/>
        </w:rPr>
      </w:pPr>
      <w:r w:rsidRPr="00BF6418">
        <w:rPr>
          <w:b/>
          <w:spacing w:val="-2"/>
          <w:sz w:val="26"/>
        </w:rPr>
        <w:t>Principal</w:t>
      </w:r>
    </w:p>
    <w:p w14:paraId="5D6AB5B8" w14:textId="77777777" w:rsidR="00531E44" w:rsidRPr="00BF6418" w:rsidRDefault="00531E44" w:rsidP="00B54FCA">
      <w:pPr>
        <w:pStyle w:val="BodyText"/>
        <w:jc w:val="center"/>
        <w:rPr>
          <w:b/>
          <w:sz w:val="26"/>
        </w:rPr>
      </w:pPr>
    </w:p>
    <w:p w14:paraId="61CA2CDB" w14:textId="77777777" w:rsidR="00531E44" w:rsidRPr="00BF6418" w:rsidRDefault="00531E44" w:rsidP="00B54FCA">
      <w:pPr>
        <w:pStyle w:val="BodyText"/>
        <w:spacing w:before="298"/>
        <w:jc w:val="center"/>
        <w:rPr>
          <w:b/>
          <w:sz w:val="26"/>
        </w:rPr>
      </w:pPr>
    </w:p>
    <w:p w14:paraId="2427C5AC" w14:textId="77777777" w:rsidR="00531E44" w:rsidRPr="00BF6418" w:rsidRDefault="00531E44" w:rsidP="00B54FCA">
      <w:pPr>
        <w:spacing w:before="1"/>
        <w:ind w:left="144" w:right="8253"/>
        <w:jc w:val="center"/>
        <w:rPr>
          <w:b/>
          <w:sz w:val="26"/>
        </w:rPr>
      </w:pPr>
      <w:r w:rsidRPr="00BF6418">
        <w:rPr>
          <w:b/>
          <w:spacing w:val="-2"/>
          <w:sz w:val="26"/>
        </w:rPr>
        <w:t>Date:</w:t>
      </w:r>
    </w:p>
    <w:p w14:paraId="24D7117B" w14:textId="77777777" w:rsidR="00531E44" w:rsidRPr="00BF6418" w:rsidRDefault="00531E44" w:rsidP="00B54FCA">
      <w:pPr>
        <w:spacing w:before="298"/>
        <w:ind w:left="144" w:right="8253"/>
        <w:jc w:val="center"/>
        <w:rPr>
          <w:b/>
          <w:sz w:val="26"/>
        </w:rPr>
      </w:pPr>
      <w:r w:rsidRPr="00BF6418">
        <w:rPr>
          <w:b/>
          <w:spacing w:val="-2"/>
          <w:sz w:val="26"/>
        </w:rPr>
        <w:t>Place:</w:t>
      </w:r>
    </w:p>
    <w:p w14:paraId="69C665C9" w14:textId="77777777" w:rsidR="00531E44" w:rsidRPr="00BF6418" w:rsidRDefault="00531E44" w:rsidP="00A140E9">
      <w:pPr>
        <w:jc w:val="both"/>
        <w:rPr>
          <w:b/>
          <w:sz w:val="26"/>
        </w:rPr>
        <w:sectPr w:rsidR="00531E44" w:rsidRPr="00BF6418" w:rsidSect="00043291">
          <w:pgSz w:w="11910" w:h="16850"/>
          <w:pgMar w:top="1340" w:right="1133" w:bottom="960" w:left="1700" w:header="0" w:footer="776" w:gutter="0"/>
          <w:pgNumType w:fmt="lowerRoman"/>
          <w:cols w:space="720"/>
        </w:sectPr>
      </w:pPr>
    </w:p>
    <w:p w14:paraId="7B3BC282" w14:textId="77777777" w:rsidR="00531E44" w:rsidRPr="00BF6418" w:rsidRDefault="00531E44" w:rsidP="00B54FCA">
      <w:pPr>
        <w:pStyle w:val="Heading1"/>
        <w:spacing w:before="61"/>
        <w:ind w:right="191"/>
        <w:jc w:val="center"/>
        <w:rPr>
          <w:rFonts w:ascii="Times New Roman" w:hAnsi="Times New Roman" w:cs="Times New Roman"/>
          <w:b/>
          <w:bCs/>
          <w:color w:val="000000" w:themeColor="text1"/>
          <w:spacing w:val="-2"/>
          <w:sz w:val="28"/>
          <w:szCs w:val="28"/>
        </w:rPr>
      </w:pPr>
      <w:r w:rsidRPr="00BF6418">
        <w:rPr>
          <w:rFonts w:ascii="Times New Roman" w:hAnsi="Times New Roman" w:cs="Times New Roman"/>
          <w:b/>
          <w:bCs/>
          <w:color w:val="000000" w:themeColor="text1"/>
          <w:spacing w:val="-2"/>
          <w:sz w:val="28"/>
          <w:szCs w:val="28"/>
        </w:rPr>
        <w:lastRenderedPageBreak/>
        <w:t>ACKNOWLEDGEMENT</w:t>
      </w:r>
    </w:p>
    <w:p w14:paraId="3EA1E40C" w14:textId="77777777" w:rsidR="00531E44" w:rsidRPr="00BF6418" w:rsidRDefault="00531E44" w:rsidP="00A140E9">
      <w:pPr>
        <w:pStyle w:val="Heading1"/>
        <w:spacing w:before="61"/>
        <w:ind w:right="191"/>
        <w:jc w:val="both"/>
        <w:rPr>
          <w:rFonts w:ascii="Times New Roman" w:hAnsi="Times New Roman" w:cs="Times New Roman"/>
          <w:sz w:val="28"/>
          <w:szCs w:val="28"/>
        </w:rPr>
      </w:pPr>
    </w:p>
    <w:p w14:paraId="5109A549" w14:textId="77777777" w:rsidR="009416FF" w:rsidRPr="00274E2A" w:rsidRDefault="009416FF" w:rsidP="00A140E9">
      <w:pPr>
        <w:pStyle w:val="BodyText"/>
        <w:spacing w:line="360" w:lineRule="auto"/>
        <w:jc w:val="both"/>
        <w:rPr>
          <w:w w:val="105"/>
          <w:sz w:val="24"/>
          <w:szCs w:val="24"/>
        </w:rPr>
      </w:pPr>
      <w:r w:rsidRPr="00274E2A">
        <w:rPr>
          <w:w w:val="105"/>
          <w:sz w:val="24"/>
          <w:szCs w:val="24"/>
        </w:rPr>
        <w:t>The satisfaction that accompanies the successful completion of any task would be incomplete without acknowledging the people who made it possible and whose constant guidance and encouragement crowned all efforts with success.</w:t>
      </w:r>
    </w:p>
    <w:p w14:paraId="7A16CD1D" w14:textId="77777777" w:rsidR="009416FF" w:rsidRPr="00274E2A" w:rsidRDefault="009416FF" w:rsidP="00A140E9">
      <w:pPr>
        <w:pStyle w:val="BodyText"/>
        <w:spacing w:line="360" w:lineRule="auto"/>
        <w:jc w:val="both"/>
        <w:rPr>
          <w:w w:val="105"/>
          <w:sz w:val="24"/>
          <w:szCs w:val="24"/>
        </w:rPr>
      </w:pPr>
    </w:p>
    <w:p w14:paraId="57C7CB71" w14:textId="2F8323A5" w:rsidR="009416FF" w:rsidRDefault="009416FF" w:rsidP="007051D2">
      <w:pPr>
        <w:pStyle w:val="BodyText"/>
        <w:spacing w:line="360" w:lineRule="auto"/>
        <w:jc w:val="both"/>
        <w:rPr>
          <w:w w:val="105"/>
          <w:sz w:val="24"/>
          <w:szCs w:val="24"/>
        </w:rPr>
      </w:pPr>
      <w:r w:rsidRPr="00274E2A">
        <w:rPr>
          <w:w w:val="105"/>
          <w:sz w:val="24"/>
          <w:szCs w:val="24"/>
        </w:rPr>
        <w:t xml:space="preserve">I express my sincere gratitude and profound indebtedness to my project guide, </w:t>
      </w:r>
      <w:r w:rsidR="007051D2" w:rsidRPr="007051D2">
        <w:rPr>
          <w:b/>
          <w:bCs/>
          <w:w w:val="105"/>
          <w:sz w:val="24"/>
          <w:szCs w:val="24"/>
        </w:rPr>
        <w:t>Dr. Shaik Jakeer Hussain, Professor</w:t>
      </w:r>
      <w:r w:rsidRPr="00274E2A">
        <w:rPr>
          <w:b/>
          <w:bCs/>
          <w:w w:val="105"/>
          <w:sz w:val="24"/>
          <w:szCs w:val="24"/>
        </w:rPr>
        <w:t>,</w:t>
      </w:r>
      <w:r w:rsidRPr="00274E2A">
        <w:rPr>
          <w:w w:val="105"/>
          <w:sz w:val="24"/>
          <w:szCs w:val="24"/>
        </w:rPr>
        <w:t xml:space="preserve"> Department of Computer Science and Engineering (Artificial Intelligence &amp; Machine Learning), for his valuable guidance, constant support, and constructive suggestions throughout the course of this project work.</w:t>
      </w:r>
    </w:p>
    <w:p w14:paraId="26D49C46" w14:textId="77777777" w:rsidR="009416FF" w:rsidRPr="00274E2A" w:rsidRDefault="009416FF" w:rsidP="00A140E9">
      <w:pPr>
        <w:pStyle w:val="BodyText"/>
        <w:spacing w:line="360" w:lineRule="auto"/>
        <w:jc w:val="both"/>
        <w:rPr>
          <w:w w:val="105"/>
          <w:sz w:val="24"/>
          <w:szCs w:val="24"/>
        </w:rPr>
      </w:pPr>
    </w:p>
    <w:p w14:paraId="457BE453" w14:textId="77777777" w:rsidR="009416FF" w:rsidRDefault="009416FF" w:rsidP="00A140E9">
      <w:pPr>
        <w:pStyle w:val="BodyText"/>
        <w:spacing w:line="360" w:lineRule="auto"/>
        <w:jc w:val="both"/>
        <w:rPr>
          <w:w w:val="105"/>
          <w:sz w:val="24"/>
          <w:szCs w:val="24"/>
        </w:rPr>
      </w:pPr>
      <w:r w:rsidRPr="00274E2A">
        <w:rPr>
          <w:w w:val="105"/>
          <w:sz w:val="24"/>
          <w:szCs w:val="24"/>
        </w:rPr>
        <w:t xml:space="preserve">I express my sincere gratitude to </w:t>
      </w:r>
      <w:r w:rsidRPr="00274E2A">
        <w:rPr>
          <w:b/>
          <w:bCs/>
          <w:w w:val="105"/>
          <w:sz w:val="24"/>
          <w:szCs w:val="24"/>
        </w:rPr>
        <w:t xml:space="preserve">Mr. </w:t>
      </w:r>
      <w:r>
        <w:rPr>
          <w:b/>
          <w:bCs/>
          <w:w w:val="105"/>
          <w:sz w:val="24"/>
          <w:szCs w:val="24"/>
        </w:rPr>
        <w:t>M</w:t>
      </w:r>
      <w:r w:rsidRPr="00274E2A">
        <w:rPr>
          <w:b/>
          <w:bCs/>
          <w:w w:val="105"/>
          <w:sz w:val="24"/>
          <w:szCs w:val="24"/>
        </w:rPr>
        <w:t xml:space="preserve">. </w:t>
      </w:r>
      <w:r>
        <w:rPr>
          <w:b/>
          <w:bCs/>
          <w:w w:val="105"/>
          <w:sz w:val="24"/>
          <w:szCs w:val="24"/>
        </w:rPr>
        <w:t>Rajashekar</w:t>
      </w:r>
      <w:r w:rsidRPr="00274E2A">
        <w:rPr>
          <w:b/>
          <w:bCs/>
          <w:w w:val="105"/>
          <w:sz w:val="24"/>
          <w:szCs w:val="24"/>
        </w:rPr>
        <w:t>, Project Coordinator</w:t>
      </w:r>
      <w:r w:rsidRPr="00274E2A">
        <w:rPr>
          <w:w w:val="105"/>
          <w:sz w:val="24"/>
          <w:szCs w:val="24"/>
        </w:rPr>
        <w:t>, for his effective coordination, constant encouragement, and timely guidance throughout the course of this project. His valuable suggestions, systematic monitoring, and readiness to clarify doubts played a crucial role in the smooth progress and successful completion of this work.</w:t>
      </w:r>
    </w:p>
    <w:p w14:paraId="3CF31526" w14:textId="77777777" w:rsidR="009416FF" w:rsidRPr="00274E2A" w:rsidRDefault="009416FF" w:rsidP="00A140E9">
      <w:pPr>
        <w:pStyle w:val="BodyText"/>
        <w:spacing w:line="360" w:lineRule="auto"/>
        <w:jc w:val="both"/>
        <w:rPr>
          <w:w w:val="105"/>
          <w:sz w:val="24"/>
          <w:szCs w:val="24"/>
        </w:rPr>
      </w:pPr>
    </w:p>
    <w:p w14:paraId="547F3A34" w14:textId="77777777" w:rsidR="009416FF" w:rsidRPr="00274E2A" w:rsidRDefault="009416FF" w:rsidP="00A140E9">
      <w:pPr>
        <w:pStyle w:val="BodyText"/>
        <w:spacing w:line="360" w:lineRule="auto"/>
        <w:jc w:val="both"/>
        <w:rPr>
          <w:w w:val="105"/>
          <w:sz w:val="24"/>
          <w:szCs w:val="24"/>
        </w:rPr>
      </w:pPr>
      <w:r w:rsidRPr="00274E2A">
        <w:rPr>
          <w:w w:val="105"/>
          <w:sz w:val="24"/>
          <w:szCs w:val="24"/>
        </w:rPr>
        <w:t xml:space="preserve">I am grateful to </w:t>
      </w:r>
      <w:r w:rsidRPr="00274E2A">
        <w:rPr>
          <w:b/>
          <w:bCs/>
          <w:w w:val="105"/>
          <w:sz w:val="24"/>
          <w:szCs w:val="24"/>
        </w:rPr>
        <w:t>Dr. M. Purushotham Reddy</w:t>
      </w:r>
      <w:r w:rsidRPr="00274E2A">
        <w:rPr>
          <w:w w:val="105"/>
          <w:sz w:val="24"/>
          <w:szCs w:val="24"/>
        </w:rPr>
        <w:t xml:space="preserve">, Professor and Head of the Department, Department of </w:t>
      </w:r>
      <w:r w:rsidRPr="00274E2A">
        <w:rPr>
          <w:b/>
          <w:bCs/>
          <w:w w:val="105"/>
          <w:sz w:val="24"/>
          <w:szCs w:val="24"/>
        </w:rPr>
        <w:t>Computer Science and Engineering (Artificial Intelligence &amp; Machine Learning)</w:t>
      </w:r>
      <w:r w:rsidRPr="00274E2A">
        <w:rPr>
          <w:w w:val="105"/>
          <w:sz w:val="24"/>
          <w:szCs w:val="24"/>
        </w:rPr>
        <w:t>, for his encouragement and support in carrying out this project successfully.</w:t>
      </w:r>
    </w:p>
    <w:p w14:paraId="2FE8D035" w14:textId="77777777" w:rsidR="009416FF" w:rsidRPr="00274E2A" w:rsidRDefault="009416FF" w:rsidP="00A140E9">
      <w:pPr>
        <w:pStyle w:val="BodyText"/>
        <w:spacing w:line="360" w:lineRule="auto"/>
        <w:jc w:val="both"/>
        <w:rPr>
          <w:w w:val="105"/>
          <w:sz w:val="24"/>
          <w:szCs w:val="24"/>
        </w:rPr>
      </w:pPr>
    </w:p>
    <w:p w14:paraId="118849A3" w14:textId="77777777" w:rsidR="009416FF" w:rsidRPr="00274E2A" w:rsidRDefault="009416FF" w:rsidP="00A140E9">
      <w:pPr>
        <w:pStyle w:val="BodyText"/>
        <w:spacing w:line="360" w:lineRule="auto"/>
        <w:jc w:val="both"/>
        <w:rPr>
          <w:w w:val="105"/>
          <w:sz w:val="24"/>
          <w:szCs w:val="24"/>
        </w:rPr>
      </w:pPr>
      <w:r w:rsidRPr="00274E2A">
        <w:rPr>
          <w:w w:val="105"/>
          <w:sz w:val="24"/>
          <w:szCs w:val="24"/>
        </w:rPr>
        <w:t xml:space="preserve">I express my sincere thanks to </w:t>
      </w:r>
      <w:r w:rsidRPr="00274E2A">
        <w:rPr>
          <w:b/>
          <w:bCs/>
          <w:w w:val="105"/>
          <w:sz w:val="24"/>
          <w:szCs w:val="24"/>
        </w:rPr>
        <w:t>Dr. L. V. Narasimha Prasad</w:t>
      </w:r>
      <w:r w:rsidRPr="00274E2A">
        <w:rPr>
          <w:w w:val="105"/>
          <w:sz w:val="24"/>
          <w:szCs w:val="24"/>
        </w:rPr>
        <w:t xml:space="preserve">, Professor and </w:t>
      </w:r>
      <w:r w:rsidRPr="00274E2A">
        <w:rPr>
          <w:b/>
          <w:bCs/>
          <w:w w:val="105"/>
          <w:sz w:val="24"/>
          <w:szCs w:val="24"/>
        </w:rPr>
        <w:t>Principal</w:t>
      </w:r>
      <w:r w:rsidRPr="00274E2A">
        <w:rPr>
          <w:w w:val="105"/>
          <w:sz w:val="24"/>
          <w:szCs w:val="24"/>
        </w:rPr>
        <w:t>, for being a great source of inspiration and for providing the necessary facilities to accomplish this work.</w:t>
      </w:r>
    </w:p>
    <w:p w14:paraId="347DB786" w14:textId="77777777" w:rsidR="009416FF" w:rsidRPr="00274E2A" w:rsidRDefault="009416FF" w:rsidP="00A140E9">
      <w:pPr>
        <w:pStyle w:val="BodyText"/>
        <w:spacing w:line="360" w:lineRule="auto"/>
        <w:jc w:val="both"/>
        <w:rPr>
          <w:w w:val="105"/>
          <w:sz w:val="24"/>
          <w:szCs w:val="24"/>
        </w:rPr>
      </w:pPr>
    </w:p>
    <w:p w14:paraId="55F66A31" w14:textId="77777777" w:rsidR="009416FF" w:rsidRPr="00274E2A" w:rsidRDefault="009416FF" w:rsidP="00A140E9">
      <w:pPr>
        <w:pStyle w:val="BodyText"/>
        <w:spacing w:line="360" w:lineRule="auto"/>
        <w:jc w:val="both"/>
        <w:rPr>
          <w:w w:val="105"/>
          <w:sz w:val="24"/>
          <w:szCs w:val="24"/>
        </w:rPr>
      </w:pPr>
      <w:r w:rsidRPr="00274E2A">
        <w:rPr>
          <w:w w:val="105"/>
          <w:sz w:val="24"/>
          <w:szCs w:val="24"/>
        </w:rPr>
        <w:t xml:space="preserve">I also thank the college management and </w:t>
      </w:r>
      <w:r w:rsidRPr="00274E2A">
        <w:rPr>
          <w:b/>
          <w:bCs/>
          <w:w w:val="105"/>
          <w:sz w:val="24"/>
          <w:szCs w:val="24"/>
        </w:rPr>
        <w:t>Sri M. Rajashekar Reddy</w:t>
      </w:r>
      <w:r w:rsidRPr="00274E2A">
        <w:rPr>
          <w:w w:val="105"/>
          <w:sz w:val="24"/>
          <w:szCs w:val="24"/>
        </w:rPr>
        <w:t>, Chairman of the Institute of Aeronautical Engineering (IARE), Dundigal, for providing the necessary infrastructure and resources to complete this project.</w:t>
      </w:r>
    </w:p>
    <w:p w14:paraId="6954C3D2" w14:textId="77777777" w:rsidR="009416FF" w:rsidRPr="00274E2A" w:rsidRDefault="009416FF" w:rsidP="00A140E9">
      <w:pPr>
        <w:pStyle w:val="BodyText"/>
        <w:spacing w:line="360" w:lineRule="auto"/>
        <w:jc w:val="both"/>
        <w:rPr>
          <w:w w:val="105"/>
          <w:sz w:val="24"/>
          <w:szCs w:val="24"/>
        </w:rPr>
      </w:pPr>
    </w:p>
    <w:p w14:paraId="73E95050" w14:textId="77777777" w:rsidR="009416FF" w:rsidRDefault="009416FF" w:rsidP="00A140E9">
      <w:pPr>
        <w:pStyle w:val="BodyText"/>
        <w:spacing w:line="360" w:lineRule="auto"/>
        <w:jc w:val="both"/>
      </w:pPr>
      <w:r w:rsidRPr="00274E2A">
        <w:rPr>
          <w:w w:val="105"/>
          <w:sz w:val="24"/>
          <w:szCs w:val="24"/>
          <w:lang w:val="en-IN"/>
        </w:rPr>
        <w:t>Finally, I take this opportunity to express my heartfelt gratitude to all those who directly or indirectly supported and helped me in bringing this project to its present form.</w:t>
      </w:r>
    </w:p>
    <w:p w14:paraId="1AC16E6E" w14:textId="77777777" w:rsidR="00531E44" w:rsidRPr="00BF6418" w:rsidRDefault="00531E44" w:rsidP="00A140E9">
      <w:pPr>
        <w:pStyle w:val="BodyText"/>
        <w:spacing w:line="360" w:lineRule="auto"/>
        <w:jc w:val="both"/>
      </w:pPr>
    </w:p>
    <w:p w14:paraId="10707B13" w14:textId="77777777" w:rsidR="00531E44" w:rsidRPr="00BF6418" w:rsidRDefault="00531E44" w:rsidP="00A140E9">
      <w:pPr>
        <w:pStyle w:val="BodyText"/>
        <w:spacing w:line="379" w:lineRule="auto"/>
        <w:jc w:val="both"/>
      </w:pPr>
    </w:p>
    <w:p w14:paraId="77A89E66" w14:textId="77777777" w:rsidR="00043291" w:rsidRPr="00BF6418" w:rsidRDefault="00043291" w:rsidP="00A140E9">
      <w:pPr>
        <w:jc w:val="both"/>
      </w:pPr>
    </w:p>
    <w:p w14:paraId="75F30EB0" w14:textId="77777777" w:rsidR="00043291" w:rsidRPr="00BF6418" w:rsidRDefault="00043291" w:rsidP="00A140E9">
      <w:pPr>
        <w:jc w:val="both"/>
      </w:pPr>
    </w:p>
    <w:p w14:paraId="4ECC4069" w14:textId="77777777" w:rsidR="00043291" w:rsidRPr="00BF6418" w:rsidRDefault="00043291" w:rsidP="00A140E9">
      <w:pPr>
        <w:jc w:val="both"/>
      </w:pPr>
    </w:p>
    <w:p w14:paraId="274F095E" w14:textId="77777777" w:rsidR="00043291" w:rsidRPr="00BF6418" w:rsidRDefault="00043291" w:rsidP="00A140E9">
      <w:pPr>
        <w:jc w:val="both"/>
        <w:rPr>
          <w:sz w:val="23"/>
          <w:szCs w:val="23"/>
        </w:rPr>
      </w:pPr>
    </w:p>
    <w:p w14:paraId="09B62B23" w14:textId="77777777" w:rsidR="00043291" w:rsidRPr="00BF6418" w:rsidRDefault="00043291" w:rsidP="00A140E9">
      <w:pPr>
        <w:jc w:val="both"/>
        <w:sectPr w:rsidR="00043291" w:rsidRPr="00BF6418" w:rsidSect="00043291">
          <w:pgSz w:w="11910" w:h="16850"/>
          <w:pgMar w:top="1360" w:right="1133" w:bottom="960" w:left="1700" w:header="0" w:footer="776" w:gutter="0"/>
          <w:pgNumType w:fmt="lowerRoman"/>
          <w:cols w:space="720"/>
        </w:sectPr>
      </w:pPr>
    </w:p>
    <w:p w14:paraId="2CA18188" w14:textId="77777777" w:rsidR="00531E44" w:rsidRPr="00BF6418" w:rsidRDefault="00531E44" w:rsidP="00B54FCA">
      <w:pPr>
        <w:pStyle w:val="Heading1"/>
        <w:spacing w:before="61"/>
        <w:ind w:right="182"/>
        <w:jc w:val="center"/>
        <w:rPr>
          <w:rFonts w:ascii="Times New Roman" w:hAnsi="Times New Roman" w:cs="Times New Roman"/>
          <w:b/>
          <w:bCs/>
          <w:color w:val="000000" w:themeColor="text1"/>
          <w:spacing w:val="-2"/>
          <w:sz w:val="28"/>
          <w:szCs w:val="28"/>
        </w:rPr>
      </w:pPr>
      <w:r w:rsidRPr="00BF6418">
        <w:rPr>
          <w:rFonts w:ascii="Times New Roman" w:hAnsi="Times New Roman" w:cs="Times New Roman"/>
          <w:b/>
          <w:bCs/>
          <w:color w:val="000000" w:themeColor="text1"/>
          <w:spacing w:val="-2"/>
          <w:sz w:val="28"/>
          <w:szCs w:val="28"/>
        </w:rPr>
        <w:lastRenderedPageBreak/>
        <w:t>ABSTRACT</w:t>
      </w:r>
    </w:p>
    <w:p w14:paraId="3A68FD55" w14:textId="77777777" w:rsidR="00115460" w:rsidRPr="006D1017" w:rsidRDefault="00B74C57" w:rsidP="00A140E9">
      <w:pPr>
        <w:pStyle w:val="NormalWeb"/>
        <w:spacing w:line="360" w:lineRule="auto"/>
        <w:jc w:val="both"/>
      </w:pPr>
      <w:r w:rsidRPr="006D1017">
        <w:t xml:space="preserve">In the rapidly evolving landscape of modern higher education, traditional institutional management faces severe operational bottlenecks due to antiquated, manual administrative processes. </w:t>
      </w:r>
      <w:r w:rsidRPr="006D1017">
        <w:rPr>
          <w:rStyle w:val="citation-1169"/>
          <w:rFonts w:eastAsiaTheme="majorEastAsia"/>
        </w:rPr>
        <w:t>Current roll-call methods are not only excessively time-consuming—often consuming up to 15% of instructional time—but are also highly susceptible to human logging errors and the pervasive issue of proxy entries</w:t>
      </w:r>
      <w:r w:rsidRPr="006D1017">
        <w:t xml:space="preserve">. </w:t>
      </w:r>
      <w:r w:rsidRPr="006D1017">
        <w:rPr>
          <w:rStyle w:val="citation-1168"/>
          <w:rFonts w:eastAsiaTheme="majorEastAsia"/>
        </w:rPr>
        <w:t>This project introduces the "</w:t>
      </w:r>
      <w:r w:rsidR="0045424C" w:rsidRPr="006D1017">
        <w:rPr>
          <w:rStyle w:val="citation-1168"/>
          <w:rFonts w:eastAsiaTheme="majorEastAsia"/>
        </w:rPr>
        <w:t xml:space="preserve">Ai Smart Attendance </w:t>
      </w:r>
      <w:proofErr w:type="gramStart"/>
      <w:r w:rsidR="0045424C" w:rsidRPr="006D1017">
        <w:rPr>
          <w:rStyle w:val="citation-1168"/>
          <w:rFonts w:eastAsiaTheme="majorEastAsia"/>
        </w:rPr>
        <w:t>And</w:t>
      </w:r>
      <w:proofErr w:type="gramEnd"/>
      <w:r w:rsidR="0045424C" w:rsidRPr="006D1017">
        <w:rPr>
          <w:rStyle w:val="citation-1168"/>
          <w:rFonts w:eastAsiaTheme="majorEastAsia"/>
        </w:rPr>
        <w:t xml:space="preserve"> Engagement Application</w:t>
      </w:r>
      <w:r w:rsidRPr="006D1017">
        <w:rPr>
          <w:rStyle w:val="citation-1168"/>
          <w:rFonts w:eastAsiaTheme="majorEastAsia"/>
        </w:rPr>
        <w:t>," a comprehensive, multi-role digital platform (Admin, Faculty, Student) engineered to modernize institutional administration and significantly enhance student engagement through data-driven insights</w:t>
      </w:r>
      <w:r w:rsidRPr="006D1017">
        <w:t>.</w:t>
      </w:r>
      <w:r w:rsidR="00520DC4" w:rsidRPr="006D1017">
        <w:t xml:space="preserve"> </w:t>
      </w:r>
      <w:r w:rsidRPr="006D1017">
        <w:rPr>
          <w:rStyle w:val="citation-1167"/>
          <w:rFonts w:eastAsiaTheme="majorEastAsia"/>
        </w:rPr>
        <w:t>The core of this ecosystem is a Hybrid Attendance Engine that prioritizes security and efficiency</w:t>
      </w:r>
      <w:r w:rsidRPr="006D1017">
        <w:t xml:space="preserve">. </w:t>
      </w:r>
      <w:r w:rsidRPr="006D1017">
        <w:rPr>
          <w:rStyle w:val="citation-1166"/>
          <w:rFonts w:eastAsiaTheme="majorEastAsia"/>
        </w:rPr>
        <w:t>It utilizes dynamic, time-limited, and encrypted QR scanning to facilitate high-speed logging while virtually eliminating the "buddy punching" phenomenon associated with static digital codes</w:t>
      </w:r>
      <w:r w:rsidRPr="006D1017">
        <w:t xml:space="preserve">. </w:t>
      </w:r>
      <w:r w:rsidRPr="006D1017">
        <w:rPr>
          <w:rStyle w:val="citation-1165"/>
          <w:rFonts w:eastAsiaTheme="majorEastAsia"/>
        </w:rPr>
        <w:t>To ensure total operational reliability, the system provides a streamlined manual interface for faculty to handle technical exceptions and bulk attendance adjustments</w:t>
      </w:r>
      <w:r w:rsidRPr="006D1017">
        <w:t xml:space="preserve">. </w:t>
      </w:r>
      <w:r w:rsidRPr="006D1017">
        <w:rPr>
          <w:rStyle w:val="citation-1164"/>
          <w:rFonts w:eastAsiaTheme="majorEastAsia"/>
        </w:rPr>
        <w:t>Unlike existing reactive logbooks, this ecosystem synchronizes attendance timestamps directly with a centralized Master Timetable, ensuring 100% subject-wise record integrity and providing a unified "360-degree" view of institutional operations</w:t>
      </w:r>
      <w:r w:rsidRPr="006D1017">
        <w:t>.</w:t>
      </w:r>
      <w:r w:rsidR="00520DC4" w:rsidRPr="006D1017">
        <w:t xml:space="preserve"> </w:t>
      </w:r>
      <w:r w:rsidRPr="006D1017">
        <w:rPr>
          <w:rStyle w:val="citation-1163"/>
          <w:rFonts w:eastAsiaTheme="majorEastAsia"/>
        </w:rPr>
        <w:t>To move beyond passive administration, the Interactive Learning Ecosystem integrates a Gamified Coding Leaderboard</w:t>
      </w:r>
      <w:r w:rsidRPr="006D1017">
        <w:t xml:space="preserve">. </w:t>
      </w:r>
      <w:r w:rsidRPr="006D1017">
        <w:rPr>
          <w:rStyle w:val="citation-1162"/>
        </w:rPr>
        <w:t>This module aggregates student technical performance metrics into real-time rankings, fostering a healthy competitive environment and motivating technical competency</w:t>
      </w:r>
      <w:r w:rsidRPr="006D1017">
        <w:t xml:space="preserve">. </w:t>
      </w:r>
      <w:r w:rsidRPr="006D1017">
        <w:rPr>
          <w:rStyle w:val="citation-1161"/>
          <w:rFonts w:eastAsiaTheme="majorEastAsia"/>
        </w:rPr>
        <w:t>Technically, the platform is architected on a decoupled, high-performance stack utilizing React.js for responsive, role-specific dashboards and Node.js (Express.js) for a robust backend capable of handling high-speed concurrent scans</w:t>
      </w:r>
      <w:r w:rsidRPr="006D1017">
        <w:t xml:space="preserve">. </w:t>
      </w:r>
      <w:r w:rsidRPr="006D1017">
        <w:rPr>
          <w:rStyle w:val="citation-1160"/>
        </w:rPr>
        <w:t>MongoDB provides a flexible persistence layer for real-time synchronization of schedules and performance data</w:t>
      </w:r>
      <w:r w:rsidRPr="006D1017">
        <w:t xml:space="preserve">. </w:t>
      </w:r>
      <w:r w:rsidRPr="006D1017">
        <w:rPr>
          <w:rStyle w:val="citation-1159"/>
          <w:rFonts w:eastAsiaTheme="majorEastAsia"/>
        </w:rPr>
        <w:t>By unifying administrative oversight, automated tracking, and student motivation, this ecosystem aims to reduce attendance marking time by over 80% while establishing a single, transparent source of truth for all institutional data</w:t>
      </w:r>
      <w:r w:rsidRPr="006D1017">
        <w:t>.</w:t>
      </w:r>
    </w:p>
    <w:p w14:paraId="60E71369" w14:textId="77777777" w:rsidR="006D1017" w:rsidRDefault="006D1017" w:rsidP="00A140E9">
      <w:pPr>
        <w:pStyle w:val="NormalWeb"/>
        <w:spacing w:line="360" w:lineRule="auto"/>
        <w:jc w:val="both"/>
      </w:pPr>
    </w:p>
    <w:p w14:paraId="1BE09E67" w14:textId="77777777" w:rsidR="006D1017" w:rsidRPr="00BF6418" w:rsidRDefault="006D1017" w:rsidP="00A140E9">
      <w:pPr>
        <w:pStyle w:val="NormalWeb"/>
        <w:spacing w:line="360" w:lineRule="auto"/>
        <w:jc w:val="both"/>
      </w:pPr>
      <w:r w:rsidRPr="00BF6418">
        <w:rPr>
          <w:b/>
          <w:bCs/>
        </w:rPr>
        <w:t>Keywords:</w:t>
      </w:r>
      <w:r w:rsidRPr="00BF6418">
        <w:t xml:space="preserve"> AI Smart Attendance, Interactive Learning Ecosystem, Dynamic QR Scanning, Gamification, Real-time Analytics, Institutional Management, Node.js, MongoDB, Role-Based Access Control (RBAC).</w:t>
      </w:r>
    </w:p>
    <w:p w14:paraId="7F025992" w14:textId="21237020" w:rsidR="006D1017" w:rsidRPr="00BF6418" w:rsidRDefault="006D1017" w:rsidP="00A140E9">
      <w:pPr>
        <w:pStyle w:val="NormalWeb"/>
        <w:spacing w:line="360" w:lineRule="auto"/>
        <w:jc w:val="both"/>
        <w:sectPr w:rsidR="006D1017" w:rsidRPr="00BF6418" w:rsidSect="00E031D6">
          <w:pgSz w:w="11910" w:h="16850"/>
          <w:pgMar w:top="1360" w:right="1133" w:bottom="980" w:left="1700" w:header="0" w:footer="776" w:gutter="0"/>
          <w:pgNumType w:fmt="lowerRoman"/>
          <w:cols w:space="720"/>
        </w:sectPr>
      </w:pPr>
    </w:p>
    <w:p w14:paraId="18332490" w14:textId="77777777" w:rsidR="00115460" w:rsidRPr="00BF6418" w:rsidRDefault="00115460" w:rsidP="007A42F5">
      <w:pPr>
        <w:spacing w:before="251"/>
        <w:ind w:left="248" w:right="488"/>
        <w:jc w:val="center"/>
        <w:rPr>
          <w:b/>
          <w:sz w:val="28"/>
        </w:rPr>
      </w:pPr>
      <w:r w:rsidRPr="00BF6418">
        <w:rPr>
          <w:b/>
          <w:spacing w:val="-2"/>
          <w:sz w:val="28"/>
        </w:rPr>
        <w:lastRenderedPageBreak/>
        <w:t>CONTENTS</w:t>
      </w:r>
    </w:p>
    <w:p w14:paraId="7D0E58CA" w14:textId="77777777" w:rsidR="00115460" w:rsidRPr="00BF6418" w:rsidRDefault="00115460" w:rsidP="00A140E9">
      <w:pPr>
        <w:pStyle w:val="BodyText"/>
        <w:jc w:val="both"/>
        <w:rPr>
          <w:b/>
          <w:sz w:val="20"/>
        </w:rPr>
      </w:pPr>
    </w:p>
    <w:p w14:paraId="2A712B3B" w14:textId="77777777" w:rsidR="00115460" w:rsidRPr="00BF6418" w:rsidRDefault="00115460" w:rsidP="00A140E9">
      <w:pPr>
        <w:pStyle w:val="BodyText"/>
        <w:jc w:val="both"/>
        <w:rPr>
          <w:b/>
          <w:sz w:val="20"/>
        </w:rPr>
      </w:pPr>
    </w:p>
    <w:p w14:paraId="529434FF" w14:textId="77777777" w:rsidR="00115460" w:rsidRPr="00BF6418" w:rsidRDefault="00115460" w:rsidP="00A140E9">
      <w:pPr>
        <w:pStyle w:val="BodyText"/>
        <w:spacing w:before="41"/>
        <w:jc w:val="both"/>
        <w:rPr>
          <w:b/>
          <w:sz w:val="20"/>
        </w:rPr>
      </w:pPr>
    </w:p>
    <w:tbl>
      <w:tblPr>
        <w:tblW w:w="0" w:type="auto"/>
        <w:tblInd w:w="158" w:type="dxa"/>
        <w:tblLayout w:type="fixed"/>
        <w:tblCellMar>
          <w:left w:w="0" w:type="dxa"/>
          <w:right w:w="0" w:type="dxa"/>
        </w:tblCellMar>
        <w:tblLook w:val="01E0" w:firstRow="1" w:lastRow="1" w:firstColumn="1" w:lastColumn="1" w:noHBand="0" w:noVBand="0"/>
      </w:tblPr>
      <w:tblGrid>
        <w:gridCol w:w="1250"/>
        <w:gridCol w:w="5569"/>
        <w:gridCol w:w="2067"/>
      </w:tblGrid>
      <w:tr w:rsidR="00115460" w:rsidRPr="00BF6418" w14:paraId="06C3C789" w14:textId="77777777" w:rsidTr="009D00A7">
        <w:trPr>
          <w:trHeight w:val="303"/>
        </w:trPr>
        <w:tc>
          <w:tcPr>
            <w:tcW w:w="1250" w:type="dxa"/>
          </w:tcPr>
          <w:p w14:paraId="1AC20E2E" w14:textId="77777777" w:rsidR="00115460" w:rsidRPr="00BF6418" w:rsidRDefault="00115460" w:rsidP="00A140E9">
            <w:pPr>
              <w:pStyle w:val="TableParagraph"/>
              <w:spacing w:line="360" w:lineRule="auto"/>
              <w:ind w:left="50"/>
              <w:jc w:val="both"/>
              <w:rPr>
                <w:sz w:val="24"/>
              </w:rPr>
            </w:pPr>
            <w:r w:rsidRPr="00BF6418">
              <w:rPr>
                <w:sz w:val="24"/>
              </w:rPr>
              <w:t>Title</w:t>
            </w:r>
            <w:r w:rsidRPr="00BF6418">
              <w:rPr>
                <w:spacing w:val="-7"/>
                <w:sz w:val="24"/>
              </w:rPr>
              <w:t xml:space="preserve"> </w:t>
            </w:r>
            <w:r w:rsidRPr="00BF6418">
              <w:rPr>
                <w:spacing w:val="-4"/>
                <w:sz w:val="24"/>
              </w:rPr>
              <w:t>Page</w:t>
            </w:r>
          </w:p>
        </w:tc>
        <w:tc>
          <w:tcPr>
            <w:tcW w:w="5569" w:type="dxa"/>
          </w:tcPr>
          <w:p w14:paraId="21A6B1A3" w14:textId="77777777" w:rsidR="00115460" w:rsidRPr="00BF6418" w:rsidRDefault="00115460" w:rsidP="00A140E9">
            <w:pPr>
              <w:pStyle w:val="TableParagraph"/>
              <w:spacing w:line="360" w:lineRule="auto"/>
              <w:jc w:val="both"/>
            </w:pPr>
          </w:p>
        </w:tc>
        <w:tc>
          <w:tcPr>
            <w:tcW w:w="2067" w:type="dxa"/>
          </w:tcPr>
          <w:p w14:paraId="12F9732A" w14:textId="77777777" w:rsidR="00115460" w:rsidRPr="00BF6418" w:rsidRDefault="00115460" w:rsidP="00A140E9">
            <w:pPr>
              <w:pStyle w:val="TableParagraph"/>
              <w:spacing w:line="360" w:lineRule="auto"/>
              <w:ind w:right="177"/>
              <w:jc w:val="both"/>
              <w:rPr>
                <w:sz w:val="24"/>
              </w:rPr>
            </w:pPr>
            <w:r w:rsidRPr="00BF6418">
              <w:rPr>
                <w:spacing w:val="-10"/>
                <w:sz w:val="24"/>
              </w:rPr>
              <w:t>I</w:t>
            </w:r>
          </w:p>
        </w:tc>
      </w:tr>
      <w:tr w:rsidR="00115460" w:rsidRPr="00BF6418" w14:paraId="03967D24" w14:textId="77777777" w:rsidTr="009D00A7">
        <w:trPr>
          <w:trHeight w:val="339"/>
        </w:trPr>
        <w:tc>
          <w:tcPr>
            <w:tcW w:w="6819" w:type="dxa"/>
            <w:gridSpan w:val="2"/>
          </w:tcPr>
          <w:p w14:paraId="1FCA8BDE" w14:textId="77777777" w:rsidR="00115460" w:rsidRPr="00BF6418" w:rsidRDefault="00115460" w:rsidP="00A140E9">
            <w:pPr>
              <w:pStyle w:val="TableParagraph"/>
              <w:spacing w:before="27" w:line="360" w:lineRule="auto"/>
              <w:ind w:left="50"/>
              <w:jc w:val="both"/>
              <w:rPr>
                <w:sz w:val="24"/>
              </w:rPr>
            </w:pPr>
            <w:r w:rsidRPr="00BF6418">
              <w:rPr>
                <w:sz w:val="24"/>
              </w:rPr>
              <w:t>Certificate</w:t>
            </w:r>
            <w:r w:rsidRPr="00BF6418">
              <w:rPr>
                <w:spacing w:val="-3"/>
                <w:sz w:val="24"/>
              </w:rPr>
              <w:t xml:space="preserve"> </w:t>
            </w:r>
            <w:proofErr w:type="gramStart"/>
            <w:r w:rsidRPr="00BF6418">
              <w:rPr>
                <w:sz w:val="24"/>
              </w:rPr>
              <w:t>by</w:t>
            </w:r>
            <w:proofErr w:type="gramEnd"/>
            <w:r w:rsidRPr="00BF6418">
              <w:rPr>
                <w:spacing w:val="-1"/>
                <w:sz w:val="24"/>
              </w:rPr>
              <w:t xml:space="preserve"> </w:t>
            </w:r>
            <w:r w:rsidRPr="00BF6418">
              <w:rPr>
                <w:sz w:val="24"/>
              </w:rPr>
              <w:t>the</w:t>
            </w:r>
            <w:r w:rsidRPr="00BF6418">
              <w:rPr>
                <w:spacing w:val="-2"/>
                <w:sz w:val="24"/>
              </w:rPr>
              <w:t xml:space="preserve"> Supervisor</w:t>
            </w:r>
          </w:p>
        </w:tc>
        <w:tc>
          <w:tcPr>
            <w:tcW w:w="2067" w:type="dxa"/>
          </w:tcPr>
          <w:p w14:paraId="386486DC" w14:textId="77777777" w:rsidR="00115460" w:rsidRPr="00BF6418" w:rsidRDefault="00115460" w:rsidP="00A140E9">
            <w:pPr>
              <w:pStyle w:val="TableParagraph"/>
              <w:spacing w:before="27" w:line="360" w:lineRule="auto"/>
              <w:ind w:right="139"/>
              <w:jc w:val="both"/>
              <w:rPr>
                <w:sz w:val="24"/>
              </w:rPr>
            </w:pPr>
            <w:r w:rsidRPr="00BF6418">
              <w:rPr>
                <w:spacing w:val="-5"/>
                <w:sz w:val="24"/>
              </w:rPr>
              <w:t>II</w:t>
            </w:r>
          </w:p>
        </w:tc>
      </w:tr>
      <w:tr w:rsidR="00115460" w:rsidRPr="00BF6418" w14:paraId="557C9FFB" w14:textId="77777777" w:rsidTr="009D00A7">
        <w:trPr>
          <w:trHeight w:val="339"/>
        </w:trPr>
        <w:tc>
          <w:tcPr>
            <w:tcW w:w="1250" w:type="dxa"/>
          </w:tcPr>
          <w:p w14:paraId="3F4B920A" w14:textId="77777777" w:rsidR="00115460" w:rsidRPr="00BF6418" w:rsidRDefault="00115460" w:rsidP="00A140E9">
            <w:pPr>
              <w:pStyle w:val="TableParagraph"/>
              <w:spacing w:before="26" w:line="360" w:lineRule="auto"/>
              <w:ind w:left="50"/>
              <w:jc w:val="both"/>
              <w:rPr>
                <w:sz w:val="24"/>
              </w:rPr>
            </w:pPr>
            <w:r w:rsidRPr="00BF6418">
              <w:rPr>
                <w:spacing w:val="-2"/>
                <w:sz w:val="24"/>
              </w:rPr>
              <w:t>Declaration</w:t>
            </w:r>
          </w:p>
        </w:tc>
        <w:tc>
          <w:tcPr>
            <w:tcW w:w="5569" w:type="dxa"/>
          </w:tcPr>
          <w:p w14:paraId="512E59CE" w14:textId="77777777" w:rsidR="00115460" w:rsidRPr="00BF6418" w:rsidRDefault="00115460" w:rsidP="00A140E9">
            <w:pPr>
              <w:pStyle w:val="TableParagraph"/>
              <w:spacing w:line="360" w:lineRule="auto"/>
              <w:jc w:val="both"/>
              <w:rPr>
                <w:sz w:val="24"/>
              </w:rPr>
            </w:pPr>
          </w:p>
        </w:tc>
        <w:tc>
          <w:tcPr>
            <w:tcW w:w="2067" w:type="dxa"/>
          </w:tcPr>
          <w:p w14:paraId="7A381B4F" w14:textId="77777777" w:rsidR="00115460" w:rsidRPr="00BF6418" w:rsidRDefault="00115460" w:rsidP="00A140E9">
            <w:pPr>
              <w:pStyle w:val="TableParagraph"/>
              <w:spacing w:before="26" w:line="360" w:lineRule="auto"/>
              <w:ind w:right="101"/>
              <w:jc w:val="both"/>
              <w:rPr>
                <w:sz w:val="24"/>
              </w:rPr>
            </w:pPr>
            <w:r w:rsidRPr="00BF6418">
              <w:rPr>
                <w:spacing w:val="-5"/>
                <w:sz w:val="24"/>
              </w:rPr>
              <w:t>III</w:t>
            </w:r>
          </w:p>
        </w:tc>
      </w:tr>
      <w:tr w:rsidR="00115460" w:rsidRPr="00BF6418" w14:paraId="70113117" w14:textId="77777777" w:rsidTr="009D00A7">
        <w:trPr>
          <w:trHeight w:val="341"/>
        </w:trPr>
        <w:tc>
          <w:tcPr>
            <w:tcW w:w="6819" w:type="dxa"/>
            <w:gridSpan w:val="2"/>
          </w:tcPr>
          <w:p w14:paraId="29124ACF" w14:textId="77777777" w:rsidR="00115460" w:rsidRPr="00BF6418" w:rsidRDefault="00115460" w:rsidP="00A140E9">
            <w:pPr>
              <w:pStyle w:val="TableParagraph"/>
              <w:spacing w:before="27" w:line="360" w:lineRule="auto"/>
              <w:ind w:left="50"/>
              <w:jc w:val="both"/>
              <w:rPr>
                <w:sz w:val="24"/>
              </w:rPr>
            </w:pPr>
            <w:r w:rsidRPr="00BF6418">
              <w:rPr>
                <w:spacing w:val="-2"/>
                <w:sz w:val="24"/>
              </w:rPr>
              <w:t>Acknowledgement</w:t>
            </w:r>
          </w:p>
        </w:tc>
        <w:tc>
          <w:tcPr>
            <w:tcW w:w="2067" w:type="dxa"/>
          </w:tcPr>
          <w:p w14:paraId="3DCCACE2" w14:textId="77777777" w:rsidR="00115460" w:rsidRPr="00BF6418" w:rsidRDefault="00115460" w:rsidP="00A140E9">
            <w:pPr>
              <w:pStyle w:val="TableParagraph"/>
              <w:spacing w:before="27" w:line="360" w:lineRule="auto"/>
              <w:ind w:right="94"/>
              <w:jc w:val="both"/>
              <w:rPr>
                <w:sz w:val="24"/>
              </w:rPr>
            </w:pPr>
            <w:r w:rsidRPr="00BF6418">
              <w:rPr>
                <w:spacing w:val="-5"/>
                <w:sz w:val="24"/>
              </w:rPr>
              <w:t>IV</w:t>
            </w:r>
          </w:p>
        </w:tc>
      </w:tr>
      <w:tr w:rsidR="00115460" w:rsidRPr="00BF6418" w14:paraId="1D05B56F" w14:textId="77777777" w:rsidTr="009D00A7">
        <w:trPr>
          <w:trHeight w:val="339"/>
        </w:trPr>
        <w:tc>
          <w:tcPr>
            <w:tcW w:w="1250" w:type="dxa"/>
          </w:tcPr>
          <w:p w14:paraId="5E953B23" w14:textId="77777777" w:rsidR="00115460" w:rsidRPr="00BF6418" w:rsidRDefault="00115460" w:rsidP="00A140E9">
            <w:pPr>
              <w:pStyle w:val="TableParagraph"/>
              <w:spacing w:before="27" w:line="360" w:lineRule="auto"/>
              <w:ind w:left="50"/>
              <w:jc w:val="both"/>
              <w:rPr>
                <w:sz w:val="24"/>
              </w:rPr>
            </w:pPr>
            <w:r w:rsidRPr="00BF6418">
              <w:rPr>
                <w:spacing w:val="-2"/>
                <w:sz w:val="24"/>
              </w:rPr>
              <w:t>Abstract</w:t>
            </w:r>
          </w:p>
        </w:tc>
        <w:tc>
          <w:tcPr>
            <w:tcW w:w="5569" w:type="dxa"/>
          </w:tcPr>
          <w:p w14:paraId="1E0A8A41" w14:textId="77777777" w:rsidR="00115460" w:rsidRPr="00BF6418" w:rsidRDefault="00115460" w:rsidP="00A140E9">
            <w:pPr>
              <w:pStyle w:val="TableParagraph"/>
              <w:spacing w:line="360" w:lineRule="auto"/>
              <w:jc w:val="both"/>
              <w:rPr>
                <w:sz w:val="24"/>
              </w:rPr>
            </w:pPr>
          </w:p>
        </w:tc>
        <w:tc>
          <w:tcPr>
            <w:tcW w:w="2067" w:type="dxa"/>
          </w:tcPr>
          <w:p w14:paraId="15669F9B" w14:textId="77777777" w:rsidR="00115460" w:rsidRPr="00BF6418" w:rsidRDefault="00115460" w:rsidP="00A140E9">
            <w:pPr>
              <w:pStyle w:val="TableParagraph"/>
              <w:spacing w:before="27" w:line="360" w:lineRule="auto"/>
              <w:ind w:right="131"/>
              <w:jc w:val="both"/>
              <w:rPr>
                <w:sz w:val="24"/>
              </w:rPr>
            </w:pPr>
            <w:r w:rsidRPr="00BF6418">
              <w:rPr>
                <w:spacing w:val="-10"/>
                <w:sz w:val="24"/>
              </w:rPr>
              <w:t>V</w:t>
            </w:r>
          </w:p>
        </w:tc>
      </w:tr>
      <w:tr w:rsidR="00115460" w:rsidRPr="00BF6418" w14:paraId="0CB18A8C" w14:textId="77777777" w:rsidTr="009D00A7">
        <w:trPr>
          <w:trHeight w:val="339"/>
        </w:trPr>
        <w:tc>
          <w:tcPr>
            <w:tcW w:w="1250" w:type="dxa"/>
          </w:tcPr>
          <w:p w14:paraId="7F0E18AB" w14:textId="77777777" w:rsidR="00115460" w:rsidRPr="00BF6418" w:rsidRDefault="00115460" w:rsidP="00A140E9">
            <w:pPr>
              <w:pStyle w:val="TableParagraph"/>
              <w:spacing w:before="26" w:line="360" w:lineRule="auto"/>
              <w:ind w:left="50"/>
              <w:jc w:val="both"/>
              <w:rPr>
                <w:sz w:val="24"/>
              </w:rPr>
            </w:pPr>
            <w:r w:rsidRPr="00BF6418">
              <w:rPr>
                <w:spacing w:val="-2"/>
                <w:sz w:val="24"/>
              </w:rPr>
              <w:t>Contents</w:t>
            </w:r>
          </w:p>
        </w:tc>
        <w:tc>
          <w:tcPr>
            <w:tcW w:w="5569" w:type="dxa"/>
          </w:tcPr>
          <w:p w14:paraId="5AD564E9" w14:textId="77777777" w:rsidR="00115460" w:rsidRPr="00BF6418" w:rsidRDefault="00115460" w:rsidP="00A140E9">
            <w:pPr>
              <w:pStyle w:val="TableParagraph"/>
              <w:spacing w:line="360" w:lineRule="auto"/>
              <w:jc w:val="both"/>
              <w:rPr>
                <w:sz w:val="24"/>
              </w:rPr>
            </w:pPr>
          </w:p>
        </w:tc>
        <w:tc>
          <w:tcPr>
            <w:tcW w:w="2067" w:type="dxa"/>
          </w:tcPr>
          <w:p w14:paraId="478D242C" w14:textId="77777777" w:rsidR="00115460" w:rsidRPr="00BF6418" w:rsidRDefault="00115460" w:rsidP="00A140E9">
            <w:pPr>
              <w:pStyle w:val="TableParagraph"/>
              <w:spacing w:before="26" w:line="360" w:lineRule="auto"/>
              <w:ind w:right="90"/>
              <w:jc w:val="both"/>
              <w:rPr>
                <w:sz w:val="24"/>
              </w:rPr>
            </w:pPr>
            <w:r w:rsidRPr="00BF6418">
              <w:rPr>
                <w:spacing w:val="-5"/>
                <w:sz w:val="24"/>
              </w:rPr>
              <w:t>VI</w:t>
            </w:r>
          </w:p>
        </w:tc>
      </w:tr>
      <w:tr w:rsidR="00115460" w:rsidRPr="00BF6418" w14:paraId="46E26D7F" w14:textId="77777777" w:rsidTr="009D00A7">
        <w:trPr>
          <w:trHeight w:val="340"/>
        </w:trPr>
        <w:tc>
          <w:tcPr>
            <w:tcW w:w="6819" w:type="dxa"/>
            <w:gridSpan w:val="2"/>
          </w:tcPr>
          <w:p w14:paraId="121CD92E" w14:textId="77777777" w:rsidR="00115460" w:rsidRPr="00BF6418" w:rsidRDefault="00115460" w:rsidP="00A140E9">
            <w:pPr>
              <w:pStyle w:val="TableParagraph"/>
              <w:spacing w:before="27" w:line="360" w:lineRule="auto"/>
              <w:ind w:left="50"/>
              <w:jc w:val="both"/>
              <w:rPr>
                <w:sz w:val="24"/>
              </w:rPr>
            </w:pPr>
            <w:r w:rsidRPr="00BF6418">
              <w:rPr>
                <w:sz w:val="24"/>
              </w:rPr>
              <w:t xml:space="preserve">List of </w:t>
            </w:r>
            <w:r w:rsidRPr="00BF6418">
              <w:rPr>
                <w:spacing w:val="-2"/>
                <w:sz w:val="24"/>
              </w:rPr>
              <w:t>Figures</w:t>
            </w:r>
          </w:p>
        </w:tc>
        <w:tc>
          <w:tcPr>
            <w:tcW w:w="2067" w:type="dxa"/>
          </w:tcPr>
          <w:p w14:paraId="77C475A7" w14:textId="77777777" w:rsidR="00115460" w:rsidRPr="00BF6418" w:rsidRDefault="00115460" w:rsidP="00A140E9">
            <w:pPr>
              <w:pStyle w:val="TableParagraph"/>
              <w:spacing w:before="27" w:line="360" w:lineRule="auto"/>
              <w:ind w:right="49"/>
              <w:jc w:val="both"/>
              <w:rPr>
                <w:sz w:val="24"/>
              </w:rPr>
            </w:pPr>
            <w:r w:rsidRPr="00BF6418">
              <w:rPr>
                <w:spacing w:val="-5"/>
                <w:sz w:val="24"/>
              </w:rPr>
              <w:t>VII</w:t>
            </w:r>
          </w:p>
        </w:tc>
      </w:tr>
      <w:tr w:rsidR="00115460" w:rsidRPr="00BF6418" w14:paraId="08E53DA0" w14:textId="77777777" w:rsidTr="009D00A7">
        <w:trPr>
          <w:trHeight w:val="339"/>
        </w:trPr>
        <w:tc>
          <w:tcPr>
            <w:tcW w:w="6819" w:type="dxa"/>
            <w:gridSpan w:val="2"/>
          </w:tcPr>
          <w:p w14:paraId="778F7547" w14:textId="77777777" w:rsidR="00115460" w:rsidRPr="00BF6418" w:rsidRDefault="00115460" w:rsidP="00A140E9">
            <w:pPr>
              <w:pStyle w:val="TableParagraph"/>
              <w:spacing w:before="27" w:line="360" w:lineRule="auto"/>
              <w:ind w:left="50"/>
              <w:jc w:val="both"/>
              <w:rPr>
                <w:sz w:val="24"/>
              </w:rPr>
            </w:pPr>
            <w:r w:rsidRPr="00BF6418">
              <w:rPr>
                <w:sz w:val="24"/>
              </w:rPr>
              <w:t xml:space="preserve">List of </w:t>
            </w:r>
            <w:r w:rsidRPr="00BF6418">
              <w:rPr>
                <w:spacing w:val="-2"/>
                <w:sz w:val="24"/>
              </w:rPr>
              <w:t>Tables</w:t>
            </w:r>
          </w:p>
        </w:tc>
        <w:tc>
          <w:tcPr>
            <w:tcW w:w="2067" w:type="dxa"/>
          </w:tcPr>
          <w:p w14:paraId="55932452" w14:textId="77777777" w:rsidR="00115460" w:rsidRPr="00BF6418" w:rsidRDefault="00115460" w:rsidP="00A140E9">
            <w:pPr>
              <w:pStyle w:val="TableParagraph"/>
              <w:spacing w:before="27" w:line="360" w:lineRule="auto"/>
              <w:ind w:right="50"/>
              <w:jc w:val="both"/>
              <w:rPr>
                <w:sz w:val="24"/>
              </w:rPr>
            </w:pPr>
            <w:r w:rsidRPr="00BF6418">
              <w:rPr>
                <w:spacing w:val="-5"/>
                <w:sz w:val="24"/>
              </w:rPr>
              <w:t>VII</w:t>
            </w:r>
          </w:p>
        </w:tc>
      </w:tr>
      <w:tr w:rsidR="00115460" w:rsidRPr="00BF6418" w14:paraId="03A929F8" w14:textId="77777777" w:rsidTr="009D00A7">
        <w:trPr>
          <w:trHeight w:val="339"/>
        </w:trPr>
        <w:tc>
          <w:tcPr>
            <w:tcW w:w="6819" w:type="dxa"/>
            <w:gridSpan w:val="2"/>
          </w:tcPr>
          <w:p w14:paraId="5D79E2D0" w14:textId="77777777" w:rsidR="00115460" w:rsidRPr="00BF6418" w:rsidRDefault="00115460" w:rsidP="00A140E9">
            <w:pPr>
              <w:pStyle w:val="TableParagraph"/>
              <w:spacing w:before="26" w:line="360" w:lineRule="auto"/>
              <w:ind w:left="50"/>
              <w:jc w:val="both"/>
              <w:rPr>
                <w:sz w:val="24"/>
              </w:rPr>
            </w:pPr>
            <w:r w:rsidRPr="00BF6418">
              <w:rPr>
                <w:sz w:val="24"/>
              </w:rPr>
              <w:t>List</w:t>
            </w:r>
            <w:r w:rsidRPr="00BF6418">
              <w:rPr>
                <w:spacing w:val="-1"/>
                <w:sz w:val="24"/>
              </w:rPr>
              <w:t xml:space="preserve"> </w:t>
            </w:r>
            <w:r w:rsidRPr="00BF6418">
              <w:rPr>
                <w:sz w:val="24"/>
              </w:rPr>
              <w:t>of</w:t>
            </w:r>
            <w:r w:rsidRPr="00BF6418">
              <w:rPr>
                <w:spacing w:val="-3"/>
                <w:sz w:val="24"/>
              </w:rPr>
              <w:t xml:space="preserve"> </w:t>
            </w:r>
            <w:r w:rsidRPr="00BF6418">
              <w:rPr>
                <w:spacing w:val="-2"/>
                <w:sz w:val="24"/>
              </w:rPr>
              <w:t>Symbols</w:t>
            </w:r>
          </w:p>
        </w:tc>
        <w:tc>
          <w:tcPr>
            <w:tcW w:w="2067" w:type="dxa"/>
          </w:tcPr>
          <w:p w14:paraId="27FF2E8A" w14:textId="77777777" w:rsidR="00115460" w:rsidRPr="00BF6418" w:rsidRDefault="00115460" w:rsidP="00A140E9">
            <w:pPr>
              <w:pStyle w:val="TableParagraph"/>
              <w:spacing w:before="26" w:line="360" w:lineRule="auto"/>
              <w:ind w:right="94"/>
              <w:jc w:val="both"/>
              <w:rPr>
                <w:sz w:val="24"/>
              </w:rPr>
            </w:pPr>
            <w:r w:rsidRPr="00BF6418">
              <w:rPr>
                <w:spacing w:val="-5"/>
                <w:sz w:val="24"/>
              </w:rPr>
              <w:t>IX</w:t>
            </w:r>
          </w:p>
        </w:tc>
      </w:tr>
      <w:tr w:rsidR="00115460" w:rsidRPr="00BF6418" w14:paraId="70895352" w14:textId="77777777" w:rsidTr="009D00A7">
        <w:trPr>
          <w:trHeight w:val="340"/>
        </w:trPr>
        <w:tc>
          <w:tcPr>
            <w:tcW w:w="6819" w:type="dxa"/>
            <w:gridSpan w:val="2"/>
          </w:tcPr>
          <w:p w14:paraId="0BBBCDAA" w14:textId="77777777" w:rsidR="00115460" w:rsidRPr="00BF6418" w:rsidRDefault="00115460" w:rsidP="00A140E9">
            <w:pPr>
              <w:pStyle w:val="TableParagraph"/>
              <w:spacing w:before="27" w:line="360" w:lineRule="auto"/>
              <w:ind w:left="50"/>
              <w:jc w:val="both"/>
              <w:rPr>
                <w:sz w:val="24"/>
              </w:rPr>
            </w:pPr>
            <w:r w:rsidRPr="00BF6418">
              <w:rPr>
                <w:spacing w:val="-2"/>
                <w:sz w:val="24"/>
              </w:rPr>
              <w:t>Abbreviations</w:t>
            </w:r>
          </w:p>
        </w:tc>
        <w:tc>
          <w:tcPr>
            <w:tcW w:w="2067" w:type="dxa"/>
          </w:tcPr>
          <w:p w14:paraId="3ECD9992" w14:textId="77777777" w:rsidR="00115460" w:rsidRPr="00BF6418" w:rsidRDefault="00115460" w:rsidP="00A140E9">
            <w:pPr>
              <w:pStyle w:val="TableParagraph"/>
              <w:spacing w:before="27" w:line="360" w:lineRule="auto"/>
              <w:ind w:right="131"/>
              <w:jc w:val="both"/>
              <w:rPr>
                <w:sz w:val="24"/>
              </w:rPr>
            </w:pPr>
            <w:r w:rsidRPr="00BF6418">
              <w:rPr>
                <w:spacing w:val="-10"/>
                <w:sz w:val="24"/>
              </w:rPr>
              <w:t>X</w:t>
            </w:r>
          </w:p>
        </w:tc>
      </w:tr>
      <w:tr w:rsidR="00115460" w:rsidRPr="00BF6418" w14:paraId="7518BF5C" w14:textId="77777777" w:rsidTr="009D00A7">
        <w:trPr>
          <w:trHeight w:val="340"/>
        </w:trPr>
        <w:tc>
          <w:tcPr>
            <w:tcW w:w="1250" w:type="dxa"/>
          </w:tcPr>
          <w:p w14:paraId="5F4E7676" w14:textId="77777777" w:rsidR="00115460" w:rsidRPr="00BF6418" w:rsidRDefault="00115460" w:rsidP="00A140E9">
            <w:pPr>
              <w:pStyle w:val="TableParagraph"/>
              <w:spacing w:before="27" w:line="360" w:lineRule="auto"/>
              <w:ind w:left="50"/>
              <w:jc w:val="both"/>
              <w:rPr>
                <w:sz w:val="24"/>
              </w:rPr>
            </w:pPr>
            <w:r w:rsidRPr="00BF6418">
              <w:rPr>
                <w:spacing w:val="-2"/>
                <w:sz w:val="24"/>
              </w:rPr>
              <w:t>Abstract</w:t>
            </w:r>
          </w:p>
        </w:tc>
        <w:tc>
          <w:tcPr>
            <w:tcW w:w="5569" w:type="dxa"/>
          </w:tcPr>
          <w:p w14:paraId="60236881" w14:textId="77777777" w:rsidR="00115460" w:rsidRPr="00BF6418" w:rsidRDefault="00115460" w:rsidP="00A140E9">
            <w:pPr>
              <w:pStyle w:val="TableParagraph"/>
              <w:spacing w:line="360" w:lineRule="auto"/>
              <w:jc w:val="both"/>
              <w:rPr>
                <w:sz w:val="24"/>
              </w:rPr>
            </w:pPr>
          </w:p>
        </w:tc>
        <w:tc>
          <w:tcPr>
            <w:tcW w:w="2067" w:type="dxa"/>
          </w:tcPr>
          <w:p w14:paraId="496CFC52" w14:textId="77777777" w:rsidR="00115460" w:rsidRPr="00BF6418" w:rsidRDefault="00115460" w:rsidP="00A140E9">
            <w:pPr>
              <w:pStyle w:val="TableParagraph"/>
              <w:spacing w:before="27" w:line="360" w:lineRule="auto"/>
              <w:ind w:right="90"/>
              <w:jc w:val="both"/>
              <w:rPr>
                <w:sz w:val="24"/>
              </w:rPr>
            </w:pPr>
            <w:r w:rsidRPr="00BF6418">
              <w:rPr>
                <w:spacing w:val="-5"/>
                <w:sz w:val="24"/>
              </w:rPr>
              <w:t>XI</w:t>
            </w:r>
          </w:p>
        </w:tc>
      </w:tr>
      <w:tr w:rsidR="00115460" w:rsidRPr="00BF6418" w14:paraId="74B623A0" w14:textId="77777777" w:rsidTr="009D00A7">
        <w:trPr>
          <w:trHeight w:val="339"/>
        </w:trPr>
        <w:tc>
          <w:tcPr>
            <w:tcW w:w="1250" w:type="dxa"/>
          </w:tcPr>
          <w:p w14:paraId="51722A00" w14:textId="77777777" w:rsidR="00115460" w:rsidRPr="00BF6418" w:rsidRDefault="00115460" w:rsidP="00A140E9">
            <w:pPr>
              <w:pStyle w:val="TableParagraph"/>
              <w:spacing w:before="27" w:line="360" w:lineRule="auto"/>
              <w:ind w:left="50"/>
              <w:jc w:val="both"/>
              <w:rPr>
                <w:sz w:val="24"/>
              </w:rPr>
            </w:pPr>
            <w:r w:rsidRPr="00BF6418">
              <w:rPr>
                <w:sz w:val="24"/>
              </w:rPr>
              <w:t>Chapter</w:t>
            </w:r>
            <w:r w:rsidRPr="00BF6418">
              <w:rPr>
                <w:spacing w:val="-3"/>
                <w:sz w:val="24"/>
              </w:rPr>
              <w:t xml:space="preserve"> </w:t>
            </w:r>
            <w:r w:rsidRPr="00BF6418">
              <w:rPr>
                <w:spacing w:val="-10"/>
                <w:sz w:val="24"/>
              </w:rPr>
              <w:t>1</w:t>
            </w:r>
          </w:p>
        </w:tc>
        <w:tc>
          <w:tcPr>
            <w:tcW w:w="5569" w:type="dxa"/>
          </w:tcPr>
          <w:p w14:paraId="23C22C53" w14:textId="77777777" w:rsidR="00115460" w:rsidRPr="00BF6418" w:rsidRDefault="00115460" w:rsidP="00A140E9">
            <w:pPr>
              <w:pStyle w:val="TableParagraph"/>
              <w:spacing w:before="27" w:line="360" w:lineRule="auto"/>
              <w:ind w:left="81"/>
              <w:jc w:val="both"/>
              <w:rPr>
                <w:sz w:val="24"/>
              </w:rPr>
            </w:pPr>
            <w:r w:rsidRPr="00BF6418">
              <w:rPr>
                <w:spacing w:val="-2"/>
                <w:sz w:val="24"/>
              </w:rPr>
              <w:t>Introduction</w:t>
            </w:r>
          </w:p>
        </w:tc>
        <w:tc>
          <w:tcPr>
            <w:tcW w:w="2067" w:type="dxa"/>
          </w:tcPr>
          <w:p w14:paraId="6B2B3C53" w14:textId="14F0587D" w:rsidR="00115460" w:rsidRPr="00BF6418" w:rsidRDefault="00115460" w:rsidP="00A140E9">
            <w:pPr>
              <w:pStyle w:val="TableParagraph"/>
              <w:spacing w:before="27" w:line="360" w:lineRule="auto"/>
              <w:ind w:right="158"/>
              <w:jc w:val="both"/>
              <w:rPr>
                <w:sz w:val="24"/>
              </w:rPr>
            </w:pPr>
            <w:r w:rsidRPr="00BF6418">
              <w:rPr>
                <w:spacing w:val="-10"/>
                <w:sz w:val="24"/>
              </w:rPr>
              <w:t>1</w:t>
            </w:r>
            <w:r w:rsidR="006B0496" w:rsidRPr="00BF6418">
              <w:rPr>
                <w:spacing w:val="-10"/>
                <w:sz w:val="24"/>
              </w:rPr>
              <w:t>-</w:t>
            </w:r>
            <w:r w:rsidR="00246782">
              <w:rPr>
                <w:spacing w:val="-10"/>
                <w:sz w:val="24"/>
              </w:rPr>
              <w:t>7</w:t>
            </w:r>
          </w:p>
        </w:tc>
      </w:tr>
      <w:tr w:rsidR="00115460" w:rsidRPr="00BF6418" w14:paraId="62814C50" w14:textId="77777777" w:rsidTr="009D00A7">
        <w:trPr>
          <w:trHeight w:val="339"/>
        </w:trPr>
        <w:tc>
          <w:tcPr>
            <w:tcW w:w="1250" w:type="dxa"/>
          </w:tcPr>
          <w:p w14:paraId="0A81AB7D" w14:textId="77777777" w:rsidR="00115460" w:rsidRPr="00BF6418" w:rsidRDefault="00115460" w:rsidP="00A140E9">
            <w:pPr>
              <w:pStyle w:val="TableParagraph"/>
              <w:spacing w:line="360" w:lineRule="auto"/>
              <w:jc w:val="both"/>
              <w:rPr>
                <w:sz w:val="24"/>
              </w:rPr>
            </w:pPr>
          </w:p>
        </w:tc>
        <w:tc>
          <w:tcPr>
            <w:tcW w:w="5569" w:type="dxa"/>
          </w:tcPr>
          <w:p w14:paraId="2B9C7F5A" w14:textId="57583295" w:rsidR="00115460" w:rsidRPr="00BF6418" w:rsidRDefault="00115460" w:rsidP="00A140E9">
            <w:pPr>
              <w:pStyle w:val="TableParagraph"/>
              <w:spacing w:before="26" w:line="360" w:lineRule="auto"/>
              <w:ind w:left="81"/>
              <w:jc w:val="both"/>
              <w:rPr>
                <w:sz w:val="24"/>
              </w:rPr>
            </w:pPr>
            <w:r w:rsidRPr="00BF6418">
              <w:rPr>
                <w:sz w:val="24"/>
              </w:rPr>
              <w:t xml:space="preserve">1.1 </w:t>
            </w:r>
            <w:r w:rsidR="00912E20" w:rsidRPr="00BF6418">
              <w:rPr>
                <w:sz w:val="24"/>
              </w:rPr>
              <w:t>Introduction</w:t>
            </w:r>
          </w:p>
        </w:tc>
        <w:tc>
          <w:tcPr>
            <w:tcW w:w="2067" w:type="dxa"/>
          </w:tcPr>
          <w:p w14:paraId="2DCE683A" w14:textId="507070CB" w:rsidR="00115460" w:rsidRPr="00BF6418" w:rsidRDefault="00115460" w:rsidP="00A140E9">
            <w:pPr>
              <w:pStyle w:val="TableParagraph"/>
              <w:spacing w:before="26" w:line="360" w:lineRule="auto"/>
              <w:ind w:right="158"/>
              <w:jc w:val="both"/>
              <w:rPr>
                <w:sz w:val="24"/>
              </w:rPr>
            </w:pPr>
            <w:r w:rsidRPr="00BF6418">
              <w:rPr>
                <w:spacing w:val="-10"/>
                <w:sz w:val="24"/>
              </w:rPr>
              <w:t>1</w:t>
            </w:r>
            <w:r w:rsidR="00AF1EF3" w:rsidRPr="00BF6418">
              <w:rPr>
                <w:spacing w:val="-10"/>
                <w:sz w:val="24"/>
              </w:rPr>
              <w:t>-</w:t>
            </w:r>
            <w:r w:rsidR="005E0461">
              <w:rPr>
                <w:spacing w:val="-10"/>
                <w:sz w:val="24"/>
              </w:rPr>
              <w:t>2</w:t>
            </w:r>
          </w:p>
        </w:tc>
      </w:tr>
      <w:tr w:rsidR="00115460" w:rsidRPr="00BF6418" w14:paraId="769AB572" w14:textId="77777777" w:rsidTr="009D00A7">
        <w:trPr>
          <w:trHeight w:val="339"/>
        </w:trPr>
        <w:tc>
          <w:tcPr>
            <w:tcW w:w="1250" w:type="dxa"/>
          </w:tcPr>
          <w:p w14:paraId="155991B3" w14:textId="77777777" w:rsidR="00115460" w:rsidRPr="00BF6418" w:rsidRDefault="00115460" w:rsidP="00A140E9">
            <w:pPr>
              <w:pStyle w:val="TableParagraph"/>
              <w:spacing w:line="360" w:lineRule="auto"/>
              <w:jc w:val="both"/>
              <w:rPr>
                <w:sz w:val="24"/>
              </w:rPr>
            </w:pPr>
          </w:p>
        </w:tc>
        <w:tc>
          <w:tcPr>
            <w:tcW w:w="5569" w:type="dxa"/>
          </w:tcPr>
          <w:p w14:paraId="28374470" w14:textId="1A602FFB" w:rsidR="00115460" w:rsidRPr="00BF6418" w:rsidRDefault="00115460" w:rsidP="00A140E9">
            <w:pPr>
              <w:pStyle w:val="TableParagraph"/>
              <w:spacing w:before="27" w:line="360" w:lineRule="auto"/>
              <w:ind w:left="81"/>
              <w:jc w:val="both"/>
              <w:rPr>
                <w:sz w:val="24"/>
              </w:rPr>
            </w:pPr>
            <w:r w:rsidRPr="00BF6418">
              <w:rPr>
                <w:sz w:val="24"/>
              </w:rPr>
              <w:t xml:space="preserve">1.2 </w:t>
            </w:r>
            <w:r w:rsidR="00A74453" w:rsidRPr="00BF6418">
              <w:rPr>
                <w:sz w:val="24"/>
              </w:rPr>
              <w:t>Objective</w:t>
            </w:r>
            <w:r w:rsidR="008D5588" w:rsidRPr="00BF6418">
              <w:rPr>
                <w:sz w:val="24"/>
              </w:rPr>
              <w:t>s</w:t>
            </w:r>
          </w:p>
        </w:tc>
        <w:tc>
          <w:tcPr>
            <w:tcW w:w="2067" w:type="dxa"/>
          </w:tcPr>
          <w:p w14:paraId="6B49504E" w14:textId="376D8A32" w:rsidR="00115460" w:rsidRPr="00BF6418" w:rsidRDefault="005E0461" w:rsidP="00A140E9">
            <w:pPr>
              <w:pStyle w:val="TableParagraph"/>
              <w:spacing w:before="27" w:line="360" w:lineRule="auto"/>
              <w:ind w:right="98"/>
              <w:jc w:val="both"/>
              <w:rPr>
                <w:sz w:val="24"/>
              </w:rPr>
            </w:pPr>
            <w:r>
              <w:rPr>
                <w:sz w:val="24"/>
              </w:rPr>
              <w:t>2</w:t>
            </w:r>
            <w:r w:rsidR="00A264CA" w:rsidRPr="00BF6418">
              <w:rPr>
                <w:sz w:val="24"/>
              </w:rPr>
              <w:t>-</w:t>
            </w:r>
            <w:r>
              <w:rPr>
                <w:sz w:val="24"/>
              </w:rPr>
              <w:t>3</w:t>
            </w:r>
          </w:p>
        </w:tc>
      </w:tr>
      <w:tr w:rsidR="00115460" w:rsidRPr="00BF6418" w14:paraId="1AF93CD9" w14:textId="77777777" w:rsidTr="009D00A7">
        <w:trPr>
          <w:trHeight w:val="339"/>
        </w:trPr>
        <w:tc>
          <w:tcPr>
            <w:tcW w:w="1250" w:type="dxa"/>
          </w:tcPr>
          <w:p w14:paraId="282FD306" w14:textId="77777777" w:rsidR="00115460" w:rsidRPr="00BF6418" w:rsidRDefault="00115460" w:rsidP="00A140E9">
            <w:pPr>
              <w:pStyle w:val="TableParagraph"/>
              <w:spacing w:line="360" w:lineRule="auto"/>
              <w:jc w:val="both"/>
              <w:rPr>
                <w:sz w:val="24"/>
              </w:rPr>
            </w:pPr>
          </w:p>
        </w:tc>
        <w:tc>
          <w:tcPr>
            <w:tcW w:w="5569" w:type="dxa"/>
          </w:tcPr>
          <w:p w14:paraId="4DBF435A" w14:textId="1EC4B9AB" w:rsidR="00624B33" w:rsidRPr="00BF6418" w:rsidRDefault="00115460" w:rsidP="00A140E9">
            <w:pPr>
              <w:pStyle w:val="TableParagraph"/>
              <w:spacing w:before="26" w:line="360" w:lineRule="auto"/>
              <w:ind w:left="81"/>
              <w:jc w:val="both"/>
              <w:rPr>
                <w:sz w:val="24"/>
              </w:rPr>
            </w:pPr>
            <w:r w:rsidRPr="00BF6418">
              <w:rPr>
                <w:sz w:val="24"/>
              </w:rPr>
              <w:t xml:space="preserve">1.3 </w:t>
            </w:r>
            <w:r w:rsidR="00272701" w:rsidRPr="00BF6418">
              <w:rPr>
                <w:sz w:val="24"/>
              </w:rPr>
              <w:t>Feasibility</w:t>
            </w:r>
          </w:p>
        </w:tc>
        <w:tc>
          <w:tcPr>
            <w:tcW w:w="2067" w:type="dxa"/>
          </w:tcPr>
          <w:p w14:paraId="3D87BA0C" w14:textId="70DE4D12" w:rsidR="00115460" w:rsidRPr="00BF6418" w:rsidRDefault="005E0461" w:rsidP="00A140E9">
            <w:pPr>
              <w:pStyle w:val="TableParagraph"/>
              <w:spacing w:before="26" w:line="360" w:lineRule="auto"/>
              <w:ind w:right="98"/>
              <w:jc w:val="both"/>
              <w:rPr>
                <w:sz w:val="24"/>
              </w:rPr>
            </w:pPr>
            <w:r>
              <w:rPr>
                <w:sz w:val="24"/>
              </w:rPr>
              <w:t>3</w:t>
            </w:r>
            <w:r w:rsidR="000D061A" w:rsidRPr="00BF6418">
              <w:rPr>
                <w:sz w:val="24"/>
              </w:rPr>
              <w:t>-</w:t>
            </w:r>
            <w:r>
              <w:rPr>
                <w:sz w:val="24"/>
              </w:rPr>
              <w:t>5</w:t>
            </w:r>
          </w:p>
        </w:tc>
      </w:tr>
      <w:tr w:rsidR="00277855" w:rsidRPr="00BF6418" w14:paraId="39CB22B3" w14:textId="77777777" w:rsidTr="009D00A7">
        <w:trPr>
          <w:trHeight w:val="339"/>
        </w:trPr>
        <w:tc>
          <w:tcPr>
            <w:tcW w:w="1250" w:type="dxa"/>
          </w:tcPr>
          <w:p w14:paraId="7333F706" w14:textId="77777777" w:rsidR="00277855" w:rsidRPr="00BF6418" w:rsidRDefault="00277855" w:rsidP="00A140E9">
            <w:pPr>
              <w:pStyle w:val="TableParagraph"/>
              <w:spacing w:line="360" w:lineRule="auto"/>
              <w:jc w:val="both"/>
              <w:rPr>
                <w:sz w:val="24"/>
              </w:rPr>
            </w:pPr>
          </w:p>
        </w:tc>
        <w:tc>
          <w:tcPr>
            <w:tcW w:w="5569" w:type="dxa"/>
          </w:tcPr>
          <w:p w14:paraId="2B988E47" w14:textId="5B9E2EB4" w:rsidR="00277855" w:rsidRPr="00BF6418" w:rsidRDefault="002007FC" w:rsidP="00A140E9">
            <w:pPr>
              <w:spacing w:line="360" w:lineRule="auto"/>
              <w:jc w:val="both"/>
              <w:rPr>
                <w:sz w:val="24"/>
                <w:szCs w:val="24"/>
                <w:lang w:val="en-IN"/>
              </w:rPr>
            </w:pPr>
            <w:r w:rsidRPr="00BF6418">
              <w:rPr>
                <w:sz w:val="24"/>
                <w:szCs w:val="24"/>
              </w:rPr>
              <w:t xml:space="preserve">1.4 </w:t>
            </w:r>
            <w:r w:rsidR="006355F3" w:rsidRPr="00BF6418">
              <w:rPr>
                <w:sz w:val="24"/>
                <w:szCs w:val="24"/>
                <w:lang w:val="en-IN"/>
              </w:rPr>
              <w:t>Existing Methodologies</w:t>
            </w:r>
          </w:p>
        </w:tc>
        <w:tc>
          <w:tcPr>
            <w:tcW w:w="2067" w:type="dxa"/>
          </w:tcPr>
          <w:p w14:paraId="1696FF41" w14:textId="60BDBE23" w:rsidR="00277855" w:rsidRPr="00BF6418" w:rsidRDefault="005E0461" w:rsidP="00A140E9">
            <w:pPr>
              <w:pStyle w:val="TableParagraph"/>
              <w:spacing w:before="26" w:line="360" w:lineRule="auto"/>
              <w:ind w:right="98"/>
              <w:jc w:val="both"/>
              <w:rPr>
                <w:sz w:val="24"/>
              </w:rPr>
            </w:pPr>
            <w:r>
              <w:rPr>
                <w:sz w:val="24"/>
              </w:rPr>
              <w:t>5</w:t>
            </w:r>
            <w:r w:rsidR="005C3CFB" w:rsidRPr="00BF6418">
              <w:rPr>
                <w:sz w:val="24"/>
              </w:rPr>
              <w:t>-</w:t>
            </w:r>
            <w:r>
              <w:rPr>
                <w:sz w:val="24"/>
              </w:rPr>
              <w:t>7</w:t>
            </w:r>
          </w:p>
        </w:tc>
      </w:tr>
      <w:tr w:rsidR="00115460" w:rsidRPr="00BF6418" w14:paraId="6E3BDE36" w14:textId="77777777" w:rsidTr="009D00A7">
        <w:trPr>
          <w:trHeight w:val="340"/>
        </w:trPr>
        <w:tc>
          <w:tcPr>
            <w:tcW w:w="1250" w:type="dxa"/>
          </w:tcPr>
          <w:p w14:paraId="66A0062E" w14:textId="77777777" w:rsidR="00115460" w:rsidRPr="00BF6418" w:rsidRDefault="00115460" w:rsidP="00A140E9">
            <w:pPr>
              <w:pStyle w:val="TableParagraph"/>
              <w:spacing w:before="27" w:line="360" w:lineRule="auto"/>
              <w:ind w:left="50"/>
              <w:jc w:val="both"/>
              <w:rPr>
                <w:sz w:val="24"/>
              </w:rPr>
            </w:pPr>
            <w:r w:rsidRPr="00BF6418">
              <w:rPr>
                <w:sz w:val="24"/>
              </w:rPr>
              <w:t>Chapter</w:t>
            </w:r>
            <w:r w:rsidRPr="00BF6418">
              <w:rPr>
                <w:spacing w:val="-3"/>
                <w:sz w:val="24"/>
              </w:rPr>
              <w:t xml:space="preserve"> </w:t>
            </w:r>
            <w:r w:rsidRPr="00BF6418">
              <w:rPr>
                <w:spacing w:val="-10"/>
                <w:sz w:val="24"/>
              </w:rPr>
              <w:t>2</w:t>
            </w:r>
          </w:p>
        </w:tc>
        <w:tc>
          <w:tcPr>
            <w:tcW w:w="5569" w:type="dxa"/>
          </w:tcPr>
          <w:p w14:paraId="2419F924" w14:textId="77777777" w:rsidR="00115460" w:rsidRPr="00BF6418" w:rsidRDefault="00115460" w:rsidP="00A140E9">
            <w:pPr>
              <w:pStyle w:val="TableParagraph"/>
              <w:spacing w:before="27" w:line="360" w:lineRule="auto"/>
              <w:ind w:left="81"/>
              <w:jc w:val="both"/>
              <w:rPr>
                <w:sz w:val="24"/>
              </w:rPr>
            </w:pPr>
            <w:r w:rsidRPr="00BF6418">
              <w:rPr>
                <w:sz w:val="24"/>
              </w:rPr>
              <w:t>Review</w:t>
            </w:r>
            <w:r w:rsidRPr="00BF6418">
              <w:rPr>
                <w:spacing w:val="-8"/>
                <w:sz w:val="24"/>
              </w:rPr>
              <w:t xml:space="preserve"> </w:t>
            </w:r>
            <w:r w:rsidRPr="00BF6418">
              <w:rPr>
                <w:sz w:val="24"/>
              </w:rPr>
              <w:t>of</w:t>
            </w:r>
            <w:r w:rsidRPr="00BF6418">
              <w:rPr>
                <w:spacing w:val="-8"/>
                <w:sz w:val="24"/>
              </w:rPr>
              <w:t xml:space="preserve"> </w:t>
            </w:r>
            <w:r w:rsidRPr="00BF6418">
              <w:rPr>
                <w:sz w:val="24"/>
              </w:rPr>
              <w:t>Relevant</w:t>
            </w:r>
            <w:r w:rsidRPr="00BF6418">
              <w:rPr>
                <w:spacing w:val="-6"/>
                <w:sz w:val="24"/>
              </w:rPr>
              <w:t xml:space="preserve"> </w:t>
            </w:r>
            <w:r w:rsidRPr="00BF6418">
              <w:rPr>
                <w:spacing w:val="-2"/>
                <w:sz w:val="24"/>
              </w:rPr>
              <w:t>Literature</w:t>
            </w:r>
          </w:p>
        </w:tc>
        <w:tc>
          <w:tcPr>
            <w:tcW w:w="2067" w:type="dxa"/>
          </w:tcPr>
          <w:p w14:paraId="1377992C" w14:textId="20D9DFE4" w:rsidR="00115460" w:rsidRPr="00BF6418" w:rsidRDefault="00DF01BD" w:rsidP="00A140E9">
            <w:pPr>
              <w:pStyle w:val="TableParagraph"/>
              <w:spacing w:before="27" w:line="360" w:lineRule="auto"/>
              <w:ind w:right="98"/>
              <w:jc w:val="both"/>
              <w:rPr>
                <w:sz w:val="24"/>
              </w:rPr>
            </w:pPr>
            <w:r>
              <w:rPr>
                <w:sz w:val="24"/>
              </w:rPr>
              <w:t>8</w:t>
            </w:r>
            <w:r w:rsidR="00963384" w:rsidRPr="00BF6418">
              <w:rPr>
                <w:sz w:val="24"/>
              </w:rPr>
              <w:t>-1</w:t>
            </w:r>
            <w:r>
              <w:rPr>
                <w:sz w:val="24"/>
              </w:rPr>
              <w:t>4</w:t>
            </w:r>
          </w:p>
        </w:tc>
      </w:tr>
      <w:tr w:rsidR="00115460" w:rsidRPr="00BF6418" w14:paraId="496CCC1D" w14:textId="77777777" w:rsidTr="009D00A7">
        <w:trPr>
          <w:trHeight w:val="339"/>
        </w:trPr>
        <w:tc>
          <w:tcPr>
            <w:tcW w:w="1250" w:type="dxa"/>
          </w:tcPr>
          <w:p w14:paraId="09C8A46C" w14:textId="77777777" w:rsidR="00115460" w:rsidRPr="00BF6418" w:rsidRDefault="00115460" w:rsidP="00A140E9">
            <w:pPr>
              <w:pStyle w:val="TableParagraph"/>
              <w:spacing w:before="27" w:line="360" w:lineRule="auto"/>
              <w:ind w:left="50"/>
              <w:jc w:val="both"/>
              <w:rPr>
                <w:sz w:val="24"/>
              </w:rPr>
            </w:pPr>
            <w:r w:rsidRPr="00BF6418">
              <w:rPr>
                <w:sz w:val="24"/>
              </w:rPr>
              <w:t>Chapter</w:t>
            </w:r>
            <w:r w:rsidRPr="00BF6418">
              <w:rPr>
                <w:spacing w:val="-3"/>
                <w:sz w:val="24"/>
              </w:rPr>
              <w:t xml:space="preserve"> </w:t>
            </w:r>
            <w:r w:rsidRPr="00BF6418">
              <w:rPr>
                <w:spacing w:val="-10"/>
                <w:sz w:val="24"/>
              </w:rPr>
              <w:t>3</w:t>
            </w:r>
          </w:p>
        </w:tc>
        <w:tc>
          <w:tcPr>
            <w:tcW w:w="5569" w:type="dxa"/>
          </w:tcPr>
          <w:p w14:paraId="71587ECD" w14:textId="77777777" w:rsidR="00115460" w:rsidRPr="00BF6418" w:rsidRDefault="00115460" w:rsidP="00A140E9">
            <w:pPr>
              <w:pStyle w:val="TableParagraph"/>
              <w:spacing w:before="27" w:line="360" w:lineRule="auto"/>
              <w:ind w:left="81"/>
              <w:jc w:val="both"/>
              <w:rPr>
                <w:sz w:val="24"/>
              </w:rPr>
            </w:pPr>
            <w:r w:rsidRPr="00BF6418">
              <w:rPr>
                <w:spacing w:val="-2"/>
                <w:sz w:val="24"/>
              </w:rPr>
              <w:t>Methodology</w:t>
            </w:r>
          </w:p>
        </w:tc>
        <w:tc>
          <w:tcPr>
            <w:tcW w:w="2067" w:type="dxa"/>
          </w:tcPr>
          <w:p w14:paraId="6B0567D2" w14:textId="7BDA5F06" w:rsidR="00115460" w:rsidRPr="00BF6418" w:rsidRDefault="00963384" w:rsidP="00A140E9">
            <w:pPr>
              <w:pStyle w:val="TableParagraph"/>
              <w:spacing w:before="27" w:line="360" w:lineRule="auto"/>
              <w:ind w:right="98"/>
              <w:jc w:val="both"/>
              <w:rPr>
                <w:sz w:val="24"/>
              </w:rPr>
            </w:pPr>
            <w:r w:rsidRPr="00BF6418">
              <w:rPr>
                <w:spacing w:val="-10"/>
                <w:sz w:val="24"/>
              </w:rPr>
              <w:t>1</w:t>
            </w:r>
            <w:r w:rsidR="00FF1913">
              <w:rPr>
                <w:spacing w:val="-10"/>
                <w:sz w:val="24"/>
              </w:rPr>
              <w:t>5</w:t>
            </w:r>
            <w:r w:rsidRPr="00BF6418">
              <w:rPr>
                <w:spacing w:val="-10"/>
                <w:sz w:val="24"/>
              </w:rPr>
              <w:t>-</w:t>
            </w:r>
            <w:r w:rsidR="009968D3" w:rsidRPr="00BF6418">
              <w:rPr>
                <w:spacing w:val="-10"/>
                <w:sz w:val="24"/>
              </w:rPr>
              <w:t>2</w:t>
            </w:r>
            <w:r w:rsidR="00FF1913">
              <w:rPr>
                <w:spacing w:val="-10"/>
                <w:sz w:val="24"/>
              </w:rPr>
              <w:t>7</w:t>
            </w:r>
          </w:p>
        </w:tc>
      </w:tr>
      <w:tr w:rsidR="00115460" w:rsidRPr="00BF6418" w14:paraId="4FCD4F62" w14:textId="77777777" w:rsidTr="009D00A7">
        <w:trPr>
          <w:trHeight w:val="339"/>
        </w:trPr>
        <w:tc>
          <w:tcPr>
            <w:tcW w:w="1250" w:type="dxa"/>
          </w:tcPr>
          <w:p w14:paraId="6DDF52DE" w14:textId="77777777" w:rsidR="00115460" w:rsidRPr="00BF6418" w:rsidRDefault="00115460" w:rsidP="00A140E9">
            <w:pPr>
              <w:pStyle w:val="TableParagraph"/>
              <w:spacing w:before="26" w:line="360" w:lineRule="auto"/>
              <w:ind w:left="50"/>
              <w:jc w:val="both"/>
              <w:rPr>
                <w:sz w:val="24"/>
              </w:rPr>
            </w:pPr>
            <w:r w:rsidRPr="00BF6418">
              <w:rPr>
                <w:sz w:val="24"/>
              </w:rPr>
              <w:t>Chapter</w:t>
            </w:r>
            <w:r w:rsidRPr="00BF6418">
              <w:rPr>
                <w:spacing w:val="-3"/>
                <w:sz w:val="24"/>
              </w:rPr>
              <w:t xml:space="preserve"> </w:t>
            </w:r>
            <w:r w:rsidRPr="00BF6418">
              <w:rPr>
                <w:spacing w:val="-10"/>
                <w:sz w:val="24"/>
              </w:rPr>
              <w:t>4</w:t>
            </w:r>
          </w:p>
        </w:tc>
        <w:tc>
          <w:tcPr>
            <w:tcW w:w="5569" w:type="dxa"/>
          </w:tcPr>
          <w:p w14:paraId="2B7B02CA" w14:textId="77777777" w:rsidR="00115460" w:rsidRPr="00BF6418" w:rsidRDefault="00115460" w:rsidP="00A140E9">
            <w:pPr>
              <w:pStyle w:val="TableParagraph"/>
              <w:spacing w:before="26" w:line="360" w:lineRule="auto"/>
              <w:ind w:left="81"/>
              <w:jc w:val="both"/>
              <w:rPr>
                <w:sz w:val="24"/>
              </w:rPr>
            </w:pPr>
            <w:r w:rsidRPr="00BF6418">
              <w:rPr>
                <w:sz w:val="24"/>
              </w:rPr>
              <w:t>Results</w:t>
            </w:r>
            <w:r w:rsidRPr="00BF6418">
              <w:rPr>
                <w:spacing w:val="-4"/>
                <w:sz w:val="24"/>
              </w:rPr>
              <w:t xml:space="preserve"> </w:t>
            </w:r>
            <w:r w:rsidRPr="00BF6418">
              <w:rPr>
                <w:sz w:val="24"/>
              </w:rPr>
              <w:t>and</w:t>
            </w:r>
            <w:r w:rsidRPr="00BF6418">
              <w:rPr>
                <w:spacing w:val="-1"/>
                <w:sz w:val="24"/>
              </w:rPr>
              <w:t xml:space="preserve"> </w:t>
            </w:r>
            <w:r w:rsidRPr="00BF6418">
              <w:rPr>
                <w:spacing w:val="-2"/>
                <w:sz w:val="24"/>
              </w:rPr>
              <w:t>Discussions</w:t>
            </w:r>
          </w:p>
        </w:tc>
        <w:tc>
          <w:tcPr>
            <w:tcW w:w="2067" w:type="dxa"/>
          </w:tcPr>
          <w:p w14:paraId="2926C7D7" w14:textId="69CDAF0C" w:rsidR="00115460" w:rsidRPr="00BF6418" w:rsidRDefault="002C5609" w:rsidP="00A140E9">
            <w:pPr>
              <w:pStyle w:val="TableParagraph"/>
              <w:spacing w:before="26" w:line="360" w:lineRule="auto"/>
              <w:ind w:right="98"/>
              <w:jc w:val="both"/>
              <w:rPr>
                <w:sz w:val="24"/>
              </w:rPr>
            </w:pPr>
            <w:r w:rsidRPr="00BF6418">
              <w:rPr>
                <w:sz w:val="24"/>
              </w:rPr>
              <w:t>2</w:t>
            </w:r>
            <w:r w:rsidR="00FF1913">
              <w:rPr>
                <w:sz w:val="24"/>
              </w:rPr>
              <w:t>8</w:t>
            </w:r>
            <w:r w:rsidRPr="00BF6418">
              <w:rPr>
                <w:sz w:val="24"/>
              </w:rPr>
              <w:t>-</w:t>
            </w:r>
            <w:r w:rsidR="00FF1913">
              <w:rPr>
                <w:sz w:val="24"/>
              </w:rPr>
              <w:t>4</w:t>
            </w:r>
            <w:r w:rsidR="00D01E62" w:rsidRPr="00BF6418">
              <w:rPr>
                <w:sz w:val="24"/>
              </w:rPr>
              <w:t>1</w:t>
            </w:r>
          </w:p>
        </w:tc>
      </w:tr>
      <w:tr w:rsidR="00115460" w:rsidRPr="00BF6418" w14:paraId="7EEA487A" w14:textId="77777777" w:rsidTr="009D00A7">
        <w:trPr>
          <w:trHeight w:val="340"/>
        </w:trPr>
        <w:tc>
          <w:tcPr>
            <w:tcW w:w="1250" w:type="dxa"/>
          </w:tcPr>
          <w:p w14:paraId="126B38FF" w14:textId="77777777" w:rsidR="00115460" w:rsidRPr="00BF6418" w:rsidRDefault="00115460" w:rsidP="00A140E9">
            <w:pPr>
              <w:pStyle w:val="TableParagraph"/>
              <w:spacing w:before="27" w:line="360" w:lineRule="auto"/>
              <w:ind w:left="50"/>
              <w:jc w:val="both"/>
              <w:rPr>
                <w:sz w:val="24"/>
              </w:rPr>
            </w:pPr>
            <w:r w:rsidRPr="00BF6418">
              <w:rPr>
                <w:sz w:val="24"/>
              </w:rPr>
              <w:t>Chapter</w:t>
            </w:r>
            <w:r w:rsidRPr="00BF6418">
              <w:rPr>
                <w:spacing w:val="-3"/>
                <w:sz w:val="24"/>
              </w:rPr>
              <w:t xml:space="preserve"> </w:t>
            </w:r>
            <w:r w:rsidRPr="00BF6418">
              <w:rPr>
                <w:spacing w:val="-10"/>
                <w:sz w:val="24"/>
              </w:rPr>
              <w:t>5</w:t>
            </w:r>
          </w:p>
        </w:tc>
        <w:tc>
          <w:tcPr>
            <w:tcW w:w="5569" w:type="dxa"/>
          </w:tcPr>
          <w:p w14:paraId="367652AC" w14:textId="77777777" w:rsidR="00115460" w:rsidRPr="00BF6418" w:rsidRDefault="00115460" w:rsidP="00A140E9">
            <w:pPr>
              <w:pStyle w:val="TableParagraph"/>
              <w:spacing w:before="27" w:line="360" w:lineRule="auto"/>
              <w:ind w:left="81"/>
              <w:jc w:val="both"/>
              <w:rPr>
                <w:sz w:val="24"/>
              </w:rPr>
            </w:pPr>
            <w:r w:rsidRPr="00BF6418">
              <w:rPr>
                <w:sz w:val="24"/>
              </w:rPr>
              <w:t>Conclusions</w:t>
            </w:r>
            <w:r w:rsidRPr="00BF6418">
              <w:rPr>
                <w:spacing w:val="-7"/>
                <w:sz w:val="24"/>
              </w:rPr>
              <w:t xml:space="preserve"> </w:t>
            </w:r>
            <w:r w:rsidRPr="00BF6418">
              <w:rPr>
                <w:sz w:val="24"/>
              </w:rPr>
              <w:t>and Future</w:t>
            </w:r>
            <w:r w:rsidRPr="00BF6418">
              <w:rPr>
                <w:spacing w:val="-1"/>
                <w:sz w:val="24"/>
              </w:rPr>
              <w:t xml:space="preserve"> </w:t>
            </w:r>
            <w:r w:rsidRPr="00BF6418">
              <w:rPr>
                <w:sz w:val="24"/>
              </w:rPr>
              <w:t>Scope</w:t>
            </w:r>
            <w:r w:rsidRPr="00BF6418">
              <w:rPr>
                <w:spacing w:val="-3"/>
                <w:sz w:val="24"/>
              </w:rPr>
              <w:t xml:space="preserve"> </w:t>
            </w:r>
            <w:r w:rsidRPr="00BF6418">
              <w:rPr>
                <w:sz w:val="24"/>
              </w:rPr>
              <w:t>of</w:t>
            </w:r>
            <w:r w:rsidRPr="00BF6418">
              <w:rPr>
                <w:spacing w:val="-2"/>
                <w:sz w:val="24"/>
              </w:rPr>
              <w:t xml:space="preserve"> Study</w:t>
            </w:r>
          </w:p>
        </w:tc>
        <w:tc>
          <w:tcPr>
            <w:tcW w:w="2067" w:type="dxa"/>
          </w:tcPr>
          <w:p w14:paraId="744E67A0" w14:textId="13E00AD0" w:rsidR="00115460" w:rsidRPr="00BF6418" w:rsidRDefault="00FF1913" w:rsidP="00A140E9">
            <w:pPr>
              <w:pStyle w:val="TableParagraph"/>
              <w:spacing w:before="27" w:line="360" w:lineRule="auto"/>
              <w:ind w:right="98"/>
              <w:jc w:val="both"/>
              <w:rPr>
                <w:sz w:val="24"/>
              </w:rPr>
            </w:pPr>
            <w:r>
              <w:rPr>
                <w:spacing w:val="-10"/>
                <w:sz w:val="24"/>
              </w:rPr>
              <w:t>42</w:t>
            </w:r>
            <w:r w:rsidR="002C5609" w:rsidRPr="00BF6418">
              <w:rPr>
                <w:spacing w:val="-10"/>
                <w:sz w:val="24"/>
              </w:rPr>
              <w:t>-</w:t>
            </w:r>
            <w:r>
              <w:rPr>
                <w:spacing w:val="-10"/>
                <w:sz w:val="24"/>
              </w:rPr>
              <w:t>43</w:t>
            </w:r>
          </w:p>
        </w:tc>
      </w:tr>
      <w:tr w:rsidR="00115460" w:rsidRPr="00BF6418" w14:paraId="3DF3D974" w14:textId="77777777" w:rsidTr="009D00A7">
        <w:trPr>
          <w:trHeight w:val="339"/>
        </w:trPr>
        <w:tc>
          <w:tcPr>
            <w:tcW w:w="1250" w:type="dxa"/>
          </w:tcPr>
          <w:p w14:paraId="7CEB6B20" w14:textId="77777777" w:rsidR="00115460" w:rsidRPr="00BF6418" w:rsidRDefault="00115460" w:rsidP="00A140E9">
            <w:pPr>
              <w:pStyle w:val="TableParagraph"/>
              <w:spacing w:before="27" w:line="360" w:lineRule="auto"/>
              <w:ind w:left="50"/>
              <w:jc w:val="both"/>
              <w:rPr>
                <w:sz w:val="24"/>
              </w:rPr>
            </w:pPr>
            <w:r w:rsidRPr="00BF6418">
              <w:rPr>
                <w:spacing w:val="-2"/>
                <w:sz w:val="24"/>
              </w:rPr>
              <w:t>References</w:t>
            </w:r>
          </w:p>
        </w:tc>
        <w:tc>
          <w:tcPr>
            <w:tcW w:w="5569" w:type="dxa"/>
          </w:tcPr>
          <w:p w14:paraId="6E799FBC" w14:textId="77777777" w:rsidR="00115460" w:rsidRPr="00BF6418" w:rsidRDefault="00115460" w:rsidP="00A140E9">
            <w:pPr>
              <w:pStyle w:val="TableParagraph"/>
              <w:spacing w:line="360" w:lineRule="auto"/>
              <w:jc w:val="both"/>
              <w:rPr>
                <w:sz w:val="24"/>
              </w:rPr>
            </w:pPr>
          </w:p>
        </w:tc>
        <w:tc>
          <w:tcPr>
            <w:tcW w:w="2067" w:type="dxa"/>
          </w:tcPr>
          <w:p w14:paraId="4AF1EBE7" w14:textId="29F4390E" w:rsidR="00115460" w:rsidRPr="00BF6418" w:rsidRDefault="0006243B" w:rsidP="00A140E9">
            <w:pPr>
              <w:pStyle w:val="TableParagraph"/>
              <w:spacing w:before="27" w:line="360" w:lineRule="auto"/>
              <w:ind w:right="98"/>
              <w:jc w:val="both"/>
              <w:rPr>
                <w:sz w:val="24"/>
              </w:rPr>
            </w:pPr>
            <w:r>
              <w:rPr>
                <w:spacing w:val="-10"/>
                <w:sz w:val="24"/>
              </w:rPr>
              <w:t>44-45</w:t>
            </w:r>
          </w:p>
        </w:tc>
      </w:tr>
      <w:tr w:rsidR="00115460" w:rsidRPr="00BF6418" w14:paraId="1C5944B1" w14:textId="77777777" w:rsidTr="009D00A7">
        <w:trPr>
          <w:trHeight w:val="302"/>
        </w:trPr>
        <w:tc>
          <w:tcPr>
            <w:tcW w:w="6819" w:type="dxa"/>
            <w:gridSpan w:val="2"/>
          </w:tcPr>
          <w:p w14:paraId="4EEA1D7E" w14:textId="2B356BDC" w:rsidR="00115460" w:rsidRPr="00BF6418" w:rsidRDefault="00115460" w:rsidP="00A140E9">
            <w:pPr>
              <w:pStyle w:val="TableParagraph"/>
              <w:spacing w:before="26" w:line="360" w:lineRule="auto"/>
              <w:ind w:left="0"/>
              <w:jc w:val="both"/>
              <w:rPr>
                <w:sz w:val="24"/>
              </w:rPr>
            </w:pPr>
          </w:p>
        </w:tc>
        <w:tc>
          <w:tcPr>
            <w:tcW w:w="2067" w:type="dxa"/>
          </w:tcPr>
          <w:p w14:paraId="067A4943" w14:textId="4999C55D" w:rsidR="00115460" w:rsidRPr="00BF6418" w:rsidRDefault="00115460" w:rsidP="00A140E9">
            <w:pPr>
              <w:pStyle w:val="TableParagraph"/>
              <w:spacing w:before="26" w:line="360" w:lineRule="auto"/>
              <w:ind w:right="98"/>
              <w:jc w:val="both"/>
              <w:rPr>
                <w:sz w:val="24"/>
              </w:rPr>
            </w:pPr>
          </w:p>
        </w:tc>
      </w:tr>
    </w:tbl>
    <w:p w14:paraId="27ACFA5E" w14:textId="77777777" w:rsidR="00115460" w:rsidRPr="00BF6418" w:rsidRDefault="00115460" w:rsidP="00A140E9">
      <w:pPr>
        <w:pStyle w:val="TableParagraph"/>
        <w:jc w:val="both"/>
        <w:rPr>
          <w:sz w:val="23"/>
        </w:rPr>
        <w:sectPr w:rsidR="00115460" w:rsidRPr="00BF6418" w:rsidSect="00E031D6">
          <w:footerReference w:type="default" r:id="rId11"/>
          <w:pgSz w:w="11910" w:h="16850"/>
          <w:pgMar w:top="1420" w:right="1133" w:bottom="1060" w:left="1700" w:header="0" w:footer="863" w:gutter="0"/>
          <w:pgNumType w:fmt="lowerRoman"/>
          <w:cols w:space="720"/>
        </w:sectPr>
      </w:pPr>
    </w:p>
    <w:tbl>
      <w:tblPr>
        <w:tblW w:w="0" w:type="auto"/>
        <w:tblInd w:w="430" w:type="dxa"/>
        <w:tblLayout w:type="fixed"/>
        <w:tblCellMar>
          <w:left w:w="0" w:type="dxa"/>
          <w:right w:w="0" w:type="dxa"/>
        </w:tblCellMar>
        <w:tblLook w:val="01E0" w:firstRow="1" w:lastRow="1" w:firstColumn="1" w:lastColumn="1" w:noHBand="0" w:noVBand="0"/>
      </w:tblPr>
      <w:tblGrid>
        <w:gridCol w:w="1275"/>
        <w:gridCol w:w="5439"/>
        <w:gridCol w:w="1657"/>
      </w:tblGrid>
      <w:tr w:rsidR="00115460" w:rsidRPr="00BF6418" w14:paraId="50D5A6C0" w14:textId="77777777" w:rsidTr="009D00A7">
        <w:trPr>
          <w:trHeight w:val="809"/>
        </w:trPr>
        <w:tc>
          <w:tcPr>
            <w:tcW w:w="8371" w:type="dxa"/>
            <w:gridSpan w:val="3"/>
          </w:tcPr>
          <w:p w14:paraId="320DA73D" w14:textId="77777777" w:rsidR="00115460" w:rsidRPr="00BF6418" w:rsidRDefault="00115460" w:rsidP="007A42F5">
            <w:pPr>
              <w:pStyle w:val="TableParagraph"/>
              <w:spacing w:line="360" w:lineRule="auto"/>
              <w:ind w:left="0" w:right="225"/>
              <w:jc w:val="center"/>
              <w:rPr>
                <w:b/>
                <w:sz w:val="28"/>
                <w:szCs w:val="28"/>
              </w:rPr>
            </w:pPr>
            <w:r w:rsidRPr="00BF6418">
              <w:rPr>
                <w:b/>
                <w:sz w:val="28"/>
                <w:szCs w:val="28"/>
              </w:rPr>
              <w:lastRenderedPageBreak/>
              <w:t>LIST</w:t>
            </w:r>
            <w:r w:rsidRPr="00BF6418">
              <w:rPr>
                <w:b/>
                <w:spacing w:val="-3"/>
                <w:sz w:val="28"/>
                <w:szCs w:val="28"/>
              </w:rPr>
              <w:t xml:space="preserve"> </w:t>
            </w:r>
            <w:r w:rsidRPr="00BF6418">
              <w:rPr>
                <w:b/>
                <w:sz w:val="28"/>
                <w:szCs w:val="28"/>
              </w:rPr>
              <w:t>OF</w:t>
            </w:r>
            <w:r w:rsidRPr="00BF6418">
              <w:rPr>
                <w:b/>
                <w:spacing w:val="3"/>
                <w:sz w:val="28"/>
                <w:szCs w:val="28"/>
              </w:rPr>
              <w:t xml:space="preserve"> </w:t>
            </w:r>
            <w:r w:rsidRPr="00BF6418">
              <w:rPr>
                <w:b/>
                <w:spacing w:val="-2"/>
                <w:sz w:val="28"/>
                <w:szCs w:val="28"/>
              </w:rPr>
              <w:t>TABLES</w:t>
            </w:r>
          </w:p>
        </w:tc>
      </w:tr>
      <w:tr w:rsidR="00115460" w:rsidRPr="00BF6418" w14:paraId="6EE90AA0" w14:textId="77777777" w:rsidTr="009D00A7">
        <w:trPr>
          <w:trHeight w:val="415"/>
        </w:trPr>
        <w:tc>
          <w:tcPr>
            <w:tcW w:w="1275" w:type="dxa"/>
          </w:tcPr>
          <w:p w14:paraId="2F6AFA8E" w14:textId="77777777" w:rsidR="00115460" w:rsidRPr="00BF6418" w:rsidRDefault="00115460" w:rsidP="00A140E9">
            <w:pPr>
              <w:pStyle w:val="TableParagraph"/>
              <w:spacing w:before="108" w:line="360" w:lineRule="auto"/>
              <w:ind w:left="30"/>
              <w:jc w:val="both"/>
              <w:rPr>
                <w:b/>
                <w:sz w:val="23"/>
              </w:rPr>
            </w:pPr>
            <w:r w:rsidRPr="00BF6418">
              <w:rPr>
                <w:b/>
                <w:w w:val="105"/>
                <w:sz w:val="23"/>
              </w:rPr>
              <w:t>Table</w:t>
            </w:r>
            <w:r w:rsidRPr="00BF6418">
              <w:rPr>
                <w:b/>
                <w:spacing w:val="-14"/>
                <w:w w:val="105"/>
                <w:sz w:val="23"/>
              </w:rPr>
              <w:t xml:space="preserve"> </w:t>
            </w:r>
            <w:r w:rsidRPr="00BF6418">
              <w:rPr>
                <w:b/>
                <w:spacing w:val="-5"/>
                <w:w w:val="105"/>
                <w:sz w:val="23"/>
              </w:rPr>
              <w:t>No</w:t>
            </w:r>
          </w:p>
        </w:tc>
        <w:tc>
          <w:tcPr>
            <w:tcW w:w="5439" w:type="dxa"/>
          </w:tcPr>
          <w:p w14:paraId="361AD528" w14:textId="77777777" w:rsidR="00115460" w:rsidRPr="00BF6418" w:rsidRDefault="00115460" w:rsidP="00A140E9">
            <w:pPr>
              <w:pStyle w:val="TableParagraph"/>
              <w:spacing w:before="108" w:line="360" w:lineRule="auto"/>
              <w:ind w:left="281"/>
              <w:jc w:val="both"/>
              <w:rPr>
                <w:b/>
                <w:sz w:val="23"/>
              </w:rPr>
            </w:pPr>
            <w:r w:rsidRPr="00BF6418">
              <w:rPr>
                <w:b/>
                <w:w w:val="105"/>
                <w:sz w:val="23"/>
              </w:rPr>
              <w:t>Name</w:t>
            </w:r>
            <w:r w:rsidRPr="00BF6418">
              <w:rPr>
                <w:b/>
                <w:spacing w:val="-11"/>
                <w:w w:val="105"/>
                <w:sz w:val="23"/>
              </w:rPr>
              <w:t xml:space="preserve"> </w:t>
            </w:r>
            <w:r w:rsidRPr="00BF6418">
              <w:rPr>
                <w:b/>
                <w:w w:val="105"/>
                <w:sz w:val="23"/>
              </w:rPr>
              <w:t>of</w:t>
            </w:r>
            <w:r w:rsidRPr="00BF6418">
              <w:rPr>
                <w:b/>
                <w:spacing w:val="-13"/>
                <w:w w:val="105"/>
                <w:sz w:val="23"/>
              </w:rPr>
              <w:t xml:space="preserve"> </w:t>
            </w:r>
            <w:r w:rsidRPr="00BF6418">
              <w:rPr>
                <w:b/>
                <w:w w:val="105"/>
                <w:sz w:val="23"/>
              </w:rPr>
              <w:t>the</w:t>
            </w:r>
            <w:r w:rsidRPr="00BF6418">
              <w:rPr>
                <w:b/>
                <w:spacing w:val="-10"/>
                <w:w w:val="105"/>
                <w:sz w:val="23"/>
              </w:rPr>
              <w:t xml:space="preserve"> </w:t>
            </w:r>
            <w:r w:rsidRPr="00BF6418">
              <w:rPr>
                <w:b/>
                <w:spacing w:val="-4"/>
                <w:w w:val="105"/>
                <w:sz w:val="23"/>
              </w:rPr>
              <w:t>Table</w:t>
            </w:r>
          </w:p>
        </w:tc>
        <w:tc>
          <w:tcPr>
            <w:tcW w:w="1657" w:type="dxa"/>
          </w:tcPr>
          <w:p w14:paraId="3E702284" w14:textId="77777777" w:rsidR="00115460" w:rsidRPr="00BF6418" w:rsidRDefault="00115460" w:rsidP="00A140E9">
            <w:pPr>
              <w:pStyle w:val="TableParagraph"/>
              <w:spacing w:before="108" w:line="360" w:lineRule="auto"/>
              <w:ind w:left="23"/>
              <w:jc w:val="both"/>
              <w:rPr>
                <w:b/>
                <w:sz w:val="23"/>
              </w:rPr>
            </w:pPr>
            <w:r w:rsidRPr="00BF6418">
              <w:rPr>
                <w:b/>
                <w:spacing w:val="-5"/>
                <w:w w:val="105"/>
                <w:sz w:val="23"/>
              </w:rPr>
              <w:t>Page</w:t>
            </w:r>
            <w:r w:rsidRPr="00BF6418">
              <w:rPr>
                <w:b/>
                <w:spacing w:val="-8"/>
                <w:w w:val="105"/>
                <w:sz w:val="23"/>
              </w:rPr>
              <w:t xml:space="preserve"> </w:t>
            </w:r>
            <w:r w:rsidRPr="00BF6418">
              <w:rPr>
                <w:b/>
                <w:spacing w:val="-5"/>
                <w:w w:val="105"/>
                <w:sz w:val="23"/>
              </w:rPr>
              <w:t>No.</w:t>
            </w:r>
          </w:p>
        </w:tc>
      </w:tr>
      <w:tr w:rsidR="00115460" w:rsidRPr="00BF6418" w14:paraId="7121FF5C" w14:textId="77777777" w:rsidTr="009D00A7">
        <w:trPr>
          <w:trHeight w:val="407"/>
        </w:trPr>
        <w:tc>
          <w:tcPr>
            <w:tcW w:w="1275" w:type="dxa"/>
          </w:tcPr>
          <w:p w14:paraId="7D4992CF" w14:textId="77777777" w:rsidR="00115460" w:rsidRPr="00BF6418" w:rsidRDefault="00115460" w:rsidP="00A140E9">
            <w:pPr>
              <w:pStyle w:val="TableParagraph"/>
              <w:spacing w:before="108" w:line="360" w:lineRule="auto"/>
              <w:ind w:left="30" w:right="21"/>
              <w:jc w:val="both"/>
              <w:rPr>
                <w:sz w:val="23"/>
              </w:rPr>
            </w:pPr>
            <w:r w:rsidRPr="00BF6418">
              <w:rPr>
                <w:spacing w:val="-5"/>
                <w:w w:val="105"/>
                <w:sz w:val="23"/>
              </w:rPr>
              <w:t>4.1</w:t>
            </w:r>
          </w:p>
        </w:tc>
        <w:tc>
          <w:tcPr>
            <w:tcW w:w="5439" w:type="dxa"/>
          </w:tcPr>
          <w:p w14:paraId="0A92049E" w14:textId="119B1FB3" w:rsidR="00115460" w:rsidRPr="00BF6418" w:rsidRDefault="00520DC4" w:rsidP="00A140E9">
            <w:pPr>
              <w:pStyle w:val="TableParagraph"/>
              <w:spacing w:before="108" w:line="360" w:lineRule="auto"/>
              <w:ind w:left="96"/>
              <w:jc w:val="both"/>
              <w:rPr>
                <w:sz w:val="23"/>
              </w:rPr>
            </w:pPr>
            <w:r w:rsidRPr="00BF6418">
              <w:rPr>
                <w:sz w:val="23"/>
                <w:szCs w:val="23"/>
                <w:lang w:val="en-IN"/>
              </w:rPr>
              <w:t>Operational Efficiency and Latency Comparison</w:t>
            </w:r>
          </w:p>
        </w:tc>
        <w:tc>
          <w:tcPr>
            <w:tcW w:w="1657" w:type="dxa"/>
          </w:tcPr>
          <w:p w14:paraId="1EC7C6CA" w14:textId="55742C3D" w:rsidR="00115460" w:rsidRPr="00BF6418" w:rsidRDefault="0006243B" w:rsidP="00A140E9">
            <w:pPr>
              <w:pStyle w:val="TableParagraph"/>
              <w:spacing w:before="108" w:line="360" w:lineRule="auto"/>
              <w:ind w:left="23" w:right="4"/>
              <w:jc w:val="both"/>
              <w:rPr>
                <w:sz w:val="23"/>
              </w:rPr>
            </w:pPr>
            <w:r>
              <w:rPr>
                <w:spacing w:val="-5"/>
                <w:w w:val="105"/>
                <w:sz w:val="23"/>
              </w:rPr>
              <w:t xml:space="preserve">    </w:t>
            </w:r>
            <w:r w:rsidR="0075789D">
              <w:rPr>
                <w:spacing w:val="-5"/>
                <w:w w:val="105"/>
                <w:sz w:val="23"/>
              </w:rPr>
              <w:t>4</w:t>
            </w:r>
            <w:r w:rsidR="000B2085">
              <w:rPr>
                <w:spacing w:val="-5"/>
                <w:w w:val="105"/>
                <w:sz w:val="23"/>
              </w:rPr>
              <w:t>0</w:t>
            </w:r>
          </w:p>
        </w:tc>
      </w:tr>
      <w:tr w:rsidR="00115460" w:rsidRPr="00BF6418" w14:paraId="701DCFDB" w14:textId="77777777" w:rsidTr="009D00A7">
        <w:trPr>
          <w:trHeight w:val="415"/>
        </w:trPr>
        <w:tc>
          <w:tcPr>
            <w:tcW w:w="1275" w:type="dxa"/>
          </w:tcPr>
          <w:p w14:paraId="404E4D4E" w14:textId="77777777" w:rsidR="00115460" w:rsidRPr="00BF6418" w:rsidRDefault="00115460" w:rsidP="00A140E9">
            <w:pPr>
              <w:pStyle w:val="TableParagraph"/>
              <w:spacing w:before="108" w:line="360" w:lineRule="auto"/>
              <w:ind w:left="30" w:right="12"/>
              <w:jc w:val="both"/>
              <w:rPr>
                <w:sz w:val="23"/>
              </w:rPr>
            </w:pPr>
            <w:r w:rsidRPr="00BF6418">
              <w:rPr>
                <w:spacing w:val="-5"/>
                <w:w w:val="105"/>
                <w:sz w:val="23"/>
              </w:rPr>
              <w:t>4.2</w:t>
            </w:r>
          </w:p>
        </w:tc>
        <w:tc>
          <w:tcPr>
            <w:tcW w:w="5439" w:type="dxa"/>
          </w:tcPr>
          <w:p w14:paraId="16F87DEF" w14:textId="187F6E20" w:rsidR="00115460" w:rsidRPr="00BF6418" w:rsidRDefault="00520DC4" w:rsidP="00A140E9">
            <w:pPr>
              <w:pStyle w:val="TableParagraph"/>
              <w:spacing w:before="108" w:line="360" w:lineRule="auto"/>
              <w:ind w:left="96"/>
              <w:jc w:val="both"/>
              <w:rPr>
                <w:sz w:val="23"/>
              </w:rPr>
            </w:pPr>
            <w:r w:rsidRPr="00BF6418">
              <w:rPr>
                <w:sz w:val="23"/>
                <w:szCs w:val="23"/>
                <w:lang w:val="en-IN"/>
              </w:rPr>
              <w:t>Comparative Analysis of Institutional Management Solutions</w:t>
            </w:r>
          </w:p>
        </w:tc>
        <w:tc>
          <w:tcPr>
            <w:tcW w:w="1657" w:type="dxa"/>
          </w:tcPr>
          <w:p w14:paraId="5603F012" w14:textId="679B9638" w:rsidR="00115460" w:rsidRPr="00BF6418" w:rsidRDefault="0006243B" w:rsidP="00A140E9">
            <w:pPr>
              <w:pStyle w:val="TableParagraph"/>
              <w:spacing w:before="108" w:line="360" w:lineRule="auto"/>
              <w:ind w:left="23" w:right="4"/>
              <w:jc w:val="both"/>
              <w:rPr>
                <w:sz w:val="23"/>
              </w:rPr>
            </w:pPr>
            <w:r>
              <w:rPr>
                <w:spacing w:val="-5"/>
                <w:w w:val="105"/>
                <w:sz w:val="23"/>
              </w:rPr>
              <w:t xml:space="preserve">    </w:t>
            </w:r>
            <w:r w:rsidR="00520DC4" w:rsidRPr="00BF6418">
              <w:rPr>
                <w:spacing w:val="-5"/>
                <w:w w:val="105"/>
                <w:sz w:val="23"/>
              </w:rPr>
              <w:t>4</w:t>
            </w:r>
            <w:r w:rsidR="000B2085">
              <w:rPr>
                <w:spacing w:val="-5"/>
                <w:w w:val="105"/>
                <w:sz w:val="23"/>
              </w:rPr>
              <w:t>0</w:t>
            </w:r>
          </w:p>
        </w:tc>
      </w:tr>
      <w:tr w:rsidR="00115460" w:rsidRPr="00BF6418" w14:paraId="0BEDB09D" w14:textId="77777777" w:rsidTr="009D00A7">
        <w:trPr>
          <w:trHeight w:val="414"/>
        </w:trPr>
        <w:tc>
          <w:tcPr>
            <w:tcW w:w="1275" w:type="dxa"/>
          </w:tcPr>
          <w:p w14:paraId="42BC0549" w14:textId="00B690CF" w:rsidR="00115460" w:rsidRPr="00BF6418" w:rsidRDefault="00115460" w:rsidP="00A140E9">
            <w:pPr>
              <w:pStyle w:val="TableParagraph"/>
              <w:spacing w:before="108" w:line="360" w:lineRule="auto"/>
              <w:ind w:left="0" w:right="12"/>
              <w:jc w:val="both"/>
              <w:rPr>
                <w:sz w:val="23"/>
              </w:rPr>
            </w:pPr>
          </w:p>
        </w:tc>
        <w:tc>
          <w:tcPr>
            <w:tcW w:w="5439" w:type="dxa"/>
          </w:tcPr>
          <w:p w14:paraId="42239DC2" w14:textId="6C227384" w:rsidR="00115460" w:rsidRPr="00BF6418" w:rsidRDefault="00115460" w:rsidP="00A140E9">
            <w:pPr>
              <w:pStyle w:val="TableParagraph"/>
              <w:spacing w:before="108" w:line="360" w:lineRule="auto"/>
              <w:ind w:left="96"/>
              <w:jc w:val="both"/>
              <w:rPr>
                <w:sz w:val="23"/>
              </w:rPr>
            </w:pPr>
          </w:p>
        </w:tc>
        <w:tc>
          <w:tcPr>
            <w:tcW w:w="1657" w:type="dxa"/>
          </w:tcPr>
          <w:p w14:paraId="6B67E5F4" w14:textId="39BB93D0" w:rsidR="00115460" w:rsidRPr="00BF6418" w:rsidRDefault="00115460" w:rsidP="00A140E9">
            <w:pPr>
              <w:pStyle w:val="TableParagraph"/>
              <w:spacing w:before="108" w:line="360" w:lineRule="auto"/>
              <w:ind w:left="23" w:right="4"/>
              <w:jc w:val="both"/>
              <w:rPr>
                <w:sz w:val="23"/>
              </w:rPr>
            </w:pPr>
          </w:p>
        </w:tc>
      </w:tr>
    </w:tbl>
    <w:p w14:paraId="389D2AF6" w14:textId="77777777" w:rsidR="00115460" w:rsidRPr="00BF6418" w:rsidRDefault="00115460" w:rsidP="00A140E9">
      <w:pPr>
        <w:pStyle w:val="TableParagraph"/>
        <w:jc w:val="both"/>
        <w:rPr>
          <w:sz w:val="23"/>
        </w:rPr>
        <w:sectPr w:rsidR="00115460" w:rsidRPr="00BF6418" w:rsidSect="00E031D6">
          <w:pgSz w:w="11910" w:h="16850"/>
          <w:pgMar w:top="1780" w:right="1133" w:bottom="1060" w:left="1700" w:header="0" w:footer="863" w:gutter="0"/>
          <w:pgNumType w:fmt="lowerRoman"/>
          <w:cols w:space="720"/>
        </w:sectPr>
      </w:pPr>
    </w:p>
    <w:tbl>
      <w:tblPr>
        <w:tblW w:w="0" w:type="auto"/>
        <w:tblInd w:w="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1"/>
        <w:gridCol w:w="5774"/>
        <w:gridCol w:w="1791"/>
      </w:tblGrid>
      <w:tr w:rsidR="00115460" w:rsidRPr="00BF6418" w14:paraId="7C384960" w14:textId="77777777" w:rsidTr="00575161">
        <w:trPr>
          <w:trHeight w:val="547"/>
        </w:trPr>
        <w:tc>
          <w:tcPr>
            <w:tcW w:w="8886" w:type="dxa"/>
            <w:gridSpan w:val="3"/>
            <w:tcBorders>
              <w:top w:val="nil"/>
              <w:left w:val="nil"/>
              <w:bottom w:val="nil"/>
              <w:right w:val="nil"/>
            </w:tcBorders>
          </w:tcPr>
          <w:p w14:paraId="0085F47D" w14:textId="77777777" w:rsidR="00115460" w:rsidRPr="00BF6418" w:rsidRDefault="00115460" w:rsidP="007A42F5">
            <w:pPr>
              <w:pStyle w:val="TableParagraph"/>
              <w:spacing w:before="95" w:line="360" w:lineRule="auto"/>
              <w:ind w:left="0" w:right="195"/>
              <w:jc w:val="center"/>
              <w:rPr>
                <w:b/>
                <w:spacing w:val="-2"/>
                <w:sz w:val="28"/>
                <w:szCs w:val="28"/>
              </w:rPr>
            </w:pPr>
            <w:r w:rsidRPr="00BF6418">
              <w:rPr>
                <w:b/>
                <w:sz w:val="28"/>
                <w:szCs w:val="28"/>
              </w:rPr>
              <w:lastRenderedPageBreak/>
              <w:t>LIST</w:t>
            </w:r>
            <w:r w:rsidRPr="00BF6418">
              <w:rPr>
                <w:b/>
                <w:spacing w:val="-9"/>
                <w:sz w:val="28"/>
                <w:szCs w:val="28"/>
              </w:rPr>
              <w:t xml:space="preserve"> </w:t>
            </w:r>
            <w:r w:rsidRPr="00BF6418">
              <w:rPr>
                <w:b/>
                <w:sz w:val="28"/>
                <w:szCs w:val="28"/>
              </w:rPr>
              <w:t>OF</w:t>
            </w:r>
            <w:r w:rsidRPr="00BF6418">
              <w:rPr>
                <w:b/>
                <w:spacing w:val="5"/>
                <w:sz w:val="28"/>
                <w:szCs w:val="28"/>
              </w:rPr>
              <w:t xml:space="preserve"> </w:t>
            </w:r>
            <w:r w:rsidRPr="00BF6418">
              <w:rPr>
                <w:b/>
                <w:spacing w:val="-2"/>
                <w:sz w:val="28"/>
                <w:szCs w:val="28"/>
              </w:rPr>
              <w:t>FIGURES</w:t>
            </w:r>
          </w:p>
          <w:p w14:paraId="2E012013" w14:textId="77777777" w:rsidR="00115460" w:rsidRPr="00BF6418" w:rsidRDefault="00115460" w:rsidP="00A140E9">
            <w:pPr>
              <w:pStyle w:val="TableParagraph"/>
              <w:spacing w:before="95" w:line="360" w:lineRule="auto"/>
              <w:ind w:left="0" w:right="195"/>
              <w:jc w:val="both"/>
              <w:rPr>
                <w:b/>
                <w:sz w:val="28"/>
                <w:szCs w:val="28"/>
              </w:rPr>
            </w:pPr>
          </w:p>
        </w:tc>
      </w:tr>
      <w:tr w:rsidR="00115460" w:rsidRPr="00BF6418" w14:paraId="5D7CDAA6" w14:textId="77777777" w:rsidTr="00575161">
        <w:trPr>
          <w:trHeight w:val="430"/>
        </w:trPr>
        <w:tc>
          <w:tcPr>
            <w:tcW w:w="1321" w:type="dxa"/>
            <w:tcBorders>
              <w:top w:val="nil"/>
              <w:left w:val="nil"/>
              <w:bottom w:val="nil"/>
              <w:right w:val="nil"/>
            </w:tcBorders>
          </w:tcPr>
          <w:p w14:paraId="4E421B3B" w14:textId="77777777" w:rsidR="00115460" w:rsidRDefault="00115460" w:rsidP="00A140E9">
            <w:pPr>
              <w:pStyle w:val="TableParagraph"/>
              <w:spacing w:before="108" w:line="360" w:lineRule="auto"/>
              <w:ind w:left="28"/>
              <w:jc w:val="both"/>
              <w:rPr>
                <w:b/>
                <w:spacing w:val="-5"/>
                <w:w w:val="105"/>
                <w:sz w:val="23"/>
              </w:rPr>
            </w:pPr>
            <w:r w:rsidRPr="00BF6418">
              <w:rPr>
                <w:b/>
                <w:spacing w:val="-2"/>
                <w:w w:val="105"/>
                <w:sz w:val="23"/>
              </w:rPr>
              <w:t>Figure</w:t>
            </w:r>
            <w:r w:rsidRPr="00BF6418">
              <w:rPr>
                <w:b/>
                <w:spacing w:val="-4"/>
                <w:w w:val="105"/>
                <w:sz w:val="23"/>
              </w:rPr>
              <w:t xml:space="preserve"> </w:t>
            </w:r>
            <w:r w:rsidRPr="00BF6418">
              <w:rPr>
                <w:b/>
                <w:spacing w:val="-5"/>
                <w:w w:val="105"/>
                <w:sz w:val="23"/>
              </w:rPr>
              <w:t>No.</w:t>
            </w:r>
          </w:p>
          <w:p w14:paraId="1663D05E" w14:textId="537BC913" w:rsidR="00BB0E28" w:rsidRPr="00BB0E28" w:rsidRDefault="00BB0E28" w:rsidP="00A140E9">
            <w:pPr>
              <w:pStyle w:val="TableParagraph"/>
              <w:spacing w:before="108" w:line="360" w:lineRule="auto"/>
              <w:ind w:left="28"/>
              <w:jc w:val="both"/>
              <w:rPr>
                <w:bCs/>
                <w:sz w:val="23"/>
              </w:rPr>
            </w:pPr>
            <w:r w:rsidRPr="00BB0E28">
              <w:rPr>
                <w:bCs/>
                <w:spacing w:val="-5"/>
                <w:w w:val="105"/>
                <w:sz w:val="23"/>
              </w:rPr>
              <w:t>3.1</w:t>
            </w:r>
          </w:p>
        </w:tc>
        <w:tc>
          <w:tcPr>
            <w:tcW w:w="5774" w:type="dxa"/>
            <w:tcBorders>
              <w:top w:val="nil"/>
              <w:left w:val="nil"/>
              <w:bottom w:val="nil"/>
              <w:right w:val="nil"/>
            </w:tcBorders>
            <w:vAlign w:val="center"/>
          </w:tcPr>
          <w:p w14:paraId="4EDCE3B6" w14:textId="77777777" w:rsidR="00BB0E28" w:rsidRDefault="00115460" w:rsidP="00A140E9">
            <w:pPr>
              <w:pStyle w:val="TableParagraph"/>
              <w:spacing w:before="108" w:line="360" w:lineRule="auto"/>
              <w:ind w:left="1702"/>
              <w:jc w:val="both"/>
              <w:rPr>
                <w:b/>
                <w:spacing w:val="-2"/>
                <w:w w:val="105"/>
                <w:sz w:val="23"/>
              </w:rPr>
            </w:pPr>
            <w:r w:rsidRPr="00BF6418">
              <w:rPr>
                <w:b/>
                <w:w w:val="105"/>
                <w:sz w:val="23"/>
              </w:rPr>
              <w:t>Name</w:t>
            </w:r>
            <w:r w:rsidRPr="00BF6418">
              <w:rPr>
                <w:b/>
                <w:spacing w:val="-11"/>
                <w:w w:val="105"/>
                <w:sz w:val="23"/>
              </w:rPr>
              <w:t xml:space="preserve"> </w:t>
            </w:r>
            <w:r w:rsidRPr="00BF6418">
              <w:rPr>
                <w:b/>
                <w:w w:val="105"/>
                <w:sz w:val="23"/>
              </w:rPr>
              <w:t>of</w:t>
            </w:r>
            <w:r w:rsidRPr="00BF6418">
              <w:rPr>
                <w:b/>
                <w:spacing w:val="-13"/>
                <w:w w:val="105"/>
                <w:sz w:val="23"/>
              </w:rPr>
              <w:t xml:space="preserve"> </w:t>
            </w:r>
            <w:r w:rsidRPr="00BF6418">
              <w:rPr>
                <w:b/>
                <w:w w:val="105"/>
                <w:sz w:val="23"/>
              </w:rPr>
              <w:t>the</w:t>
            </w:r>
            <w:r w:rsidRPr="00BF6418">
              <w:rPr>
                <w:b/>
                <w:spacing w:val="-11"/>
                <w:w w:val="105"/>
                <w:sz w:val="23"/>
              </w:rPr>
              <w:t xml:space="preserve"> </w:t>
            </w:r>
            <w:r w:rsidRPr="00BF6418">
              <w:rPr>
                <w:b/>
                <w:spacing w:val="-2"/>
                <w:w w:val="105"/>
                <w:sz w:val="23"/>
              </w:rPr>
              <w:t>Figure</w:t>
            </w:r>
          </w:p>
          <w:p w14:paraId="0E3D51FC" w14:textId="63DF349A" w:rsidR="00BB0E28" w:rsidRPr="00BB0E28" w:rsidRDefault="00BB0E28" w:rsidP="00A140E9">
            <w:pPr>
              <w:pStyle w:val="TableParagraph"/>
              <w:spacing w:before="108" w:line="360" w:lineRule="auto"/>
              <w:ind w:left="0"/>
              <w:jc w:val="both"/>
              <w:rPr>
                <w:b/>
                <w:spacing w:val="-2"/>
                <w:w w:val="105"/>
                <w:sz w:val="23"/>
              </w:rPr>
            </w:pPr>
            <w:r>
              <w:rPr>
                <w:bCs/>
                <w:spacing w:val="-2"/>
                <w:w w:val="105"/>
                <w:sz w:val="23"/>
              </w:rPr>
              <w:t xml:space="preserve">  </w:t>
            </w:r>
            <w:r w:rsidRPr="00BB0E28">
              <w:rPr>
                <w:bCs/>
                <w:spacing w:val="-2"/>
                <w:w w:val="105"/>
                <w:sz w:val="23"/>
              </w:rPr>
              <w:t>System</w:t>
            </w:r>
            <w:r>
              <w:rPr>
                <w:b/>
                <w:spacing w:val="-2"/>
                <w:w w:val="105"/>
                <w:sz w:val="23"/>
              </w:rPr>
              <w:t xml:space="preserve"> </w:t>
            </w:r>
            <w:r w:rsidRPr="00BB0E28">
              <w:rPr>
                <w:bCs/>
                <w:spacing w:val="-2"/>
                <w:w w:val="105"/>
                <w:sz w:val="23"/>
              </w:rPr>
              <w:t>Architecture</w:t>
            </w:r>
          </w:p>
        </w:tc>
        <w:tc>
          <w:tcPr>
            <w:tcW w:w="1790" w:type="dxa"/>
            <w:tcBorders>
              <w:top w:val="nil"/>
              <w:left w:val="nil"/>
              <w:bottom w:val="nil"/>
              <w:right w:val="nil"/>
            </w:tcBorders>
          </w:tcPr>
          <w:p w14:paraId="625CD077" w14:textId="77777777" w:rsidR="00115460" w:rsidRDefault="00115460" w:rsidP="00A140E9">
            <w:pPr>
              <w:pStyle w:val="TableParagraph"/>
              <w:spacing w:before="108" w:line="360" w:lineRule="auto"/>
              <w:ind w:left="32" w:right="2"/>
              <w:jc w:val="both"/>
              <w:rPr>
                <w:b/>
                <w:spacing w:val="-5"/>
                <w:w w:val="105"/>
                <w:sz w:val="23"/>
              </w:rPr>
            </w:pPr>
            <w:r w:rsidRPr="00BF6418">
              <w:rPr>
                <w:b/>
                <w:spacing w:val="-5"/>
                <w:w w:val="105"/>
                <w:sz w:val="23"/>
              </w:rPr>
              <w:t>Page</w:t>
            </w:r>
            <w:r w:rsidRPr="00BF6418">
              <w:rPr>
                <w:b/>
                <w:spacing w:val="-8"/>
                <w:w w:val="105"/>
                <w:sz w:val="23"/>
              </w:rPr>
              <w:t xml:space="preserve"> </w:t>
            </w:r>
            <w:r w:rsidRPr="00BF6418">
              <w:rPr>
                <w:b/>
                <w:spacing w:val="-5"/>
                <w:w w:val="105"/>
                <w:sz w:val="23"/>
              </w:rPr>
              <w:t>No.</w:t>
            </w:r>
          </w:p>
          <w:p w14:paraId="617EEDFD" w14:textId="6143DDBF" w:rsidR="00BB0E28" w:rsidRPr="00BB0E28" w:rsidRDefault="00BB0E28" w:rsidP="00A140E9">
            <w:pPr>
              <w:pStyle w:val="TableParagraph"/>
              <w:spacing w:before="108" w:line="360" w:lineRule="auto"/>
              <w:ind w:left="32" w:right="2"/>
              <w:jc w:val="both"/>
              <w:rPr>
                <w:bCs/>
                <w:sz w:val="23"/>
              </w:rPr>
            </w:pPr>
            <w:r w:rsidRPr="00BB0E28">
              <w:rPr>
                <w:bCs/>
                <w:spacing w:val="-5"/>
                <w:w w:val="105"/>
                <w:sz w:val="23"/>
              </w:rPr>
              <w:t>2</w:t>
            </w:r>
            <w:r w:rsidR="00B332B2">
              <w:rPr>
                <w:bCs/>
                <w:spacing w:val="-5"/>
                <w:w w:val="105"/>
                <w:sz w:val="23"/>
              </w:rPr>
              <w:t>1</w:t>
            </w:r>
          </w:p>
        </w:tc>
      </w:tr>
      <w:tr w:rsidR="00115460" w:rsidRPr="00BF6418" w14:paraId="461B1762" w14:textId="77777777" w:rsidTr="00575161">
        <w:trPr>
          <w:trHeight w:val="422"/>
        </w:trPr>
        <w:tc>
          <w:tcPr>
            <w:tcW w:w="1321" w:type="dxa"/>
            <w:tcBorders>
              <w:top w:val="nil"/>
              <w:left w:val="nil"/>
              <w:bottom w:val="nil"/>
              <w:right w:val="nil"/>
            </w:tcBorders>
          </w:tcPr>
          <w:p w14:paraId="4C3FAB5B" w14:textId="77777777" w:rsidR="00115460" w:rsidRPr="00BF6418" w:rsidRDefault="00115460" w:rsidP="00A140E9">
            <w:pPr>
              <w:pStyle w:val="TableParagraph"/>
              <w:spacing w:before="108" w:line="360" w:lineRule="auto"/>
              <w:ind w:left="28" w:right="4"/>
              <w:jc w:val="both"/>
              <w:rPr>
                <w:sz w:val="23"/>
              </w:rPr>
            </w:pPr>
            <w:r w:rsidRPr="00BF6418">
              <w:rPr>
                <w:spacing w:val="-5"/>
                <w:w w:val="105"/>
                <w:sz w:val="23"/>
              </w:rPr>
              <w:t>4.1</w:t>
            </w:r>
          </w:p>
        </w:tc>
        <w:tc>
          <w:tcPr>
            <w:tcW w:w="5774" w:type="dxa"/>
            <w:tcBorders>
              <w:top w:val="nil"/>
              <w:left w:val="nil"/>
              <w:bottom w:val="nil"/>
              <w:right w:val="nil"/>
            </w:tcBorders>
            <w:vAlign w:val="center"/>
          </w:tcPr>
          <w:p w14:paraId="419DA21E" w14:textId="6FC5AAFA" w:rsidR="00115460" w:rsidRPr="00BF6418" w:rsidRDefault="00B36987" w:rsidP="00A140E9">
            <w:pPr>
              <w:pStyle w:val="TableParagraph"/>
              <w:spacing w:before="108" w:line="360" w:lineRule="auto"/>
              <w:ind w:left="95"/>
              <w:jc w:val="both"/>
              <w:rPr>
                <w:sz w:val="23"/>
              </w:rPr>
            </w:pPr>
            <w:r>
              <w:rPr>
                <w:sz w:val="23"/>
              </w:rPr>
              <w:t xml:space="preserve">Multi-Role </w:t>
            </w:r>
            <w:r w:rsidR="00B617A7" w:rsidRPr="00BF6418">
              <w:rPr>
                <w:sz w:val="23"/>
              </w:rPr>
              <w:t>Login Interface</w:t>
            </w:r>
          </w:p>
        </w:tc>
        <w:tc>
          <w:tcPr>
            <w:tcW w:w="1790" w:type="dxa"/>
            <w:tcBorders>
              <w:top w:val="nil"/>
              <w:left w:val="nil"/>
              <w:bottom w:val="nil"/>
              <w:right w:val="nil"/>
            </w:tcBorders>
          </w:tcPr>
          <w:p w14:paraId="57612D7E" w14:textId="0FEFBA7B" w:rsidR="00115460" w:rsidRPr="00BF6418" w:rsidRDefault="00B332B2" w:rsidP="00A140E9">
            <w:pPr>
              <w:pStyle w:val="TableParagraph"/>
              <w:spacing w:before="108" w:line="360" w:lineRule="auto"/>
              <w:ind w:left="32" w:right="7"/>
              <w:jc w:val="both"/>
              <w:rPr>
                <w:sz w:val="23"/>
              </w:rPr>
            </w:pPr>
            <w:r>
              <w:rPr>
                <w:sz w:val="23"/>
              </w:rPr>
              <w:t>29</w:t>
            </w:r>
          </w:p>
        </w:tc>
      </w:tr>
      <w:tr w:rsidR="00115460" w:rsidRPr="00BF6418" w14:paraId="511A6E87" w14:textId="77777777" w:rsidTr="00A62044">
        <w:trPr>
          <w:trHeight w:val="313"/>
        </w:trPr>
        <w:tc>
          <w:tcPr>
            <w:tcW w:w="1321" w:type="dxa"/>
            <w:tcBorders>
              <w:top w:val="nil"/>
              <w:left w:val="nil"/>
              <w:bottom w:val="nil"/>
              <w:right w:val="nil"/>
            </w:tcBorders>
          </w:tcPr>
          <w:p w14:paraId="185CF7ED" w14:textId="77777777" w:rsidR="00115460" w:rsidRPr="00BF6418" w:rsidRDefault="00115460" w:rsidP="00A140E9">
            <w:pPr>
              <w:pStyle w:val="TableParagraph"/>
              <w:spacing w:before="14" w:line="360" w:lineRule="auto"/>
              <w:ind w:left="28" w:right="4"/>
              <w:jc w:val="both"/>
              <w:rPr>
                <w:sz w:val="23"/>
              </w:rPr>
            </w:pPr>
            <w:r w:rsidRPr="00BF6418">
              <w:rPr>
                <w:spacing w:val="-5"/>
                <w:w w:val="105"/>
                <w:sz w:val="23"/>
              </w:rPr>
              <w:t>4.2</w:t>
            </w:r>
          </w:p>
        </w:tc>
        <w:tc>
          <w:tcPr>
            <w:tcW w:w="5774" w:type="dxa"/>
            <w:tcBorders>
              <w:top w:val="nil"/>
              <w:left w:val="nil"/>
              <w:bottom w:val="nil"/>
              <w:right w:val="nil"/>
            </w:tcBorders>
            <w:vAlign w:val="center"/>
          </w:tcPr>
          <w:p w14:paraId="419FF319" w14:textId="64D6C926" w:rsidR="00115460" w:rsidRPr="00BF6418" w:rsidRDefault="00520DC4" w:rsidP="00A140E9">
            <w:pPr>
              <w:pStyle w:val="TableParagraph"/>
              <w:spacing w:before="14" w:line="360" w:lineRule="auto"/>
              <w:ind w:left="95"/>
              <w:jc w:val="both"/>
              <w:rPr>
                <w:sz w:val="23"/>
              </w:rPr>
            </w:pPr>
            <w:r w:rsidRPr="00BF6418">
              <w:rPr>
                <w:sz w:val="23"/>
              </w:rPr>
              <w:t>Student</w:t>
            </w:r>
            <w:r w:rsidR="00CE7A58" w:rsidRPr="00BF6418">
              <w:rPr>
                <w:sz w:val="23"/>
              </w:rPr>
              <w:t xml:space="preserve"> Dashboard</w:t>
            </w:r>
            <w:r w:rsidR="00B36987">
              <w:rPr>
                <w:sz w:val="23"/>
              </w:rPr>
              <w:t xml:space="preserve"> Interface</w:t>
            </w:r>
          </w:p>
        </w:tc>
        <w:tc>
          <w:tcPr>
            <w:tcW w:w="1790" w:type="dxa"/>
            <w:tcBorders>
              <w:top w:val="nil"/>
              <w:left w:val="nil"/>
              <w:bottom w:val="nil"/>
              <w:right w:val="nil"/>
            </w:tcBorders>
          </w:tcPr>
          <w:p w14:paraId="303DE22C" w14:textId="5A161946" w:rsidR="00115460" w:rsidRPr="00BF6418" w:rsidRDefault="00BB0E28" w:rsidP="00A140E9">
            <w:pPr>
              <w:pStyle w:val="TableParagraph"/>
              <w:spacing w:before="14" w:line="360" w:lineRule="auto"/>
              <w:ind w:left="32"/>
              <w:jc w:val="both"/>
              <w:rPr>
                <w:sz w:val="23"/>
              </w:rPr>
            </w:pPr>
            <w:r>
              <w:rPr>
                <w:spacing w:val="-5"/>
                <w:w w:val="105"/>
                <w:sz w:val="23"/>
              </w:rPr>
              <w:t>3</w:t>
            </w:r>
            <w:r w:rsidR="00B332B2">
              <w:rPr>
                <w:spacing w:val="-5"/>
                <w:w w:val="105"/>
                <w:sz w:val="23"/>
              </w:rPr>
              <w:t>0</w:t>
            </w:r>
          </w:p>
        </w:tc>
      </w:tr>
      <w:tr w:rsidR="00115460" w:rsidRPr="00BF6418" w14:paraId="117F296D" w14:textId="77777777" w:rsidTr="00575161">
        <w:trPr>
          <w:trHeight w:val="422"/>
        </w:trPr>
        <w:tc>
          <w:tcPr>
            <w:tcW w:w="1321" w:type="dxa"/>
            <w:tcBorders>
              <w:top w:val="nil"/>
              <w:left w:val="nil"/>
              <w:bottom w:val="nil"/>
              <w:right w:val="nil"/>
            </w:tcBorders>
          </w:tcPr>
          <w:p w14:paraId="0CA1953F" w14:textId="77777777" w:rsidR="00115460" w:rsidRDefault="00115460" w:rsidP="00A140E9">
            <w:pPr>
              <w:pStyle w:val="TableParagraph"/>
              <w:spacing w:before="108" w:line="360" w:lineRule="auto"/>
              <w:ind w:left="28" w:right="4"/>
              <w:jc w:val="both"/>
              <w:rPr>
                <w:spacing w:val="-5"/>
                <w:w w:val="105"/>
                <w:sz w:val="23"/>
              </w:rPr>
            </w:pPr>
            <w:r w:rsidRPr="00BF6418">
              <w:rPr>
                <w:spacing w:val="-5"/>
                <w:w w:val="105"/>
                <w:sz w:val="23"/>
              </w:rPr>
              <w:t>4.3</w:t>
            </w:r>
          </w:p>
          <w:p w14:paraId="7E0F01E3" w14:textId="78CFE864" w:rsidR="000A7C85" w:rsidRPr="00BF6418" w:rsidRDefault="000A7C85" w:rsidP="00A140E9">
            <w:pPr>
              <w:pStyle w:val="TableParagraph"/>
              <w:spacing w:before="108" w:line="360" w:lineRule="auto"/>
              <w:ind w:left="28" w:right="4"/>
              <w:jc w:val="both"/>
              <w:rPr>
                <w:sz w:val="23"/>
              </w:rPr>
            </w:pPr>
            <w:r>
              <w:rPr>
                <w:spacing w:val="-5"/>
                <w:w w:val="105"/>
                <w:sz w:val="23"/>
              </w:rPr>
              <w:t>4.4</w:t>
            </w:r>
          </w:p>
        </w:tc>
        <w:tc>
          <w:tcPr>
            <w:tcW w:w="5774" w:type="dxa"/>
            <w:tcBorders>
              <w:top w:val="nil"/>
              <w:left w:val="nil"/>
              <w:bottom w:val="nil"/>
              <w:right w:val="nil"/>
            </w:tcBorders>
            <w:vAlign w:val="center"/>
          </w:tcPr>
          <w:p w14:paraId="4816DE40" w14:textId="77777777" w:rsidR="00115460" w:rsidRDefault="00B36987" w:rsidP="00A140E9">
            <w:pPr>
              <w:pStyle w:val="TableParagraph"/>
              <w:spacing w:before="108" w:line="360" w:lineRule="auto"/>
              <w:ind w:left="95"/>
              <w:jc w:val="both"/>
              <w:rPr>
                <w:sz w:val="23"/>
              </w:rPr>
            </w:pPr>
            <w:r>
              <w:rPr>
                <w:sz w:val="23"/>
              </w:rPr>
              <w:t>Student Profile Interface</w:t>
            </w:r>
          </w:p>
          <w:p w14:paraId="20C8614B" w14:textId="79ECAEE1" w:rsidR="00945A7E" w:rsidRPr="00BF6418" w:rsidRDefault="000A7C85" w:rsidP="00A140E9">
            <w:pPr>
              <w:pStyle w:val="TableParagraph"/>
              <w:spacing w:before="108" w:line="360" w:lineRule="auto"/>
              <w:ind w:left="95"/>
              <w:jc w:val="both"/>
              <w:rPr>
                <w:sz w:val="23"/>
              </w:rPr>
            </w:pPr>
            <w:r w:rsidRPr="000A7C85">
              <w:rPr>
                <w:sz w:val="23"/>
              </w:rPr>
              <w:t>Leaderboard Interface</w:t>
            </w:r>
          </w:p>
        </w:tc>
        <w:tc>
          <w:tcPr>
            <w:tcW w:w="1790" w:type="dxa"/>
            <w:tcBorders>
              <w:top w:val="nil"/>
              <w:left w:val="nil"/>
              <w:bottom w:val="nil"/>
              <w:right w:val="nil"/>
            </w:tcBorders>
          </w:tcPr>
          <w:p w14:paraId="45DB2E9E" w14:textId="1BCBEA6E" w:rsidR="00115460" w:rsidRDefault="00BB0E28" w:rsidP="00A140E9">
            <w:pPr>
              <w:pStyle w:val="TableParagraph"/>
              <w:spacing w:before="108" w:line="360" w:lineRule="auto"/>
              <w:ind w:left="32" w:right="7"/>
              <w:jc w:val="both"/>
              <w:rPr>
                <w:spacing w:val="-5"/>
                <w:w w:val="105"/>
                <w:sz w:val="23"/>
              </w:rPr>
            </w:pPr>
            <w:r>
              <w:rPr>
                <w:spacing w:val="-5"/>
                <w:w w:val="105"/>
                <w:sz w:val="23"/>
              </w:rPr>
              <w:t>3</w:t>
            </w:r>
            <w:r w:rsidR="00B332B2">
              <w:rPr>
                <w:spacing w:val="-5"/>
                <w:w w:val="105"/>
                <w:sz w:val="23"/>
              </w:rPr>
              <w:t>0</w:t>
            </w:r>
          </w:p>
          <w:p w14:paraId="42494F97" w14:textId="42AA7807" w:rsidR="00A934C8" w:rsidRPr="00BF6418" w:rsidRDefault="00A934C8" w:rsidP="00A140E9">
            <w:pPr>
              <w:pStyle w:val="TableParagraph"/>
              <w:spacing w:before="108" w:line="360" w:lineRule="auto"/>
              <w:ind w:left="32" w:right="7"/>
              <w:jc w:val="both"/>
              <w:rPr>
                <w:sz w:val="23"/>
              </w:rPr>
            </w:pPr>
            <w:r>
              <w:rPr>
                <w:spacing w:val="-5"/>
                <w:w w:val="105"/>
                <w:sz w:val="23"/>
              </w:rPr>
              <w:t>3</w:t>
            </w:r>
            <w:r w:rsidR="00B332B2">
              <w:rPr>
                <w:spacing w:val="-5"/>
                <w:w w:val="105"/>
                <w:sz w:val="23"/>
              </w:rPr>
              <w:t>1</w:t>
            </w:r>
          </w:p>
        </w:tc>
      </w:tr>
      <w:tr w:rsidR="00115460" w:rsidRPr="00BF6418" w14:paraId="59FB470F" w14:textId="77777777" w:rsidTr="00575161">
        <w:trPr>
          <w:trHeight w:val="430"/>
        </w:trPr>
        <w:tc>
          <w:tcPr>
            <w:tcW w:w="1321" w:type="dxa"/>
            <w:tcBorders>
              <w:top w:val="nil"/>
              <w:left w:val="nil"/>
              <w:bottom w:val="nil"/>
              <w:right w:val="nil"/>
            </w:tcBorders>
          </w:tcPr>
          <w:p w14:paraId="5664FEB5" w14:textId="0D47466F" w:rsidR="00115460" w:rsidRPr="00BF6418" w:rsidRDefault="00115460" w:rsidP="00A140E9">
            <w:pPr>
              <w:pStyle w:val="TableParagraph"/>
              <w:spacing w:before="108" w:line="360" w:lineRule="auto"/>
              <w:ind w:left="28" w:right="4"/>
              <w:jc w:val="both"/>
              <w:rPr>
                <w:sz w:val="23"/>
              </w:rPr>
            </w:pPr>
            <w:r w:rsidRPr="00BF6418">
              <w:rPr>
                <w:spacing w:val="-5"/>
                <w:w w:val="105"/>
                <w:sz w:val="23"/>
              </w:rPr>
              <w:t>4.</w:t>
            </w:r>
            <w:r w:rsidR="000A7C85">
              <w:rPr>
                <w:spacing w:val="-5"/>
                <w:w w:val="105"/>
                <w:sz w:val="23"/>
              </w:rPr>
              <w:t>5</w:t>
            </w:r>
          </w:p>
        </w:tc>
        <w:tc>
          <w:tcPr>
            <w:tcW w:w="5774" w:type="dxa"/>
            <w:tcBorders>
              <w:top w:val="nil"/>
              <w:left w:val="nil"/>
              <w:bottom w:val="nil"/>
              <w:right w:val="nil"/>
            </w:tcBorders>
            <w:vAlign w:val="center"/>
          </w:tcPr>
          <w:p w14:paraId="7B8C43DC" w14:textId="76A0F925" w:rsidR="00115460" w:rsidRPr="00BF6418" w:rsidRDefault="00FC2616" w:rsidP="00A140E9">
            <w:pPr>
              <w:pStyle w:val="TableParagraph"/>
              <w:spacing w:before="108" w:line="360" w:lineRule="auto"/>
              <w:ind w:left="95"/>
              <w:jc w:val="both"/>
              <w:rPr>
                <w:sz w:val="23"/>
              </w:rPr>
            </w:pPr>
            <w:r w:rsidRPr="00FC2616">
              <w:rPr>
                <w:sz w:val="23"/>
              </w:rPr>
              <w:t>Student Logs Interface</w:t>
            </w:r>
          </w:p>
        </w:tc>
        <w:tc>
          <w:tcPr>
            <w:tcW w:w="1790" w:type="dxa"/>
            <w:tcBorders>
              <w:top w:val="nil"/>
              <w:left w:val="nil"/>
              <w:bottom w:val="nil"/>
              <w:right w:val="nil"/>
            </w:tcBorders>
          </w:tcPr>
          <w:p w14:paraId="4F145485" w14:textId="37D95D00" w:rsidR="00115460" w:rsidRPr="00BF6418" w:rsidRDefault="00BB0E28" w:rsidP="00A140E9">
            <w:pPr>
              <w:pStyle w:val="TableParagraph"/>
              <w:spacing w:before="108" w:line="360" w:lineRule="auto"/>
              <w:ind w:left="32" w:right="7"/>
              <w:jc w:val="both"/>
              <w:rPr>
                <w:sz w:val="23"/>
              </w:rPr>
            </w:pPr>
            <w:r>
              <w:rPr>
                <w:spacing w:val="-5"/>
                <w:w w:val="105"/>
                <w:sz w:val="23"/>
              </w:rPr>
              <w:t>3</w:t>
            </w:r>
            <w:r w:rsidR="00B332B2">
              <w:rPr>
                <w:spacing w:val="-5"/>
                <w:w w:val="105"/>
                <w:sz w:val="23"/>
              </w:rPr>
              <w:t>2</w:t>
            </w:r>
          </w:p>
        </w:tc>
      </w:tr>
      <w:tr w:rsidR="00115460" w:rsidRPr="00BF6418" w14:paraId="48685E43" w14:textId="77777777" w:rsidTr="00575161">
        <w:trPr>
          <w:trHeight w:val="422"/>
        </w:trPr>
        <w:tc>
          <w:tcPr>
            <w:tcW w:w="1321" w:type="dxa"/>
            <w:tcBorders>
              <w:top w:val="nil"/>
              <w:left w:val="nil"/>
              <w:bottom w:val="nil"/>
              <w:right w:val="nil"/>
            </w:tcBorders>
          </w:tcPr>
          <w:p w14:paraId="17E1F500" w14:textId="17AD6346" w:rsidR="00115460" w:rsidRPr="00BF6418" w:rsidRDefault="00115460" w:rsidP="00A140E9">
            <w:pPr>
              <w:pStyle w:val="TableParagraph"/>
              <w:spacing w:before="108" w:line="360" w:lineRule="auto"/>
              <w:ind w:left="28" w:right="4"/>
              <w:jc w:val="both"/>
              <w:rPr>
                <w:sz w:val="23"/>
              </w:rPr>
            </w:pPr>
            <w:r w:rsidRPr="00BF6418">
              <w:rPr>
                <w:spacing w:val="-5"/>
                <w:w w:val="105"/>
                <w:sz w:val="23"/>
              </w:rPr>
              <w:t>4.</w:t>
            </w:r>
            <w:r w:rsidR="000A7C85">
              <w:rPr>
                <w:spacing w:val="-5"/>
                <w:w w:val="105"/>
                <w:sz w:val="23"/>
              </w:rPr>
              <w:t>6</w:t>
            </w:r>
          </w:p>
        </w:tc>
        <w:tc>
          <w:tcPr>
            <w:tcW w:w="5774" w:type="dxa"/>
            <w:tcBorders>
              <w:top w:val="nil"/>
              <w:left w:val="nil"/>
              <w:bottom w:val="nil"/>
              <w:right w:val="nil"/>
            </w:tcBorders>
            <w:vAlign w:val="center"/>
          </w:tcPr>
          <w:p w14:paraId="5280BFB7" w14:textId="6FDFE25D" w:rsidR="00115460" w:rsidRPr="00BF6418" w:rsidRDefault="002D72A6" w:rsidP="00A140E9">
            <w:pPr>
              <w:pStyle w:val="TableParagraph"/>
              <w:spacing w:before="108" w:line="360" w:lineRule="auto"/>
              <w:ind w:left="124"/>
              <w:jc w:val="both"/>
              <w:rPr>
                <w:sz w:val="23"/>
              </w:rPr>
            </w:pPr>
            <w:r w:rsidRPr="002D72A6">
              <w:rPr>
                <w:sz w:val="23"/>
              </w:rPr>
              <w:t>Faculty Dashboard Interface</w:t>
            </w:r>
          </w:p>
        </w:tc>
        <w:tc>
          <w:tcPr>
            <w:tcW w:w="1790" w:type="dxa"/>
            <w:tcBorders>
              <w:top w:val="nil"/>
              <w:left w:val="nil"/>
              <w:bottom w:val="nil"/>
              <w:right w:val="nil"/>
            </w:tcBorders>
          </w:tcPr>
          <w:p w14:paraId="3047AA98" w14:textId="0D94A174" w:rsidR="00115460" w:rsidRPr="00BF6418" w:rsidRDefault="00BB0E28" w:rsidP="00A140E9">
            <w:pPr>
              <w:pStyle w:val="TableParagraph"/>
              <w:spacing w:before="108" w:line="360" w:lineRule="auto"/>
              <w:ind w:left="32" w:right="7"/>
              <w:jc w:val="both"/>
              <w:rPr>
                <w:sz w:val="23"/>
              </w:rPr>
            </w:pPr>
            <w:r>
              <w:rPr>
                <w:spacing w:val="-5"/>
                <w:w w:val="105"/>
                <w:sz w:val="23"/>
              </w:rPr>
              <w:t>3</w:t>
            </w:r>
            <w:r w:rsidR="00B332B2">
              <w:rPr>
                <w:spacing w:val="-5"/>
                <w:w w:val="105"/>
                <w:sz w:val="23"/>
              </w:rPr>
              <w:t>3</w:t>
            </w:r>
          </w:p>
        </w:tc>
      </w:tr>
      <w:tr w:rsidR="00115460" w:rsidRPr="00BF6418" w14:paraId="66925F53" w14:textId="77777777" w:rsidTr="00575161">
        <w:trPr>
          <w:trHeight w:val="430"/>
        </w:trPr>
        <w:tc>
          <w:tcPr>
            <w:tcW w:w="1321" w:type="dxa"/>
            <w:tcBorders>
              <w:top w:val="nil"/>
              <w:left w:val="nil"/>
              <w:bottom w:val="nil"/>
              <w:right w:val="nil"/>
            </w:tcBorders>
          </w:tcPr>
          <w:p w14:paraId="66F51065" w14:textId="066FE15B" w:rsidR="00115460" w:rsidRPr="00BF6418" w:rsidRDefault="00115460" w:rsidP="00A140E9">
            <w:pPr>
              <w:pStyle w:val="TableParagraph"/>
              <w:spacing w:before="108" w:line="360" w:lineRule="auto"/>
              <w:ind w:left="28" w:right="4"/>
              <w:jc w:val="both"/>
              <w:rPr>
                <w:sz w:val="23"/>
              </w:rPr>
            </w:pPr>
            <w:r w:rsidRPr="00BF6418">
              <w:rPr>
                <w:spacing w:val="-5"/>
                <w:w w:val="105"/>
                <w:sz w:val="23"/>
              </w:rPr>
              <w:t>4.</w:t>
            </w:r>
            <w:r w:rsidR="000A7C85">
              <w:rPr>
                <w:spacing w:val="-5"/>
                <w:w w:val="105"/>
                <w:sz w:val="23"/>
              </w:rPr>
              <w:t>7</w:t>
            </w:r>
          </w:p>
        </w:tc>
        <w:tc>
          <w:tcPr>
            <w:tcW w:w="5774" w:type="dxa"/>
            <w:tcBorders>
              <w:top w:val="nil"/>
              <w:left w:val="nil"/>
              <w:bottom w:val="nil"/>
              <w:right w:val="nil"/>
            </w:tcBorders>
            <w:vAlign w:val="center"/>
          </w:tcPr>
          <w:p w14:paraId="6282EDA6" w14:textId="73A3FAB5" w:rsidR="00115460" w:rsidRPr="00BF6418" w:rsidRDefault="002D72A6" w:rsidP="00A140E9">
            <w:pPr>
              <w:pStyle w:val="TableParagraph"/>
              <w:spacing w:before="108" w:line="360" w:lineRule="auto"/>
              <w:ind w:left="95"/>
              <w:jc w:val="both"/>
              <w:rPr>
                <w:sz w:val="23"/>
              </w:rPr>
            </w:pPr>
            <w:r w:rsidRPr="002D72A6">
              <w:rPr>
                <w:sz w:val="23"/>
              </w:rPr>
              <w:t>Faculty Attendance Interface</w:t>
            </w:r>
          </w:p>
        </w:tc>
        <w:tc>
          <w:tcPr>
            <w:tcW w:w="1790" w:type="dxa"/>
            <w:tcBorders>
              <w:top w:val="nil"/>
              <w:left w:val="nil"/>
              <w:bottom w:val="nil"/>
              <w:right w:val="nil"/>
            </w:tcBorders>
          </w:tcPr>
          <w:p w14:paraId="53E3D5EA" w14:textId="70100572" w:rsidR="00115460" w:rsidRPr="00BF6418" w:rsidRDefault="00BB0E28" w:rsidP="00A140E9">
            <w:pPr>
              <w:pStyle w:val="TableParagraph"/>
              <w:spacing w:before="108" w:line="360" w:lineRule="auto"/>
              <w:ind w:left="32" w:right="7"/>
              <w:jc w:val="both"/>
              <w:rPr>
                <w:sz w:val="23"/>
              </w:rPr>
            </w:pPr>
            <w:r>
              <w:rPr>
                <w:spacing w:val="-5"/>
                <w:w w:val="105"/>
                <w:sz w:val="23"/>
              </w:rPr>
              <w:t>3</w:t>
            </w:r>
            <w:r w:rsidR="00B332B2">
              <w:rPr>
                <w:spacing w:val="-5"/>
                <w:w w:val="105"/>
                <w:sz w:val="23"/>
              </w:rPr>
              <w:t>3</w:t>
            </w:r>
          </w:p>
        </w:tc>
      </w:tr>
      <w:tr w:rsidR="00943B53" w:rsidRPr="00BF6418" w14:paraId="7ACDD649" w14:textId="77777777" w:rsidTr="00575161">
        <w:trPr>
          <w:trHeight w:val="430"/>
        </w:trPr>
        <w:tc>
          <w:tcPr>
            <w:tcW w:w="1321" w:type="dxa"/>
            <w:tcBorders>
              <w:top w:val="nil"/>
              <w:left w:val="nil"/>
              <w:bottom w:val="nil"/>
              <w:right w:val="nil"/>
            </w:tcBorders>
          </w:tcPr>
          <w:p w14:paraId="08CC74CA" w14:textId="63D57025" w:rsidR="002F3F7E" w:rsidRDefault="00943B53" w:rsidP="00A140E9">
            <w:pPr>
              <w:pStyle w:val="TableParagraph"/>
              <w:spacing w:before="108" w:line="360" w:lineRule="auto"/>
              <w:ind w:left="28" w:right="4"/>
              <w:jc w:val="both"/>
              <w:rPr>
                <w:spacing w:val="-5"/>
                <w:w w:val="105"/>
                <w:sz w:val="23"/>
              </w:rPr>
            </w:pPr>
            <w:r w:rsidRPr="00BF6418">
              <w:rPr>
                <w:spacing w:val="-5"/>
                <w:w w:val="105"/>
                <w:sz w:val="23"/>
              </w:rPr>
              <w:t>4.</w:t>
            </w:r>
            <w:r w:rsidR="000A7C85">
              <w:rPr>
                <w:spacing w:val="-5"/>
                <w:w w:val="105"/>
                <w:sz w:val="23"/>
              </w:rPr>
              <w:t>8</w:t>
            </w:r>
          </w:p>
          <w:p w14:paraId="785C14D4" w14:textId="34A41ED3" w:rsidR="00126D7C" w:rsidRDefault="00126D7C" w:rsidP="00A140E9">
            <w:pPr>
              <w:pStyle w:val="TableParagraph"/>
              <w:spacing w:before="108" w:line="360" w:lineRule="auto"/>
              <w:ind w:left="28" w:right="4"/>
              <w:jc w:val="both"/>
            </w:pPr>
            <w:r>
              <w:t>4.</w:t>
            </w:r>
            <w:r w:rsidR="000A7C85">
              <w:t>9</w:t>
            </w:r>
          </w:p>
          <w:p w14:paraId="099BDE04" w14:textId="77777777" w:rsidR="002F3F7E" w:rsidRDefault="002F3F7E" w:rsidP="00A140E9">
            <w:pPr>
              <w:pStyle w:val="TableParagraph"/>
              <w:spacing w:before="108" w:line="360" w:lineRule="auto"/>
              <w:ind w:left="28" w:right="4"/>
              <w:jc w:val="both"/>
            </w:pPr>
            <w:r>
              <w:t>4.</w:t>
            </w:r>
            <w:r w:rsidR="000A7C85">
              <w:t>10</w:t>
            </w:r>
          </w:p>
          <w:p w14:paraId="672F1088" w14:textId="60D085D3" w:rsidR="00A934C8" w:rsidRPr="00126D7C" w:rsidRDefault="00A934C8" w:rsidP="00A140E9">
            <w:pPr>
              <w:pStyle w:val="TableParagraph"/>
              <w:spacing w:before="108" w:line="360" w:lineRule="auto"/>
              <w:ind w:left="28" w:right="4"/>
              <w:jc w:val="both"/>
            </w:pPr>
            <w:r>
              <w:t>4.11</w:t>
            </w:r>
          </w:p>
        </w:tc>
        <w:tc>
          <w:tcPr>
            <w:tcW w:w="5774" w:type="dxa"/>
            <w:tcBorders>
              <w:top w:val="nil"/>
              <w:left w:val="nil"/>
              <w:bottom w:val="nil"/>
              <w:right w:val="nil"/>
            </w:tcBorders>
            <w:vAlign w:val="center"/>
          </w:tcPr>
          <w:p w14:paraId="0E0CD044" w14:textId="77777777" w:rsidR="00927489" w:rsidRDefault="00927489" w:rsidP="00A140E9">
            <w:pPr>
              <w:pStyle w:val="TableParagraph"/>
              <w:spacing w:before="108" w:line="360" w:lineRule="auto"/>
              <w:ind w:left="95"/>
              <w:jc w:val="both"/>
              <w:rPr>
                <w:sz w:val="23"/>
              </w:rPr>
            </w:pPr>
            <w:r w:rsidRPr="00927489">
              <w:rPr>
                <w:sz w:val="23"/>
              </w:rPr>
              <w:t>Faculty Report Download Interface</w:t>
            </w:r>
          </w:p>
          <w:p w14:paraId="03851E11" w14:textId="77777777" w:rsidR="00927489" w:rsidRDefault="003B34E8" w:rsidP="00A140E9">
            <w:pPr>
              <w:pStyle w:val="TableParagraph"/>
              <w:spacing w:before="108" w:line="360" w:lineRule="auto"/>
              <w:ind w:left="95"/>
              <w:jc w:val="both"/>
              <w:rPr>
                <w:sz w:val="23"/>
              </w:rPr>
            </w:pPr>
            <w:r w:rsidRPr="003B34E8">
              <w:rPr>
                <w:sz w:val="23"/>
              </w:rPr>
              <w:t>Student Attendance Logs Interface in Faculty</w:t>
            </w:r>
          </w:p>
          <w:p w14:paraId="14B4F484" w14:textId="77777777" w:rsidR="003B34E8" w:rsidRDefault="003B34E8" w:rsidP="00A140E9">
            <w:pPr>
              <w:pStyle w:val="TableParagraph"/>
              <w:spacing w:before="108" w:line="360" w:lineRule="auto"/>
              <w:ind w:left="95"/>
              <w:jc w:val="both"/>
              <w:rPr>
                <w:sz w:val="23"/>
              </w:rPr>
            </w:pPr>
            <w:r w:rsidRPr="003B34E8">
              <w:rPr>
                <w:sz w:val="23"/>
              </w:rPr>
              <w:t>Admin Dashboard Interface</w:t>
            </w:r>
          </w:p>
          <w:p w14:paraId="139A2553" w14:textId="107F9A17" w:rsidR="003B34E8" w:rsidRPr="00BF6418" w:rsidRDefault="003B34E8" w:rsidP="00A140E9">
            <w:pPr>
              <w:pStyle w:val="TableParagraph"/>
              <w:spacing w:before="108" w:line="360" w:lineRule="auto"/>
              <w:ind w:left="95"/>
              <w:jc w:val="both"/>
              <w:rPr>
                <w:sz w:val="23"/>
              </w:rPr>
            </w:pPr>
            <w:r w:rsidRPr="003B34E8">
              <w:rPr>
                <w:sz w:val="23"/>
              </w:rPr>
              <w:t>Admin Attendance Updation Interface</w:t>
            </w:r>
          </w:p>
        </w:tc>
        <w:tc>
          <w:tcPr>
            <w:tcW w:w="1790" w:type="dxa"/>
            <w:tcBorders>
              <w:top w:val="nil"/>
              <w:left w:val="nil"/>
              <w:bottom w:val="nil"/>
              <w:right w:val="nil"/>
            </w:tcBorders>
          </w:tcPr>
          <w:p w14:paraId="6BD06128" w14:textId="74690739" w:rsidR="00943B53" w:rsidRDefault="00BB0E28" w:rsidP="00A140E9">
            <w:pPr>
              <w:pStyle w:val="TableParagraph"/>
              <w:spacing w:before="108" w:line="360" w:lineRule="auto"/>
              <w:ind w:left="32" w:right="7"/>
              <w:jc w:val="both"/>
              <w:rPr>
                <w:spacing w:val="-5"/>
                <w:w w:val="105"/>
                <w:sz w:val="23"/>
              </w:rPr>
            </w:pPr>
            <w:r>
              <w:rPr>
                <w:spacing w:val="-5"/>
                <w:w w:val="105"/>
                <w:sz w:val="23"/>
              </w:rPr>
              <w:t>3</w:t>
            </w:r>
            <w:r w:rsidR="003A7580">
              <w:rPr>
                <w:spacing w:val="-5"/>
                <w:w w:val="105"/>
                <w:sz w:val="23"/>
              </w:rPr>
              <w:t>4</w:t>
            </w:r>
          </w:p>
          <w:p w14:paraId="76CF92E3" w14:textId="4B043838" w:rsidR="00584093" w:rsidRDefault="00584093" w:rsidP="00A140E9">
            <w:pPr>
              <w:pStyle w:val="TableParagraph"/>
              <w:spacing w:before="108" w:line="360" w:lineRule="auto"/>
              <w:ind w:left="32" w:right="7"/>
              <w:jc w:val="both"/>
              <w:rPr>
                <w:spacing w:val="-5"/>
                <w:w w:val="105"/>
                <w:sz w:val="23"/>
              </w:rPr>
            </w:pPr>
            <w:r>
              <w:rPr>
                <w:spacing w:val="-5"/>
                <w:w w:val="105"/>
                <w:sz w:val="23"/>
              </w:rPr>
              <w:t>3</w:t>
            </w:r>
            <w:r w:rsidR="003A7580">
              <w:rPr>
                <w:spacing w:val="-5"/>
                <w:w w:val="105"/>
                <w:sz w:val="23"/>
              </w:rPr>
              <w:t>5</w:t>
            </w:r>
          </w:p>
          <w:p w14:paraId="30C8BD11" w14:textId="62E12F2E" w:rsidR="00584093" w:rsidRDefault="00584093" w:rsidP="00A140E9">
            <w:pPr>
              <w:pStyle w:val="TableParagraph"/>
              <w:spacing w:before="108" w:line="360" w:lineRule="auto"/>
              <w:ind w:left="32" w:right="7"/>
              <w:jc w:val="both"/>
              <w:rPr>
                <w:spacing w:val="-5"/>
                <w:w w:val="105"/>
                <w:sz w:val="23"/>
              </w:rPr>
            </w:pPr>
            <w:r>
              <w:rPr>
                <w:spacing w:val="-5"/>
                <w:w w:val="105"/>
                <w:sz w:val="23"/>
              </w:rPr>
              <w:t>3</w:t>
            </w:r>
            <w:r w:rsidR="003A7580">
              <w:rPr>
                <w:spacing w:val="-5"/>
                <w:w w:val="105"/>
                <w:sz w:val="23"/>
              </w:rPr>
              <w:t>6</w:t>
            </w:r>
          </w:p>
          <w:p w14:paraId="1B96948E" w14:textId="52C9627B" w:rsidR="00CE7B1C" w:rsidRPr="00BF6418" w:rsidRDefault="00CE7B1C" w:rsidP="00A140E9">
            <w:pPr>
              <w:pStyle w:val="TableParagraph"/>
              <w:spacing w:before="108" w:line="360" w:lineRule="auto"/>
              <w:ind w:left="32" w:right="7"/>
              <w:jc w:val="both"/>
              <w:rPr>
                <w:spacing w:val="-5"/>
                <w:w w:val="105"/>
                <w:sz w:val="23"/>
              </w:rPr>
            </w:pPr>
            <w:r>
              <w:rPr>
                <w:spacing w:val="-5"/>
                <w:w w:val="105"/>
                <w:sz w:val="23"/>
              </w:rPr>
              <w:t>3</w:t>
            </w:r>
            <w:r w:rsidR="003A7580">
              <w:rPr>
                <w:spacing w:val="-5"/>
                <w:w w:val="105"/>
                <w:sz w:val="23"/>
              </w:rPr>
              <w:t>6</w:t>
            </w:r>
          </w:p>
        </w:tc>
      </w:tr>
    </w:tbl>
    <w:p w14:paraId="185FF3E2" w14:textId="69143EAB" w:rsidR="00D42650" w:rsidRPr="00BF6418" w:rsidRDefault="00D42650" w:rsidP="00A140E9">
      <w:pPr>
        <w:pStyle w:val="TableParagraph"/>
        <w:jc w:val="both"/>
        <w:rPr>
          <w:sz w:val="23"/>
        </w:rPr>
      </w:pPr>
    </w:p>
    <w:p w14:paraId="48B51457" w14:textId="77777777" w:rsidR="00D42650" w:rsidRPr="00BF6418" w:rsidRDefault="00D42650" w:rsidP="00A140E9">
      <w:pPr>
        <w:widowControl/>
        <w:autoSpaceDE/>
        <w:autoSpaceDN/>
        <w:spacing w:after="160" w:line="259" w:lineRule="auto"/>
        <w:jc w:val="both"/>
        <w:rPr>
          <w:sz w:val="23"/>
        </w:rPr>
      </w:pPr>
      <w:r w:rsidRPr="00BF6418">
        <w:rPr>
          <w:sz w:val="23"/>
        </w:rPr>
        <w:br w:type="page"/>
      </w:r>
    </w:p>
    <w:p w14:paraId="068FF2A0" w14:textId="77777777" w:rsidR="00E031D6" w:rsidRPr="00BF6418" w:rsidRDefault="00E031D6" w:rsidP="00A140E9">
      <w:pPr>
        <w:widowControl/>
        <w:autoSpaceDE/>
        <w:autoSpaceDN/>
        <w:spacing w:after="160" w:line="259" w:lineRule="auto"/>
        <w:jc w:val="both"/>
        <w:rPr>
          <w:sz w:val="23"/>
        </w:rPr>
      </w:pPr>
    </w:p>
    <w:p w14:paraId="5B5BA2C4" w14:textId="77777777" w:rsidR="00AE5C92" w:rsidRPr="00BF6418" w:rsidRDefault="00AE5C92" w:rsidP="00A140E9">
      <w:pPr>
        <w:spacing w:before="73"/>
        <w:ind w:left="323" w:right="190"/>
        <w:jc w:val="both"/>
        <w:rPr>
          <w:b/>
          <w:sz w:val="28"/>
          <w:szCs w:val="28"/>
        </w:rPr>
      </w:pPr>
      <w:r w:rsidRPr="00BF6418">
        <w:rPr>
          <w:b/>
          <w:sz w:val="28"/>
          <w:szCs w:val="28"/>
        </w:rPr>
        <w:t>LIST</w:t>
      </w:r>
      <w:r w:rsidRPr="00BF6418">
        <w:rPr>
          <w:b/>
          <w:spacing w:val="-3"/>
          <w:sz w:val="28"/>
          <w:szCs w:val="28"/>
        </w:rPr>
        <w:t xml:space="preserve"> </w:t>
      </w:r>
      <w:r w:rsidRPr="00BF6418">
        <w:rPr>
          <w:b/>
          <w:sz w:val="28"/>
          <w:szCs w:val="28"/>
        </w:rPr>
        <w:t>OF</w:t>
      </w:r>
      <w:r w:rsidRPr="00BF6418">
        <w:rPr>
          <w:b/>
          <w:spacing w:val="3"/>
          <w:sz w:val="28"/>
          <w:szCs w:val="28"/>
        </w:rPr>
        <w:t xml:space="preserve"> </w:t>
      </w:r>
      <w:r w:rsidRPr="00BF6418">
        <w:rPr>
          <w:b/>
          <w:spacing w:val="-2"/>
          <w:sz w:val="28"/>
          <w:szCs w:val="28"/>
        </w:rPr>
        <w:t>ABBREVIATIONS</w:t>
      </w:r>
    </w:p>
    <w:p w14:paraId="65800D58" w14:textId="77777777" w:rsidR="00AE5C92" w:rsidRPr="00BF6418" w:rsidRDefault="00AE5C92" w:rsidP="00A140E9">
      <w:pPr>
        <w:pStyle w:val="BodyText"/>
        <w:jc w:val="both"/>
        <w:rPr>
          <w:b/>
          <w:sz w:val="20"/>
        </w:rPr>
      </w:pPr>
    </w:p>
    <w:p w14:paraId="7C8CE87E" w14:textId="77777777" w:rsidR="00AE5C92" w:rsidRPr="00BF6418" w:rsidRDefault="00AE5C92" w:rsidP="00A140E9">
      <w:pPr>
        <w:pStyle w:val="BodyText"/>
        <w:spacing w:before="60"/>
        <w:jc w:val="both"/>
        <w:rPr>
          <w:b/>
          <w:sz w:val="20"/>
        </w:rPr>
      </w:pPr>
    </w:p>
    <w:tbl>
      <w:tblPr>
        <w:tblW w:w="0" w:type="auto"/>
        <w:tblInd w:w="435" w:type="dxa"/>
        <w:tblLayout w:type="fixed"/>
        <w:tblCellMar>
          <w:left w:w="0" w:type="dxa"/>
          <w:right w:w="0" w:type="dxa"/>
        </w:tblCellMar>
        <w:tblLook w:val="01E0" w:firstRow="1" w:lastRow="1" w:firstColumn="1" w:lastColumn="1" w:noHBand="0" w:noVBand="0"/>
      </w:tblPr>
      <w:tblGrid>
        <w:gridCol w:w="2874"/>
        <w:gridCol w:w="5483"/>
      </w:tblGrid>
      <w:tr w:rsidR="00F91492" w:rsidRPr="00BF6418" w14:paraId="7CB03780" w14:textId="77777777" w:rsidTr="004F2C73">
        <w:trPr>
          <w:trHeight w:val="379"/>
        </w:trPr>
        <w:tc>
          <w:tcPr>
            <w:tcW w:w="2874" w:type="dxa"/>
            <w:vAlign w:val="center"/>
          </w:tcPr>
          <w:p w14:paraId="44C02FD2" w14:textId="68B09E3F" w:rsidR="00F91492" w:rsidRPr="00BF6418" w:rsidRDefault="00F91492" w:rsidP="00A140E9">
            <w:pPr>
              <w:pStyle w:val="TableParagraph"/>
              <w:spacing w:before="43" w:line="360" w:lineRule="auto"/>
              <w:ind w:left="-290" w:right="20"/>
              <w:jc w:val="both"/>
              <w:rPr>
                <w:b/>
                <w:sz w:val="23"/>
              </w:rPr>
            </w:pPr>
            <w:r w:rsidRPr="00BF6418">
              <w:rPr>
                <w:rStyle w:val="Strong"/>
                <w:rFonts w:eastAsiaTheme="majorEastAsia"/>
                <w:color w:val="1F1F1F"/>
                <w:bdr w:val="none" w:sz="0" w:space="0" w:color="auto" w:frame="1"/>
              </w:rPr>
              <w:t>ABBREVIATION</w:t>
            </w:r>
          </w:p>
        </w:tc>
        <w:tc>
          <w:tcPr>
            <w:tcW w:w="5483" w:type="dxa"/>
            <w:vAlign w:val="center"/>
          </w:tcPr>
          <w:p w14:paraId="1BF7637B" w14:textId="3CB1C8AC" w:rsidR="00F91492" w:rsidRPr="00BF6418" w:rsidRDefault="00F91492" w:rsidP="00A140E9">
            <w:pPr>
              <w:pStyle w:val="TableParagraph"/>
              <w:spacing w:before="43" w:line="360" w:lineRule="auto"/>
              <w:ind w:left="-3596"/>
              <w:jc w:val="both"/>
              <w:rPr>
                <w:b/>
                <w:sz w:val="23"/>
              </w:rPr>
            </w:pPr>
            <w:r w:rsidRPr="00BF6418">
              <w:rPr>
                <w:rStyle w:val="Strong"/>
                <w:rFonts w:eastAsiaTheme="majorEastAsia"/>
                <w:color w:val="1F1F1F"/>
                <w:bdr w:val="none" w:sz="0" w:space="0" w:color="auto" w:frame="1"/>
              </w:rPr>
              <w:t>DEFINITION</w:t>
            </w:r>
          </w:p>
        </w:tc>
      </w:tr>
      <w:tr w:rsidR="00F91492" w:rsidRPr="00BF6418" w14:paraId="39CE8365" w14:textId="77777777" w:rsidTr="004F2C73">
        <w:trPr>
          <w:trHeight w:val="385"/>
        </w:trPr>
        <w:tc>
          <w:tcPr>
            <w:tcW w:w="2874" w:type="dxa"/>
            <w:vAlign w:val="center"/>
          </w:tcPr>
          <w:p w14:paraId="0F4E3731" w14:textId="51B285C2" w:rsidR="00F91492" w:rsidRPr="00BF6418" w:rsidRDefault="00F91492" w:rsidP="00A140E9">
            <w:pPr>
              <w:pStyle w:val="TableParagraph"/>
              <w:spacing w:before="50" w:line="360" w:lineRule="auto"/>
              <w:ind w:left="323" w:right="14"/>
              <w:jc w:val="both"/>
              <w:rPr>
                <w:sz w:val="23"/>
              </w:rPr>
            </w:pPr>
            <w:r w:rsidRPr="00BF6418">
              <w:rPr>
                <w:color w:val="1F1F1F"/>
                <w:bdr w:val="none" w:sz="0" w:space="0" w:color="auto" w:frame="1"/>
              </w:rPr>
              <w:t>QR</w:t>
            </w:r>
          </w:p>
        </w:tc>
        <w:tc>
          <w:tcPr>
            <w:tcW w:w="5483" w:type="dxa"/>
            <w:vAlign w:val="center"/>
          </w:tcPr>
          <w:p w14:paraId="46A818DC" w14:textId="5FD0D16C" w:rsidR="00F91492" w:rsidRPr="00BF6418" w:rsidRDefault="00F91492" w:rsidP="00A140E9">
            <w:pPr>
              <w:pStyle w:val="TableParagraph"/>
              <w:spacing w:before="64" w:line="360" w:lineRule="auto"/>
              <w:ind w:left="232"/>
              <w:jc w:val="both"/>
              <w:rPr>
                <w:sz w:val="23"/>
              </w:rPr>
            </w:pPr>
            <w:r w:rsidRPr="00BF6418">
              <w:rPr>
                <w:color w:val="1F1F1F"/>
                <w:bdr w:val="none" w:sz="0" w:space="0" w:color="auto" w:frame="1"/>
              </w:rPr>
              <w:t>Quick Response Code</w:t>
            </w:r>
          </w:p>
        </w:tc>
      </w:tr>
      <w:tr w:rsidR="00F91492" w:rsidRPr="00BF6418" w14:paraId="6A38A32C" w14:textId="77777777" w:rsidTr="004F2C73">
        <w:trPr>
          <w:trHeight w:val="385"/>
        </w:trPr>
        <w:tc>
          <w:tcPr>
            <w:tcW w:w="2874" w:type="dxa"/>
            <w:vAlign w:val="center"/>
          </w:tcPr>
          <w:p w14:paraId="42937A81" w14:textId="1AD96A0E" w:rsidR="00F91492" w:rsidRPr="00BF6418" w:rsidRDefault="00F91492" w:rsidP="00A140E9">
            <w:pPr>
              <w:pStyle w:val="TableParagraph"/>
              <w:spacing w:before="50" w:line="360" w:lineRule="auto"/>
              <w:ind w:left="323"/>
              <w:jc w:val="both"/>
              <w:rPr>
                <w:sz w:val="23"/>
              </w:rPr>
            </w:pPr>
            <w:r w:rsidRPr="00BF6418">
              <w:rPr>
                <w:color w:val="1F1F1F"/>
                <w:bdr w:val="none" w:sz="0" w:space="0" w:color="auto" w:frame="1"/>
              </w:rPr>
              <w:t>JWT</w:t>
            </w:r>
          </w:p>
        </w:tc>
        <w:tc>
          <w:tcPr>
            <w:tcW w:w="5483" w:type="dxa"/>
            <w:vAlign w:val="center"/>
          </w:tcPr>
          <w:p w14:paraId="2ECF8546" w14:textId="5158E4C6" w:rsidR="00F91492" w:rsidRPr="00BF6418" w:rsidRDefault="00F91492" w:rsidP="00A140E9">
            <w:pPr>
              <w:pStyle w:val="TableParagraph"/>
              <w:spacing w:before="64" w:line="360" w:lineRule="auto"/>
              <w:ind w:left="232"/>
              <w:jc w:val="both"/>
              <w:rPr>
                <w:sz w:val="23"/>
              </w:rPr>
            </w:pPr>
            <w:r w:rsidRPr="00BF6418">
              <w:rPr>
                <w:rStyle w:val="citation-2430"/>
                <w:rFonts w:eastAsiaTheme="majorEastAsia"/>
                <w:color w:val="1F1F1F"/>
                <w:bdr w:val="none" w:sz="0" w:space="0" w:color="auto" w:frame="1"/>
              </w:rPr>
              <w:t xml:space="preserve">JSON Web Token </w:t>
            </w:r>
          </w:p>
        </w:tc>
      </w:tr>
      <w:tr w:rsidR="00F91492" w:rsidRPr="00BF6418" w14:paraId="02CE5DC7" w14:textId="77777777" w:rsidTr="004F2C73">
        <w:trPr>
          <w:trHeight w:val="385"/>
        </w:trPr>
        <w:tc>
          <w:tcPr>
            <w:tcW w:w="2874" w:type="dxa"/>
            <w:vAlign w:val="center"/>
          </w:tcPr>
          <w:p w14:paraId="7367E090" w14:textId="204B6684" w:rsidR="00F91492" w:rsidRPr="00BF6418" w:rsidRDefault="00F91492" w:rsidP="00A140E9">
            <w:pPr>
              <w:pStyle w:val="TableParagraph"/>
              <w:spacing w:before="50" w:line="360" w:lineRule="auto"/>
              <w:ind w:left="323"/>
              <w:jc w:val="both"/>
              <w:rPr>
                <w:spacing w:val="-5"/>
                <w:w w:val="105"/>
                <w:sz w:val="23"/>
              </w:rPr>
            </w:pPr>
            <w:r w:rsidRPr="00BF6418">
              <w:rPr>
                <w:color w:val="1F1F1F"/>
                <w:bdr w:val="none" w:sz="0" w:space="0" w:color="auto" w:frame="1"/>
              </w:rPr>
              <w:t>RBAC</w:t>
            </w:r>
          </w:p>
        </w:tc>
        <w:tc>
          <w:tcPr>
            <w:tcW w:w="5483" w:type="dxa"/>
            <w:vAlign w:val="center"/>
          </w:tcPr>
          <w:p w14:paraId="731EE1EE" w14:textId="6BBDA3D1" w:rsidR="00F91492" w:rsidRPr="00BF6418" w:rsidRDefault="00F91492" w:rsidP="00A140E9">
            <w:pPr>
              <w:pStyle w:val="TableParagraph"/>
              <w:spacing w:before="64" w:line="360" w:lineRule="auto"/>
              <w:ind w:left="232"/>
              <w:jc w:val="both"/>
              <w:rPr>
                <w:sz w:val="23"/>
              </w:rPr>
            </w:pPr>
            <w:r w:rsidRPr="00BF6418">
              <w:rPr>
                <w:color w:val="1F1F1F"/>
                <w:bdr w:val="none" w:sz="0" w:space="0" w:color="auto" w:frame="1"/>
              </w:rPr>
              <w:t>Role-Based Access Control</w:t>
            </w:r>
          </w:p>
        </w:tc>
      </w:tr>
      <w:tr w:rsidR="00F91492" w:rsidRPr="00BF6418" w14:paraId="4A697C7B" w14:textId="77777777" w:rsidTr="004F2C73">
        <w:trPr>
          <w:trHeight w:val="385"/>
        </w:trPr>
        <w:tc>
          <w:tcPr>
            <w:tcW w:w="2874" w:type="dxa"/>
            <w:vAlign w:val="center"/>
          </w:tcPr>
          <w:p w14:paraId="04B03CF1" w14:textId="3F69443A" w:rsidR="00F91492" w:rsidRPr="00BF6418" w:rsidRDefault="00F91492" w:rsidP="00A140E9">
            <w:pPr>
              <w:pStyle w:val="TableParagraph"/>
              <w:spacing w:before="43" w:line="360" w:lineRule="auto"/>
              <w:ind w:left="323" w:right="19"/>
              <w:jc w:val="both"/>
              <w:rPr>
                <w:sz w:val="23"/>
              </w:rPr>
            </w:pPr>
            <w:r w:rsidRPr="00BF6418">
              <w:rPr>
                <w:color w:val="1F1F1F"/>
                <w:bdr w:val="none" w:sz="0" w:space="0" w:color="auto" w:frame="1"/>
              </w:rPr>
              <w:t>MERN</w:t>
            </w:r>
          </w:p>
        </w:tc>
        <w:tc>
          <w:tcPr>
            <w:tcW w:w="5483" w:type="dxa"/>
            <w:vAlign w:val="center"/>
          </w:tcPr>
          <w:p w14:paraId="781EA33E" w14:textId="5EF4FDDC" w:rsidR="00F91492" w:rsidRPr="00BF6418" w:rsidRDefault="00F91492" w:rsidP="00A140E9">
            <w:pPr>
              <w:pStyle w:val="TableParagraph"/>
              <w:spacing w:before="64" w:line="360" w:lineRule="auto"/>
              <w:ind w:left="232"/>
              <w:jc w:val="both"/>
              <w:rPr>
                <w:sz w:val="23"/>
              </w:rPr>
            </w:pPr>
            <w:r w:rsidRPr="00BF6418">
              <w:rPr>
                <w:color w:val="1F1F1F"/>
                <w:bdr w:val="none" w:sz="0" w:space="0" w:color="auto" w:frame="1"/>
              </w:rPr>
              <w:t>MongoDB, Express.js, React.js, Node.js</w:t>
            </w:r>
          </w:p>
        </w:tc>
      </w:tr>
      <w:tr w:rsidR="00F91492" w:rsidRPr="00BF6418" w14:paraId="22B7FF68" w14:textId="77777777" w:rsidTr="004F2C73">
        <w:trPr>
          <w:trHeight w:val="364"/>
        </w:trPr>
        <w:tc>
          <w:tcPr>
            <w:tcW w:w="2874" w:type="dxa"/>
            <w:vAlign w:val="center"/>
          </w:tcPr>
          <w:p w14:paraId="5D6711FD" w14:textId="7CF7C2F5" w:rsidR="00F91492" w:rsidRPr="00BF6418" w:rsidRDefault="00F91492" w:rsidP="00A140E9">
            <w:pPr>
              <w:pStyle w:val="TableParagraph"/>
              <w:spacing w:before="36" w:line="360" w:lineRule="auto"/>
              <w:ind w:left="323" w:right="11"/>
              <w:jc w:val="both"/>
              <w:rPr>
                <w:sz w:val="23"/>
              </w:rPr>
            </w:pPr>
            <w:r w:rsidRPr="00BF6418">
              <w:rPr>
                <w:color w:val="1F1F1F"/>
                <w:bdr w:val="none" w:sz="0" w:space="0" w:color="auto" w:frame="1"/>
              </w:rPr>
              <w:t>API</w:t>
            </w:r>
          </w:p>
        </w:tc>
        <w:tc>
          <w:tcPr>
            <w:tcW w:w="5483" w:type="dxa"/>
            <w:vAlign w:val="center"/>
          </w:tcPr>
          <w:p w14:paraId="5629F565" w14:textId="2BCC9362" w:rsidR="00F91492" w:rsidRPr="00BF6418" w:rsidRDefault="00F91492" w:rsidP="00A140E9">
            <w:pPr>
              <w:pStyle w:val="TableParagraph"/>
              <w:spacing w:before="58" w:line="360" w:lineRule="auto"/>
              <w:ind w:left="232"/>
              <w:jc w:val="both"/>
              <w:rPr>
                <w:sz w:val="23"/>
              </w:rPr>
            </w:pPr>
            <w:r w:rsidRPr="00BF6418">
              <w:rPr>
                <w:rStyle w:val="citation-2429"/>
                <w:rFonts w:eastAsiaTheme="majorEastAsia"/>
                <w:color w:val="1F1F1F"/>
                <w:bdr w:val="none" w:sz="0" w:space="0" w:color="auto" w:frame="1"/>
              </w:rPr>
              <w:t xml:space="preserve">Application Programming Interface </w:t>
            </w:r>
          </w:p>
        </w:tc>
      </w:tr>
      <w:tr w:rsidR="00F91492" w:rsidRPr="00BF6418" w14:paraId="6B634453" w14:textId="77777777" w:rsidTr="004F2C73">
        <w:trPr>
          <w:trHeight w:val="385"/>
        </w:trPr>
        <w:tc>
          <w:tcPr>
            <w:tcW w:w="2874" w:type="dxa"/>
            <w:vAlign w:val="center"/>
          </w:tcPr>
          <w:p w14:paraId="07CDF8D9" w14:textId="522E16FE" w:rsidR="00F91492" w:rsidRPr="00BF6418" w:rsidRDefault="00F91492" w:rsidP="00A140E9">
            <w:pPr>
              <w:pStyle w:val="TableParagraph"/>
              <w:spacing w:before="78" w:line="360" w:lineRule="auto"/>
              <w:ind w:left="323" w:right="3"/>
              <w:jc w:val="both"/>
              <w:rPr>
                <w:sz w:val="20"/>
              </w:rPr>
            </w:pPr>
            <w:r w:rsidRPr="00BF6418">
              <w:rPr>
                <w:color w:val="1F1F1F"/>
                <w:bdr w:val="none" w:sz="0" w:space="0" w:color="auto" w:frame="1"/>
              </w:rPr>
              <w:t>JSON</w:t>
            </w:r>
          </w:p>
        </w:tc>
        <w:tc>
          <w:tcPr>
            <w:tcW w:w="5483" w:type="dxa"/>
            <w:vAlign w:val="center"/>
          </w:tcPr>
          <w:p w14:paraId="03D05BED" w14:textId="22A97B97" w:rsidR="00F91492" w:rsidRPr="00BF6418" w:rsidRDefault="00F91492" w:rsidP="00A140E9">
            <w:pPr>
              <w:pStyle w:val="TableParagraph"/>
              <w:spacing w:before="64" w:line="360" w:lineRule="auto"/>
              <w:ind w:left="232"/>
              <w:jc w:val="both"/>
              <w:rPr>
                <w:sz w:val="23"/>
              </w:rPr>
            </w:pPr>
            <w:r w:rsidRPr="00BF6418">
              <w:rPr>
                <w:rStyle w:val="citation-2428"/>
                <w:rFonts w:eastAsiaTheme="majorEastAsia"/>
                <w:color w:val="1F1F1F"/>
                <w:bdr w:val="none" w:sz="0" w:space="0" w:color="auto" w:frame="1"/>
              </w:rPr>
              <w:t xml:space="preserve">JavaScript Object Notation </w:t>
            </w:r>
          </w:p>
        </w:tc>
      </w:tr>
      <w:tr w:rsidR="00F91492" w:rsidRPr="00BF6418" w14:paraId="2A780E64" w14:textId="77777777" w:rsidTr="004F2C73">
        <w:trPr>
          <w:trHeight w:val="386"/>
        </w:trPr>
        <w:tc>
          <w:tcPr>
            <w:tcW w:w="2874" w:type="dxa"/>
            <w:vAlign w:val="center"/>
          </w:tcPr>
          <w:p w14:paraId="5A410AF4" w14:textId="3A842A87" w:rsidR="00F91492" w:rsidRPr="00BF6418" w:rsidRDefault="00F91492" w:rsidP="00A140E9">
            <w:pPr>
              <w:pStyle w:val="TableParagraph"/>
              <w:spacing w:before="43" w:line="360" w:lineRule="auto"/>
              <w:ind w:left="323" w:right="18"/>
              <w:jc w:val="both"/>
              <w:rPr>
                <w:sz w:val="23"/>
              </w:rPr>
            </w:pPr>
            <w:r w:rsidRPr="00BF6418">
              <w:rPr>
                <w:color w:val="1F1F1F"/>
                <w:bdr w:val="none" w:sz="0" w:space="0" w:color="auto" w:frame="1"/>
              </w:rPr>
              <w:t>CRUD</w:t>
            </w:r>
          </w:p>
        </w:tc>
        <w:tc>
          <w:tcPr>
            <w:tcW w:w="5483" w:type="dxa"/>
            <w:vAlign w:val="center"/>
          </w:tcPr>
          <w:p w14:paraId="0C4E1493" w14:textId="39793335" w:rsidR="00F91492" w:rsidRPr="00BF6418" w:rsidRDefault="00F91492" w:rsidP="00A140E9">
            <w:pPr>
              <w:pStyle w:val="TableParagraph"/>
              <w:spacing w:before="64" w:line="360" w:lineRule="auto"/>
              <w:ind w:left="232"/>
              <w:jc w:val="both"/>
              <w:rPr>
                <w:sz w:val="23"/>
              </w:rPr>
            </w:pPr>
            <w:r w:rsidRPr="00BF6418">
              <w:rPr>
                <w:color w:val="1F1F1F"/>
                <w:bdr w:val="none" w:sz="0" w:space="0" w:color="auto" w:frame="1"/>
              </w:rPr>
              <w:t>Create, Read, Update, Delete</w:t>
            </w:r>
          </w:p>
        </w:tc>
      </w:tr>
      <w:tr w:rsidR="00F91492" w:rsidRPr="00BF6418" w14:paraId="33CCD7F8" w14:textId="77777777" w:rsidTr="004F2C73">
        <w:trPr>
          <w:trHeight w:val="385"/>
        </w:trPr>
        <w:tc>
          <w:tcPr>
            <w:tcW w:w="2874" w:type="dxa"/>
            <w:vAlign w:val="center"/>
          </w:tcPr>
          <w:p w14:paraId="5ACCD4A3" w14:textId="2CB05580" w:rsidR="00F91492" w:rsidRPr="00BF6418" w:rsidRDefault="00F91492" w:rsidP="00A140E9">
            <w:pPr>
              <w:pStyle w:val="TableParagraph"/>
              <w:spacing w:before="43" w:line="360" w:lineRule="auto"/>
              <w:ind w:left="323" w:right="19"/>
              <w:jc w:val="both"/>
              <w:rPr>
                <w:sz w:val="23"/>
              </w:rPr>
            </w:pPr>
            <w:r w:rsidRPr="00BF6418">
              <w:rPr>
                <w:color w:val="1F1F1F"/>
                <w:bdr w:val="none" w:sz="0" w:space="0" w:color="auto" w:frame="1"/>
              </w:rPr>
              <w:t>SPA</w:t>
            </w:r>
          </w:p>
        </w:tc>
        <w:tc>
          <w:tcPr>
            <w:tcW w:w="5483" w:type="dxa"/>
            <w:vAlign w:val="center"/>
          </w:tcPr>
          <w:p w14:paraId="7F0667E6" w14:textId="6673957A" w:rsidR="00F91492" w:rsidRPr="00BF6418" w:rsidRDefault="00F91492" w:rsidP="00A140E9">
            <w:pPr>
              <w:pStyle w:val="TableParagraph"/>
              <w:spacing w:before="64" w:line="360" w:lineRule="auto"/>
              <w:ind w:left="232"/>
              <w:jc w:val="both"/>
              <w:rPr>
                <w:sz w:val="23"/>
              </w:rPr>
            </w:pPr>
            <w:r w:rsidRPr="00BF6418">
              <w:rPr>
                <w:rStyle w:val="citation-2427"/>
                <w:rFonts w:eastAsiaTheme="majorEastAsia"/>
                <w:color w:val="1F1F1F"/>
                <w:bdr w:val="none" w:sz="0" w:space="0" w:color="auto" w:frame="1"/>
              </w:rPr>
              <w:t xml:space="preserve">Single Page Application </w:t>
            </w:r>
          </w:p>
        </w:tc>
      </w:tr>
      <w:tr w:rsidR="00F91492" w:rsidRPr="00BF6418" w14:paraId="7B948614" w14:textId="77777777" w:rsidTr="004F2C73">
        <w:trPr>
          <w:trHeight w:val="386"/>
        </w:trPr>
        <w:tc>
          <w:tcPr>
            <w:tcW w:w="2874" w:type="dxa"/>
            <w:vAlign w:val="center"/>
          </w:tcPr>
          <w:p w14:paraId="548610D8" w14:textId="3C2E1AC3" w:rsidR="00F91492" w:rsidRPr="00BF6418" w:rsidRDefault="00F91492" w:rsidP="00A140E9">
            <w:pPr>
              <w:pStyle w:val="TableParagraph"/>
              <w:spacing w:before="43" w:line="360" w:lineRule="auto"/>
              <w:ind w:left="0" w:right="11"/>
              <w:jc w:val="both"/>
              <w:rPr>
                <w:sz w:val="23"/>
              </w:rPr>
            </w:pPr>
          </w:p>
        </w:tc>
        <w:tc>
          <w:tcPr>
            <w:tcW w:w="5483" w:type="dxa"/>
            <w:vAlign w:val="center"/>
          </w:tcPr>
          <w:p w14:paraId="364120CF" w14:textId="1F456D94" w:rsidR="00F91492" w:rsidRPr="00BF6418" w:rsidRDefault="00F91492" w:rsidP="00A140E9">
            <w:pPr>
              <w:pStyle w:val="TableParagraph"/>
              <w:spacing w:before="64" w:line="360" w:lineRule="auto"/>
              <w:ind w:left="0"/>
              <w:jc w:val="both"/>
              <w:rPr>
                <w:sz w:val="23"/>
              </w:rPr>
            </w:pPr>
          </w:p>
        </w:tc>
      </w:tr>
    </w:tbl>
    <w:p w14:paraId="0CAF53DD" w14:textId="77777777" w:rsidR="00AE5C92" w:rsidRDefault="00AE5C92" w:rsidP="00A140E9">
      <w:pPr>
        <w:widowControl/>
        <w:autoSpaceDE/>
        <w:autoSpaceDN/>
        <w:spacing w:after="160" w:line="259" w:lineRule="auto"/>
        <w:jc w:val="both"/>
        <w:rPr>
          <w:sz w:val="23"/>
        </w:rPr>
      </w:pPr>
    </w:p>
    <w:p w14:paraId="1C8D2DF4" w14:textId="77777777" w:rsidR="00BB0E28" w:rsidRPr="00BB0E28" w:rsidRDefault="00BB0E28" w:rsidP="00A140E9">
      <w:pPr>
        <w:jc w:val="both"/>
        <w:rPr>
          <w:sz w:val="23"/>
        </w:rPr>
      </w:pPr>
    </w:p>
    <w:p w14:paraId="03993FA7" w14:textId="77777777" w:rsidR="00BB0E28" w:rsidRPr="00BB0E28" w:rsidRDefault="00BB0E28" w:rsidP="00A140E9">
      <w:pPr>
        <w:jc w:val="both"/>
        <w:rPr>
          <w:sz w:val="23"/>
        </w:rPr>
      </w:pPr>
    </w:p>
    <w:p w14:paraId="0971E388" w14:textId="77777777" w:rsidR="00BB0E28" w:rsidRPr="00BB0E28" w:rsidRDefault="00BB0E28" w:rsidP="00A140E9">
      <w:pPr>
        <w:jc w:val="both"/>
        <w:rPr>
          <w:sz w:val="23"/>
        </w:rPr>
      </w:pPr>
    </w:p>
    <w:p w14:paraId="3A417961" w14:textId="77777777" w:rsidR="00BB0E28" w:rsidRPr="00BB0E28" w:rsidRDefault="00BB0E28" w:rsidP="00A140E9">
      <w:pPr>
        <w:jc w:val="both"/>
        <w:rPr>
          <w:sz w:val="23"/>
        </w:rPr>
      </w:pPr>
    </w:p>
    <w:p w14:paraId="5E46D663" w14:textId="77777777" w:rsidR="00BB0E28" w:rsidRPr="00BB0E28" w:rsidRDefault="00BB0E28" w:rsidP="00A140E9">
      <w:pPr>
        <w:jc w:val="both"/>
        <w:rPr>
          <w:sz w:val="23"/>
        </w:rPr>
      </w:pPr>
    </w:p>
    <w:p w14:paraId="0CC1BEA6" w14:textId="77777777" w:rsidR="00BB0E28" w:rsidRPr="00BB0E28" w:rsidRDefault="00BB0E28" w:rsidP="00A140E9">
      <w:pPr>
        <w:jc w:val="both"/>
        <w:rPr>
          <w:sz w:val="23"/>
        </w:rPr>
      </w:pPr>
    </w:p>
    <w:p w14:paraId="5AD3A1A8" w14:textId="77777777" w:rsidR="00BB0E28" w:rsidRPr="00BB0E28" w:rsidRDefault="00BB0E28" w:rsidP="00A140E9">
      <w:pPr>
        <w:jc w:val="both"/>
        <w:rPr>
          <w:sz w:val="23"/>
        </w:rPr>
      </w:pPr>
    </w:p>
    <w:p w14:paraId="4975D8DB" w14:textId="77777777" w:rsidR="00BB0E28" w:rsidRPr="00BB0E28" w:rsidRDefault="00BB0E28" w:rsidP="00A140E9">
      <w:pPr>
        <w:jc w:val="both"/>
        <w:rPr>
          <w:sz w:val="23"/>
        </w:rPr>
      </w:pPr>
    </w:p>
    <w:p w14:paraId="19B77ED9" w14:textId="77777777" w:rsidR="00BB0E28" w:rsidRPr="00BB0E28" w:rsidRDefault="00BB0E28" w:rsidP="00A140E9">
      <w:pPr>
        <w:jc w:val="both"/>
        <w:rPr>
          <w:sz w:val="23"/>
        </w:rPr>
      </w:pPr>
    </w:p>
    <w:p w14:paraId="5DAE5A32" w14:textId="77777777" w:rsidR="00BB0E28" w:rsidRPr="00BB0E28" w:rsidRDefault="00BB0E28" w:rsidP="00A140E9">
      <w:pPr>
        <w:jc w:val="both"/>
        <w:rPr>
          <w:sz w:val="23"/>
        </w:rPr>
      </w:pPr>
    </w:p>
    <w:p w14:paraId="642ACAC6" w14:textId="77777777" w:rsidR="00BB0E28" w:rsidRPr="00BB0E28" w:rsidRDefault="00BB0E28" w:rsidP="00A140E9">
      <w:pPr>
        <w:jc w:val="both"/>
        <w:rPr>
          <w:sz w:val="23"/>
        </w:rPr>
      </w:pPr>
    </w:p>
    <w:p w14:paraId="3DE12D8C" w14:textId="77777777" w:rsidR="00BB0E28" w:rsidRDefault="00BB0E28" w:rsidP="00A140E9">
      <w:pPr>
        <w:jc w:val="both"/>
        <w:rPr>
          <w:sz w:val="23"/>
        </w:rPr>
      </w:pPr>
    </w:p>
    <w:p w14:paraId="21128A37" w14:textId="77777777" w:rsidR="00BB0E28" w:rsidRDefault="00BB0E28" w:rsidP="00A140E9">
      <w:pPr>
        <w:jc w:val="both"/>
        <w:rPr>
          <w:sz w:val="23"/>
        </w:rPr>
      </w:pPr>
    </w:p>
    <w:p w14:paraId="66CA0E8D" w14:textId="7A9A18BA" w:rsidR="00BB0E28" w:rsidRDefault="00BB0E28" w:rsidP="00A140E9">
      <w:pPr>
        <w:tabs>
          <w:tab w:val="left" w:pos="1222"/>
        </w:tabs>
        <w:jc w:val="both"/>
        <w:rPr>
          <w:sz w:val="23"/>
        </w:rPr>
      </w:pPr>
      <w:r>
        <w:rPr>
          <w:sz w:val="23"/>
        </w:rPr>
        <w:tab/>
      </w:r>
    </w:p>
    <w:p w14:paraId="7E44A547" w14:textId="23687D42" w:rsidR="00BB0E28" w:rsidRPr="00BB0E28" w:rsidRDefault="00BB0E28" w:rsidP="00A140E9">
      <w:pPr>
        <w:tabs>
          <w:tab w:val="left" w:pos="1222"/>
        </w:tabs>
        <w:jc w:val="both"/>
        <w:rPr>
          <w:sz w:val="23"/>
        </w:rPr>
        <w:sectPr w:rsidR="00BB0E28" w:rsidRPr="00BB0E28" w:rsidSect="00D42650">
          <w:pgSz w:w="11910" w:h="16850"/>
          <w:pgMar w:top="1400" w:right="1133" w:bottom="1060" w:left="1700" w:header="0" w:footer="863" w:gutter="0"/>
          <w:pgNumType w:fmt="lowerRoman"/>
          <w:cols w:space="720"/>
        </w:sectPr>
      </w:pPr>
      <w:r>
        <w:rPr>
          <w:sz w:val="23"/>
        </w:rPr>
        <w:tab/>
      </w:r>
    </w:p>
    <w:p w14:paraId="2CFFAF14" w14:textId="06B4F547" w:rsidR="00A14A5D" w:rsidRPr="00BF6418" w:rsidRDefault="009A2C3B" w:rsidP="00552206">
      <w:pPr>
        <w:pStyle w:val="Heading2"/>
        <w:spacing w:line="374" w:lineRule="auto"/>
        <w:ind w:left="2160" w:right="3191" w:firstLine="374"/>
        <w:rPr>
          <w:rFonts w:ascii="Times New Roman" w:hAnsi="Times New Roman" w:cs="Times New Roman"/>
          <w:b/>
          <w:bCs/>
          <w:color w:val="0D0D0D" w:themeColor="text1" w:themeTint="F2"/>
          <w:szCs w:val="32"/>
        </w:rPr>
      </w:pPr>
      <w:bookmarkStart w:id="0" w:name="_Hlk219116055"/>
      <w:r w:rsidRPr="00BF6418">
        <w:rPr>
          <w:rFonts w:ascii="Times New Roman" w:hAnsi="Times New Roman" w:cs="Times New Roman"/>
          <w:b/>
          <w:bCs/>
          <w:color w:val="0D0D0D" w:themeColor="text1" w:themeTint="F2"/>
          <w:szCs w:val="32"/>
        </w:rPr>
        <w:lastRenderedPageBreak/>
        <w:t>CHAPTER</w:t>
      </w:r>
      <w:r w:rsidR="00552206">
        <w:rPr>
          <w:rFonts w:ascii="Times New Roman" w:hAnsi="Times New Roman" w:cs="Times New Roman"/>
          <w:b/>
          <w:bCs/>
          <w:color w:val="0D0D0D" w:themeColor="text1" w:themeTint="F2"/>
          <w:szCs w:val="32"/>
        </w:rPr>
        <w:t xml:space="preserve"> </w:t>
      </w:r>
      <w:r w:rsidRPr="00BF6418">
        <w:rPr>
          <w:rFonts w:ascii="Times New Roman" w:hAnsi="Times New Roman" w:cs="Times New Roman"/>
          <w:b/>
          <w:bCs/>
          <w:color w:val="0D0D0D" w:themeColor="text1" w:themeTint="F2"/>
          <w:szCs w:val="32"/>
        </w:rPr>
        <w:t xml:space="preserve">1 </w:t>
      </w:r>
      <w:r w:rsidRPr="00BF6418">
        <w:rPr>
          <w:rFonts w:ascii="Times New Roman" w:hAnsi="Times New Roman" w:cs="Times New Roman"/>
          <w:b/>
          <w:bCs/>
          <w:color w:val="0D0D0D" w:themeColor="text1" w:themeTint="F2"/>
          <w:spacing w:val="-2"/>
          <w:szCs w:val="32"/>
        </w:rPr>
        <w:t>INTRODUCTI</w:t>
      </w:r>
      <w:r w:rsidR="003E5A44" w:rsidRPr="00BF6418">
        <w:rPr>
          <w:rFonts w:ascii="Times New Roman" w:hAnsi="Times New Roman" w:cs="Times New Roman"/>
          <w:b/>
          <w:bCs/>
          <w:color w:val="0D0D0D" w:themeColor="text1" w:themeTint="F2"/>
          <w:spacing w:val="-2"/>
          <w:szCs w:val="32"/>
        </w:rPr>
        <w:t>O</w:t>
      </w:r>
      <w:r w:rsidRPr="00BF6418">
        <w:rPr>
          <w:rFonts w:ascii="Times New Roman" w:hAnsi="Times New Roman" w:cs="Times New Roman"/>
          <w:b/>
          <w:bCs/>
          <w:color w:val="0D0D0D" w:themeColor="text1" w:themeTint="F2"/>
          <w:spacing w:val="-2"/>
          <w:szCs w:val="32"/>
        </w:rPr>
        <w:t>N</w:t>
      </w:r>
      <w:bookmarkEnd w:id="0"/>
    </w:p>
    <w:p w14:paraId="3599AFAB" w14:textId="77777777" w:rsidR="00854B09" w:rsidRPr="00BF6418" w:rsidRDefault="00854B09"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t>1.1 Introduction</w:t>
      </w:r>
    </w:p>
    <w:p w14:paraId="7C1D7A42" w14:textId="77777777" w:rsidR="00B74C57" w:rsidRPr="006C054D" w:rsidRDefault="00B74C57" w:rsidP="00A140E9">
      <w:pPr>
        <w:pStyle w:val="NormalWeb"/>
        <w:spacing w:line="360" w:lineRule="auto"/>
        <w:jc w:val="both"/>
      </w:pPr>
      <w:r w:rsidRPr="006C054D">
        <w:rPr>
          <w:rStyle w:val="citation-1222"/>
          <w:rFonts w:eastAsiaTheme="majorEastAsia"/>
        </w:rPr>
        <w:t>The landscape of modern higher education is currently navigating a period of profound digital evolution, transitioning from traditional, paper-based administrative workflows to integrated, intelligent ecosystems</w:t>
      </w:r>
      <w:r w:rsidRPr="006C054D">
        <w:t xml:space="preserve">. </w:t>
      </w:r>
      <w:r w:rsidRPr="006C054D">
        <w:rPr>
          <w:rStyle w:val="citation-1221"/>
          <w:rFonts w:eastAsiaTheme="majorEastAsia"/>
        </w:rPr>
        <w:t>For decades, the cornerstone of institutional management has been the manual roll-call process—a method that is increasingly viewed as an obsolete bottleneck in the 21st-century classroom</w:t>
      </w:r>
      <w:r w:rsidRPr="006C054D">
        <w:t xml:space="preserve">. </w:t>
      </w:r>
      <w:r w:rsidRPr="006C054D">
        <w:rPr>
          <w:rStyle w:val="citation-1220"/>
          <w:rFonts w:eastAsiaTheme="majorEastAsia"/>
        </w:rPr>
        <w:t>In a typical professional college setting, manual attendance marking consumes a substantial portion of instructional time, leading to a cumulative loss of teaching hours and introducing significant human logging errors</w:t>
      </w:r>
      <w:r w:rsidRPr="006C054D">
        <w:t xml:space="preserve">. </w:t>
      </w:r>
      <w:r w:rsidRPr="006C054D">
        <w:rPr>
          <w:rStyle w:val="citation-1219"/>
          <w:rFonts w:eastAsiaTheme="majorEastAsia"/>
        </w:rPr>
        <w:t>This inefficiency is compounded by severe data fragmentation, where class schedules, attendance logs, and student performance metrics are stored in disconnected silos, preventing a unified, "360-degree" view of student progress and institutional operations</w:t>
      </w:r>
      <w:r w:rsidRPr="006C054D">
        <w:t>.</w:t>
      </w:r>
    </w:p>
    <w:p w14:paraId="11E82433" w14:textId="77777777" w:rsidR="00B74C57" w:rsidRPr="006C054D" w:rsidRDefault="00B74C57" w:rsidP="00A140E9">
      <w:pPr>
        <w:pStyle w:val="NormalWeb"/>
        <w:spacing w:line="360" w:lineRule="auto"/>
        <w:jc w:val="both"/>
      </w:pPr>
      <w:r w:rsidRPr="006C054D">
        <w:rPr>
          <w:rStyle w:val="citation-1218"/>
          <w:rFonts w:eastAsiaTheme="majorEastAsia"/>
        </w:rPr>
        <w:t>Beyond the loss of time, traditional infrastructure relies on static digital attendance methods that are fundamentally inefficient and vulnerable to manipulation</w:t>
      </w:r>
      <w:r w:rsidRPr="006C054D">
        <w:t xml:space="preserve">. </w:t>
      </w:r>
      <w:r w:rsidRPr="006C054D">
        <w:rPr>
          <w:rStyle w:val="citation-1217"/>
          <w:rFonts w:eastAsiaTheme="majorEastAsia"/>
        </w:rPr>
        <w:t>While some institutions have adopted basic digital solutions like static QR codes, these have introduced the "buddy punching" phenomenon, where students bypass physical presence requirements by sharing screenshots of codes with absent peers</w:t>
      </w:r>
      <w:r w:rsidRPr="006C054D">
        <w:t xml:space="preserve">. </w:t>
      </w:r>
      <w:r w:rsidRPr="006C054D">
        <w:rPr>
          <w:rStyle w:val="citation-1216"/>
          <w:rFonts w:eastAsiaTheme="majorEastAsia"/>
        </w:rPr>
        <w:t>Furthermore, existing systems are largely "reactive" and siloed; they act as simple digital logbooks that record data without providing actionable insights into student disengagement or providing immediate learning support after the attendance is marked</w:t>
      </w:r>
      <w:r w:rsidRPr="006C054D">
        <w:t xml:space="preserve">. </w:t>
      </w:r>
      <w:r w:rsidRPr="006C054D">
        <w:rPr>
          <w:rStyle w:val="citation-1215"/>
        </w:rPr>
        <w:t>There is a critical lack of interoperability between attendance logs and technical performance metrics, leaving educators without a unified view of classroom health</w:t>
      </w:r>
      <w:r w:rsidRPr="006C054D">
        <w:t>.</w:t>
      </w:r>
    </w:p>
    <w:p w14:paraId="11C17380" w14:textId="77777777" w:rsidR="00B74C57" w:rsidRPr="006C054D" w:rsidRDefault="00B74C57" w:rsidP="00A140E9">
      <w:pPr>
        <w:pStyle w:val="NormalWeb"/>
        <w:spacing w:line="360" w:lineRule="auto"/>
        <w:jc w:val="both"/>
      </w:pPr>
      <w:r w:rsidRPr="006C054D">
        <w:rPr>
          <w:rStyle w:val="citation-1214"/>
          <w:rFonts w:eastAsiaTheme="majorEastAsia"/>
        </w:rPr>
        <w:t>The AI Smart Attendance and Interactive Learning Ecosystem is proposed to bridge these gaps by creating a proactive, unified, and secure platform</w:t>
      </w:r>
      <w:r w:rsidRPr="006C054D">
        <w:t xml:space="preserve">. </w:t>
      </w:r>
      <w:r w:rsidRPr="006C054D">
        <w:rPr>
          <w:rStyle w:val="citation-1213"/>
        </w:rPr>
        <w:t>This system is not merely an administrative tracker; it is a comprehensive management and engagement hub designed to modernize institutional administration while simultaneously enhancing student technical competency</w:t>
      </w:r>
      <w:r w:rsidRPr="006C054D">
        <w:t xml:space="preserve">. </w:t>
      </w:r>
      <w:r w:rsidRPr="006C054D">
        <w:rPr>
          <w:rStyle w:val="citation-1212"/>
          <w:rFonts w:eastAsiaTheme="majorEastAsia"/>
        </w:rPr>
        <w:t>By utilizing dynamic, time-sensitive QR authentication</w:t>
      </w:r>
      <w:r w:rsidRPr="00BF6418">
        <w:rPr>
          <w:rStyle w:val="citation-1212"/>
          <w:rFonts w:eastAsiaTheme="majorEastAsia"/>
        </w:rPr>
        <w:t xml:space="preserve"> that </w:t>
      </w:r>
      <w:r w:rsidRPr="006C054D">
        <w:rPr>
          <w:rStyle w:val="citation-1212"/>
          <w:rFonts w:eastAsiaTheme="majorEastAsia"/>
        </w:rPr>
        <w:lastRenderedPageBreak/>
        <w:t>refreshes periodically, the system eliminates the possibility of proxy entries and ensures that students are physically present during the scan</w:t>
      </w:r>
      <w:r w:rsidRPr="006C054D">
        <w:t>.</w:t>
      </w:r>
    </w:p>
    <w:p w14:paraId="4578A71A" w14:textId="530D5BE9" w:rsidR="00B74C57" w:rsidRPr="006C054D" w:rsidRDefault="00B74C57" w:rsidP="00A140E9">
      <w:pPr>
        <w:pStyle w:val="NormalWeb"/>
        <w:spacing w:line="360" w:lineRule="auto"/>
        <w:jc w:val="both"/>
      </w:pPr>
      <w:r w:rsidRPr="006C054D">
        <w:rPr>
          <w:rStyle w:val="citation-1211"/>
        </w:rPr>
        <w:t>The core philosophy of this Interactive Ecosystem is the integration of administrative oversight with motivational analytics</w:t>
      </w:r>
      <w:r w:rsidRPr="006C054D">
        <w:t xml:space="preserve">. </w:t>
      </w:r>
      <w:r w:rsidRPr="006C054D">
        <w:rPr>
          <w:rStyle w:val="citation-1210"/>
        </w:rPr>
        <w:t>Unlike traditional systems that act as passive repositories, this ecosystem synchronizes a centralized Master Timetable with live student performance analytics</w:t>
      </w:r>
      <w:r w:rsidRPr="006C054D">
        <w:t xml:space="preserve">. </w:t>
      </w:r>
      <w:r w:rsidRPr="006C054D">
        <w:rPr>
          <w:rStyle w:val="citation-1209"/>
        </w:rPr>
        <w:t>This ensures that every attendance record is mapped directly to the correct scheduled hour, providing 100% data integrity and allowing for real-time synchronization of the timetable across Admin, Faculty, and Student views</w:t>
      </w:r>
      <w:r w:rsidRPr="006C054D">
        <w:t>.</w:t>
      </w:r>
    </w:p>
    <w:p w14:paraId="40AF73BA" w14:textId="77777777" w:rsidR="00B74C57" w:rsidRPr="006C054D" w:rsidRDefault="00B74C57" w:rsidP="00A140E9">
      <w:pPr>
        <w:pStyle w:val="NormalWeb"/>
        <w:spacing w:line="360" w:lineRule="auto"/>
        <w:jc w:val="both"/>
      </w:pPr>
      <w:r w:rsidRPr="006C054D">
        <w:rPr>
          <w:rStyle w:val="citation-1208"/>
        </w:rPr>
        <w:t>Furthermore, the platform addresses the "engagement gap" by embedding a Gamified Coding Leaderboard</w:t>
      </w:r>
      <w:r w:rsidRPr="006C054D">
        <w:t xml:space="preserve">. </w:t>
      </w:r>
      <w:r w:rsidRPr="006C054D">
        <w:rPr>
          <w:rStyle w:val="citation-1207"/>
        </w:rPr>
        <w:t>This module aggregates student technical performance metrics—such as daily coding scores integrated from internal and external platforms—into real-time rankings</w:t>
      </w:r>
      <w:r w:rsidRPr="006C054D">
        <w:t xml:space="preserve">. </w:t>
      </w:r>
      <w:r w:rsidRPr="006C054D">
        <w:rPr>
          <w:rStyle w:val="citation-1206"/>
        </w:rPr>
        <w:t>This fosters a healthy competitive environment and motivates students to improve their technical skills, as their rank is visible on their daily dashboards</w:t>
      </w:r>
      <w:r w:rsidRPr="006C054D">
        <w:t xml:space="preserve">. </w:t>
      </w:r>
      <w:r w:rsidRPr="006C054D">
        <w:rPr>
          <w:rStyle w:val="citation-1205"/>
        </w:rPr>
        <w:t>By bridging the gap between administrative monitoring and student success, this ecosystem represents a necessary evolution in institutional management, shifting from simple tracking to active institutional improvement</w:t>
      </w:r>
      <w:r w:rsidRPr="006C054D">
        <w:t>.</w:t>
      </w:r>
    </w:p>
    <w:p w14:paraId="25F773E6" w14:textId="77777777" w:rsidR="00B74C57" w:rsidRPr="006C054D" w:rsidRDefault="00B74C57" w:rsidP="00A140E9">
      <w:pPr>
        <w:pStyle w:val="NormalWeb"/>
        <w:spacing w:line="360" w:lineRule="auto"/>
        <w:jc w:val="both"/>
      </w:pPr>
      <w:r w:rsidRPr="006C054D">
        <w:rPr>
          <w:rStyle w:val="citation-1204"/>
        </w:rPr>
        <w:t>This project prioritizes a Hybrid Attendance Engine, combining the speed of QR scanning with a streamlined manual interface for faculty to handle exceptions and bulk adjustments</w:t>
      </w:r>
      <w:r w:rsidRPr="006C054D">
        <w:t xml:space="preserve">. </w:t>
      </w:r>
      <w:r w:rsidRPr="006C054D">
        <w:rPr>
          <w:rStyle w:val="citation-1203"/>
        </w:rPr>
        <w:t>This ensures that the system remains functional even if technology glitches occur, addressing the "single-mode failure" common in existing solutions</w:t>
      </w:r>
      <w:r w:rsidRPr="006C054D">
        <w:t xml:space="preserve">. </w:t>
      </w:r>
      <w:r w:rsidRPr="006C054D">
        <w:rPr>
          <w:rStyle w:val="citation-1202"/>
        </w:rPr>
        <w:t>By providing administrators with a "Master Control" dashboard to manage schedules and records, the ecosystem establishes a single, transparent source of truth for all institutional data</w:t>
      </w:r>
      <w:r w:rsidRPr="006C054D">
        <w:t>.</w:t>
      </w:r>
    </w:p>
    <w:p w14:paraId="3E50E505" w14:textId="77777777" w:rsidR="00854B09" w:rsidRPr="00BF6418" w:rsidRDefault="00854B09"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t>1.2 Objectives</w:t>
      </w:r>
    </w:p>
    <w:p w14:paraId="406EC017" w14:textId="77777777" w:rsidR="00854B09" w:rsidRPr="00BF6418" w:rsidRDefault="00854B09"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The primary goal of SIMES is to provide a cohesive, transparent, and affordable management platform for all stakeholders. The specific SMART objectives are:</w:t>
      </w:r>
    </w:p>
    <w:p w14:paraId="73CC12EF" w14:textId="77777777" w:rsidR="00854B09" w:rsidRPr="006C054D" w:rsidRDefault="00854B09" w:rsidP="00A140E9">
      <w:pPr>
        <w:widowControl/>
        <w:numPr>
          <w:ilvl w:val="0"/>
          <w:numId w:val="3"/>
        </w:numPr>
        <w:autoSpaceDE/>
        <w:autoSpaceDN/>
        <w:spacing w:before="100" w:beforeAutospacing="1" w:after="100" w:afterAutospacing="1" w:line="360" w:lineRule="auto"/>
        <w:jc w:val="both"/>
        <w:rPr>
          <w:sz w:val="24"/>
          <w:szCs w:val="24"/>
          <w:lang w:val="en-GB" w:eastAsia="en-GB"/>
        </w:rPr>
      </w:pPr>
      <w:r w:rsidRPr="006C054D">
        <w:rPr>
          <w:sz w:val="24"/>
          <w:szCs w:val="24"/>
          <w:lang w:val="en-GB" w:eastAsia="en-GB"/>
        </w:rPr>
        <w:t>To design a hybrid-mode attendance engine: Creating a system that combines dynamic QR scanning with a streamlined manual interface to reduce attendance marking time by over 80%.</w:t>
      </w:r>
    </w:p>
    <w:p w14:paraId="76FF6032" w14:textId="612F069C" w:rsidR="00854B09" w:rsidRPr="006C054D" w:rsidRDefault="00854B09" w:rsidP="00A140E9">
      <w:pPr>
        <w:widowControl/>
        <w:numPr>
          <w:ilvl w:val="0"/>
          <w:numId w:val="3"/>
        </w:numPr>
        <w:autoSpaceDE/>
        <w:autoSpaceDN/>
        <w:spacing w:before="100" w:beforeAutospacing="1" w:after="100" w:afterAutospacing="1" w:line="360" w:lineRule="auto"/>
        <w:jc w:val="both"/>
        <w:rPr>
          <w:sz w:val="24"/>
          <w:szCs w:val="24"/>
          <w:lang w:val="en-GB" w:eastAsia="en-GB"/>
        </w:rPr>
      </w:pPr>
      <w:r w:rsidRPr="006C054D">
        <w:rPr>
          <w:sz w:val="24"/>
          <w:szCs w:val="24"/>
          <w:lang w:val="en-GB" w:eastAsia="en-GB"/>
        </w:rPr>
        <w:lastRenderedPageBreak/>
        <w:t xml:space="preserve">To implement a Real-Time Synchronization Engine: Mapping student presence directly to the Master Timetable to ensure every attendance record is accurate and </w:t>
      </w:r>
      <w:r w:rsidR="00662BA1" w:rsidRPr="006C054D">
        <w:rPr>
          <w:sz w:val="24"/>
          <w:szCs w:val="24"/>
          <w:lang w:val="en-GB" w:eastAsia="en-GB"/>
        </w:rPr>
        <w:t>time aligned</w:t>
      </w:r>
      <w:r w:rsidRPr="006C054D">
        <w:rPr>
          <w:sz w:val="24"/>
          <w:szCs w:val="24"/>
          <w:lang w:val="en-GB" w:eastAsia="en-GB"/>
        </w:rPr>
        <w:t>.</w:t>
      </w:r>
    </w:p>
    <w:p w14:paraId="3E1A444B" w14:textId="77777777" w:rsidR="00854B09" w:rsidRPr="006C054D" w:rsidRDefault="00854B09" w:rsidP="00A140E9">
      <w:pPr>
        <w:widowControl/>
        <w:numPr>
          <w:ilvl w:val="0"/>
          <w:numId w:val="3"/>
        </w:numPr>
        <w:autoSpaceDE/>
        <w:autoSpaceDN/>
        <w:spacing w:before="100" w:beforeAutospacing="1" w:after="100" w:afterAutospacing="1" w:line="360" w:lineRule="auto"/>
        <w:jc w:val="both"/>
        <w:rPr>
          <w:sz w:val="24"/>
          <w:szCs w:val="24"/>
          <w:lang w:val="en-GB" w:eastAsia="en-GB"/>
        </w:rPr>
      </w:pPr>
      <w:r w:rsidRPr="006C054D">
        <w:rPr>
          <w:sz w:val="24"/>
          <w:szCs w:val="24"/>
          <w:lang w:val="en-GB" w:eastAsia="en-GB"/>
        </w:rPr>
        <w:t>To integrate Gamified Learning Analytics: Developing a live leaderboard that aggregates student coding scores to drive technical competency and engagement.</w:t>
      </w:r>
    </w:p>
    <w:p w14:paraId="10BABAE7" w14:textId="77777777" w:rsidR="00854B09" w:rsidRPr="006C054D" w:rsidRDefault="00854B09" w:rsidP="00A140E9">
      <w:pPr>
        <w:widowControl/>
        <w:numPr>
          <w:ilvl w:val="0"/>
          <w:numId w:val="3"/>
        </w:numPr>
        <w:autoSpaceDE/>
        <w:autoSpaceDN/>
        <w:spacing w:before="100" w:beforeAutospacing="1" w:after="100" w:afterAutospacing="1" w:line="360" w:lineRule="auto"/>
        <w:jc w:val="both"/>
        <w:rPr>
          <w:sz w:val="24"/>
          <w:szCs w:val="24"/>
          <w:lang w:val="en-GB" w:eastAsia="en-GB"/>
        </w:rPr>
      </w:pPr>
      <w:r w:rsidRPr="006C054D">
        <w:rPr>
          <w:sz w:val="24"/>
          <w:szCs w:val="24"/>
          <w:lang w:val="en-GB" w:eastAsia="en-GB"/>
        </w:rPr>
        <w:t>To provide Tiered Administrative Control: Equipping administrators with a "Master Control" dashboard to manage user credentials, modify records, and oversee global schedules.</w:t>
      </w:r>
    </w:p>
    <w:p w14:paraId="66A0F899" w14:textId="77777777" w:rsidR="00854B09" w:rsidRPr="00BF6418" w:rsidRDefault="00854B09"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t>1.3 Feasibility</w:t>
      </w:r>
    </w:p>
    <w:p w14:paraId="0AC874F6" w14:textId="77777777" w:rsidR="00B74C57" w:rsidRPr="002304A2" w:rsidRDefault="00B74C57" w:rsidP="00A140E9">
      <w:pPr>
        <w:widowControl/>
        <w:autoSpaceDE/>
        <w:autoSpaceDN/>
        <w:spacing w:before="100" w:beforeAutospacing="1" w:after="100" w:afterAutospacing="1" w:line="360" w:lineRule="auto"/>
        <w:jc w:val="both"/>
        <w:rPr>
          <w:sz w:val="24"/>
          <w:szCs w:val="24"/>
          <w:lang w:val="en-GB" w:eastAsia="en-GB"/>
        </w:rPr>
      </w:pPr>
      <w:r w:rsidRPr="002304A2">
        <w:rPr>
          <w:sz w:val="24"/>
          <w:szCs w:val="24"/>
          <w:lang w:val="en-GB" w:eastAsia="en-GB"/>
        </w:rPr>
        <w:t>The feasibility of the AI Smart Attendance and Interactive Learning Ecosystem has been rigorously analyzed across four critical dimensions—Technical, Operational, Economic, and Legal—to ensure that the project is not only viable for development but also sustainable for long-term campus-wide deployment.</w:t>
      </w:r>
    </w:p>
    <w:p w14:paraId="473BBE22" w14:textId="77777777" w:rsidR="00B74C57" w:rsidRPr="00BF6418" w:rsidRDefault="00B74C57"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t>1.3.1 Technical Feasibility</w:t>
      </w:r>
    </w:p>
    <w:p w14:paraId="59FA041A" w14:textId="77777777" w:rsidR="00B74C57" w:rsidRPr="00BF6418" w:rsidRDefault="00B74C57"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 xml:space="preserve">The technical feasibility evaluates whether the current technology stack </w:t>
      </w:r>
      <w:proofErr w:type="gramStart"/>
      <w:r w:rsidRPr="00BF6418">
        <w:rPr>
          <w:sz w:val="24"/>
          <w:szCs w:val="24"/>
          <w:lang w:val="en-GB" w:eastAsia="en-GB"/>
        </w:rPr>
        <w:t>is capable of delivering</w:t>
      </w:r>
      <w:proofErr w:type="gramEnd"/>
      <w:r w:rsidRPr="00BF6418">
        <w:rPr>
          <w:sz w:val="24"/>
          <w:szCs w:val="24"/>
          <w:lang w:val="en-GB" w:eastAsia="en-GB"/>
        </w:rPr>
        <w:t xml:space="preserve"> the proposed high-performance ecosystem. This project is built upon an industry-standard, "Best-in-Class" open-source stack that prioritizes real-time synchronization and scalability:</w:t>
      </w:r>
    </w:p>
    <w:p w14:paraId="6830DDA2" w14:textId="7E496E18" w:rsidR="00C569B9" w:rsidRPr="00C569B9" w:rsidRDefault="00B74C57" w:rsidP="00A140E9">
      <w:pPr>
        <w:widowControl/>
        <w:numPr>
          <w:ilvl w:val="0"/>
          <w:numId w:val="4"/>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Backend (Node.js &amp; Express.js):</w:t>
      </w:r>
      <w:r w:rsidRPr="00BF6418">
        <w:rPr>
          <w:sz w:val="24"/>
          <w:szCs w:val="24"/>
          <w:lang w:val="en-GB" w:eastAsia="en-GB"/>
        </w:rPr>
        <w:t xml:space="preserve"> The backend serves as the brain of the ecosystem, utilizing </w:t>
      </w:r>
      <w:r w:rsidRPr="002304A2">
        <w:rPr>
          <w:sz w:val="24"/>
          <w:szCs w:val="24"/>
          <w:lang w:val="en-GB" w:eastAsia="en-GB"/>
        </w:rPr>
        <w:t>Node.js</w:t>
      </w:r>
      <w:r w:rsidRPr="00BF6418">
        <w:rPr>
          <w:sz w:val="24"/>
          <w:szCs w:val="24"/>
          <w:lang w:val="en-GB" w:eastAsia="en-GB"/>
        </w:rPr>
        <w:t xml:space="preserve"> due to its non-blocking I/O and asynchronous nature. This is critical for handling the high-speed processing of simultaneous attendance scans from hundreds of students during peak class hours without data </w:t>
      </w:r>
      <w:r w:rsidR="00E55BAC" w:rsidRPr="00BF6418">
        <w:rPr>
          <w:sz w:val="24"/>
          <w:szCs w:val="24"/>
          <w:lang w:val="en-GB" w:eastAsia="en-GB"/>
        </w:rPr>
        <w:t>collisions.</w:t>
      </w:r>
      <w:r w:rsidR="00E55BAC">
        <w:rPr>
          <w:sz w:val="24"/>
          <w:szCs w:val="24"/>
          <w:lang w:val="en-GB" w:eastAsia="en-GB"/>
        </w:rPr>
        <w:t xml:space="preserve"> This</w:t>
      </w:r>
      <w:r w:rsidR="00AC62A9">
        <w:rPr>
          <w:sz w:val="24"/>
          <w:szCs w:val="24"/>
          <w:lang w:val="en-GB" w:eastAsia="en-GB"/>
        </w:rPr>
        <w:t xml:space="preserve"> is about the backend.</w:t>
      </w:r>
    </w:p>
    <w:p w14:paraId="3536C763" w14:textId="77777777" w:rsidR="00867F5C" w:rsidRPr="00510EC8" w:rsidRDefault="00867F5C" w:rsidP="00A140E9">
      <w:pPr>
        <w:widowControl/>
        <w:numPr>
          <w:ilvl w:val="0"/>
          <w:numId w:val="4"/>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Frontend (React.js):</w:t>
      </w:r>
      <w:r w:rsidRPr="00BF6418">
        <w:rPr>
          <w:sz w:val="24"/>
          <w:szCs w:val="24"/>
          <w:lang w:val="en-GB" w:eastAsia="en-GB"/>
        </w:rPr>
        <w:t xml:space="preserve"> </w:t>
      </w:r>
      <w:r w:rsidRPr="00510EC8">
        <w:rPr>
          <w:sz w:val="24"/>
          <w:szCs w:val="24"/>
          <w:lang w:val="en-GB" w:eastAsia="en-GB"/>
        </w:rPr>
        <w:t>The user interface is developed using React.js, allowing for the creation of responsive, role-specific dashboards. This component-based architecture ensures that elements like the Live Leaderboard and Today’s Schedule update instantly via hooks without requiring a full-page refresh, maintaining a seamless user experience.</w:t>
      </w:r>
    </w:p>
    <w:p w14:paraId="2077F676" w14:textId="77777777" w:rsidR="00867F5C" w:rsidRPr="00867F5C" w:rsidRDefault="00867F5C" w:rsidP="00A140E9">
      <w:pPr>
        <w:widowControl/>
        <w:autoSpaceDE/>
        <w:autoSpaceDN/>
        <w:spacing w:before="100" w:beforeAutospacing="1" w:after="100" w:afterAutospacing="1" w:line="360" w:lineRule="auto"/>
        <w:ind w:left="720"/>
        <w:jc w:val="both"/>
        <w:rPr>
          <w:sz w:val="24"/>
          <w:szCs w:val="24"/>
          <w:lang w:val="en-GB" w:eastAsia="en-GB"/>
        </w:rPr>
      </w:pPr>
    </w:p>
    <w:p w14:paraId="4ABE2CCC" w14:textId="77777777" w:rsidR="00B74C57" w:rsidRPr="00BF6418" w:rsidRDefault="00B74C57" w:rsidP="00A140E9">
      <w:pPr>
        <w:widowControl/>
        <w:numPr>
          <w:ilvl w:val="0"/>
          <w:numId w:val="4"/>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lastRenderedPageBreak/>
        <w:t>Database (MongoDB):</w:t>
      </w:r>
      <w:r w:rsidRPr="00BF6418">
        <w:rPr>
          <w:sz w:val="24"/>
          <w:szCs w:val="24"/>
          <w:lang w:val="en-GB" w:eastAsia="en-GB"/>
        </w:rPr>
        <w:t xml:space="preserve"> To handle the varied data shapes of student profiles, master timetables, and attendance logs, </w:t>
      </w:r>
      <w:r w:rsidRPr="00510EC8">
        <w:rPr>
          <w:sz w:val="24"/>
          <w:szCs w:val="24"/>
          <w:lang w:val="en-GB" w:eastAsia="en-GB"/>
        </w:rPr>
        <w:t>MongoDB</w:t>
      </w:r>
      <w:r w:rsidRPr="00BF6418">
        <w:rPr>
          <w:sz w:val="24"/>
          <w:szCs w:val="24"/>
          <w:lang w:val="en-GB" w:eastAsia="en-GB"/>
        </w:rPr>
        <w:t xml:space="preserve"> was selected for its flexible, JSON-based document storage. Its ability to scale horizontally ensures that the system can manage thousands of logs across a large institution.</w:t>
      </w:r>
    </w:p>
    <w:p w14:paraId="7CC9695E" w14:textId="6687A1CC" w:rsidR="00B74C57" w:rsidRPr="00BF6418" w:rsidRDefault="00B74C57" w:rsidP="00A140E9">
      <w:pPr>
        <w:widowControl/>
        <w:numPr>
          <w:ilvl w:val="0"/>
          <w:numId w:val="4"/>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Security &amp; Integration:</w:t>
      </w:r>
      <w:r w:rsidRPr="00BF6418">
        <w:rPr>
          <w:sz w:val="24"/>
          <w:szCs w:val="24"/>
          <w:lang w:val="en-GB" w:eastAsia="en-GB"/>
        </w:rPr>
        <w:t xml:space="preserve"> The system employs </w:t>
      </w:r>
      <w:r w:rsidRPr="00510EC8">
        <w:rPr>
          <w:sz w:val="24"/>
          <w:szCs w:val="24"/>
          <w:lang w:val="en-GB" w:eastAsia="en-GB"/>
        </w:rPr>
        <w:t>JSON Web Tokens (JWT)</w:t>
      </w:r>
      <w:r w:rsidRPr="00BF6418">
        <w:rPr>
          <w:sz w:val="24"/>
          <w:szCs w:val="24"/>
          <w:lang w:val="en-GB" w:eastAsia="en-GB"/>
        </w:rPr>
        <w:t xml:space="preserve"> for secure, role-based authentication, ensuring that data flows are restricted to authorized users. Libraries such as </w:t>
      </w:r>
      <w:r w:rsidRPr="00BF6418">
        <w:rPr>
          <w:sz w:val="20"/>
          <w:szCs w:val="20"/>
          <w:lang w:val="en-GB" w:eastAsia="en-GB"/>
        </w:rPr>
        <w:t>qrcode</w:t>
      </w:r>
      <w:r w:rsidRPr="00BF6418">
        <w:rPr>
          <w:sz w:val="24"/>
          <w:szCs w:val="24"/>
          <w:lang w:val="en-GB" w:eastAsia="en-GB"/>
        </w:rPr>
        <w:t xml:space="preserve"> are used to generate dynamic, time-sensitive hashes, while </w:t>
      </w:r>
      <w:r w:rsidR="00662BA1" w:rsidRPr="00BF6418">
        <w:rPr>
          <w:sz w:val="20"/>
          <w:szCs w:val="20"/>
          <w:lang w:val="en-GB" w:eastAsia="en-GB"/>
        </w:rPr>
        <w:t>axioms</w:t>
      </w:r>
      <w:r w:rsidRPr="00BF6418">
        <w:rPr>
          <w:sz w:val="24"/>
          <w:szCs w:val="24"/>
          <w:lang w:val="en-GB" w:eastAsia="en-GB"/>
        </w:rPr>
        <w:t xml:space="preserve"> facilitates the integration of external coding scores for the leaderboard.</w:t>
      </w:r>
    </w:p>
    <w:p w14:paraId="55DC447E" w14:textId="77777777" w:rsidR="00B74C57" w:rsidRPr="00BF6418" w:rsidRDefault="00B74C57"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t>1.3.2 Operational Feasibility</w:t>
      </w:r>
    </w:p>
    <w:p w14:paraId="7E3C6DA9" w14:textId="77777777" w:rsidR="00B74C57" w:rsidRPr="00BF6418" w:rsidRDefault="00B74C57"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Operational feasibility examines if the system can be effectively utilized by the target audience and if it solves existing classroom challenges.</w:t>
      </w:r>
    </w:p>
    <w:p w14:paraId="6F47EF11" w14:textId="77777777" w:rsidR="00B74C57" w:rsidRPr="00510EC8" w:rsidRDefault="00B74C57" w:rsidP="00A140E9">
      <w:pPr>
        <w:widowControl/>
        <w:numPr>
          <w:ilvl w:val="0"/>
          <w:numId w:val="5"/>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Hardware Accessibility:</w:t>
      </w:r>
      <w:r w:rsidRPr="00BF6418">
        <w:rPr>
          <w:sz w:val="24"/>
          <w:szCs w:val="24"/>
          <w:lang w:val="en-GB" w:eastAsia="en-GB"/>
        </w:rPr>
        <w:t xml:space="preserve"> </w:t>
      </w:r>
      <w:r w:rsidRPr="00510EC8">
        <w:rPr>
          <w:sz w:val="24"/>
          <w:szCs w:val="24"/>
          <w:lang w:val="en-GB" w:eastAsia="en-GB"/>
        </w:rPr>
        <w:t>By prioritizing QR code-based attendance over biometric systems, the project eliminates the need for expensive hardware or specialized maintenance. It leverages the student's own smartphone, ensuring a zero-cost hardware barrier and a near-zero learning curve for the digital-native student body.</w:t>
      </w:r>
    </w:p>
    <w:p w14:paraId="35AB56FD" w14:textId="77777777" w:rsidR="00B74C57" w:rsidRPr="00BF6418" w:rsidRDefault="00B74C57" w:rsidP="00A140E9">
      <w:pPr>
        <w:widowControl/>
        <w:numPr>
          <w:ilvl w:val="0"/>
          <w:numId w:val="5"/>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Role-Specific Workflows:</w:t>
      </w:r>
      <w:r w:rsidRPr="00BF6418">
        <w:rPr>
          <w:sz w:val="24"/>
          <w:szCs w:val="24"/>
          <w:lang w:val="en-GB" w:eastAsia="en-GB"/>
        </w:rPr>
        <w:t xml:space="preserve"> The system is designed with a three-role hierarchy (Admin, Faculty, Student), each with a tailored dashboard that addresses their specific pain points. For example, faculty are provided with a streamlined manual interface to handle exceptions, while administrators gain a "Master Control" view for record modification.</w:t>
      </w:r>
    </w:p>
    <w:p w14:paraId="0934EC79" w14:textId="77777777" w:rsidR="00B74C57" w:rsidRPr="00510EC8" w:rsidRDefault="00B74C57" w:rsidP="00A140E9">
      <w:pPr>
        <w:widowControl/>
        <w:numPr>
          <w:ilvl w:val="0"/>
          <w:numId w:val="5"/>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Maintenance &amp; Scalability:</w:t>
      </w:r>
      <w:r w:rsidRPr="00BF6418">
        <w:rPr>
          <w:sz w:val="24"/>
          <w:szCs w:val="24"/>
          <w:lang w:val="en-GB" w:eastAsia="en-GB"/>
        </w:rPr>
        <w:t xml:space="preserve"> </w:t>
      </w:r>
      <w:r w:rsidRPr="00510EC8">
        <w:rPr>
          <w:sz w:val="24"/>
          <w:szCs w:val="24"/>
          <w:lang w:val="en-GB" w:eastAsia="en-GB"/>
        </w:rPr>
        <w:t>The system architecture is modular, allowing for easy updates. If the institutional schedule changes, the admin can modify the Master Timetable through the editor, which then propagates the updates across the entire ecosystem instantly.</w:t>
      </w:r>
    </w:p>
    <w:p w14:paraId="4E609926" w14:textId="77777777" w:rsidR="00B74C57" w:rsidRPr="00BF6418" w:rsidRDefault="00B74C57"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t>1.3.3 Economic Feasibility</w:t>
      </w:r>
    </w:p>
    <w:p w14:paraId="6AE033AC" w14:textId="77777777" w:rsidR="00B74C57" w:rsidRPr="00BF6418" w:rsidRDefault="00B74C57"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This analysis determines the cost-effectiveness of the project, focusing on minimizing upfront and operational expenditures.</w:t>
      </w:r>
    </w:p>
    <w:p w14:paraId="362B4AC4" w14:textId="2AA6154E" w:rsidR="00B74C57" w:rsidRPr="00BF6418" w:rsidRDefault="00B74C57" w:rsidP="00A140E9">
      <w:pPr>
        <w:widowControl/>
        <w:numPr>
          <w:ilvl w:val="0"/>
          <w:numId w:val="6"/>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lastRenderedPageBreak/>
        <w:t>Low Infrastructure Costs:</w:t>
      </w:r>
      <w:r w:rsidRPr="00BF6418">
        <w:rPr>
          <w:sz w:val="24"/>
          <w:szCs w:val="24"/>
          <w:lang w:val="en-GB" w:eastAsia="en-GB"/>
        </w:rPr>
        <w:t xml:space="preserve"> The entire development stack—comprising Node.js, React, and MongoDB—is open-source and free to use. By utilizing the and other free APIs for coding scores, the project maintains high utility without license fees.</w:t>
      </w:r>
    </w:p>
    <w:p w14:paraId="35E00FA7" w14:textId="77777777" w:rsidR="00B74C57" w:rsidRPr="00BF6418" w:rsidRDefault="00B74C57" w:rsidP="00A140E9">
      <w:pPr>
        <w:widowControl/>
        <w:numPr>
          <w:ilvl w:val="0"/>
          <w:numId w:val="6"/>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Scalable Deployment:</w:t>
      </w:r>
      <w:r w:rsidRPr="00BF6418">
        <w:rPr>
          <w:sz w:val="24"/>
          <w:szCs w:val="24"/>
          <w:lang w:val="en-GB" w:eastAsia="en-GB"/>
        </w:rPr>
        <w:t xml:space="preserve"> The system is designed to be deployed on cloud-ready platforms like Render, Vercel, or Railway, which offer generous free tiers for academic projects, resulting in negligible capital expenditure.</w:t>
      </w:r>
    </w:p>
    <w:p w14:paraId="6FC55A53" w14:textId="77777777" w:rsidR="00B74C57" w:rsidRPr="00BF6418" w:rsidRDefault="00B74C57" w:rsidP="00A140E9">
      <w:pPr>
        <w:widowControl/>
        <w:numPr>
          <w:ilvl w:val="0"/>
          <w:numId w:val="6"/>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Resource Optimization:</w:t>
      </w:r>
      <w:r w:rsidRPr="00BF6418">
        <w:rPr>
          <w:sz w:val="24"/>
          <w:szCs w:val="24"/>
          <w:lang w:val="en-GB" w:eastAsia="en-GB"/>
        </w:rPr>
        <w:t xml:space="preserve"> The reduction in time spent on manual administrative tasks—targeted at an 80% decrease—translates into a more efficient use of institutional instructional hours, representing a significant long-term organizational gain.</w:t>
      </w:r>
    </w:p>
    <w:p w14:paraId="01270822" w14:textId="77777777" w:rsidR="00B74C57" w:rsidRPr="00BF6418" w:rsidRDefault="00B74C57"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t>1.3.4 Legal and Ethical Feasibility</w:t>
      </w:r>
    </w:p>
    <w:p w14:paraId="516FBC12" w14:textId="77777777" w:rsidR="00B74C57" w:rsidRPr="00BF6418" w:rsidRDefault="00B74C57"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Legal and ethical feasibility focuses on data privacy and the protection of student records.</w:t>
      </w:r>
    </w:p>
    <w:p w14:paraId="468ECF76" w14:textId="77777777" w:rsidR="00B74C57" w:rsidRPr="00BF6418" w:rsidRDefault="00B74C57" w:rsidP="00A140E9">
      <w:pPr>
        <w:widowControl/>
        <w:numPr>
          <w:ilvl w:val="0"/>
          <w:numId w:val="7"/>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Data Privacy (RBAC):</w:t>
      </w:r>
      <w:r w:rsidRPr="00BF6418">
        <w:rPr>
          <w:sz w:val="24"/>
          <w:szCs w:val="24"/>
          <w:lang w:val="en-GB" w:eastAsia="en-GB"/>
        </w:rPr>
        <w:t xml:space="preserve"> </w:t>
      </w:r>
      <w:r w:rsidRPr="00964DEF">
        <w:rPr>
          <w:sz w:val="24"/>
          <w:szCs w:val="24"/>
          <w:lang w:val="en-GB" w:eastAsia="en-GB"/>
        </w:rPr>
        <w:t>The project strictly enforces Role-Based Access Control (RBAC) to ensure data integrity. Students are restricted to viewing only their personal metrics and the public leaderboard, while sensitive faculty support tools (like credential resets) and administrative reports remain protected.</w:t>
      </w:r>
    </w:p>
    <w:p w14:paraId="6FB9CDC3" w14:textId="77777777" w:rsidR="00B74C57" w:rsidRPr="00BF6418" w:rsidRDefault="00B74C57" w:rsidP="00A140E9">
      <w:pPr>
        <w:widowControl/>
        <w:numPr>
          <w:ilvl w:val="0"/>
          <w:numId w:val="7"/>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Secure Authentication:</w:t>
      </w:r>
      <w:r w:rsidRPr="00BF6418">
        <w:rPr>
          <w:sz w:val="24"/>
          <w:szCs w:val="24"/>
          <w:lang w:val="en-GB" w:eastAsia="en-GB"/>
        </w:rPr>
        <w:t xml:space="preserve"> User metadata, including Roll Numbers and Admin credentials, are stored securely. The implementation of JWT ensures that sessions are encrypted and time-limited, adhering to standard ethical guidelines for managing educational records.</w:t>
      </w:r>
    </w:p>
    <w:p w14:paraId="19B4B8D3" w14:textId="3693FCED" w:rsidR="00854B09" w:rsidRPr="00D73603" w:rsidRDefault="00B74C57" w:rsidP="00A140E9">
      <w:pPr>
        <w:widowControl/>
        <w:numPr>
          <w:ilvl w:val="0"/>
          <w:numId w:val="7"/>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Ethical Gamification:</w:t>
      </w:r>
      <w:r w:rsidRPr="00BF6418">
        <w:rPr>
          <w:sz w:val="24"/>
          <w:szCs w:val="24"/>
          <w:lang w:val="en-GB" w:eastAsia="en-GB"/>
        </w:rPr>
        <w:t xml:space="preserve"> The leaderboard is designed to foster healthy competition and "Learning Analytics" rather than create negative pressure, aligning with research on using social mechanics to improve cognitive engagement.</w:t>
      </w:r>
    </w:p>
    <w:p w14:paraId="4C597CB6" w14:textId="77777777" w:rsidR="00B74C57" w:rsidRPr="00BF6418" w:rsidRDefault="00B74C57" w:rsidP="00A140E9">
      <w:pPr>
        <w:widowControl/>
        <w:autoSpaceDE/>
        <w:autoSpaceDN/>
        <w:spacing w:before="100" w:beforeAutospacing="1" w:after="100" w:afterAutospacing="1" w:line="360" w:lineRule="auto"/>
        <w:jc w:val="both"/>
        <w:outlineLvl w:val="2"/>
        <w:rPr>
          <w:b/>
          <w:bCs/>
          <w:sz w:val="27"/>
          <w:szCs w:val="27"/>
          <w:lang w:val="en-GB" w:eastAsia="en-GB"/>
        </w:rPr>
      </w:pPr>
      <w:r w:rsidRPr="00BF6418">
        <w:rPr>
          <w:b/>
          <w:bCs/>
          <w:sz w:val="27"/>
          <w:szCs w:val="27"/>
          <w:lang w:val="en-GB" w:eastAsia="en-GB"/>
        </w:rPr>
        <w:t>1.4 Existing Methodologies</w:t>
      </w:r>
    </w:p>
    <w:p w14:paraId="201238FF" w14:textId="77777777" w:rsidR="00B74C57" w:rsidRPr="00BF6418" w:rsidRDefault="00B74C57" w:rsidP="00A140E9">
      <w:pPr>
        <w:widowControl/>
        <w:autoSpaceDE/>
        <w:autoSpaceDN/>
        <w:spacing w:before="100" w:beforeAutospacing="1" w:after="100" w:afterAutospacing="1" w:line="360" w:lineRule="auto"/>
        <w:jc w:val="both"/>
        <w:rPr>
          <w:sz w:val="24"/>
          <w:szCs w:val="24"/>
          <w:lang w:val="en-GB" w:eastAsia="en-GB"/>
        </w:rPr>
      </w:pPr>
      <w:r w:rsidRPr="00964DEF">
        <w:rPr>
          <w:sz w:val="24"/>
          <w:szCs w:val="24"/>
          <w:lang w:val="en-GB" w:eastAsia="en-GB"/>
        </w:rPr>
        <w:t>To fully appreciate the necessity and impact of the AI Smart Attendance and Interactive Learning Ecosystem, it is crucial to analyze the current landscape of institutional management. The existing methodologies for managing students, faculty, and administrative data in higher education are currently characterized by a fragmented approach, where various tasks are handled in isolated silos. These methodologies can be</w:t>
      </w:r>
      <w:r w:rsidRPr="00BF6418">
        <w:rPr>
          <w:sz w:val="24"/>
          <w:szCs w:val="24"/>
          <w:lang w:val="en-GB" w:eastAsia="en-GB"/>
        </w:rPr>
        <w:t xml:space="preserve"> </w:t>
      </w:r>
      <w:r w:rsidRPr="00BF6418">
        <w:rPr>
          <w:sz w:val="24"/>
          <w:szCs w:val="24"/>
          <w:lang w:val="en-GB" w:eastAsia="en-GB"/>
        </w:rPr>
        <w:lastRenderedPageBreak/>
        <w:t>categorized into four primary areas, each with specific workflows and inherent limitations:</w:t>
      </w:r>
    </w:p>
    <w:p w14:paraId="7621512C" w14:textId="77777777" w:rsidR="00B74C57" w:rsidRPr="00BF6418" w:rsidRDefault="00B74C57" w:rsidP="00A140E9">
      <w:pPr>
        <w:widowControl/>
        <w:numPr>
          <w:ilvl w:val="0"/>
          <w:numId w:val="8"/>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Traditional Manual Registers and Roll-Calls:</w:t>
      </w:r>
      <w:r w:rsidRPr="00BF6418">
        <w:rPr>
          <w:sz w:val="24"/>
          <w:szCs w:val="24"/>
          <w:lang w:val="en-GB" w:eastAsia="en-GB"/>
        </w:rPr>
        <w:t xml:space="preserve"> This remains the most widely practiced methodology in many institutions. It involves instructors physically calling out names or roll numbers from a paper register and manually logging the presence or absence of each student. This workflow is entirely offline, making it highly prone to human logging errors and intentional manipulation. Furthermore, the physical storage requirements for years of paper-based attendance logs create a significant administrative burden and prevent any form of real-time data analysis.</w:t>
      </w:r>
    </w:p>
    <w:p w14:paraId="7733EA36" w14:textId="77777777" w:rsidR="00B74C57" w:rsidRPr="00BF6418" w:rsidRDefault="00B74C57" w:rsidP="00A140E9">
      <w:pPr>
        <w:widowControl/>
        <w:numPr>
          <w:ilvl w:val="0"/>
          <w:numId w:val="8"/>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Standalone Biometric and Static QR Applications:</w:t>
      </w:r>
      <w:r w:rsidRPr="00BF6418">
        <w:rPr>
          <w:sz w:val="24"/>
          <w:szCs w:val="24"/>
          <w:lang w:val="en-GB" w:eastAsia="en-GB"/>
        </w:rPr>
        <w:t xml:space="preserve"> Some institutions have transitioned to digital timestamps through biometric scanners or basic QR code applications. While these systems digitize the record-keeping process, they are often "fragmented" and lack comprehensive role-based administrative controls. Static QR codes, in particular, have introduced a major security flaw known as "buddy punching," where students bypass physical presence requirements by sharing screenshots of the code with absent peers. Additionally, biometric hardware is often expensive to install and maintain, and can present hygiene concerns in high-traffic campus environments.</w:t>
      </w:r>
    </w:p>
    <w:p w14:paraId="1DAD02BE" w14:textId="77777777" w:rsidR="00B74C57" w:rsidRDefault="00B74C57" w:rsidP="00A140E9">
      <w:pPr>
        <w:widowControl/>
        <w:numPr>
          <w:ilvl w:val="0"/>
          <w:numId w:val="8"/>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Basic Learning Management Systems (LMS):</w:t>
      </w:r>
      <w:r w:rsidRPr="00BF6418">
        <w:rPr>
          <w:sz w:val="24"/>
          <w:szCs w:val="24"/>
          <w:lang w:val="en-GB" w:eastAsia="en-GB"/>
        </w:rPr>
        <w:t xml:space="preserve"> Platforms such as Moodle, Google Classroom, and Canvas focus primarily on document sharing, assignment submission, and basic communication between students and faculty. While effective for academic content distribution, these systems often operate in isolation from the actual classroom schedule. They frequently lack an integrated "Master Timetable" that synchronizes daily class activities with real-time attendance logs, leading to subject-wise tracking inaccuracies and administrative blind spots.</w:t>
      </w:r>
    </w:p>
    <w:p w14:paraId="45554149" w14:textId="77777777" w:rsidR="00D73603" w:rsidRDefault="00D73603" w:rsidP="00A140E9">
      <w:pPr>
        <w:widowControl/>
        <w:autoSpaceDE/>
        <w:autoSpaceDN/>
        <w:spacing w:before="100" w:beforeAutospacing="1" w:after="100" w:afterAutospacing="1" w:line="360" w:lineRule="auto"/>
        <w:jc w:val="both"/>
        <w:rPr>
          <w:sz w:val="24"/>
          <w:szCs w:val="24"/>
          <w:lang w:val="en-GB" w:eastAsia="en-GB"/>
        </w:rPr>
      </w:pPr>
    </w:p>
    <w:p w14:paraId="2B174C3B" w14:textId="77777777" w:rsidR="00D73603" w:rsidRDefault="00D73603" w:rsidP="00A140E9">
      <w:pPr>
        <w:widowControl/>
        <w:autoSpaceDE/>
        <w:autoSpaceDN/>
        <w:spacing w:before="100" w:beforeAutospacing="1" w:after="100" w:afterAutospacing="1" w:line="360" w:lineRule="auto"/>
        <w:jc w:val="both"/>
        <w:rPr>
          <w:sz w:val="24"/>
          <w:szCs w:val="24"/>
          <w:lang w:val="en-GB" w:eastAsia="en-GB"/>
        </w:rPr>
      </w:pPr>
    </w:p>
    <w:p w14:paraId="6289376F" w14:textId="77777777" w:rsidR="00D73603" w:rsidRPr="00BF6418" w:rsidRDefault="00D73603" w:rsidP="00A140E9">
      <w:pPr>
        <w:widowControl/>
        <w:autoSpaceDE/>
        <w:autoSpaceDN/>
        <w:spacing w:before="100" w:beforeAutospacing="1" w:after="100" w:afterAutospacing="1" w:line="360" w:lineRule="auto"/>
        <w:jc w:val="both"/>
        <w:rPr>
          <w:sz w:val="24"/>
          <w:szCs w:val="24"/>
          <w:lang w:val="en-GB" w:eastAsia="en-GB"/>
        </w:rPr>
      </w:pPr>
    </w:p>
    <w:p w14:paraId="114F06DF" w14:textId="77777777" w:rsidR="00B74C57" w:rsidRPr="00BF6418" w:rsidRDefault="00B74C57" w:rsidP="00A140E9">
      <w:pPr>
        <w:widowControl/>
        <w:numPr>
          <w:ilvl w:val="0"/>
          <w:numId w:val="8"/>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lastRenderedPageBreak/>
        <w:t>External and Disconnected Coding Platforms:</w:t>
      </w:r>
      <w:r w:rsidRPr="00BF6418">
        <w:rPr>
          <w:sz w:val="24"/>
          <w:szCs w:val="24"/>
          <w:lang w:val="en-GB" w:eastAsia="en-GB"/>
        </w:rPr>
        <w:t xml:space="preserve"> In the current competitive technical landscape, students utilize external platforms like LeetCode or HackerRank to develop their Data Structures and Algorithms (DSA) skills. However, the performance metrics and progress data from these platforms are almost never linked to institutional academic records. This lack of interoperability means that a student's technical competency is tracked in a vacuum, leaving faculty and administrators without a unified dashboard to correlate attendance patterns with practical skill growth.</w:t>
      </w:r>
    </w:p>
    <w:p w14:paraId="1FC7564E" w14:textId="77777777" w:rsidR="00B74C57" w:rsidRPr="00702129" w:rsidRDefault="00B74C57" w:rsidP="00A140E9">
      <w:pPr>
        <w:widowControl/>
        <w:autoSpaceDE/>
        <w:autoSpaceDN/>
        <w:spacing w:before="100" w:beforeAutospacing="1" w:after="100" w:afterAutospacing="1" w:line="360" w:lineRule="auto"/>
        <w:jc w:val="both"/>
        <w:rPr>
          <w:sz w:val="24"/>
          <w:szCs w:val="24"/>
          <w:lang w:val="en-GB" w:eastAsia="en-GB"/>
        </w:rPr>
      </w:pPr>
      <w:r w:rsidRPr="00702129">
        <w:rPr>
          <w:sz w:val="24"/>
          <w:szCs w:val="24"/>
          <w:lang w:val="en-GB" w:eastAsia="en-GB"/>
        </w:rPr>
        <w:t>By analyzing these existing silos, it becomes evident that current methodologies are largely "reactive"—focusing on recording historical data rather than providing proactive, real-time engagement tools. The AI Smart Attendance and Interactive Learning Ecosystem aims to bridge these gaps by synthesizing administrative efficiency, secure tracking, and gamified technical development into a single, cohesive institutional source of truth.</w:t>
      </w:r>
    </w:p>
    <w:p w14:paraId="27FE83DE" w14:textId="77777777" w:rsidR="00854B09" w:rsidRPr="00BF6418" w:rsidRDefault="00854B09" w:rsidP="00A140E9">
      <w:pPr>
        <w:widowControl/>
        <w:autoSpaceDE/>
        <w:autoSpaceDN/>
        <w:spacing w:before="100" w:beforeAutospacing="1" w:after="100" w:afterAutospacing="1" w:line="360" w:lineRule="auto"/>
        <w:jc w:val="both"/>
        <w:rPr>
          <w:sz w:val="24"/>
          <w:szCs w:val="24"/>
          <w:lang w:val="en-GB" w:eastAsia="en-GB"/>
        </w:rPr>
      </w:pPr>
    </w:p>
    <w:p w14:paraId="5A065A71" w14:textId="77777777" w:rsidR="00854B09" w:rsidRPr="00BF6418" w:rsidRDefault="00854B09" w:rsidP="00A140E9">
      <w:pPr>
        <w:widowControl/>
        <w:autoSpaceDE/>
        <w:autoSpaceDN/>
        <w:spacing w:before="100" w:beforeAutospacing="1" w:after="100" w:afterAutospacing="1" w:line="360" w:lineRule="auto"/>
        <w:jc w:val="both"/>
        <w:rPr>
          <w:sz w:val="24"/>
          <w:szCs w:val="24"/>
          <w:lang w:val="en-GB" w:eastAsia="en-GB"/>
        </w:rPr>
      </w:pPr>
    </w:p>
    <w:p w14:paraId="652AF97E" w14:textId="77777777" w:rsidR="00854B09" w:rsidRPr="00BF6418" w:rsidRDefault="00854B09" w:rsidP="00A140E9">
      <w:pPr>
        <w:widowControl/>
        <w:autoSpaceDE/>
        <w:autoSpaceDN/>
        <w:spacing w:before="100" w:beforeAutospacing="1" w:after="100" w:afterAutospacing="1" w:line="360" w:lineRule="auto"/>
        <w:jc w:val="both"/>
        <w:rPr>
          <w:sz w:val="24"/>
          <w:szCs w:val="24"/>
          <w:lang w:val="en-GB" w:eastAsia="en-GB"/>
        </w:rPr>
      </w:pPr>
    </w:p>
    <w:p w14:paraId="1BAF20D2" w14:textId="77777777" w:rsidR="00854B09" w:rsidRPr="00BF6418" w:rsidRDefault="00854B09" w:rsidP="00A140E9">
      <w:pPr>
        <w:widowControl/>
        <w:autoSpaceDE/>
        <w:autoSpaceDN/>
        <w:spacing w:before="100" w:beforeAutospacing="1" w:after="100" w:afterAutospacing="1" w:line="360" w:lineRule="auto"/>
        <w:jc w:val="both"/>
        <w:rPr>
          <w:sz w:val="24"/>
          <w:szCs w:val="24"/>
          <w:lang w:val="en-GB" w:eastAsia="en-GB"/>
        </w:rPr>
      </w:pPr>
    </w:p>
    <w:p w14:paraId="7238F308" w14:textId="77777777" w:rsidR="00854B09" w:rsidRPr="00BF6418" w:rsidRDefault="00854B09" w:rsidP="00A140E9">
      <w:pPr>
        <w:widowControl/>
        <w:autoSpaceDE/>
        <w:autoSpaceDN/>
        <w:spacing w:before="100" w:beforeAutospacing="1" w:after="100" w:afterAutospacing="1" w:line="360" w:lineRule="auto"/>
        <w:jc w:val="both"/>
        <w:rPr>
          <w:sz w:val="24"/>
          <w:szCs w:val="24"/>
          <w:lang w:val="en-GB" w:eastAsia="en-GB"/>
        </w:rPr>
      </w:pPr>
    </w:p>
    <w:p w14:paraId="121A33A6" w14:textId="77777777" w:rsidR="00854B09" w:rsidRPr="00BF6418" w:rsidRDefault="00854B09" w:rsidP="00A140E9">
      <w:pPr>
        <w:widowControl/>
        <w:autoSpaceDE/>
        <w:autoSpaceDN/>
        <w:spacing w:before="100" w:beforeAutospacing="1" w:after="100" w:afterAutospacing="1" w:line="360" w:lineRule="auto"/>
        <w:jc w:val="both"/>
        <w:rPr>
          <w:sz w:val="24"/>
          <w:szCs w:val="24"/>
          <w:lang w:val="en-GB" w:eastAsia="en-GB"/>
        </w:rPr>
      </w:pPr>
    </w:p>
    <w:p w14:paraId="20331140" w14:textId="77777777" w:rsidR="00A86A4A" w:rsidRPr="00BF6418" w:rsidRDefault="00A86A4A" w:rsidP="00A140E9">
      <w:pPr>
        <w:widowControl/>
        <w:autoSpaceDE/>
        <w:autoSpaceDN/>
        <w:spacing w:before="100" w:beforeAutospacing="1" w:after="100" w:afterAutospacing="1" w:line="360" w:lineRule="auto"/>
        <w:jc w:val="both"/>
        <w:rPr>
          <w:sz w:val="24"/>
          <w:szCs w:val="24"/>
          <w:lang w:val="en-GB" w:eastAsia="en-GB"/>
        </w:rPr>
      </w:pPr>
    </w:p>
    <w:p w14:paraId="6C6CE608" w14:textId="77777777" w:rsidR="00A86A4A" w:rsidRPr="00BF6418" w:rsidRDefault="00A86A4A" w:rsidP="00A140E9">
      <w:pPr>
        <w:widowControl/>
        <w:autoSpaceDE/>
        <w:autoSpaceDN/>
        <w:spacing w:before="100" w:beforeAutospacing="1" w:after="100" w:afterAutospacing="1" w:line="360" w:lineRule="auto"/>
        <w:jc w:val="both"/>
        <w:rPr>
          <w:sz w:val="24"/>
          <w:szCs w:val="24"/>
          <w:lang w:val="en-GB" w:eastAsia="en-GB"/>
        </w:rPr>
      </w:pPr>
    </w:p>
    <w:p w14:paraId="2B22EC0B" w14:textId="77777777" w:rsidR="00A86A4A" w:rsidRPr="00BF6418" w:rsidRDefault="00A86A4A" w:rsidP="00A140E9">
      <w:pPr>
        <w:widowControl/>
        <w:autoSpaceDE/>
        <w:autoSpaceDN/>
        <w:spacing w:before="100" w:beforeAutospacing="1" w:after="100" w:afterAutospacing="1" w:line="360" w:lineRule="auto"/>
        <w:jc w:val="both"/>
        <w:rPr>
          <w:sz w:val="24"/>
          <w:szCs w:val="24"/>
          <w:lang w:val="en-GB" w:eastAsia="en-GB"/>
        </w:rPr>
      </w:pPr>
    </w:p>
    <w:p w14:paraId="4D8B5999" w14:textId="77777777" w:rsidR="00A86A4A" w:rsidRPr="00BF6418" w:rsidRDefault="00A86A4A" w:rsidP="00A140E9">
      <w:pPr>
        <w:widowControl/>
        <w:autoSpaceDE/>
        <w:autoSpaceDN/>
        <w:spacing w:before="100" w:beforeAutospacing="1" w:after="100" w:afterAutospacing="1" w:line="360" w:lineRule="auto"/>
        <w:jc w:val="both"/>
        <w:rPr>
          <w:sz w:val="24"/>
          <w:szCs w:val="24"/>
          <w:lang w:val="en-GB" w:eastAsia="en-GB"/>
        </w:rPr>
      </w:pPr>
    </w:p>
    <w:p w14:paraId="6D78A239" w14:textId="77777777" w:rsidR="00A86A4A" w:rsidRPr="00BF6418" w:rsidRDefault="00A86A4A" w:rsidP="00A140E9">
      <w:pPr>
        <w:widowControl/>
        <w:autoSpaceDE/>
        <w:autoSpaceDN/>
        <w:spacing w:before="100" w:beforeAutospacing="1" w:after="100" w:afterAutospacing="1" w:line="360" w:lineRule="auto"/>
        <w:jc w:val="both"/>
        <w:rPr>
          <w:sz w:val="24"/>
          <w:szCs w:val="24"/>
          <w:lang w:val="en-GB" w:eastAsia="en-GB"/>
        </w:rPr>
      </w:pPr>
    </w:p>
    <w:p w14:paraId="52CBF765" w14:textId="39CF55AB" w:rsidR="0009141E" w:rsidRPr="00BF6418" w:rsidRDefault="0009141E" w:rsidP="00552206">
      <w:pPr>
        <w:pStyle w:val="Heading2"/>
        <w:spacing w:line="374" w:lineRule="auto"/>
        <w:ind w:left="2846" w:firstLine="857"/>
        <w:rPr>
          <w:rFonts w:ascii="Times New Roman" w:hAnsi="Times New Roman" w:cs="Times New Roman"/>
          <w:b/>
          <w:bCs/>
          <w:color w:val="0D0D0D" w:themeColor="text1" w:themeTint="F2"/>
          <w:szCs w:val="32"/>
        </w:rPr>
      </w:pPr>
      <w:r w:rsidRPr="00BF6418">
        <w:rPr>
          <w:rFonts w:ascii="Times New Roman" w:hAnsi="Times New Roman" w:cs="Times New Roman"/>
          <w:b/>
          <w:bCs/>
          <w:color w:val="0D0D0D" w:themeColor="text1" w:themeTint="F2"/>
          <w:szCs w:val="32"/>
        </w:rPr>
        <w:lastRenderedPageBreak/>
        <w:t>CHAPTER</w:t>
      </w:r>
      <w:r w:rsidR="00552206">
        <w:rPr>
          <w:rFonts w:ascii="Times New Roman" w:hAnsi="Times New Roman" w:cs="Times New Roman"/>
          <w:b/>
          <w:bCs/>
          <w:color w:val="0D0D0D" w:themeColor="text1" w:themeTint="F2"/>
          <w:szCs w:val="32"/>
        </w:rPr>
        <w:t xml:space="preserve"> </w:t>
      </w:r>
      <w:r w:rsidRPr="00BF6418">
        <w:rPr>
          <w:rFonts w:ascii="Times New Roman" w:hAnsi="Times New Roman" w:cs="Times New Roman"/>
          <w:b/>
          <w:bCs/>
          <w:color w:val="0D0D0D" w:themeColor="text1" w:themeTint="F2"/>
          <w:szCs w:val="32"/>
        </w:rPr>
        <w:t xml:space="preserve">2 </w:t>
      </w:r>
      <w:r w:rsidRPr="00BF6418">
        <w:rPr>
          <w:rFonts w:ascii="Times New Roman" w:hAnsi="Times New Roman" w:cs="Times New Roman"/>
          <w:b/>
          <w:bCs/>
          <w:color w:val="0D0D0D" w:themeColor="text1" w:themeTint="F2"/>
          <w:szCs w:val="32"/>
        </w:rPr>
        <w:br/>
        <w:t>LITERATURE REVIEW</w:t>
      </w:r>
    </w:p>
    <w:p w14:paraId="00C7C532" w14:textId="77777777" w:rsidR="003E5A44" w:rsidRPr="00BF6418" w:rsidRDefault="003E5A44" w:rsidP="00A140E9">
      <w:pPr>
        <w:widowControl/>
        <w:autoSpaceDE/>
        <w:autoSpaceDN/>
        <w:spacing w:before="100" w:beforeAutospacing="1" w:after="100" w:afterAutospacing="1" w:line="360" w:lineRule="auto"/>
        <w:jc w:val="both"/>
        <w:outlineLvl w:val="2"/>
        <w:rPr>
          <w:b/>
          <w:bCs/>
          <w:sz w:val="27"/>
          <w:szCs w:val="27"/>
          <w:lang w:val="en-GB" w:eastAsia="en-GB"/>
        </w:rPr>
      </w:pPr>
      <w:r w:rsidRPr="00BF6418">
        <w:rPr>
          <w:b/>
          <w:bCs/>
          <w:sz w:val="27"/>
          <w:szCs w:val="27"/>
          <w:lang w:val="en-GB" w:eastAsia="en-GB"/>
        </w:rPr>
        <w:t>2.1 Overview</w:t>
      </w:r>
    </w:p>
    <w:p w14:paraId="0AE4C0C5" w14:textId="77777777" w:rsidR="003E5A44" w:rsidRPr="00702129" w:rsidRDefault="003E5A44" w:rsidP="00A140E9">
      <w:pPr>
        <w:widowControl/>
        <w:autoSpaceDE/>
        <w:autoSpaceDN/>
        <w:spacing w:before="100" w:beforeAutospacing="1" w:after="100" w:afterAutospacing="1" w:line="360" w:lineRule="auto"/>
        <w:jc w:val="both"/>
        <w:rPr>
          <w:sz w:val="24"/>
          <w:szCs w:val="24"/>
          <w:lang w:val="en-GB" w:eastAsia="en-GB"/>
        </w:rPr>
      </w:pPr>
      <w:r w:rsidRPr="00702129">
        <w:rPr>
          <w:sz w:val="24"/>
          <w:szCs w:val="24"/>
          <w:lang w:val="en-GB" w:eastAsia="en-GB"/>
        </w:rPr>
        <w:t>The transition from traditional, paper-based administrative workflows to a unified AI Smart Attendance and Interactive Learning Ecosystem is supported by a growing body of research in automation, secure authentication, and student motivation. This chapter provides a comprehensive review of sixteen research papers and systems that address the critical components of the proposed work: secure attendance tracking, administrative role-based management, and gamified leaderboards. The first six papers are foundational studies referenced in the project’s initial phase, while the subsequent ten papers explore advanced trends in dynamic QR technology, real-time synchronization, and learning analytics.</w:t>
      </w:r>
    </w:p>
    <w:p w14:paraId="04C4027D" w14:textId="6F30107D" w:rsidR="003E5A44" w:rsidRPr="00BF6418" w:rsidRDefault="003E5A44" w:rsidP="00A140E9">
      <w:pPr>
        <w:widowControl/>
        <w:autoSpaceDE/>
        <w:autoSpaceDN/>
        <w:spacing w:line="360" w:lineRule="auto"/>
        <w:jc w:val="both"/>
        <w:rPr>
          <w:sz w:val="24"/>
          <w:szCs w:val="24"/>
          <w:lang w:val="en-GB" w:eastAsia="en-GB"/>
        </w:rPr>
      </w:pPr>
    </w:p>
    <w:p w14:paraId="6EA027DF" w14:textId="77777777" w:rsidR="003E5A44" w:rsidRPr="00BF6418" w:rsidRDefault="003E5A44" w:rsidP="00A140E9">
      <w:pPr>
        <w:widowControl/>
        <w:autoSpaceDE/>
        <w:autoSpaceDN/>
        <w:spacing w:before="100" w:beforeAutospacing="1" w:after="100" w:afterAutospacing="1" w:line="360" w:lineRule="auto"/>
        <w:jc w:val="both"/>
        <w:outlineLvl w:val="2"/>
        <w:rPr>
          <w:b/>
          <w:bCs/>
          <w:sz w:val="27"/>
          <w:szCs w:val="27"/>
          <w:lang w:val="en-GB" w:eastAsia="en-GB"/>
        </w:rPr>
      </w:pPr>
      <w:r w:rsidRPr="00BF6418">
        <w:rPr>
          <w:b/>
          <w:bCs/>
          <w:sz w:val="27"/>
          <w:szCs w:val="27"/>
          <w:lang w:val="en-GB" w:eastAsia="en-GB"/>
        </w:rPr>
        <w:t>2.2 Review of Existing Systems (Core Foundation)</w:t>
      </w:r>
    </w:p>
    <w:p w14:paraId="0994D37C" w14:textId="7093F192" w:rsidR="009A0FAC" w:rsidRPr="009A0FAC" w:rsidRDefault="009A0FAC" w:rsidP="00A140E9">
      <w:pPr>
        <w:spacing w:line="360" w:lineRule="auto"/>
        <w:jc w:val="both"/>
        <w:rPr>
          <w:b/>
          <w:bCs/>
          <w:sz w:val="24"/>
          <w:szCs w:val="24"/>
          <w:lang w:val="en-GB"/>
        </w:rPr>
      </w:pPr>
      <w:r w:rsidRPr="009A0FAC">
        <w:rPr>
          <w:b/>
          <w:bCs/>
          <w:sz w:val="24"/>
          <w:szCs w:val="24"/>
          <w:lang w:val="en-GB"/>
        </w:rPr>
        <w:t>Hamdani, D., Wibowo, A. P. W., &amp; Heryono, H. Evaluating QR Code-Based Attendance System Using User Experience. Applied Information System and Management (AISM), 8(2), 2025.</w:t>
      </w:r>
      <w:r>
        <w:rPr>
          <w:b/>
          <w:bCs/>
          <w:sz w:val="24"/>
          <w:szCs w:val="24"/>
          <w:lang w:val="en-GB"/>
        </w:rPr>
        <w:t xml:space="preserve"> [1]</w:t>
      </w:r>
    </w:p>
    <w:p w14:paraId="0F6AA8B2" w14:textId="77777777" w:rsidR="003E5A44" w:rsidRPr="00BF6418" w:rsidRDefault="003E5A44" w:rsidP="00A140E9">
      <w:pPr>
        <w:widowControl/>
        <w:numPr>
          <w:ilvl w:val="0"/>
          <w:numId w:val="9"/>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Content:</w:t>
      </w:r>
      <w:r w:rsidRPr="00BF6418">
        <w:rPr>
          <w:sz w:val="24"/>
          <w:szCs w:val="24"/>
          <w:lang w:val="en-GB" w:eastAsia="en-GB"/>
        </w:rPr>
        <w:t xml:space="preserve"> This study focuses on the human element of digital attendance, evaluating how students and faculty perceive the shift from manual </w:t>
      </w:r>
      <w:proofErr w:type="gramStart"/>
      <w:r w:rsidRPr="00BF6418">
        <w:rPr>
          <w:sz w:val="24"/>
          <w:szCs w:val="24"/>
          <w:lang w:val="en-GB" w:eastAsia="en-GB"/>
        </w:rPr>
        <w:t>roll-calls</w:t>
      </w:r>
      <w:proofErr w:type="gramEnd"/>
      <w:r w:rsidRPr="00BF6418">
        <w:rPr>
          <w:sz w:val="24"/>
          <w:szCs w:val="24"/>
          <w:lang w:val="en-GB" w:eastAsia="en-GB"/>
        </w:rPr>
        <w:t xml:space="preserve"> to mobile scanning.</w:t>
      </w:r>
    </w:p>
    <w:p w14:paraId="09D6751B" w14:textId="77777777" w:rsidR="003E5A44" w:rsidRPr="00BF6418" w:rsidRDefault="003E5A44" w:rsidP="00A140E9">
      <w:pPr>
        <w:widowControl/>
        <w:numPr>
          <w:ilvl w:val="0"/>
          <w:numId w:val="9"/>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Methodology:</w:t>
      </w:r>
      <w:r w:rsidRPr="00BF6418">
        <w:rPr>
          <w:sz w:val="24"/>
          <w:szCs w:val="24"/>
          <w:lang w:val="en-GB" w:eastAsia="en-GB"/>
        </w:rPr>
        <w:t xml:space="preserve"> The researchers utilized User Experience Questionnaires (UEQ) to quantitatively measure stimulation, novelty, and efficiency.</w:t>
      </w:r>
    </w:p>
    <w:p w14:paraId="03574861" w14:textId="77777777" w:rsidR="003E5A44" w:rsidRPr="00BF6418" w:rsidRDefault="003E5A44" w:rsidP="00A140E9">
      <w:pPr>
        <w:widowControl/>
        <w:numPr>
          <w:ilvl w:val="0"/>
          <w:numId w:val="9"/>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Key Findings:</w:t>
      </w:r>
      <w:r w:rsidRPr="00BF6418">
        <w:rPr>
          <w:sz w:val="24"/>
          <w:szCs w:val="24"/>
          <w:lang w:val="en-GB" w:eastAsia="en-GB"/>
        </w:rPr>
        <w:t xml:space="preserve"> Results showed that QR systems significantly outperform manual methods in speed, but the study highlighted that without interactive features, students might find the process repetitive.</w:t>
      </w:r>
    </w:p>
    <w:p w14:paraId="6ECB1A38" w14:textId="228CB987" w:rsidR="003E5A44" w:rsidRPr="00166B7B" w:rsidRDefault="003E5A44" w:rsidP="00166B7B">
      <w:pPr>
        <w:widowControl/>
        <w:numPr>
          <w:ilvl w:val="0"/>
          <w:numId w:val="9"/>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Drawbacks:</w:t>
      </w:r>
      <w:r w:rsidRPr="00BF6418">
        <w:rPr>
          <w:sz w:val="24"/>
          <w:szCs w:val="24"/>
          <w:lang w:val="en-GB" w:eastAsia="en-GB"/>
        </w:rPr>
        <w:t xml:space="preserve"> The research is limited to the user interface experience and fails to address the administrative need for backend record modification or error handling.</w:t>
      </w:r>
    </w:p>
    <w:p w14:paraId="4D290B77" w14:textId="5DABC78D" w:rsidR="009A0FAC" w:rsidRDefault="009A0FAC" w:rsidP="00A140E9">
      <w:pPr>
        <w:widowControl/>
        <w:autoSpaceDE/>
        <w:autoSpaceDN/>
        <w:spacing w:before="100" w:beforeAutospacing="1" w:after="100" w:afterAutospacing="1" w:line="360" w:lineRule="auto"/>
        <w:jc w:val="both"/>
        <w:rPr>
          <w:b/>
          <w:bCs/>
          <w:sz w:val="24"/>
          <w:szCs w:val="24"/>
          <w:lang w:val="en-GB" w:eastAsia="en-GB"/>
        </w:rPr>
      </w:pPr>
      <w:r w:rsidRPr="009A0FAC">
        <w:rPr>
          <w:b/>
          <w:bCs/>
          <w:sz w:val="24"/>
          <w:szCs w:val="24"/>
          <w:lang w:val="en-GB" w:eastAsia="en-GB"/>
        </w:rPr>
        <w:lastRenderedPageBreak/>
        <w:t>Golande, R., et al. Student Management System with Admin, Teacher, and Student Roles. Alochana Journal, 14(5), 2025.</w:t>
      </w:r>
      <w:r>
        <w:rPr>
          <w:b/>
          <w:bCs/>
          <w:sz w:val="24"/>
          <w:szCs w:val="24"/>
          <w:lang w:val="en-GB" w:eastAsia="en-GB"/>
        </w:rPr>
        <w:t xml:space="preserve"> [2]</w:t>
      </w:r>
    </w:p>
    <w:p w14:paraId="5D775AEC" w14:textId="358F1518" w:rsidR="003E5A44" w:rsidRPr="009A0FAC" w:rsidRDefault="003E5A44" w:rsidP="00A140E9">
      <w:pPr>
        <w:pStyle w:val="ListParagraph"/>
        <w:widowControl/>
        <w:numPr>
          <w:ilvl w:val="0"/>
          <w:numId w:val="57"/>
        </w:numPr>
        <w:autoSpaceDE/>
        <w:autoSpaceDN/>
        <w:spacing w:before="100" w:beforeAutospacing="1" w:after="100" w:afterAutospacing="1" w:line="360" w:lineRule="auto"/>
        <w:jc w:val="both"/>
        <w:rPr>
          <w:sz w:val="24"/>
          <w:szCs w:val="24"/>
          <w:lang w:val="en-GB" w:eastAsia="en-GB"/>
        </w:rPr>
      </w:pPr>
      <w:r w:rsidRPr="009A0FAC">
        <w:rPr>
          <w:b/>
          <w:bCs/>
          <w:sz w:val="24"/>
          <w:szCs w:val="24"/>
          <w:lang w:val="en-GB" w:eastAsia="en-GB"/>
        </w:rPr>
        <w:t>Content:</w:t>
      </w:r>
      <w:r w:rsidRPr="009A0FAC">
        <w:rPr>
          <w:sz w:val="24"/>
          <w:szCs w:val="24"/>
          <w:lang w:val="en-GB" w:eastAsia="en-GB"/>
        </w:rPr>
        <w:t xml:space="preserve"> This paper discusses the design of a hierarchical portal that segments access rights based on institutional responsibilities.</w:t>
      </w:r>
    </w:p>
    <w:p w14:paraId="46E80526" w14:textId="77777777" w:rsidR="003E5A44" w:rsidRPr="00BF6418" w:rsidRDefault="003E5A44" w:rsidP="00A140E9">
      <w:pPr>
        <w:widowControl/>
        <w:numPr>
          <w:ilvl w:val="0"/>
          <w:numId w:val="10"/>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Methodology:</w:t>
      </w:r>
      <w:r w:rsidRPr="00BF6418">
        <w:rPr>
          <w:sz w:val="24"/>
          <w:szCs w:val="24"/>
          <w:lang w:val="en-GB" w:eastAsia="en-GB"/>
        </w:rPr>
        <w:t xml:space="preserve"> The system was developed using a 3-tier architecture (Client-Server-Database) focusing on distinct CRUD operations for three user types.</w:t>
      </w:r>
    </w:p>
    <w:p w14:paraId="4E1A4E7B" w14:textId="77777777" w:rsidR="003E5A44" w:rsidRPr="00BF6418" w:rsidRDefault="003E5A44" w:rsidP="00A140E9">
      <w:pPr>
        <w:widowControl/>
        <w:numPr>
          <w:ilvl w:val="0"/>
          <w:numId w:val="10"/>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Key Findings:</w:t>
      </w:r>
      <w:r w:rsidRPr="00BF6418">
        <w:rPr>
          <w:sz w:val="24"/>
          <w:szCs w:val="24"/>
          <w:lang w:val="en-GB" w:eastAsia="en-GB"/>
        </w:rPr>
        <w:t xml:space="preserve"> It established that Role-Based Access Control (RBAC) is essential for maintaining data integrity and preventing unauthorized data manipulation.</w:t>
      </w:r>
    </w:p>
    <w:p w14:paraId="6241B00E" w14:textId="77777777" w:rsidR="003E5A44" w:rsidRPr="00BF6418" w:rsidRDefault="003E5A44" w:rsidP="00A140E9">
      <w:pPr>
        <w:widowControl/>
        <w:numPr>
          <w:ilvl w:val="0"/>
          <w:numId w:val="10"/>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Drawbacks:</w:t>
      </w:r>
      <w:r w:rsidRPr="00BF6418">
        <w:rPr>
          <w:sz w:val="24"/>
          <w:szCs w:val="24"/>
          <w:lang w:val="en-GB" w:eastAsia="en-GB"/>
        </w:rPr>
        <w:t xml:space="preserve"> The system lacks integration with a "Master Timetable," meaning attendance is not automatically synchronized with specific class hours.</w:t>
      </w:r>
    </w:p>
    <w:p w14:paraId="0000D43D" w14:textId="183B88AE" w:rsidR="00C34390" w:rsidRPr="00C34390" w:rsidRDefault="009A0FAC" w:rsidP="00A140E9">
      <w:pPr>
        <w:widowControl/>
        <w:autoSpaceDE/>
        <w:autoSpaceDN/>
        <w:spacing w:before="100" w:beforeAutospacing="1" w:after="100" w:afterAutospacing="1" w:line="360" w:lineRule="auto"/>
        <w:jc w:val="both"/>
        <w:rPr>
          <w:sz w:val="24"/>
          <w:szCs w:val="24"/>
          <w:lang w:val="en-GB" w:eastAsia="en-GB"/>
        </w:rPr>
      </w:pPr>
      <w:r w:rsidRPr="009A0FAC">
        <w:rPr>
          <w:b/>
          <w:bCs/>
          <w:sz w:val="24"/>
          <w:szCs w:val="24"/>
          <w:lang w:val="en-GB" w:eastAsia="en-GB"/>
        </w:rPr>
        <w:t>Yu, S., Ye, J., et al. A Learning Analytics-Based Leaderboard Feedback Approach. British Journal of Educational Technology, 2025.</w:t>
      </w:r>
      <w:r w:rsidR="00C34390">
        <w:rPr>
          <w:b/>
          <w:bCs/>
          <w:sz w:val="24"/>
          <w:szCs w:val="24"/>
          <w:lang w:val="en-GB" w:eastAsia="en-GB"/>
        </w:rPr>
        <w:t xml:space="preserve"> </w:t>
      </w:r>
      <w:r w:rsidR="00C34390" w:rsidRPr="009A0FAC">
        <w:rPr>
          <w:b/>
          <w:bCs/>
          <w:sz w:val="24"/>
          <w:szCs w:val="24"/>
          <w:lang w:val="en-GB" w:eastAsia="en-GB"/>
        </w:rPr>
        <w:t>[3]</w:t>
      </w:r>
    </w:p>
    <w:p w14:paraId="1DB9BC81" w14:textId="2D97D865" w:rsidR="003E5A44" w:rsidRPr="00BF6418" w:rsidRDefault="003E5A44" w:rsidP="00A140E9">
      <w:pPr>
        <w:widowControl/>
        <w:numPr>
          <w:ilvl w:val="0"/>
          <w:numId w:val="11"/>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Content:</w:t>
      </w:r>
      <w:r w:rsidRPr="00BF6418">
        <w:rPr>
          <w:sz w:val="24"/>
          <w:szCs w:val="24"/>
          <w:lang w:val="en-GB" w:eastAsia="en-GB"/>
        </w:rPr>
        <w:t xml:space="preserve"> This research explores how competitive social mechanics, such as leaderboards, can be used to promote cognitive engagement.</w:t>
      </w:r>
    </w:p>
    <w:p w14:paraId="798153A9" w14:textId="77777777" w:rsidR="003E5A44" w:rsidRPr="00BF6418" w:rsidRDefault="003E5A44" w:rsidP="00A140E9">
      <w:pPr>
        <w:widowControl/>
        <w:numPr>
          <w:ilvl w:val="0"/>
          <w:numId w:val="11"/>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Methodology:</w:t>
      </w:r>
      <w:r w:rsidRPr="00BF6418">
        <w:rPr>
          <w:sz w:val="24"/>
          <w:szCs w:val="24"/>
          <w:lang w:val="en-GB" w:eastAsia="en-GB"/>
        </w:rPr>
        <w:t xml:space="preserve"> The authors integrated a rank-based feedback system into an online learning environment to monitor its effect on student performance.</w:t>
      </w:r>
    </w:p>
    <w:p w14:paraId="71738070" w14:textId="77777777" w:rsidR="003E5A44" w:rsidRPr="00BF6418" w:rsidRDefault="003E5A44" w:rsidP="00A140E9">
      <w:pPr>
        <w:widowControl/>
        <w:numPr>
          <w:ilvl w:val="0"/>
          <w:numId w:val="11"/>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Key Findings:</w:t>
      </w:r>
      <w:r w:rsidRPr="00BF6418">
        <w:rPr>
          <w:sz w:val="24"/>
          <w:szCs w:val="24"/>
          <w:lang w:val="en-GB" w:eastAsia="en-GB"/>
        </w:rPr>
        <w:t xml:space="preserve"> Providing real-time feedback on rank significantly increased student participation and effort in technical tasks.</w:t>
      </w:r>
    </w:p>
    <w:p w14:paraId="7713473D" w14:textId="77777777" w:rsidR="003E5A44" w:rsidRPr="00BF6418" w:rsidRDefault="003E5A44" w:rsidP="00A140E9">
      <w:pPr>
        <w:widowControl/>
        <w:numPr>
          <w:ilvl w:val="0"/>
          <w:numId w:val="11"/>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Drawbacks:</w:t>
      </w:r>
      <w:r w:rsidRPr="00BF6418">
        <w:rPr>
          <w:sz w:val="24"/>
          <w:szCs w:val="24"/>
          <w:lang w:val="en-GB" w:eastAsia="en-GB"/>
        </w:rPr>
        <w:t xml:space="preserve"> The leaderboard functions as a standalone motivational tool and is not correlated with physical class attendance.</w:t>
      </w:r>
    </w:p>
    <w:p w14:paraId="4B13FC3E" w14:textId="5BDC80DE" w:rsidR="00C34390" w:rsidRPr="00BF6418" w:rsidRDefault="00C34390" w:rsidP="00A140E9">
      <w:pPr>
        <w:widowControl/>
        <w:autoSpaceDE/>
        <w:autoSpaceDN/>
        <w:spacing w:before="100" w:beforeAutospacing="1" w:after="100" w:afterAutospacing="1" w:line="360" w:lineRule="auto"/>
        <w:jc w:val="both"/>
        <w:rPr>
          <w:sz w:val="24"/>
          <w:szCs w:val="24"/>
          <w:lang w:val="en-GB" w:eastAsia="en-GB"/>
        </w:rPr>
      </w:pPr>
      <w:r w:rsidRPr="00C34390">
        <w:rPr>
          <w:b/>
          <w:bCs/>
          <w:sz w:val="24"/>
          <w:szCs w:val="24"/>
          <w:lang w:val="en-GB" w:eastAsia="en-GB"/>
        </w:rPr>
        <w:t>Khalid, N. A. A. Develop a New Student Attendance System Using QR Code for Smartphone. CESSMUDS, 1(1), 2025.</w:t>
      </w:r>
      <w:r>
        <w:rPr>
          <w:b/>
          <w:bCs/>
          <w:sz w:val="24"/>
          <w:szCs w:val="24"/>
          <w:lang w:val="en-GB" w:eastAsia="en-GB"/>
        </w:rPr>
        <w:t xml:space="preserve"> </w:t>
      </w:r>
      <w:r w:rsidRPr="00C34390">
        <w:rPr>
          <w:b/>
          <w:bCs/>
          <w:sz w:val="24"/>
          <w:szCs w:val="24"/>
          <w:lang w:val="en-GB" w:eastAsia="en-GB"/>
        </w:rPr>
        <w:t>[4]</w:t>
      </w:r>
    </w:p>
    <w:p w14:paraId="6CDAE23D" w14:textId="77777777" w:rsidR="003E5A44" w:rsidRPr="00BF6418" w:rsidRDefault="003E5A44" w:rsidP="00A140E9">
      <w:pPr>
        <w:widowControl/>
        <w:numPr>
          <w:ilvl w:val="0"/>
          <w:numId w:val="12"/>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Content:</w:t>
      </w:r>
      <w:r w:rsidRPr="00BF6418">
        <w:rPr>
          <w:sz w:val="24"/>
          <w:szCs w:val="24"/>
          <w:lang w:val="en-GB" w:eastAsia="en-GB"/>
        </w:rPr>
        <w:t xml:space="preserve"> This study presents a cost-effective model for universities to mark attendance using only existing student hardware.</w:t>
      </w:r>
    </w:p>
    <w:p w14:paraId="24262D5B" w14:textId="77777777" w:rsidR="003E5A44" w:rsidRPr="00BF6418" w:rsidRDefault="003E5A44" w:rsidP="00A140E9">
      <w:pPr>
        <w:widowControl/>
        <w:numPr>
          <w:ilvl w:val="0"/>
          <w:numId w:val="12"/>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Methodology:</w:t>
      </w:r>
      <w:r w:rsidRPr="00BF6418">
        <w:rPr>
          <w:sz w:val="24"/>
          <w:szCs w:val="24"/>
          <w:lang w:val="en-GB" w:eastAsia="en-GB"/>
        </w:rPr>
        <w:t xml:space="preserve"> The implementation used a mobile-responsive web platform backed by cloud storage for real-time data entry.</w:t>
      </w:r>
    </w:p>
    <w:p w14:paraId="67A6C4D0" w14:textId="77777777" w:rsidR="003E5A44" w:rsidRPr="00BF6418" w:rsidRDefault="003E5A44" w:rsidP="00A140E9">
      <w:pPr>
        <w:widowControl/>
        <w:numPr>
          <w:ilvl w:val="0"/>
          <w:numId w:val="12"/>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Key Findings:</w:t>
      </w:r>
      <w:r w:rsidRPr="00BF6418">
        <w:rPr>
          <w:sz w:val="24"/>
          <w:szCs w:val="24"/>
          <w:lang w:val="en-GB" w:eastAsia="en-GB"/>
        </w:rPr>
        <w:t xml:space="preserve"> The research proved that utilizing smartphones eliminates the need for expensive biometric hardware.</w:t>
      </w:r>
    </w:p>
    <w:p w14:paraId="628A13E2" w14:textId="0A95D572" w:rsidR="00A86A4A" w:rsidRPr="00C34390" w:rsidRDefault="003E5A44" w:rsidP="00A140E9">
      <w:pPr>
        <w:widowControl/>
        <w:numPr>
          <w:ilvl w:val="0"/>
          <w:numId w:val="12"/>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lastRenderedPageBreak/>
        <w:t>Drawbacks:</w:t>
      </w:r>
      <w:r w:rsidRPr="00BF6418">
        <w:rPr>
          <w:sz w:val="24"/>
          <w:szCs w:val="24"/>
          <w:lang w:val="en-GB" w:eastAsia="en-GB"/>
        </w:rPr>
        <w:t xml:space="preserve"> It provides limited analytics for faculty, offering only basic presence/absence logs without historical trend analysis.</w:t>
      </w:r>
    </w:p>
    <w:p w14:paraId="3A5678D6" w14:textId="7975B5E3" w:rsidR="00C34390" w:rsidRPr="00C34390" w:rsidRDefault="00C34390" w:rsidP="00A140E9">
      <w:pPr>
        <w:widowControl/>
        <w:autoSpaceDE/>
        <w:autoSpaceDN/>
        <w:spacing w:before="100" w:beforeAutospacing="1" w:after="100" w:afterAutospacing="1" w:line="360" w:lineRule="auto"/>
        <w:jc w:val="both"/>
        <w:rPr>
          <w:b/>
          <w:bCs/>
          <w:sz w:val="24"/>
          <w:szCs w:val="24"/>
          <w:lang w:val="en-GB" w:eastAsia="en-GB"/>
        </w:rPr>
      </w:pPr>
      <w:r w:rsidRPr="00C34390">
        <w:rPr>
          <w:b/>
          <w:bCs/>
          <w:sz w:val="24"/>
          <w:szCs w:val="24"/>
          <w:lang w:val="en-GB" w:eastAsia="en-GB"/>
        </w:rPr>
        <w:t>Prajwal, S., Thorat, S. K., et al. QR Code-Based Student Attendance System with Timetable Synchronization. International Journal of Advanced Research in Computer and Communication Engineering (IJARCCE), 14(4), 2025.</w:t>
      </w:r>
      <w:r>
        <w:rPr>
          <w:b/>
          <w:bCs/>
          <w:sz w:val="24"/>
          <w:szCs w:val="24"/>
          <w:lang w:val="en-GB" w:eastAsia="en-GB"/>
        </w:rPr>
        <w:t xml:space="preserve"> </w:t>
      </w:r>
      <w:r w:rsidRPr="00C34390">
        <w:rPr>
          <w:b/>
          <w:bCs/>
          <w:sz w:val="24"/>
          <w:szCs w:val="24"/>
          <w:lang w:val="en-GB" w:eastAsia="en-GB"/>
        </w:rPr>
        <w:t>[5]</w:t>
      </w:r>
    </w:p>
    <w:p w14:paraId="5825AADC" w14:textId="77777777" w:rsidR="003E5A44" w:rsidRPr="00BF6418" w:rsidRDefault="003E5A44" w:rsidP="00A140E9">
      <w:pPr>
        <w:widowControl/>
        <w:numPr>
          <w:ilvl w:val="0"/>
          <w:numId w:val="13"/>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Content:</w:t>
      </w:r>
      <w:r w:rsidRPr="00BF6418">
        <w:rPr>
          <w:sz w:val="24"/>
          <w:szCs w:val="24"/>
          <w:lang w:val="en-GB" w:eastAsia="en-GB"/>
        </w:rPr>
        <w:t xml:space="preserve"> This paper addresses the problem of subject-wise tracking by linking scans to the college schedule.</w:t>
      </w:r>
    </w:p>
    <w:p w14:paraId="3818A957" w14:textId="77777777" w:rsidR="003E5A44" w:rsidRPr="00BF6418" w:rsidRDefault="003E5A44" w:rsidP="00A140E9">
      <w:pPr>
        <w:widowControl/>
        <w:numPr>
          <w:ilvl w:val="0"/>
          <w:numId w:val="13"/>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Methodology:</w:t>
      </w:r>
      <w:r w:rsidRPr="00BF6418">
        <w:rPr>
          <w:sz w:val="24"/>
          <w:szCs w:val="24"/>
          <w:lang w:val="en-GB" w:eastAsia="en-GB"/>
        </w:rPr>
        <w:t xml:space="preserve"> The system cross-references student scan timestamps against a predefined institutional timetable.</w:t>
      </w:r>
    </w:p>
    <w:p w14:paraId="25254C45" w14:textId="77777777" w:rsidR="003E5A44" w:rsidRPr="00BF6418" w:rsidRDefault="003E5A44" w:rsidP="00A140E9">
      <w:pPr>
        <w:widowControl/>
        <w:numPr>
          <w:ilvl w:val="0"/>
          <w:numId w:val="13"/>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Key Findings:</w:t>
      </w:r>
      <w:r w:rsidRPr="00BF6418">
        <w:rPr>
          <w:sz w:val="24"/>
          <w:szCs w:val="24"/>
          <w:lang w:val="en-GB" w:eastAsia="en-GB"/>
        </w:rPr>
        <w:t xml:space="preserve"> Subject-wise percentage calculations became 100% accurate when the attendance was locked to a specific timetable slot.</w:t>
      </w:r>
    </w:p>
    <w:p w14:paraId="22EBA87E" w14:textId="77777777" w:rsidR="003E5A44" w:rsidRPr="00BF6418" w:rsidRDefault="003E5A44" w:rsidP="00A140E9">
      <w:pPr>
        <w:widowControl/>
        <w:numPr>
          <w:ilvl w:val="0"/>
          <w:numId w:val="13"/>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Drawbacks:</w:t>
      </w:r>
      <w:r w:rsidRPr="00BF6418">
        <w:rPr>
          <w:sz w:val="24"/>
          <w:szCs w:val="24"/>
          <w:lang w:val="en-GB" w:eastAsia="en-GB"/>
        </w:rPr>
        <w:t xml:space="preserve"> The system lacks a "Master View" for administrators to oversee all class activities and modify global records.</w:t>
      </w:r>
    </w:p>
    <w:p w14:paraId="506622E1" w14:textId="745F9A43" w:rsidR="00C34390" w:rsidRPr="00BF6418" w:rsidRDefault="00C34390" w:rsidP="00A140E9">
      <w:pPr>
        <w:widowControl/>
        <w:autoSpaceDE/>
        <w:autoSpaceDN/>
        <w:spacing w:before="100" w:beforeAutospacing="1" w:after="100" w:afterAutospacing="1" w:line="360" w:lineRule="auto"/>
        <w:jc w:val="both"/>
        <w:rPr>
          <w:sz w:val="24"/>
          <w:szCs w:val="24"/>
          <w:lang w:val="en-GB" w:eastAsia="en-GB"/>
        </w:rPr>
      </w:pPr>
      <w:r w:rsidRPr="00C34390">
        <w:rPr>
          <w:b/>
          <w:bCs/>
          <w:sz w:val="24"/>
          <w:szCs w:val="24"/>
          <w:lang w:val="en-GB" w:eastAsia="en-GB"/>
        </w:rPr>
        <w:t>Adewole, D. B., et al. Predicting Practical Performance from C Code Submissions. International Journal of Research and Innovation in Applied Science (IJRIAS), X(I), 2025.</w:t>
      </w:r>
      <w:r>
        <w:rPr>
          <w:b/>
          <w:bCs/>
          <w:sz w:val="24"/>
          <w:szCs w:val="24"/>
          <w:lang w:val="en-GB" w:eastAsia="en-GB"/>
        </w:rPr>
        <w:t xml:space="preserve"> </w:t>
      </w:r>
      <w:r w:rsidRPr="00C34390">
        <w:rPr>
          <w:b/>
          <w:bCs/>
          <w:sz w:val="24"/>
          <w:szCs w:val="24"/>
          <w:lang w:val="en-GB" w:eastAsia="en-GB"/>
        </w:rPr>
        <w:t>[6]</w:t>
      </w:r>
    </w:p>
    <w:p w14:paraId="66AAB02A" w14:textId="77777777" w:rsidR="003E5A44" w:rsidRPr="00BF6418" w:rsidRDefault="003E5A44" w:rsidP="00A140E9">
      <w:pPr>
        <w:widowControl/>
        <w:numPr>
          <w:ilvl w:val="0"/>
          <w:numId w:val="14"/>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Content:</w:t>
      </w:r>
      <w:r w:rsidRPr="00BF6418">
        <w:rPr>
          <w:sz w:val="24"/>
          <w:szCs w:val="24"/>
          <w:lang w:val="en-GB" w:eastAsia="en-GB"/>
        </w:rPr>
        <w:t xml:space="preserve"> This research investigates the use of technical metrics (coding scores) as a predictor of academic success.</w:t>
      </w:r>
    </w:p>
    <w:p w14:paraId="3D353996" w14:textId="77777777" w:rsidR="003E5A44" w:rsidRPr="00BF6418" w:rsidRDefault="003E5A44" w:rsidP="00A140E9">
      <w:pPr>
        <w:widowControl/>
        <w:numPr>
          <w:ilvl w:val="0"/>
          <w:numId w:val="14"/>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Methodology:</w:t>
      </w:r>
      <w:r w:rsidRPr="00BF6418">
        <w:rPr>
          <w:sz w:val="24"/>
          <w:szCs w:val="24"/>
          <w:lang w:val="en-GB" w:eastAsia="en-GB"/>
        </w:rPr>
        <w:t xml:space="preserve"> Coding quality and submission frequency were analyzed to categorize student proficiency.</w:t>
      </w:r>
    </w:p>
    <w:p w14:paraId="3DEF12C6" w14:textId="77777777" w:rsidR="003E5A44" w:rsidRPr="00BF6418" w:rsidRDefault="003E5A44" w:rsidP="00A140E9">
      <w:pPr>
        <w:widowControl/>
        <w:numPr>
          <w:ilvl w:val="0"/>
          <w:numId w:val="14"/>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Key Findings:</w:t>
      </w:r>
      <w:r w:rsidRPr="00BF6418">
        <w:rPr>
          <w:sz w:val="24"/>
          <w:szCs w:val="24"/>
          <w:lang w:val="en-GB" w:eastAsia="en-GB"/>
        </w:rPr>
        <w:t xml:space="preserve"> Practical proficiency in coding was found to be a more accurate predictor of graduation readiness than traditional theoretical grades.</w:t>
      </w:r>
    </w:p>
    <w:p w14:paraId="7F5B0EBE" w14:textId="74674936" w:rsidR="00C34390" w:rsidRPr="00754F67" w:rsidRDefault="003E5A44" w:rsidP="00754F67">
      <w:pPr>
        <w:widowControl/>
        <w:numPr>
          <w:ilvl w:val="0"/>
          <w:numId w:val="14"/>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Drawbacks:</w:t>
      </w:r>
      <w:r w:rsidRPr="00BF6418">
        <w:rPr>
          <w:sz w:val="24"/>
          <w:szCs w:val="24"/>
          <w:lang w:val="en-GB" w:eastAsia="en-GB"/>
        </w:rPr>
        <w:t xml:space="preserve"> Performance metrics remain in a data silo, disconnected from daily attendance dashboards.</w:t>
      </w:r>
    </w:p>
    <w:p w14:paraId="4ECB90F0" w14:textId="1818B544" w:rsidR="00C34390" w:rsidRDefault="008C084D" w:rsidP="00A140E9">
      <w:pPr>
        <w:widowControl/>
        <w:autoSpaceDE/>
        <w:autoSpaceDN/>
        <w:spacing w:before="100" w:beforeAutospacing="1" w:after="100" w:afterAutospacing="1" w:line="360" w:lineRule="auto"/>
        <w:jc w:val="both"/>
        <w:rPr>
          <w:b/>
          <w:bCs/>
          <w:sz w:val="24"/>
          <w:szCs w:val="24"/>
          <w:lang w:val="en-GB" w:eastAsia="en-GB"/>
        </w:rPr>
      </w:pPr>
      <w:r w:rsidRPr="008C084D">
        <w:rPr>
          <w:b/>
          <w:bCs/>
          <w:sz w:val="24"/>
          <w:szCs w:val="24"/>
          <w:lang w:val="en-GB" w:eastAsia="en-GB"/>
        </w:rPr>
        <w:t xml:space="preserve">Senthilraja, B., Narmadha, D., &amp; Rupika, S., Smart Attendance Tracking: QR Codes for Easy Classroom Management, International Journal of Electronics Automation, 2024. </w:t>
      </w:r>
      <w:r w:rsidR="00C34390" w:rsidRPr="00C34390">
        <w:rPr>
          <w:b/>
          <w:bCs/>
          <w:sz w:val="24"/>
          <w:szCs w:val="24"/>
          <w:lang w:val="en-GB" w:eastAsia="en-GB"/>
        </w:rPr>
        <w:t>[7]</w:t>
      </w:r>
    </w:p>
    <w:p w14:paraId="45BD4A14" w14:textId="77777777" w:rsidR="00603953" w:rsidRDefault="003E5A44" w:rsidP="00A140E9">
      <w:pPr>
        <w:pStyle w:val="ListParagraph"/>
        <w:widowControl/>
        <w:numPr>
          <w:ilvl w:val="0"/>
          <w:numId w:val="15"/>
        </w:numPr>
        <w:autoSpaceDE/>
        <w:autoSpaceDN/>
        <w:spacing w:before="100" w:beforeAutospacing="1" w:after="100" w:afterAutospacing="1" w:line="360" w:lineRule="auto"/>
        <w:jc w:val="both"/>
        <w:rPr>
          <w:sz w:val="24"/>
          <w:szCs w:val="24"/>
          <w:lang w:val="en-GB" w:eastAsia="en-GB"/>
        </w:rPr>
      </w:pPr>
      <w:r w:rsidRPr="00603953">
        <w:rPr>
          <w:b/>
          <w:bCs/>
          <w:sz w:val="24"/>
          <w:szCs w:val="24"/>
          <w:lang w:val="en-GB" w:eastAsia="en-GB"/>
        </w:rPr>
        <w:t>Content:</w:t>
      </w:r>
      <w:r w:rsidRPr="00603953">
        <w:rPr>
          <w:sz w:val="24"/>
          <w:szCs w:val="24"/>
          <w:lang w:val="en-GB" w:eastAsia="en-GB"/>
        </w:rPr>
        <w:t xml:space="preserve"> This 2024 study introduces a dynamic QR approach to prevent proxy attendance and "buddy punching".</w:t>
      </w:r>
    </w:p>
    <w:p w14:paraId="191F9503" w14:textId="5A59E544" w:rsidR="003E5A44" w:rsidRPr="00603953" w:rsidRDefault="003E5A44" w:rsidP="00A140E9">
      <w:pPr>
        <w:pStyle w:val="ListParagraph"/>
        <w:widowControl/>
        <w:numPr>
          <w:ilvl w:val="0"/>
          <w:numId w:val="15"/>
        </w:numPr>
        <w:autoSpaceDE/>
        <w:autoSpaceDN/>
        <w:spacing w:before="100" w:beforeAutospacing="1" w:after="100" w:afterAutospacing="1" w:line="360" w:lineRule="auto"/>
        <w:jc w:val="both"/>
        <w:rPr>
          <w:sz w:val="24"/>
          <w:szCs w:val="24"/>
          <w:lang w:val="en-GB" w:eastAsia="en-GB"/>
        </w:rPr>
      </w:pPr>
      <w:r w:rsidRPr="00603953">
        <w:rPr>
          <w:b/>
          <w:bCs/>
          <w:sz w:val="24"/>
          <w:szCs w:val="24"/>
          <w:lang w:val="en-GB" w:eastAsia="en-GB"/>
        </w:rPr>
        <w:lastRenderedPageBreak/>
        <w:t>Methodology:</w:t>
      </w:r>
      <w:r w:rsidRPr="00603953">
        <w:rPr>
          <w:sz w:val="24"/>
          <w:szCs w:val="24"/>
          <w:lang w:val="en-GB" w:eastAsia="en-GB"/>
        </w:rPr>
        <w:t xml:space="preserve"> The system generates a new QR code every 10-15 seconds and verifies the student's geolocation before marking them present.</w:t>
      </w:r>
    </w:p>
    <w:p w14:paraId="6BA448B0" w14:textId="77777777" w:rsidR="003E5A44" w:rsidRPr="00BF6418" w:rsidRDefault="003E5A44" w:rsidP="00A140E9">
      <w:pPr>
        <w:widowControl/>
        <w:numPr>
          <w:ilvl w:val="0"/>
          <w:numId w:val="15"/>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Key Findings:</w:t>
      </w:r>
      <w:r w:rsidRPr="00BF6418">
        <w:rPr>
          <w:sz w:val="24"/>
          <w:szCs w:val="24"/>
          <w:lang w:val="en-GB" w:eastAsia="en-GB"/>
        </w:rPr>
        <w:t xml:space="preserve"> Dynamic generation makes screenshots obsolete, ensuring only students physically present in the hall can successfully scan the code.</w:t>
      </w:r>
    </w:p>
    <w:p w14:paraId="5FA7B8A2" w14:textId="4E6656BC" w:rsidR="003E5A44" w:rsidRPr="00C34390" w:rsidRDefault="003E5A44" w:rsidP="00A140E9">
      <w:pPr>
        <w:widowControl/>
        <w:numPr>
          <w:ilvl w:val="0"/>
          <w:numId w:val="15"/>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Drawbacks:</w:t>
      </w:r>
      <w:r w:rsidRPr="00BF6418">
        <w:rPr>
          <w:sz w:val="24"/>
          <w:szCs w:val="24"/>
          <w:lang w:val="en-GB" w:eastAsia="en-GB"/>
        </w:rPr>
        <w:t xml:space="preserve"> High dependency on high-speed internet; if the network lags, the code may expire before the scan completes.</w:t>
      </w:r>
    </w:p>
    <w:p w14:paraId="6C500127" w14:textId="697F0020" w:rsidR="005944AD" w:rsidRDefault="005944AD" w:rsidP="00A140E9">
      <w:pPr>
        <w:widowControl/>
        <w:autoSpaceDE/>
        <w:autoSpaceDN/>
        <w:spacing w:before="100" w:beforeAutospacing="1" w:after="100" w:afterAutospacing="1" w:line="360" w:lineRule="auto"/>
        <w:jc w:val="both"/>
        <w:rPr>
          <w:b/>
          <w:bCs/>
          <w:sz w:val="24"/>
          <w:szCs w:val="24"/>
          <w:lang w:val="en-GB" w:eastAsia="en-GB"/>
        </w:rPr>
      </w:pPr>
      <w:r w:rsidRPr="005944AD">
        <w:rPr>
          <w:b/>
          <w:bCs/>
          <w:sz w:val="24"/>
          <w:szCs w:val="24"/>
          <w:lang w:val="en-GB" w:eastAsia="en-GB"/>
        </w:rPr>
        <w:t>Bai, S. &amp; Hew, K. F., How Different Gamified Leaderboards Affect Individual Students’ Learning Engagement Strategies, Performance, and Perceptions, Educational Technology &amp; Society, 2025 [8]</w:t>
      </w:r>
    </w:p>
    <w:p w14:paraId="3E911B81" w14:textId="152FF829" w:rsidR="003E5A44" w:rsidRPr="00B17499" w:rsidRDefault="003E5A44" w:rsidP="00A140E9">
      <w:pPr>
        <w:pStyle w:val="ListParagraph"/>
        <w:widowControl/>
        <w:numPr>
          <w:ilvl w:val="0"/>
          <w:numId w:val="58"/>
        </w:numPr>
        <w:autoSpaceDE/>
        <w:autoSpaceDN/>
        <w:spacing w:before="100" w:beforeAutospacing="1" w:after="100" w:afterAutospacing="1" w:line="360" w:lineRule="auto"/>
        <w:jc w:val="both"/>
        <w:rPr>
          <w:sz w:val="24"/>
          <w:szCs w:val="24"/>
          <w:lang w:val="en-GB" w:eastAsia="en-GB"/>
        </w:rPr>
      </w:pPr>
      <w:r w:rsidRPr="00B17499">
        <w:rPr>
          <w:b/>
          <w:bCs/>
          <w:sz w:val="24"/>
          <w:szCs w:val="24"/>
          <w:lang w:val="en-GB" w:eastAsia="en-GB"/>
        </w:rPr>
        <w:t>Content:</w:t>
      </w:r>
      <w:r w:rsidRPr="00B17499">
        <w:rPr>
          <w:sz w:val="24"/>
          <w:szCs w:val="24"/>
          <w:lang w:val="en-GB" w:eastAsia="en-GB"/>
        </w:rPr>
        <w:t xml:space="preserve"> This research compares different types of leaderboards to see which motivates students better.</w:t>
      </w:r>
    </w:p>
    <w:p w14:paraId="5FD8EE0A" w14:textId="77777777" w:rsidR="003E5A44" w:rsidRPr="00BF6418" w:rsidRDefault="003E5A44" w:rsidP="00A140E9">
      <w:pPr>
        <w:widowControl/>
        <w:numPr>
          <w:ilvl w:val="0"/>
          <w:numId w:val="16"/>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Methodology:</w:t>
      </w:r>
      <w:r w:rsidRPr="00BF6418">
        <w:rPr>
          <w:sz w:val="24"/>
          <w:szCs w:val="24"/>
          <w:lang w:val="en-GB" w:eastAsia="en-GB"/>
        </w:rPr>
        <w:t xml:space="preserve"> Students were split into two groups: one seeing a full ranking (Absolute) and one seeing only their immediate neighbors (Relative).</w:t>
      </w:r>
    </w:p>
    <w:p w14:paraId="2030EF18" w14:textId="77777777" w:rsidR="003E5A44" w:rsidRPr="00BF6418" w:rsidRDefault="003E5A44" w:rsidP="00A140E9">
      <w:pPr>
        <w:widowControl/>
        <w:numPr>
          <w:ilvl w:val="0"/>
          <w:numId w:val="16"/>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Key Findings:</w:t>
      </w:r>
      <w:r w:rsidRPr="00BF6418">
        <w:rPr>
          <w:sz w:val="24"/>
          <w:szCs w:val="24"/>
          <w:lang w:val="en-GB" w:eastAsia="en-GB"/>
        </w:rPr>
        <w:t xml:space="preserve"> Relative leaderboards reduce demotivation among lower-ranked students, while absolute leaderboards drive high-performers to maintain their spot.</w:t>
      </w:r>
    </w:p>
    <w:p w14:paraId="1051300E" w14:textId="77777777" w:rsidR="003E5A44" w:rsidRPr="00BF6418" w:rsidRDefault="003E5A44" w:rsidP="00A140E9">
      <w:pPr>
        <w:widowControl/>
        <w:numPr>
          <w:ilvl w:val="0"/>
          <w:numId w:val="16"/>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Drawbacks:</w:t>
      </w:r>
      <w:r w:rsidRPr="00BF6418">
        <w:rPr>
          <w:sz w:val="24"/>
          <w:szCs w:val="24"/>
          <w:lang w:val="en-GB" w:eastAsia="en-GB"/>
        </w:rPr>
        <w:t xml:space="preserve"> The study noted that overly competitive leaderboards could lead to academic anxiety.</w:t>
      </w:r>
    </w:p>
    <w:p w14:paraId="42240BF3" w14:textId="7BEB449D" w:rsidR="008C6007" w:rsidRDefault="008C6007" w:rsidP="00A140E9">
      <w:pPr>
        <w:widowControl/>
        <w:autoSpaceDE/>
        <w:autoSpaceDN/>
        <w:spacing w:before="100" w:beforeAutospacing="1" w:after="100" w:afterAutospacing="1" w:line="360" w:lineRule="auto"/>
        <w:jc w:val="both"/>
        <w:rPr>
          <w:b/>
          <w:bCs/>
          <w:sz w:val="24"/>
          <w:szCs w:val="24"/>
          <w:lang w:eastAsia="en-GB"/>
        </w:rPr>
      </w:pPr>
      <w:r w:rsidRPr="008C6007">
        <w:rPr>
          <w:b/>
          <w:bCs/>
          <w:sz w:val="24"/>
          <w:szCs w:val="24"/>
          <w:lang w:eastAsia="en-GB"/>
        </w:rPr>
        <w:t xml:space="preserve">Shelke, K., Khan, Y., &amp; Kapse, A. S., Student Management System: A Web-Based Solution for Academic Administration, </w:t>
      </w:r>
      <w:r w:rsidRPr="008C6007">
        <w:rPr>
          <w:b/>
          <w:bCs/>
          <w:i/>
          <w:iCs/>
          <w:sz w:val="24"/>
          <w:szCs w:val="24"/>
          <w:lang w:eastAsia="en-GB"/>
        </w:rPr>
        <w:t>International Journal of Scientific Research in Science and Technology (IJSRST)</w:t>
      </w:r>
      <w:r w:rsidRPr="008C6007">
        <w:rPr>
          <w:b/>
          <w:bCs/>
          <w:sz w:val="24"/>
          <w:szCs w:val="24"/>
          <w:lang w:eastAsia="en-GB"/>
        </w:rPr>
        <w:t>, 2025 [9]</w:t>
      </w:r>
    </w:p>
    <w:p w14:paraId="7C6A6532" w14:textId="7FDFA759" w:rsidR="003E5A44" w:rsidRPr="008C6007" w:rsidRDefault="003E5A44" w:rsidP="00A140E9">
      <w:pPr>
        <w:pStyle w:val="ListParagraph"/>
        <w:widowControl/>
        <w:numPr>
          <w:ilvl w:val="0"/>
          <w:numId w:val="17"/>
        </w:numPr>
        <w:autoSpaceDE/>
        <w:autoSpaceDN/>
        <w:spacing w:before="100" w:beforeAutospacing="1" w:after="100" w:afterAutospacing="1" w:line="360" w:lineRule="auto"/>
        <w:jc w:val="both"/>
        <w:rPr>
          <w:sz w:val="24"/>
          <w:szCs w:val="24"/>
          <w:lang w:val="en-GB" w:eastAsia="en-GB"/>
        </w:rPr>
      </w:pPr>
      <w:r w:rsidRPr="008C6007">
        <w:rPr>
          <w:b/>
          <w:bCs/>
          <w:sz w:val="24"/>
          <w:szCs w:val="24"/>
          <w:lang w:val="en-GB" w:eastAsia="en-GB"/>
        </w:rPr>
        <w:t>Content:</w:t>
      </w:r>
      <w:r w:rsidRPr="008C6007">
        <w:rPr>
          <w:sz w:val="24"/>
          <w:szCs w:val="24"/>
          <w:lang w:val="en-GB" w:eastAsia="en-GB"/>
        </w:rPr>
        <w:t xml:space="preserve"> This paper proposes a centralized platform for managing attendance, profile management, and internal announcements.</w:t>
      </w:r>
    </w:p>
    <w:p w14:paraId="18B92E8B" w14:textId="77777777" w:rsidR="003E5A44" w:rsidRPr="00BF6418" w:rsidRDefault="003E5A44" w:rsidP="00A140E9">
      <w:pPr>
        <w:widowControl/>
        <w:numPr>
          <w:ilvl w:val="0"/>
          <w:numId w:val="17"/>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Methodology:</w:t>
      </w:r>
      <w:r w:rsidRPr="00BF6418">
        <w:rPr>
          <w:sz w:val="24"/>
          <w:szCs w:val="24"/>
          <w:lang w:val="en-GB" w:eastAsia="en-GB"/>
        </w:rPr>
        <w:t xml:space="preserve"> Built using the MVC (Model-View-Controller) pattern to ensure a clean separation between the database and the UI.</w:t>
      </w:r>
    </w:p>
    <w:p w14:paraId="133B5C3F" w14:textId="77777777" w:rsidR="003E5A44" w:rsidRPr="00BF6418" w:rsidRDefault="003E5A44" w:rsidP="00A140E9">
      <w:pPr>
        <w:widowControl/>
        <w:numPr>
          <w:ilvl w:val="0"/>
          <w:numId w:val="17"/>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Key Findings:</w:t>
      </w:r>
      <w:r w:rsidRPr="00BF6418">
        <w:rPr>
          <w:sz w:val="24"/>
          <w:szCs w:val="24"/>
          <w:lang w:val="en-GB" w:eastAsia="en-GB"/>
        </w:rPr>
        <w:t xml:space="preserve"> A centralized web platform reduces administrative workload by over 60% compared to traditional paper-based methods.</w:t>
      </w:r>
    </w:p>
    <w:p w14:paraId="674E96E1" w14:textId="77777777" w:rsidR="003E5A44" w:rsidRPr="00BF6418" w:rsidRDefault="003E5A44" w:rsidP="00A140E9">
      <w:pPr>
        <w:widowControl/>
        <w:numPr>
          <w:ilvl w:val="0"/>
          <w:numId w:val="17"/>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Drawbacks:</w:t>
      </w:r>
      <w:r w:rsidRPr="00BF6418">
        <w:rPr>
          <w:sz w:val="24"/>
          <w:szCs w:val="24"/>
          <w:lang w:val="en-GB" w:eastAsia="en-GB"/>
        </w:rPr>
        <w:t xml:space="preserve"> The heavy server-side rendering can lead to latency when hundreds of students log in simultaneously.</w:t>
      </w:r>
    </w:p>
    <w:p w14:paraId="7CF36A19" w14:textId="68179CFE" w:rsidR="00C34390" w:rsidRPr="00BF6418" w:rsidRDefault="0067086E" w:rsidP="00A140E9">
      <w:pPr>
        <w:widowControl/>
        <w:autoSpaceDE/>
        <w:autoSpaceDN/>
        <w:spacing w:before="100" w:beforeAutospacing="1" w:after="100" w:afterAutospacing="1" w:line="360" w:lineRule="auto"/>
        <w:jc w:val="both"/>
        <w:rPr>
          <w:sz w:val="24"/>
          <w:szCs w:val="24"/>
          <w:lang w:val="en-GB" w:eastAsia="en-GB"/>
        </w:rPr>
      </w:pPr>
      <w:r w:rsidRPr="0067086E">
        <w:rPr>
          <w:b/>
          <w:bCs/>
          <w:sz w:val="24"/>
          <w:szCs w:val="24"/>
          <w:lang w:val="en-GB" w:eastAsia="en-GB"/>
        </w:rPr>
        <w:lastRenderedPageBreak/>
        <w:t xml:space="preserve">Owoicho, S. O., Enhancing Academic Performance through Machine Learning: A Comprehensive Study of Student Academic Tracking Systems, Kwaghe International Journal of Engineering and Information Technology, 2025. </w:t>
      </w:r>
      <w:r w:rsidR="00C34390" w:rsidRPr="00C34390">
        <w:rPr>
          <w:b/>
          <w:bCs/>
          <w:sz w:val="24"/>
          <w:szCs w:val="24"/>
          <w:lang w:val="en-GB" w:eastAsia="en-GB"/>
        </w:rPr>
        <w:t>[10]</w:t>
      </w:r>
    </w:p>
    <w:p w14:paraId="3314F70F" w14:textId="77777777" w:rsidR="003E5A44" w:rsidRPr="00BF6418" w:rsidRDefault="003E5A44" w:rsidP="00A140E9">
      <w:pPr>
        <w:widowControl/>
        <w:numPr>
          <w:ilvl w:val="0"/>
          <w:numId w:val="18"/>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Content:</w:t>
      </w:r>
      <w:r w:rsidRPr="00BF6418">
        <w:rPr>
          <w:sz w:val="24"/>
          <w:szCs w:val="24"/>
          <w:lang w:val="en-GB" w:eastAsia="en-GB"/>
        </w:rPr>
        <w:t xml:space="preserve"> This 2025 study moves beyond simple grade repositories to provide early warning alerts for at-risk students.</w:t>
      </w:r>
    </w:p>
    <w:p w14:paraId="4656C6CD" w14:textId="77777777" w:rsidR="003E5A44" w:rsidRPr="00BF6418" w:rsidRDefault="003E5A44" w:rsidP="00A140E9">
      <w:pPr>
        <w:widowControl/>
        <w:numPr>
          <w:ilvl w:val="0"/>
          <w:numId w:val="18"/>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Methodology:</w:t>
      </w:r>
      <w:r w:rsidRPr="00BF6418">
        <w:rPr>
          <w:sz w:val="24"/>
          <w:szCs w:val="24"/>
          <w:lang w:val="en-GB" w:eastAsia="en-GB"/>
        </w:rPr>
        <w:t xml:space="preserve"> Integrated tools for tracking attendance and assignment progress were monitored using Python and React.</w:t>
      </w:r>
    </w:p>
    <w:p w14:paraId="0A1583D6" w14:textId="77777777" w:rsidR="003E5A44" w:rsidRPr="00BF6418" w:rsidRDefault="003E5A44" w:rsidP="00A140E9">
      <w:pPr>
        <w:widowControl/>
        <w:numPr>
          <w:ilvl w:val="0"/>
          <w:numId w:val="18"/>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Key Findings:</w:t>
      </w:r>
      <w:r w:rsidRPr="00BF6418">
        <w:rPr>
          <w:sz w:val="24"/>
          <w:szCs w:val="24"/>
          <w:lang w:val="en-GB" w:eastAsia="en-GB"/>
        </w:rPr>
        <w:t xml:space="preserve"> The system could identify low-performing students as early as week 3 of the semester.</w:t>
      </w:r>
    </w:p>
    <w:p w14:paraId="431C970A" w14:textId="7A39D7AF" w:rsidR="003E5A44" w:rsidRPr="00C34390" w:rsidRDefault="003E5A44" w:rsidP="00A140E9">
      <w:pPr>
        <w:widowControl/>
        <w:numPr>
          <w:ilvl w:val="0"/>
          <w:numId w:val="18"/>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Drawbacks:</w:t>
      </w:r>
      <w:r w:rsidRPr="00BF6418">
        <w:rPr>
          <w:sz w:val="24"/>
          <w:szCs w:val="24"/>
          <w:lang w:val="en-GB" w:eastAsia="en-GB"/>
        </w:rPr>
        <w:t xml:space="preserve"> The machine learning models required large datasets to reach high accuracy levels.</w:t>
      </w:r>
    </w:p>
    <w:p w14:paraId="56EF3A06" w14:textId="3FBD39C4" w:rsidR="00C34390" w:rsidRPr="00BF6418" w:rsidRDefault="00EE0B7A" w:rsidP="00EE0B7A">
      <w:pPr>
        <w:widowControl/>
        <w:autoSpaceDE/>
        <w:autoSpaceDN/>
        <w:spacing w:before="100" w:beforeAutospacing="1" w:after="100" w:afterAutospacing="1" w:line="360" w:lineRule="auto"/>
        <w:jc w:val="both"/>
        <w:rPr>
          <w:sz w:val="24"/>
          <w:szCs w:val="24"/>
          <w:lang w:val="en-GB" w:eastAsia="en-GB"/>
        </w:rPr>
      </w:pPr>
      <w:r w:rsidRPr="00EE0B7A">
        <w:rPr>
          <w:b/>
          <w:bCs/>
          <w:sz w:val="24"/>
          <w:szCs w:val="24"/>
          <w:lang w:val="en-GB" w:eastAsia="en-GB"/>
        </w:rPr>
        <w:t xml:space="preserve">Raskha.M, Security Innovations in QR Code Attendance: IP and IMEI Validation. CESSMUDS, 2024. </w:t>
      </w:r>
      <w:r w:rsidR="00C34390" w:rsidRPr="00C34390">
        <w:rPr>
          <w:b/>
          <w:bCs/>
          <w:sz w:val="24"/>
          <w:szCs w:val="24"/>
          <w:lang w:val="en-GB" w:eastAsia="en-GB"/>
        </w:rPr>
        <w:t>[11]</w:t>
      </w:r>
    </w:p>
    <w:p w14:paraId="6C09CA5A" w14:textId="77777777" w:rsidR="003E5A44" w:rsidRPr="00BF6418" w:rsidRDefault="003E5A44" w:rsidP="00A140E9">
      <w:pPr>
        <w:widowControl/>
        <w:numPr>
          <w:ilvl w:val="0"/>
          <w:numId w:val="19"/>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Content:</w:t>
      </w:r>
      <w:r w:rsidRPr="00BF6418">
        <w:rPr>
          <w:sz w:val="24"/>
          <w:szCs w:val="24"/>
          <w:lang w:val="en-GB" w:eastAsia="en-GB"/>
        </w:rPr>
        <w:t xml:space="preserve"> A systematic review of security features in digital attendance, focusing on preventing fraudulent practices.</w:t>
      </w:r>
    </w:p>
    <w:p w14:paraId="4EA4C7D2" w14:textId="77777777" w:rsidR="003E5A44" w:rsidRPr="00BF6418" w:rsidRDefault="003E5A44" w:rsidP="00A140E9">
      <w:pPr>
        <w:widowControl/>
        <w:numPr>
          <w:ilvl w:val="0"/>
          <w:numId w:val="19"/>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Methodology:</w:t>
      </w:r>
      <w:r w:rsidRPr="00BF6418">
        <w:rPr>
          <w:sz w:val="24"/>
          <w:szCs w:val="24"/>
          <w:lang w:val="en-GB" w:eastAsia="en-GB"/>
        </w:rPr>
        <w:t xml:space="preserve"> The review analyzed papers implementing randomized QR codes integrated with geofencing and device IMEI validation.</w:t>
      </w:r>
    </w:p>
    <w:p w14:paraId="22929723" w14:textId="77777777" w:rsidR="003E5A44" w:rsidRPr="00BF6418" w:rsidRDefault="003E5A44" w:rsidP="00A140E9">
      <w:pPr>
        <w:widowControl/>
        <w:numPr>
          <w:ilvl w:val="0"/>
          <w:numId w:val="19"/>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Key Findings:</w:t>
      </w:r>
      <w:r w:rsidRPr="00BF6418">
        <w:rPr>
          <w:sz w:val="24"/>
          <w:szCs w:val="24"/>
          <w:lang w:val="en-GB" w:eastAsia="en-GB"/>
        </w:rPr>
        <w:t xml:space="preserve"> Restricting attendance marking to a specific campus IP address prevents students from using proxies or VPNs to mark presence from home.</w:t>
      </w:r>
    </w:p>
    <w:p w14:paraId="6CF14C96" w14:textId="7F638345" w:rsidR="0032798D" w:rsidRPr="00754F67" w:rsidRDefault="003E5A44" w:rsidP="00754F67">
      <w:pPr>
        <w:widowControl/>
        <w:numPr>
          <w:ilvl w:val="0"/>
          <w:numId w:val="19"/>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Drawbacks:</w:t>
      </w:r>
      <w:r w:rsidRPr="00BF6418">
        <w:rPr>
          <w:sz w:val="24"/>
          <w:szCs w:val="24"/>
          <w:lang w:val="en-GB" w:eastAsia="en-GB"/>
        </w:rPr>
        <w:t xml:space="preserve"> Geofencing can be imprecise in indoor environments with poor GPS signals.</w:t>
      </w:r>
    </w:p>
    <w:p w14:paraId="04CB4FD5" w14:textId="0589A31B" w:rsidR="00C34390" w:rsidRPr="00BF6418" w:rsidRDefault="00CB46A5" w:rsidP="00A140E9">
      <w:pPr>
        <w:widowControl/>
        <w:autoSpaceDE/>
        <w:autoSpaceDN/>
        <w:spacing w:before="100" w:beforeAutospacing="1" w:after="100" w:afterAutospacing="1" w:line="360" w:lineRule="auto"/>
        <w:jc w:val="both"/>
        <w:rPr>
          <w:sz w:val="24"/>
          <w:szCs w:val="24"/>
          <w:lang w:val="en-GB" w:eastAsia="en-GB"/>
        </w:rPr>
      </w:pPr>
      <w:r w:rsidRPr="00CB46A5">
        <w:rPr>
          <w:b/>
          <w:bCs/>
          <w:sz w:val="24"/>
          <w:szCs w:val="24"/>
          <w:lang w:val="en-GB" w:eastAsia="en-GB"/>
        </w:rPr>
        <w:t xml:space="preserve">Wani, A., Ukharde, P., Sable, K., &amp; Mahajan, J. R., Smart Attendance Monitoring Using QR Codes and Google-Based Tools, Gradiva Review Journal, 2025. </w:t>
      </w:r>
      <w:r w:rsidR="00C34390" w:rsidRPr="00C34390">
        <w:rPr>
          <w:b/>
          <w:bCs/>
          <w:sz w:val="24"/>
          <w:szCs w:val="24"/>
          <w:lang w:val="en-GB" w:eastAsia="en-GB"/>
        </w:rPr>
        <w:t>[12]</w:t>
      </w:r>
    </w:p>
    <w:p w14:paraId="119E6FFE" w14:textId="77777777" w:rsidR="003E5A44" w:rsidRPr="00BF6418" w:rsidRDefault="003E5A44" w:rsidP="00A140E9">
      <w:pPr>
        <w:widowControl/>
        <w:numPr>
          <w:ilvl w:val="0"/>
          <w:numId w:val="20"/>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Content:</w:t>
      </w:r>
      <w:r w:rsidRPr="00BF6418">
        <w:rPr>
          <w:sz w:val="24"/>
          <w:szCs w:val="24"/>
          <w:lang w:val="en-GB" w:eastAsia="en-GB"/>
        </w:rPr>
        <w:t xml:space="preserve"> This project explores low-code solutions for building rapid attendance scanning interfaces.</w:t>
      </w:r>
    </w:p>
    <w:p w14:paraId="063B29EF" w14:textId="65B971AF" w:rsidR="003E5A44" w:rsidRPr="00BF6418" w:rsidRDefault="003E5A44" w:rsidP="00A140E9">
      <w:pPr>
        <w:widowControl/>
        <w:numPr>
          <w:ilvl w:val="0"/>
          <w:numId w:val="20"/>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Methodology:</w:t>
      </w:r>
      <w:r w:rsidRPr="00BF6418">
        <w:rPr>
          <w:sz w:val="24"/>
          <w:szCs w:val="24"/>
          <w:lang w:val="en-GB" w:eastAsia="en-GB"/>
        </w:rPr>
        <w:t xml:space="preserve"> Flutter Flow was used for the mobile scanner, while Google Apps Script handled the backend validation and record storage.</w:t>
      </w:r>
    </w:p>
    <w:p w14:paraId="26C47451" w14:textId="77777777" w:rsidR="003E5A44" w:rsidRPr="00BF6418" w:rsidRDefault="003E5A44" w:rsidP="00A140E9">
      <w:pPr>
        <w:widowControl/>
        <w:numPr>
          <w:ilvl w:val="0"/>
          <w:numId w:val="20"/>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Key Findings:</w:t>
      </w:r>
      <w:r w:rsidRPr="00BF6418">
        <w:rPr>
          <w:sz w:val="24"/>
          <w:szCs w:val="24"/>
          <w:lang w:val="en-GB" w:eastAsia="en-GB"/>
        </w:rPr>
        <w:t xml:space="preserve"> Low-code platforms allow for faster deployment but may offer less customization for complex ranking algorithms.</w:t>
      </w:r>
    </w:p>
    <w:p w14:paraId="59AF0DA2" w14:textId="77777777" w:rsidR="003E5A44" w:rsidRPr="00BF6418" w:rsidRDefault="003E5A44" w:rsidP="00A140E9">
      <w:pPr>
        <w:widowControl/>
        <w:numPr>
          <w:ilvl w:val="0"/>
          <w:numId w:val="20"/>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Drawbacks:</w:t>
      </w:r>
      <w:r w:rsidRPr="00BF6418">
        <w:rPr>
          <w:sz w:val="24"/>
          <w:szCs w:val="24"/>
          <w:lang w:val="en-GB" w:eastAsia="en-GB"/>
        </w:rPr>
        <w:t xml:space="preserve"> Security is limited by the underlying Google-based tools.</w:t>
      </w:r>
    </w:p>
    <w:p w14:paraId="28380DCC" w14:textId="2161E4FE" w:rsidR="00C34390" w:rsidRPr="00BF6418" w:rsidRDefault="00CB46A5" w:rsidP="00A140E9">
      <w:pPr>
        <w:widowControl/>
        <w:autoSpaceDE/>
        <w:autoSpaceDN/>
        <w:spacing w:before="100" w:beforeAutospacing="1" w:after="100" w:afterAutospacing="1" w:line="360" w:lineRule="auto"/>
        <w:jc w:val="both"/>
        <w:rPr>
          <w:sz w:val="24"/>
          <w:szCs w:val="24"/>
          <w:lang w:val="en-GB" w:eastAsia="en-GB"/>
        </w:rPr>
      </w:pPr>
      <w:r w:rsidRPr="00CB46A5">
        <w:rPr>
          <w:b/>
          <w:bCs/>
          <w:sz w:val="24"/>
          <w:szCs w:val="24"/>
          <w:lang w:val="en-GB" w:eastAsia="en-GB"/>
        </w:rPr>
        <w:lastRenderedPageBreak/>
        <w:t xml:space="preserve">Jodi Hendrawan, Ika Devi </w:t>
      </w:r>
      <w:proofErr w:type="spellStart"/>
      <w:r w:rsidRPr="00CB46A5">
        <w:rPr>
          <w:b/>
          <w:bCs/>
          <w:sz w:val="24"/>
          <w:szCs w:val="24"/>
          <w:lang w:val="en-GB" w:eastAsia="en-GB"/>
        </w:rPr>
        <w:t>Perwitasari</w:t>
      </w:r>
      <w:proofErr w:type="spellEnd"/>
      <w:r w:rsidRPr="00CB46A5">
        <w:rPr>
          <w:b/>
          <w:bCs/>
          <w:sz w:val="24"/>
          <w:szCs w:val="24"/>
          <w:lang w:val="en-GB" w:eastAsia="en-GB"/>
        </w:rPr>
        <w:t xml:space="preserve">, Fajar </w:t>
      </w:r>
      <w:proofErr w:type="gramStart"/>
      <w:r w:rsidRPr="00CB46A5">
        <w:rPr>
          <w:b/>
          <w:bCs/>
          <w:sz w:val="24"/>
          <w:szCs w:val="24"/>
          <w:lang w:val="en-GB" w:eastAsia="en-GB"/>
        </w:rPr>
        <w:t>Maulana ,</w:t>
      </w:r>
      <w:proofErr w:type="gramEnd"/>
      <w:r w:rsidRPr="00CB46A5">
        <w:rPr>
          <w:b/>
          <w:bCs/>
          <w:sz w:val="24"/>
          <w:szCs w:val="24"/>
          <w:lang w:val="en-GB" w:eastAsia="en-GB"/>
        </w:rPr>
        <w:t xml:space="preserve"> QR Code-Based Attendance Systems in Education,2025. </w:t>
      </w:r>
      <w:r w:rsidR="00C34390" w:rsidRPr="00C34390">
        <w:rPr>
          <w:b/>
          <w:bCs/>
          <w:sz w:val="24"/>
          <w:szCs w:val="24"/>
          <w:lang w:val="en-GB" w:eastAsia="en-GB"/>
        </w:rPr>
        <w:t>[13]</w:t>
      </w:r>
    </w:p>
    <w:p w14:paraId="2387ECCE" w14:textId="77777777" w:rsidR="003E5A44" w:rsidRPr="00BF6418" w:rsidRDefault="003E5A44" w:rsidP="00A140E9">
      <w:pPr>
        <w:widowControl/>
        <w:numPr>
          <w:ilvl w:val="0"/>
          <w:numId w:val="21"/>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Content:</w:t>
      </w:r>
      <w:r w:rsidRPr="00BF6418">
        <w:rPr>
          <w:sz w:val="24"/>
          <w:szCs w:val="24"/>
          <w:lang w:val="en-GB" w:eastAsia="en-GB"/>
        </w:rPr>
        <w:t xml:space="preserve"> This research evaluates the impact of QR systems on sustainable school management and paper reduction.</w:t>
      </w:r>
    </w:p>
    <w:p w14:paraId="3094688A" w14:textId="77777777" w:rsidR="003E5A44" w:rsidRPr="00BF6418" w:rsidRDefault="003E5A44" w:rsidP="00A140E9">
      <w:pPr>
        <w:widowControl/>
        <w:numPr>
          <w:ilvl w:val="0"/>
          <w:numId w:val="21"/>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Methodology:</w:t>
      </w:r>
      <w:r w:rsidRPr="00BF6418">
        <w:rPr>
          <w:sz w:val="24"/>
          <w:szCs w:val="24"/>
          <w:lang w:val="en-GB" w:eastAsia="en-GB"/>
        </w:rPr>
        <w:t xml:space="preserve"> A Systematic Literature Review (SLR) using the PRISMA framework analyzed articles published between 2015 and 2025.</w:t>
      </w:r>
    </w:p>
    <w:p w14:paraId="487B3778" w14:textId="77777777" w:rsidR="003E5A44" w:rsidRPr="00BF6418" w:rsidRDefault="003E5A44" w:rsidP="00A140E9">
      <w:pPr>
        <w:widowControl/>
        <w:numPr>
          <w:ilvl w:val="0"/>
          <w:numId w:val="21"/>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Key Findings:</w:t>
      </w:r>
      <w:r w:rsidRPr="00BF6418">
        <w:rPr>
          <w:sz w:val="24"/>
          <w:szCs w:val="24"/>
          <w:lang w:val="en-GB" w:eastAsia="en-GB"/>
        </w:rPr>
        <w:t xml:space="preserve"> Automation minimized administrative workload and promoted institutional accountability through transparent digital logs.</w:t>
      </w:r>
    </w:p>
    <w:p w14:paraId="65C3CE23" w14:textId="77F2C6E1" w:rsidR="0082480F" w:rsidRPr="00C34390" w:rsidRDefault="003E5A44" w:rsidP="00A140E9">
      <w:pPr>
        <w:widowControl/>
        <w:numPr>
          <w:ilvl w:val="0"/>
          <w:numId w:val="21"/>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Drawbacks:</w:t>
      </w:r>
      <w:r w:rsidRPr="00BF6418">
        <w:rPr>
          <w:sz w:val="24"/>
          <w:szCs w:val="24"/>
          <w:lang w:val="en-GB" w:eastAsia="en-GB"/>
        </w:rPr>
        <w:t xml:space="preserve"> The review concludes that future research is needed on the long-term psychological impact of digital monitoring.</w:t>
      </w:r>
    </w:p>
    <w:p w14:paraId="0CF6CD8C" w14:textId="19E4EF81" w:rsidR="00C34390" w:rsidRPr="00BF6418" w:rsidRDefault="00157A7A" w:rsidP="00157A7A">
      <w:pPr>
        <w:widowControl/>
        <w:autoSpaceDE/>
        <w:autoSpaceDN/>
        <w:spacing w:before="100" w:beforeAutospacing="1" w:after="100" w:afterAutospacing="1" w:line="360" w:lineRule="auto"/>
        <w:jc w:val="both"/>
        <w:rPr>
          <w:sz w:val="24"/>
          <w:szCs w:val="24"/>
          <w:lang w:val="en-GB" w:eastAsia="en-GB"/>
        </w:rPr>
      </w:pPr>
      <w:r w:rsidRPr="00157A7A">
        <w:rPr>
          <w:b/>
          <w:bCs/>
          <w:sz w:val="24"/>
          <w:szCs w:val="24"/>
          <w:lang w:eastAsia="en-GB"/>
        </w:rPr>
        <w:t xml:space="preserve">Caytuiro-Silva, N. E., Maraza-Quispe, B., Castro-Gutierrez, E. G., Rosas-Paredes, K., Sulla-Torres, J. A., Alcázar-Holguin, M. A., &amp; Choquehuanca-Quispe, W., Optimizing Attendance Management in Educational Institutions Through Mobile Technologies: A Machine Learning and Cloud Computing Approach, International Journal of Interactive Mobile Technologies (iJIM), 2024 </w:t>
      </w:r>
      <w:r w:rsidR="00C34390" w:rsidRPr="00C34390">
        <w:rPr>
          <w:b/>
          <w:bCs/>
          <w:sz w:val="24"/>
          <w:szCs w:val="24"/>
          <w:lang w:val="en-GB" w:eastAsia="en-GB"/>
        </w:rPr>
        <w:t>[14]</w:t>
      </w:r>
    </w:p>
    <w:p w14:paraId="465AAE65" w14:textId="77777777" w:rsidR="003E5A44" w:rsidRPr="00BF6418" w:rsidRDefault="003E5A44" w:rsidP="00A140E9">
      <w:pPr>
        <w:widowControl/>
        <w:numPr>
          <w:ilvl w:val="0"/>
          <w:numId w:val="22"/>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Content:</w:t>
      </w:r>
      <w:r w:rsidRPr="00BF6418">
        <w:rPr>
          <w:sz w:val="24"/>
          <w:szCs w:val="24"/>
          <w:lang w:val="en-GB" w:eastAsia="en-GB"/>
        </w:rPr>
        <w:t xml:space="preserve"> This paper discusses using cloud-based databases to ensure 24/7 accessibility for students and teachers.</w:t>
      </w:r>
    </w:p>
    <w:p w14:paraId="1FE14411" w14:textId="77777777" w:rsidR="003E5A44" w:rsidRPr="00BF6418" w:rsidRDefault="003E5A44" w:rsidP="00A140E9">
      <w:pPr>
        <w:widowControl/>
        <w:numPr>
          <w:ilvl w:val="0"/>
          <w:numId w:val="22"/>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Methodology:</w:t>
      </w:r>
      <w:r w:rsidRPr="00BF6418">
        <w:rPr>
          <w:sz w:val="24"/>
          <w:szCs w:val="24"/>
          <w:lang w:val="en-GB" w:eastAsia="en-GB"/>
        </w:rPr>
        <w:t xml:space="preserve"> Developed a mobile application that pushes attendance data to a secure cloud server instantly.</w:t>
      </w:r>
    </w:p>
    <w:p w14:paraId="1FFCFED1" w14:textId="77777777" w:rsidR="003E5A44" w:rsidRPr="00BF6418" w:rsidRDefault="003E5A44" w:rsidP="00A140E9">
      <w:pPr>
        <w:widowControl/>
        <w:numPr>
          <w:ilvl w:val="0"/>
          <w:numId w:val="22"/>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Key Findings:</w:t>
      </w:r>
      <w:r w:rsidRPr="00BF6418">
        <w:rPr>
          <w:sz w:val="24"/>
          <w:szCs w:val="24"/>
          <w:lang w:val="en-GB" w:eastAsia="en-GB"/>
        </w:rPr>
        <w:t xml:space="preserve"> Real-time access to logs increased student punctuality and overall class participation.</w:t>
      </w:r>
    </w:p>
    <w:p w14:paraId="1581E084" w14:textId="0C8683A6" w:rsidR="00C34390" w:rsidRPr="0032798D" w:rsidRDefault="003E5A44" w:rsidP="0032798D">
      <w:pPr>
        <w:widowControl/>
        <w:numPr>
          <w:ilvl w:val="0"/>
          <w:numId w:val="22"/>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Drawbacks:</w:t>
      </w:r>
      <w:r w:rsidRPr="00BF6418">
        <w:rPr>
          <w:sz w:val="24"/>
          <w:szCs w:val="24"/>
          <w:lang w:val="en-GB" w:eastAsia="en-GB"/>
        </w:rPr>
        <w:t xml:space="preserve"> Cloud dependency means the system is non-functional during regional internet outages.</w:t>
      </w:r>
    </w:p>
    <w:p w14:paraId="06073290" w14:textId="753E61E5" w:rsidR="00C34390" w:rsidRDefault="003F440A" w:rsidP="00A140E9">
      <w:pPr>
        <w:widowControl/>
        <w:autoSpaceDE/>
        <w:autoSpaceDN/>
        <w:spacing w:before="100" w:beforeAutospacing="1" w:after="100" w:afterAutospacing="1" w:line="360" w:lineRule="auto"/>
        <w:jc w:val="both"/>
        <w:rPr>
          <w:sz w:val="24"/>
          <w:szCs w:val="24"/>
          <w:lang w:val="en-GB" w:eastAsia="en-GB"/>
        </w:rPr>
      </w:pPr>
      <w:r w:rsidRPr="003F440A">
        <w:rPr>
          <w:b/>
          <w:bCs/>
          <w:sz w:val="24"/>
          <w:szCs w:val="24"/>
          <w:lang w:val="en-GB" w:eastAsia="en-GB"/>
        </w:rPr>
        <w:t xml:space="preserve">Johnston, L. J., Griffin, J. E., </w:t>
      </w:r>
      <w:proofErr w:type="spellStart"/>
      <w:r w:rsidRPr="003F440A">
        <w:rPr>
          <w:b/>
          <w:bCs/>
          <w:sz w:val="24"/>
          <w:szCs w:val="24"/>
          <w:lang w:val="en-GB" w:eastAsia="en-GB"/>
        </w:rPr>
        <w:t>Manolopoulou</w:t>
      </w:r>
      <w:proofErr w:type="spellEnd"/>
      <w:r w:rsidRPr="003F440A">
        <w:rPr>
          <w:b/>
          <w:bCs/>
          <w:sz w:val="24"/>
          <w:szCs w:val="24"/>
          <w:lang w:val="en-GB" w:eastAsia="en-GB"/>
        </w:rPr>
        <w:t xml:space="preserve">, I., &amp; Jendoubi, T., A real-time metric of online engagement monitoring, arXiv, 2025 </w:t>
      </w:r>
      <w:r w:rsidR="00C34390" w:rsidRPr="00C34390">
        <w:rPr>
          <w:b/>
          <w:bCs/>
          <w:sz w:val="24"/>
          <w:szCs w:val="24"/>
          <w:lang w:val="en-GB" w:eastAsia="en-GB"/>
        </w:rPr>
        <w:t>[15]</w:t>
      </w:r>
    </w:p>
    <w:p w14:paraId="4FDCC518" w14:textId="66DEA25A" w:rsidR="003E5A44" w:rsidRPr="00C34390" w:rsidRDefault="003E5A44" w:rsidP="00A140E9">
      <w:pPr>
        <w:pStyle w:val="ListParagraph"/>
        <w:widowControl/>
        <w:numPr>
          <w:ilvl w:val="0"/>
          <w:numId w:val="57"/>
        </w:numPr>
        <w:autoSpaceDE/>
        <w:autoSpaceDN/>
        <w:spacing w:before="100" w:beforeAutospacing="1" w:after="100" w:afterAutospacing="1" w:line="360" w:lineRule="auto"/>
        <w:jc w:val="both"/>
        <w:rPr>
          <w:sz w:val="24"/>
          <w:szCs w:val="24"/>
          <w:lang w:val="en-GB" w:eastAsia="en-GB"/>
        </w:rPr>
      </w:pPr>
      <w:r w:rsidRPr="00C34390">
        <w:rPr>
          <w:b/>
          <w:bCs/>
          <w:sz w:val="24"/>
          <w:szCs w:val="24"/>
          <w:lang w:val="en-GB" w:eastAsia="en-GB"/>
        </w:rPr>
        <w:t>Content:</w:t>
      </w:r>
      <w:r w:rsidRPr="00C34390">
        <w:rPr>
          <w:sz w:val="24"/>
          <w:szCs w:val="24"/>
          <w:lang w:val="en-GB" w:eastAsia="en-GB"/>
        </w:rPr>
        <w:t xml:space="preserve"> This study introduces a new metric for cumulative, real-time tracking of student activity without model training.</w:t>
      </w:r>
    </w:p>
    <w:p w14:paraId="6381FB8A" w14:textId="77777777" w:rsidR="003E5A44" w:rsidRPr="00BF6418" w:rsidRDefault="003E5A44" w:rsidP="00A140E9">
      <w:pPr>
        <w:widowControl/>
        <w:numPr>
          <w:ilvl w:val="0"/>
          <w:numId w:val="23"/>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Methodology:</w:t>
      </w:r>
      <w:r w:rsidRPr="00BF6418">
        <w:rPr>
          <w:sz w:val="24"/>
          <w:szCs w:val="24"/>
          <w:lang w:val="en-GB" w:eastAsia="en-GB"/>
        </w:rPr>
        <w:t xml:space="preserve"> The researchers linked student log data from the virtual learning environment to final course achievement.</w:t>
      </w:r>
    </w:p>
    <w:p w14:paraId="0C9BC476" w14:textId="77777777" w:rsidR="003E5A44" w:rsidRPr="00BF6418" w:rsidRDefault="003E5A44" w:rsidP="00A140E9">
      <w:pPr>
        <w:widowControl/>
        <w:numPr>
          <w:ilvl w:val="0"/>
          <w:numId w:val="23"/>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lastRenderedPageBreak/>
        <w:t>Key Findings:</w:t>
      </w:r>
      <w:r w:rsidRPr="00BF6418">
        <w:rPr>
          <w:sz w:val="24"/>
          <w:szCs w:val="24"/>
          <w:lang w:val="en-GB" w:eastAsia="en-GB"/>
        </w:rPr>
        <w:t xml:space="preserve"> Higher digital engagement is directly associated with better academic performance.</w:t>
      </w:r>
    </w:p>
    <w:p w14:paraId="4ECCA8DA" w14:textId="77777777" w:rsidR="003E5A44" w:rsidRPr="00BF6418" w:rsidRDefault="003E5A44" w:rsidP="00A140E9">
      <w:pPr>
        <w:widowControl/>
        <w:numPr>
          <w:ilvl w:val="0"/>
          <w:numId w:val="23"/>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Drawbacks:</w:t>
      </w:r>
      <w:r w:rsidRPr="00BF6418">
        <w:rPr>
          <w:sz w:val="24"/>
          <w:szCs w:val="24"/>
          <w:lang w:val="en-GB" w:eastAsia="en-GB"/>
        </w:rPr>
        <w:t xml:space="preserve"> The metric requires high-granularity data (e.g., chapter-level interactions) to be truly effective.</w:t>
      </w:r>
    </w:p>
    <w:p w14:paraId="7C0135CC" w14:textId="77777777" w:rsidR="00A200AD" w:rsidRDefault="00A200AD" w:rsidP="00A140E9">
      <w:pPr>
        <w:widowControl/>
        <w:autoSpaceDE/>
        <w:autoSpaceDN/>
        <w:spacing w:before="100" w:beforeAutospacing="1" w:after="100" w:afterAutospacing="1" w:line="360" w:lineRule="auto"/>
        <w:jc w:val="both"/>
        <w:rPr>
          <w:b/>
          <w:bCs/>
          <w:sz w:val="24"/>
          <w:szCs w:val="24"/>
          <w:lang w:eastAsia="en-GB"/>
        </w:rPr>
      </w:pPr>
      <w:r w:rsidRPr="00A200AD">
        <w:rPr>
          <w:b/>
          <w:bCs/>
          <w:sz w:val="24"/>
          <w:szCs w:val="24"/>
          <w:lang w:eastAsia="en-GB"/>
        </w:rPr>
        <w:t xml:space="preserve">Deepika, R., Deepthi, M., Suhasar, M., &amp; Bharath, M., Student Attendance System Using QR Code, </w:t>
      </w:r>
      <w:r w:rsidRPr="00A200AD">
        <w:rPr>
          <w:b/>
          <w:bCs/>
          <w:i/>
          <w:iCs/>
          <w:sz w:val="24"/>
          <w:szCs w:val="24"/>
          <w:lang w:eastAsia="en-GB"/>
        </w:rPr>
        <w:t>International Journal of Engineering Development and Research (IJEDR)</w:t>
      </w:r>
      <w:r w:rsidRPr="00A200AD">
        <w:rPr>
          <w:b/>
          <w:bCs/>
          <w:sz w:val="24"/>
          <w:szCs w:val="24"/>
          <w:lang w:eastAsia="en-GB"/>
        </w:rPr>
        <w:t>, 2025 [16]</w:t>
      </w:r>
    </w:p>
    <w:p w14:paraId="6ECA4D66" w14:textId="1D37AD54" w:rsidR="003E5A44" w:rsidRPr="00A200AD" w:rsidRDefault="003E5A44" w:rsidP="00A140E9">
      <w:pPr>
        <w:pStyle w:val="ListParagraph"/>
        <w:widowControl/>
        <w:numPr>
          <w:ilvl w:val="0"/>
          <w:numId w:val="59"/>
        </w:numPr>
        <w:autoSpaceDE/>
        <w:autoSpaceDN/>
        <w:spacing w:before="100" w:beforeAutospacing="1" w:after="100" w:afterAutospacing="1" w:line="360" w:lineRule="auto"/>
        <w:jc w:val="both"/>
        <w:rPr>
          <w:sz w:val="24"/>
          <w:szCs w:val="24"/>
          <w:lang w:val="en-GB" w:eastAsia="en-GB"/>
        </w:rPr>
      </w:pPr>
      <w:r w:rsidRPr="00A200AD">
        <w:rPr>
          <w:b/>
          <w:bCs/>
          <w:sz w:val="24"/>
          <w:szCs w:val="24"/>
          <w:lang w:val="en-GB" w:eastAsia="en-GB"/>
        </w:rPr>
        <w:t>Content:</w:t>
      </w:r>
      <w:r w:rsidRPr="00A200AD">
        <w:rPr>
          <w:sz w:val="24"/>
          <w:szCs w:val="24"/>
          <w:lang w:val="en-GB" w:eastAsia="en-GB"/>
        </w:rPr>
        <w:t xml:space="preserve"> This paper focuses on the validation of student identity through a combination of QR and timestamp checks.</w:t>
      </w:r>
    </w:p>
    <w:p w14:paraId="620840AF" w14:textId="77777777" w:rsidR="003E5A44" w:rsidRPr="00BF6418" w:rsidRDefault="003E5A44" w:rsidP="00A140E9">
      <w:pPr>
        <w:widowControl/>
        <w:numPr>
          <w:ilvl w:val="0"/>
          <w:numId w:val="24"/>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Methodology:</w:t>
      </w:r>
      <w:r w:rsidRPr="00BF6418">
        <w:rPr>
          <w:sz w:val="24"/>
          <w:szCs w:val="24"/>
          <w:lang w:val="en-GB" w:eastAsia="en-GB"/>
        </w:rPr>
        <w:t xml:space="preserve"> The system records the student identification along with exact timestamps and stores it in a secure database.</w:t>
      </w:r>
    </w:p>
    <w:p w14:paraId="71A65283" w14:textId="77777777" w:rsidR="003E5A44" w:rsidRPr="00BF6418" w:rsidRDefault="003E5A44" w:rsidP="00A140E9">
      <w:pPr>
        <w:widowControl/>
        <w:numPr>
          <w:ilvl w:val="0"/>
          <w:numId w:val="24"/>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Key Findings:</w:t>
      </w:r>
      <w:r w:rsidRPr="00BF6418">
        <w:rPr>
          <w:sz w:val="24"/>
          <w:szCs w:val="24"/>
          <w:lang w:val="en-GB" w:eastAsia="en-GB"/>
        </w:rPr>
        <w:t xml:space="preserve"> Feedback from teachers confirmed that intuitive interfaces and real-time monitoring improved classroom management.</w:t>
      </w:r>
    </w:p>
    <w:p w14:paraId="1067A9FB" w14:textId="768A03C5" w:rsidR="003E5A44" w:rsidRPr="00BF6418" w:rsidRDefault="003E5A44" w:rsidP="00A140E9">
      <w:pPr>
        <w:widowControl/>
        <w:numPr>
          <w:ilvl w:val="0"/>
          <w:numId w:val="24"/>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Drawbacks:</w:t>
      </w:r>
      <w:r w:rsidRPr="00BF6418">
        <w:rPr>
          <w:sz w:val="24"/>
          <w:szCs w:val="24"/>
          <w:lang w:val="en-GB" w:eastAsia="en-GB"/>
        </w:rPr>
        <w:t xml:space="preserve"> Does not integrate technical coding scores or gamification.</w:t>
      </w:r>
    </w:p>
    <w:p w14:paraId="73F0C9BD" w14:textId="77777777" w:rsidR="003E5A44" w:rsidRPr="00BF6418" w:rsidRDefault="003E5A44" w:rsidP="00A140E9">
      <w:pPr>
        <w:widowControl/>
        <w:autoSpaceDE/>
        <w:autoSpaceDN/>
        <w:spacing w:before="100" w:beforeAutospacing="1" w:after="100" w:afterAutospacing="1" w:line="360" w:lineRule="auto"/>
        <w:jc w:val="both"/>
        <w:outlineLvl w:val="2"/>
        <w:rPr>
          <w:b/>
          <w:bCs/>
          <w:sz w:val="27"/>
          <w:szCs w:val="27"/>
          <w:lang w:val="en-GB" w:eastAsia="en-GB"/>
        </w:rPr>
      </w:pPr>
      <w:r w:rsidRPr="00BF6418">
        <w:rPr>
          <w:b/>
          <w:bCs/>
          <w:sz w:val="27"/>
          <w:szCs w:val="27"/>
          <w:lang w:val="en-GB" w:eastAsia="en-GB"/>
        </w:rPr>
        <w:t>2.4 Summary of Gaps</w:t>
      </w:r>
    </w:p>
    <w:p w14:paraId="77784367" w14:textId="77777777" w:rsidR="003E5A44" w:rsidRPr="00BF6418" w:rsidRDefault="003E5A44"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 xml:space="preserve">The literature review identifies a critical transition from simple </w:t>
      </w:r>
      <w:proofErr w:type="gramStart"/>
      <w:r w:rsidRPr="00BF6418">
        <w:rPr>
          <w:sz w:val="24"/>
          <w:szCs w:val="24"/>
          <w:lang w:val="en-GB" w:eastAsia="en-GB"/>
        </w:rPr>
        <w:t>roll-calls</w:t>
      </w:r>
      <w:proofErr w:type="gramEnd"/>
      <w:r w:rsidRPr="00BF6418">
        <w:rPr>
          <w:sz w:val="24"/>
          <w:szCs w:val="24"/>
          <w:lang w:val="en-GB" w:eastAsia="en-GB"/>
        </w:rPr>
        <w:t xml:space="preserve"> to automated scanning. However, several gaps remain:</w:t>
      </w:r>
    </w:p>
    <w:p w14:paraId="5BBECE69" w14:textId="77777777" w:rsidR="003E5A44" w:rsidRPr="00BF6418" w:rsidRDefault="003E5A44" w:rsidP="00A140E9">
      <w:pPr>
        <w:widowControl/>
        <w:numPr>
          <w:ilvl w:val="0"/>
          <w:numId w:val="25"/>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Single-Mode Failure:</w:t>
      </w:r>
      <w:r w:rsidRPr="00BF6418">
        <w:rPr>
          <w:sz w:val="24"/>
          <w:szCs w:val="24"/>
          <w:lang w:val="en-GB" w:eastAsia="en-GB"/>
        </w:rPr>
        <w:t xml:space="preserve"> Most systems rely solely on QR; our project adds a </w:t>
      </w:r>
      <w:r w:rsidRPr="00BF6418">
        <w:rPr>
          <w:b/>
          <w:bCs/>
          <w:sz w:val="24"/>
          <w:szCs w:val="24"/>
          <w:lang w:val="en-GB" w:eastAsia="en-GB"/>
        </w:rPr>
        <w:t>Manual Roll-Call Backup</w:t>
      </w:r>
      <w:r w:rsidRPr="00BF6418">
        <w:rPr>
          <w:sz w:val="24"/>
          <w:szCs w:val="24"/>
          <w:lang w:val="en-GB" w:eastAsia="en-GB"/>
        </w:rPr>
        <w:t xml:space="preserve"> for faculty.</w:t>
      </w:r>
    </w:p>
    <w:p w14:paraId="4201860F" w14:textId="77777777" w:rsidR="003E5A44" w:rsidRPr="00BF6418" w:rsidRDefault="003E5A44" w:rsidP="00A140E9">
      <w:pPr>
        <w:widowControl/>
        <w:numPr>
          <w:ilvl w:val="0"/>
          <w:numId w:val="25"/>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Disconnected Performance Data:</w:t>
      </w:r>
      <w:r w:rsidRPr="00BF6418">
        <w:rPr>
          <w:sz w:val="24"/>
          <w:szCs w:val="24"/>
          <w:lang w:val="en-GB" w:eastAsia="en-GB"/>
        </w:rPr>
        <w:t xml:space="preserve"> Existing portals silo attendance and technical skills; our ecosystem unifies </w:t>
      </w:r>
      <w:r w:rsidRPr="00BF6418">
        <w:rPr>
          <w:b/>
          <w:bCs/>
          <w:sz w:val="24"/>
          <w:szCs w:val="24"/>
          <w:lang w:val="en-GB" w:eastAsia="en-GB"/>
        </w:rPr>
        <w:t>Coding Scores</w:t>
      </w:r>
      <w:r w:rsidRPr="00BF6418">
        <w:rPr>
          <w:sz w:val="24"/>
          <w:szCs w:val="24"/>
          <w:lang w:val="en-GB" w:eastAsia="en-GB"/>
        </w:rPr>
        <w:t xml:space="preserve"> and </w:t>
      </w:r>
      <w:r w:rsidRPr="00BF6418">
        <w:rPr>
          <w:b/>
          <w:bCs/>
          <w:sz w:val="24"/>
          <w:szCs w:val="24"/>
          <w:lang w:val="en-GB" w:eastAsia="en-GB"/>
        </w:rPr>
        <w:t>Leaderboards</w:t>
      </w:r>
      <w:r w:rsidRPr="00BF6418">
        <w:rPr>
          <w:sz w:val="24"/>
          <w:szCs w:val="24"/>
          <w:lang w:val="en-GB" w:eastAsia="en-GB"/>
        </w:rPr>
        <w:t xml:space="preserve"> into the daily dashboard.</w:t>
      </w:r>
    </w:p>
    <w:p w14:paraId="4F80C736" w14:textId="77777777" w:rsidR="003E5A44" w:rsidRPr="00BF6418" w:rsidRDefault="003E5A44" w:rsidP="00A140E9">
      <w:pPr>
        <w:widowControl/>
        <w:numPr>
          <w:ilvl w:val="0"/>
          <w:numId w:val="25"/>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Administrative Limitations:</w:t>
      </w:r>
      <w:r w:rsidRPr="00BF6418">
        <w:rPr>
          <w:sz w:val="24"/>
          <w:szCs w:val="24"/>
          <w:lang w:val="en-GB" w:eastAsia="en-GB"/>
        </w:rPr>
        <w:t xml:space="preserve"> Admins often lack "Master Control" over records; our platform provides global </w:t>
      </w:r>
      <w:r w:rsidRPr="00BF6418">
        <w:rPr>
          <w:b/>
          <w:bCs/>
          <w:sz w:val="24"/>
          <w:szCs w:val="24"/>
          <w:lang w:val="en-GB" w:eastAsia="en-GB"/>
        </w:rPr>
        <w:t>Record Modification</w:t>
      </w:r>
      <w:r w:rsidRPr="00BF6418">
        <w:rPr>
          <w:sz w:val="24"/>
          <w:szCs w:val="24"/>
          <w:lang w:val="en-GB" w:eastAsia="en-GB"/>
        </w:rPr>
        <w:t xml:space="preserve"> and </w:t>
      </w:r>
      <w:r w:rsidRPr="00BF6418">
        <w:rPr>
          <w:b/>
          <w:bCs/>
          <w:sz w:val="24"/>
          <w:szCs w:val="24"/>
          <w:lang w:val="en-GB" w:eastAsia="en-GB"/>
        </w:rPr>
        <w:t>Timetable Editing</w:t>
      </w:r>
      <w:r w:rsidRPr="00BF6418">
        <w:rPr>
          <w:sz w:val="24"/>
          <w:szCs w:val="24"/>
          <w:lang w:val="en-GB" w:eastAsia="en-GB"/>
        </w:rPr>
        <w:t>.</w:t>
      </w:r>
    </w:p>
    <w:p w14:paraId="06BAF4A8" w14:textId="77777777" w:rsidR="003E5A44" w:rsidRPr="00BF6418" w:rsidRDefault="003E5A44" w:rsidP="00A140E9">
      <w:pPr>
        <w:widowControl/>
        <w:autoSpaceDE/>
        <w:autoSpaceDN/>
        <w:spacing w:before="100" w:beforeAutospacing="1" w:after="100" w:afterAutospacing="1" w:line="360" w:lineRule="auto"/>
        <w:jc w:val="both"/>
        <w:rPr>
          <w:sz w:val="24"/>
          <w:szCs w:val="24"/>
          <w:lang w:val="en-GB" w:eastAsia="en-GB"/>
        </w:rPr>
      </w:pPr>
    </w:p>
    <w:p w14:paraId="7509FEA0" w14:textId="77777777" w:rsidR="003E5A44" w:rsidRPr="00BF6418" w:rsidRDefault="003E5A44" w:rsidP="00A140E9">
      <w:pPr>
        <w:widowControl/>
        <w:autoSpaceDE/>
        <w:autoSpaceDN/>
        <w:spacing w:before="100" w:beforeAutospacing="1" w:after="100" w:afterAutospacing="1" w:line="360" w:lineRule="auto"/>
        <w:jc w:val="both"/>
        <w:rPr>
          <w:sz w:val="24"/>
          <w:szCs w:val="24"/>
          <w:lang w:val="en-GB" w:eastAsia="en-GB"/>
        </w:rPr>
      </w:pPr>
    </w:p>
    <w:p w14:paraId="2D1D07BA" w14:textId="77777777" w:rsidR="00C34390" w:rsidRDefault="00C34390" w:rsidP="00A140E9">
      <w:pPr>
        <w:jc w:val="both"/>
      </w:pPr>
    </w:p>
    <w:p w14:paraId="15311A64" w14:textId="77777777" w:rsidR="00C34390" w:rsidRPr="00BF6418" w:rsidRDefault="00C34390" w:rsidP="00A140E9">
      <w:pPr>
        <w:jc w:val="both"/>
      </w:pPr>
    </w:p>
    <w:p w14:paraId="4DAE5ECC" w14:textId="77777777" w:rsidR="000A26A4" w:rsidRPr="00BF6418" w:rsidRDefault="000A26A4" w:rsidP="00A140E9">
      <w:pPr>
        <w:jc w:val="both"/>
      </w:pPr>
    </w:p>
    <w:p w14:paraId="2099E73A" w14:textId="6C552E4A" w:rsidR="00734EB3" w:rsidRPr="00BF6418" w:rsidRDefault="002677AC" w:rsidP="00315FFE">
      <w:pPr>
        <w:pStyle w:val="Heading2"/>
        <w:spacing w:line="374" w:lineRule="auto"/>
        <w:ind w:left="2160" w:right="3149"/>
        <w:jc w:val="center"/>
        <w:rPr>
          <w:rFonts w:ascii="Times New Roman" w:hAnsi="Times New Roman" w:cs="Times New Roman"/>
          <w:b/>
          <w:bCs/>
          <w:color w:val="0D0D0D" w:themeColor="text1" w:themeTint="F2"/>
          <w:spacing w:val="-2"/>
          <w:szCs w:val="32"/>
        </w:rPr>
      </w:pPr>
      <w:r w:rsidRPr="00BF6418">
        <w:rPr>
          <w:rFonts w:ascii="Times New Roman" w:hAnsi="Times New Roman" w:cs="Times New Roman"/>
          <w:b/>
          <w:bCs/>
          <w:color w:val="0D0D0D" w:themeColor="text1" w:themeTint="F2"/>
          <w:szCs w:val="32"/>
        </w:rPr>
        <w:t xml:space="preserve">CHAPTER 3 </w:t>
      </w:r>
      <w:r w:rsidR="003E2F4D" w:rsidRPr="00BF6418">
        <w:rPr>
          <w:rFonts w:ascii="Times New Roman" w:hAnsi="Times New Roman" w:cs="Times New Roman"/>
          <w:b/>
          <w:bCs/>
          <w:color w:val="0D0D0D" w:themeColor="text1" w:themeTint="F2"/>
          <w:szCs w:val="32"/>
        </w:rPr>
        <w:br/>
      </w:r>
      <w:r w:rsidR="00E26241" w:rsidRPr="00BF6418">
        <w:rPr>
          <w:rFonts w:ascii="Times New Roman" w:hAnsi="Times New Roman" w:cs="Times New Roman"/>
          <w:b/>
          <w:bCs/>
          <w:color w:val="0D0D0D" w:themeColor="text1" w:themeTint="F2"/>
          <w:szCs w:val="32"/>
        </w:rPr>
        <w:t xml:space="preserve">    </w:t>
      </w:r>
      <w:r w:rsidRPr="00BF6418">
        <w:rPr>
          <w:rFonts w:ascii="Times New Roman" w:hAnsi="Times New Roman" w:cs="Times New Roman"/>
          <w:b/>
          <w:bCs/>
          <w:color w:val="0D0D0D" w:themeColor="text1" w:themeTint="F2"/>
          <w:spacing w:val="-2"/>
          <w:szCs w:val="32"/>
        </w:rPr>
        <w:t>METHODOLOG</w:t>
      </w:r>
      <w:r w:rsidR="000A26A4" w:rsidRPr="00BF6418">
        <w:rPr>
          <w:rFonts w:ascii="Times New Roman" w:hAnsi="Times New Roman" w:cs="Times New Roman"/>
          <w:b/>
          <w:bCs/>
          <w:color w:val="0D0D0D" w:themeColor="text1" w:themeTint="F2"/>
          <w:spacing w:val="-2"/>
          <w:szCs w:val="32"/>
        </w:rPr>
        <w:t>Y</w:t>
      </w:r>
    </w:p>
    <w:p w14:paraId="4BDD391E" w14:textId="77777777" w:rsidR="0014430E" w:rsidRPr="00BF6418" w:rsidRDefault="0014430E" w:rsidP="00A140E9">
      <w:pPr>
        <w:widowControl/>
        <w:autoSpaceDE/>
        <w:autoSpaceDN/>
        <w:spacing w:before="100" w:beforeAutospacing="1" w:after="100" w:afterAutospacing="1" w:line="360" w:lineRule="auto"/>
        <w:jc w:val="both"/>
        <w:outlineLvl w:val="2"/>
        <w:rPr>
          <w:b/>
          <w:bCs/>
          <w:sz w:val="27"/>
          <w:szCs w:val="27"/>
          <w:lang w:val="en-GB" w:eastAsia="en-GB"/>
        </w:rPr>
      </w:pPr>
      <w:r w:rsidRPr="00BF6418">
        <w:rPr>
          <w:b/>
          <w:bCs/>
          <w:sz w:val="27"/>
          <w:szCs w:val="27"/>
          <w:lang w:val="en-GB" w:eastAsia="en-GB"/>
        </w:rPr>
        <w:t>3.1 Introduction</w:t>
      </w:r>
    </w:p>
    <w:p w14:paraId="00E509B2" w14:textId="77777777" w:rsidR="0014430E" w:rsidRPr="00232F37" w:rsidRDefault="0014430E" w:rsidP="00A140E9">
      <w:pPr>
        <w:widowControl/>
        <w:autoSpaceDE/>
        <w:autoSpaceDN/>
        <w:spacing w:before="100" w:beforeAutospacing="1" w:after="100" w:afterAutospacing="1" w:line="360" w:lineRule="auto"/>
        <w:jc w:val="both"/>
        <w:rPr>
          <w:sz w:val="24"/>
          <w:szCs w:val="24"/>
          <w:lang w:val="en-GB" w:eastAsia="en-GB"/>
        </w:rPr>
      </w:pPr>
      <w:r w:rsidRPr="00232F37">
        <w:rPr>
          <w:sz w:val="24"/>
          <w:szCs w:val="24"/>
          <w:lang w:val="en-GB" w:eastAsia="en-GB"/>
        </w:rPr>
        <w:t>The methodology adopted for the development of the "AI Smart Attendance and Engagement Application" follows a rigorous and systematic software engineering approach designed to prioritize high-speed data processing, role-based security, and a seamless user experience across a multi-stakeholder environment. Unlike traditional institutional management systems that function as static data repositories or isolated paper-based roll-call logs, this application is architected as an active, real-time mediator between administrative class schedules and student participation. The core methodological philosophy revolves around the transition from a "reactive" management style—where attendance is merely recorded for compliance—to a "proactive" system where every administrative data point is synchronized to drive institutional transparency and student motivation through integrated leaderboards.</w:t>
      </w:r>
    </w:p>
    <w:p w14:paraId="6DB1A450" w14:textId="77777777" w:rsidR="0014430E" w:rsidRPr="00232F37" w:rsidRDefault="0014430E" w:rsidP="00A140E9">
      <w:pPr>
        <w:widowControl/>
        <w:autoSpaceDE/>
        <w:autoSpaceDN/>
        <w:spacing w:before="100" w:beforeAutospacing="1" w:after="100" w:afterAutospacing="1" w:line="360" w:lineRule="auto"/>
        <w:jc w:val="both"/>
        <w:rPr>
          <w:sz w:val="24"/>
          <w:szCs w:val="24"/>
          <w:lang w:val="en-GB" w:eastAsia="en-GB"/>
        </w:rPr>
      </w:pPr>
      <w:r w:rsidRPr="00232F37">
        <w:rPr>
          <w:sz w:val="24"/>
          <w:szCs w:val="24"/>
          <w:lang w:val="en-GB" w:eastAsia="en-GB"/>
        </w:rPr>
        <w:t>The technical foundation of this methodology is built upon a layered, decoupled architecture that separates the user interface, the business logic, and the data persistence layer. This structural choice is critical for maintaining the high-concurrency demands of a campus environment, where hundreds of students may attempt to scan dynamic QR codes simultaneously at the start of a class session. By leveraging a modern, full-stack environment—comprising React.js for the frontend, Node.js (Express.js) for the backend, and MongoDB for flexible data storage—the system achieves a "real-time" feel, which is essential for the instant updates of the Live Coding Leaderboard and the synchronization of the Master Timetable.</w:t>
      </w:r>
    </w:p>
    <w:p w14:paraId="52F9892C" w14:textId="77777777" w:rsidR="0014430E" w:rsidRPr="00232F37" w:rsidRDefault="0014430E" w:rsidP="00A140E9">
      <w:pPr>
        <w:widowControl/>
        <w:autoSpaceDE/>
        <w:autoSpaceDN/>
        <w:spacing w:before="100" w:beforeAutospacing="1" w:after="100" w:afterAutospacing="1" w:line="360" w:lineRule="auto"/>
        <w:jc w:val="both"/>
        <w:rPr>
          <w:sz w:val="24"/>
          <w:szCs w:val="24"/>
          <w:lang w:val="en-GB" w:eastAsia="en-GB"/>
        </w:rPr>
      </w:pPr>
      <w:r w:rsidRPr="00232F37">
        <w:rPr>
          <w:sz w:val="24"/>
          <w:szCs w:val="24"/>
          <w:lang w:val="en-GB" w:eastAsia="en-GB"/>
        </w:rPr>
        <w:t>Furthermore, the methodology integrates a Hybrid Attendance Engine, acknowledging the potential for technical failures in single-mode digital systems. This project utilizes a multi-path acquisition strategy that combines high-speed, dynamic QR scanning with a streamlined manual roll-call interface for faculty. This dual-mode approach ensures that the application remains operational under diverse classroom conditions, providing a secondary manual backup to maintain 100% data continuity when necessary.</w:t>
      </w:r>
    </w:p>
    <w:p w14:paraId="2D8D08D5" w14:textId="0195FF71" w:rsidR="00C01EA1" w:rsidRPr="00232F37" w:rsidRDefault="0014430E" w:rsidP="00A140E9">
      <w:pPr>
        <w:widowControl/>
        <w:autoSpaceDE/>
        <w:autoSpaceDN/>
        <w:spacing w:before="100" w:beforeAutospacing="1" w:after="100" w:afterAutospacing="1" w:line="360" w:lineRule="auto"/>
        <w:jc w:val="both"/>
        <w:rPr>
          <w:sz w:val="24"/>
          <w:szCs w:val="24"/>
          <w:lang w:val="en-GB" w:eastAsia="en-GB"/>
        </w:rPr>
      </w:pPr>
      <w:r w:rsidRPr="00232F37">
        <w:rPr>
          <w:sz w:val="24"/>
          <w:szCs w:val="24"/>
          <w:lang w:val="en-GB" w:eastAsia="en-GB"/>
        </w:rPr>
        <w:lastRenderedPageBreak/>
        <w:t>Central to the system’s effectiveness is the Master Timetable Synchronization Logic. This methodological component ensures that every attendance record is verified and validated against a centralized schedule. By cross-referencing timestamps with the specific subject and hour defined in the master schedule, the system eliminates administrative errors and prevents the "buddy punching" phenomenon that plagues static QR solutions. Additionally, the application includes a dedicated Announcement Module to ensure that critical institutional updates reach all users instantly via their respective dashboards. The following sections will detail the specific input models, architectural layers, and implementation phases that comprise the functional reality of this Attendance and Engagement Application.</w:t>
      </w:r>
    </w:p>
    <w:p w14:paraId="59C96C2B" w14:textId="77777777" w:rsidR="004C71A6" w:rsidRPr="00BF6418" w:rsidRDefault="004C71A6" w:rsidP="00A140E9">
      <w:pPr>
        <w:widowControl/>
        <w:autoSpaceDE/>
        <w:autoSpaceDN/>
        <w:spacing w:before="100" w:beforeAutospacing="1" w:after="100" w:afterAutospacing="1" w:line="360" w:lineRule="auto"/>
        <w:jc w:val="both"/>
        <w:outlineLvl w:val="2"/>
        <w:rPr>
          <w:b/>
          <w:bCs/>
          <w:sz w:val="27"/>
          <w:szCs w:val="27"/>
          <w:lang w:val="en-GB" w:eastAsia="en-GB"/>
        </w:rPr>
      </w:pPr>
      <w:r w:rsidRPr="00BF6418">
        <w:rPr>
          <w:b/>
          <w:bCs/>
          <w:sz w:val="27"/>
          <w:szCs w:val="27"/>
          <w:lang w:val="en-GB" w:eastAsia="en-GB"/>
        </w:rPr>
        <w:t>3.2 Input Modelling</w:t>
      </w:r>
    </w:p>
    <w:p w14:paraId="1F4781B1" w14:textId="77777777" w:rsidR="004C71A6" w:rsidRPr="00232F37" w:rsidRDefault="004C71A6" w:rsidP="00A140E9">
      <w:pPr>
        <w:widowControl/>
        <w:autoSpaceDE/>
        <w:autoSpaceDN/>
        <w:spacing w:before="100" w:beforeAutospacing="1" w:after="100" w:afterAutospacing="1" w:line="360" w:lineRule="auto"/>
        <w:jc w:val="both"/>
        <w:rPr>
          <w:sz w:val="24"/>
          <w:szCs w:val="24"/>
          <w:lang w:val="en-GB" w:eastAsia="en-GB"/>
        </w:rPr>
      </w:pPr>
      <w:r w:rsidRPr="00232F37">
        <w:rPr>
          <w:sz w:val="24"/>
          <w:szCs w:val="24"/>
          <w:lang w:val="en-GB" w:eastAsia="en-GB"/>
        </w:rPr>
        <w:t>Input modelling is a critical phase in the design of the AI Smart Attendance and Engagement Application, as it defines the structure, source, and nature of the data that the system will process. This section outlines how data enters the ecosystem, the parameters considered for validation, and the technical format of the information exchanged between the frontend dashboards and the backend server.</w:t>
      </w:r>
    </w:p>
    <w:p w14:paraId="15473580" w14:textId="77777777" w:rsidR="004C71A6" w:rsidRPr="00BF6418" w:rsidRDefault="004C71A6"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t>3.2.1 Primary Data Sources</w:t>
      </w:r>
    </w:p>
    <w:p w14:paraId="67DC2CF0" w14:textId="77777777" w:rsidR="004C71A6" w:rsidRPr="00BF6418" w:rsidRDefault="004C71A6"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The application relies on three distinct categories of data to maintain a "single source of truth" across the institution:</w:t>
      </w:r>
    </w:p>
    <w:p w14:paraId="04B4F14C" w14:textId="77777777" w:rsidR="004C71A6" w:rsidRPr="00BF6418" w:rsidRDefault="004C71A6" w:rsidP="00A140E9">
      <w:pPr>
        <w:widowControl/>
        <w:numPr>
          <w:ilvl w:val="0"/>
          <w:numId w:val="26"/>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User Profiles:</w:t>
      </w:r>
      <w:r w:rsidRPr="00BF6418">
        <w:rPr>
          <w:sz w:val="24"/>
          <w:szCs w:val="24"/>
          <w:lang w:val="en-GB" w:eastAsia="en-GB"/>
        </w:rPr>
        <w:t xml:space="preserve"> This includes essential metadata for all three system roles. For students, it captures Roll Numbers and personal identifiers; for faculty, it stores Faculty IDs and department codes; and for administrators, it maintains secure system credentials. All profile data is stored within a non-relational </w:t>
      </w:r>
      <w:r w:rsidRPr="00232F37">
        <w:rPr>
          <w:sz w:val="24"/>
          <w:szCs w:val="24"/>
          <w:lang w:val="en-GB" w:eastAsia="en-GB"/>
        </w:rPr>
        <w:t>MongoDB</w:t>
      </w:r>
      <w:r w:rsidRPr="00BF6418">
        <w:rPr>
          <w:sz w:val="24"/>
          <w:szCs w:val="24"/>
          <w:lang w:val="en-GB" w:eastAsia="en-GB"/>
        </w:rPr>
        <w:t xml:space="preserve"> database to allow for flexible schema updates.</w:t>
      </w:r>
    </w:p>
    <w:p w14:paraId="2C99989F" w14:textId="77777777" w:rsidR="004C71A6" w:rsidRPr="00BF6418" w:rsidRDefault="004C71A6" w:rsidP="00A140E9">
      <w:pPr>
        <w:widowControl/>
        <w:numPr>
          <w:ilvl w:val="0"/>
          <w:numId w:val="26"/>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Real-Time Input Streams:</w:t>
      </w:r>
    </w:p>
    <w:p w14:paraId="1B80E574" w14:textId="77777777" w:rsidR="004C71A6" w:rsidRPr="00BF6418" w:rsidRDefault="004C71A6" w:rsidP="00A140E9">
      <w:pPr>
        <w:widowControl/>
        <w:numPr>
          <w:ilvl w:val="1"/>
          <w:numId w:val="26"/>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Dynamic QR Scans:</w:t>
      </w:r>
      <w:r w:rsidRPr="00BF6418">
        <w:rPr>
          <w:sz w:val="24"/>
          <w:szCs w:val="24"/>
          <w:lang w:val="en-GB" w:eastAsia="en-GB"/>
        </w:rPr>
        <w:t xml:space="preserve"> These are generated through student mobile profiles during an active class session. Each scan provides a unique, time-sensitive entry point into the attendance log.</w:t>
      </w:r>
    </w:p>
    <w:p w14:paraId="3AEF56E0" w14:textId="77777777" w:rsidR="004C71A6" w:rsidRPr="00BF6418" w:rsidRDefault="004C71A6" w:rsidP="00A140E9">
      <w:pPr>
        <w:widowControl/>
        <w:numPr>
          <w:ilvl w:val="1"/>
          <w:numId w:val="26"/>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lastRenderedPageBreak/>
        <w:t>Manual Override Logs:</w:t>
      </w:r>
      <w:r w:rsidRPr="00BF6418">
        <w:rPr>
          <w:sz w:val="24"/>
          <w:szCs w:val="24"/>
          <w:lang w:val="en-GB" w:eastAsia="en-GB"/>
        </w:rPr>
        <w:t xml:space="preserve"> Captured via the Faculty dashboard, these logs allow for exception handling, such as marking attendance for students with hardware issues or performing bulk attendance updates.</w:t>
      </w:r>
    </w:p>
    <w:p w14:paraId="0AE4B103" w14:textId="77777777" w:rsidR="004C71A6" w:rsidRPr="00BF6418" w:rsidRDefault="004C71A6"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t>3.2.2 Input Parameters for Attendance and Engagement</w:t>
      </w:r>
    </w:p>
    <w:p w14:paraId="41DEC909" w14:textId="0C1AEC31" w:rsidR="00EA0967" w:rsidRPr="00BF6418" w:rsidRDefault="004C71A6" w:rsidP="00232F37">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To ensure 100% accuracy and security, the application processes a specific set of parameters for every interaction:</w:t>
      </w:r>
    </w:p>
    <w:p w14:paraId="53EF08AF" w14:textId="77777777" w:rsidR="004C71A6" w:rsidRPr="00BF6418" w:rsidRDefault="004C71A6" w:rsidP="00A140E9">
      <w:pPr>
        <w:widowControl/>
        <w:numPr>
          <w:ilvl w:val="0"/>
          <w:numId w:val="27"/>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Attendance-Specific Parameters:</w:t>
      </w:r>
    </w:p>
    <w:p w14:paraId="142D16C4" w14:textId="77777777" w:rsidR="004C71A6" w:rsidRPr="00232F37" w:rsidRDefault="004C71A6" w:rsidP="00A140E9">
      <w:pPr>
        <w:widowControl/>
        <w:numPr>
          <w:ilvl w:val="1"/>
          <w:numId w:val="27"/>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Timestamps:</w:t>
      </w:r>
      <w:r w:rsidRPr="00BF6418">
        <w:rPr>
          <w:sz w:val="24"/>
          <w:szCs w:val="24"/>
          <w:lang w:val="en-GB" w:eastAsia="en-GB"/>
        </w:rPr>
        <w:t xml:space="preserve"> The exact second a scan occurs is recorded to verify that it falls within the valid class window defined in the </w:t>
      </w:r>
      <w:r w:rsidRPr="00232F37">
        <w:rPr>
          <w:sz w:val="24"/>
          <w:szCs w:val="24"/>
          <w:lang w:val="en-GB" w:eastAsia="en-GB"/>
        </w:rPr>
        <w:t>Master Timetable.</w:t>
      </w:r>
    </w:p>
    <w:p w14:paraId="20CF2AFB" w14:textId="77777777" w:rsidR="004C71A6" w:rsidRPr="00BF6418" w:rsidRDefault="004C71A6" w:rsidP="00A140E9">
      <w:pPr>
        <w:widowControl/>
        <w:numPr>
          <w:ilvl w:val="1"/>
          <w:numId w:val="27"/>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Subject Codes:</w:t>
      </w:r>
      <w:r w:rsidRPr="00BF6418">
        <w:rPr>
          <w:sz w:val="24"/>
          <w:szCs w:val="24"/>
          <w:lang w:val="en-GB" w:eastAsia="en-GB"/>
        </w:rPr>
        <w:t xml:space="preserve"> Attendance is mapped to specific subjects (e.g., Data Structures, Operating Systems) to prevent cross-subject logging errors.</w:t>
      </w:r>
    </w:p>
    <w:p w14:paraId="46B0A77D" w14:textId="77777777" w:rsidR="004C71A6" w:rsidRPr="00BF6418" w:rsidRDefault="004C71A6" w:rsidP="00A140E9">
      <w:pPr>
        <w:widowControl/>
        <w:numPr>
          <w:ilvl w:val="1"/>
          <w:numId w:val="27"/>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Roll Call Status:</w:t>
      </w:r>
      <w:r w:rsidRPr="00BF6418">
        <w:rPr>
          <w:sz w:val="24"/>
          <w:szCs w:val="24"/>
          <w:lang w:val="en-GB" w:eastAsia="en-GB"/>
        </w:rPr>
        <w:t xml:space="preserve"> A binary or categorical status (Present/Absent/Excused) is assigned to each record.</w:t>
      </w:r>
    </w:p>
    <w:p w14:paraId="02164B1E" w14:textId="77777777" w:rsidR="004C71A6" w:rsidRPr="00BF6418" w:rsidRDefault="004C71A6" w:rsidP="00A140E9">
      <w:pPr>
        <w:widowControl/>
        <w:numPr>
          <w:ilvl w:val="0"/>
          <w:numId w:val="27"/>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Performance and Schedule Parameters:</w:t>
      </w:r>
    </w:p>
    <w:p w14:paraId="2C4C762C" w14:textId="77777777" w:rsidR="004C71A6" w:rsidRPr="00BF6418" w:rsidRDefault="004C71A6" w:rsidP="00A140E9">
      <w:pPr>
        <w:widowControl/>
        <w:numPr>
          <w:ilvl w:val="1"/>
          <w:numId w:val="27"/>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Coding Scores:</w:t>
      </w:r>
      <w:r w:rsidRPr="00BF6418">
        <w:rPr>
          <w:sz w:val="24"/>
          <w:szCs w:val="24"/>
          <w:lang w:val="en-GB" w:eastAsia="en-GB"/>
        </w:rPr>
        <w:t xml:space="preserve"> Daily technical scores are integrated into the system via APIs to fuel the real-time </w:t>
      </w:r>
      <w:r w:rsidRPr="00C235FA">
        <w:rPr>
          <w:sz w:val="24"/>
          <w:szCs w:val="24"/>
          <w:lang w:val="en-GB" w:eastAsia="en-GB"/>
        </w:rPr>
        <w:t>Leaderboard</w:t>
      </w:r>
      <w:r w:rsidRPr="00BF6418">
        <w:rPr>
          <w:sz w:val="24"/>
          <w:szCs w:val="24"/>
          <w:lang w:val="en-GB" w:eastAsia="en-GB"/>
        </w:rPr>
        <w:t>.</w:t>
      </w:r>
    </w:p>
    <w:p w14:paraId="0C5E3947" w14:textId="77777777" w:rsidR="004C71A6" w:rsidRPr="00BF6418" w:rsidRDefault="004C71A6" w:rsidP="00A140E9">
      <w:pPr>
        <w:widowControl/>
        <w:numPr>
          <w:ilvl w:val="1"/>
          <w:numId w:val="27"/>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Master Schedule Data:</w:t>
      </w:r>
      <w:r w:rsidRPr="00BF6418">
        <w:rPr>
          <w:sz w:val="24"/>
          <w:szCs w:val="24"/>
          <w:lang w:val="en-GB" w:eastAsia="en-GB"/>
        </w:rPr>
        <w:t xml:space="preserve"> Includes Room Assignments, Weekly Timetable slots, and subject-specific faculty mappings.</w:t>
      </w:r>
    </w:p>
    <w:p w14:paraId="15C80142" w14:textId="77777777" w:rsidR="004C71A6" w:rsidRPr="00BF6418" w:rsidRDefault="004C71A6"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t>3.2.3 Data Structure and Schema</w:t>
      </w:r>
    </w:p>
    <w:p w14:paraId="34E4F7C0" w14:textId="77777777" w:rsidR="004C71A6" w:rsidRPr="00BF6418" w:rsidRDefault="004C71A6"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The application utilizes a lightweight and high-speed data transmission format to ensure low latency during peak attendance hours:</w:t>
      </w:r>
    </w:p>
    <w:p w14:paraId="4F01521F" w14:textId="77777777" w:rsidR="004C71A6" w:rsidRPr="00BF6418" w:rsidRDefault="004C71A6" w:rsidP="00A140E9">
      <w:pPr>
        <w:widowControl/>
        <w:numPr>
          <w:ilvl w:val="0"/>
          <w:numId w:val="28"/>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Format:</w:t>
      </w:r>
      <w:r w:rsidRPr="00BF6418">
        <w:rPr>
          <w:sz w:val="24"/>
          <w:szCs w:val="24"/>
          <w:lang w:val="en-GB" w:eastAsia="en-GB"/>
        </w:rPr>
        <w:t xml:space="preserve"> All data is transmitted as </w:t>
      </w:r>
      <w:r w:rsidRPr="00C235FA">
        <w:rPr>
          <w:sz w:val="24"/>
          <w:szCs w:val="24"/>
          <w:lang w:val="en-GB" w:eastAsia="en-GB"/>
        </w:rPr>
        <w:t xml:space="preserve">Dynamic JSON packets </w:t>
      </w:r>
      <w:r w:rsidRPr="00BF6418">
        <w:rPr>
          <w:sz w:val="24"/>
          <w:szCs w:val="24"/>
          <w:lang w:val="en-GB" w:eastAsia="en-GB"/>
        </w:rPr>
        <w:t>via RESTful API endpoints. This allows the Node.js backend to parse and validate requests rapidly.</w:t>
      </w:r>
    </w:p>
    <w:p w14:paraId="00B85325" w14:textId="77777777" w:rsidR="004C71A6" w:rsidRPr="00BF6418" w:rsidRDefault="004C71A6" w:rsidP="00A140E9">
      <w:pPr>
        <w:widowControl/>
        <w:numPr>
          <w:ilvl w:val="0"/>
          <w:numId w:val="28"/>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Student Input Shape:</w:t>
      </w:r>
      <w:r w:rsidRPr="00BF6418">
        <w:rPr>
          <w:sz w:val="24"/>
          <w:szCs w:val="24"/>
          <w:lang w:val="en-GB" w:eastAsia="en-GB"/>
        </w:rPr>
        <w:t xml:space="preserve"> A standardized schema is followed for student attendance requests to ensure consistency:</w:t>
      </w:r>
    </w:p>
    <w:p w14:paraId="3A5A6ACA" w14:textId="77777777" w:rsidR="004C71A6" w:rsidRPr="00BF6418" w:rsidRDefault="004C71A6" w:rsidP="00A140E9">
      <w:pPr>
        <w:widowControl/>
        <w:numPr>
          <w:ilvl w:val="1"/>
          <w:numId w:val="28"/>
        </w:numPr>
        <w:autoSpaceDE/>
        <w:autoSpaceDN/>
        <w:spacing w:before="100" w:beforeAutospacing="1" w:after="100" w:afterAutospacing="1" w:line="360" w:lineRule="auto"/>
        <w:jc w:val="both"/>
        <w:rPr>
          <w:sz w:val="24"/>
          <w:szCs w:val="24"/>
          <w:lang w:val="en-GB" w:eastAsia="en-GB"/>
        </w:rPr>
      </w:pPr>
      <w:r w:rsidRPr="00BF6418">
        <w:rPr>
          <w:sz w:val="20"/>
          <w:szCs w:val="20"/>
          <w:lang w:val="en-GB" w:eastAsia="en-GB"/>
        </w:rPr>
        <w:t>{ Student_ID, Course_ID, Timestamp, Location_Verify }</w:t>
      </w:r>
      <w:r w:rsidRPr="00BF6418">
        <w:rPr>
          <w:sz w:val="24"/>
          <w:szCs w:val="24"/>
          <w:lang w:val="en-GB" w:eastAsia="en-GB"/>
        </w:rPr>
        <w:t>.</w:t>
      </w:r>
    </w:p>
    <w:p w14:paraId="1C5211CE" w14:textId="44BF6E83" w:rsidR="007B2853" w:rsidRPr="00BF6418" w:rsidRDefault="004C71A6" w:rsidP="00A140E9">
      <w:pPr>
        <w:widowControl/>
        <w:numPr>
          <w:ilvl w:val="0"/>
          <w:numId w:val="28"/>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Security Validation:</w:t>
      </w:r>
      <w:r w:rsidRPr="00BF6418">
        <w:rPr>
          <w:sz w:val="24"/>
          <w:szCs w:val="24"/>
          <w:lang w:val="en-GB" w:eastAsia="en-GB"/>
        </w:rPr>
        <w:t xml:space="preserve"> Every input packet is wrapped in </w:t>
      </w:r>
      <w:r w:rsidRPr="00C235FA">
        <w:rPr>
          <w:sz w:val="24"/>
          <w:szCs w:val="24"/>
          <w:lang w:val="en-GB" w:eastAsia="en-GB"/>
        </w:rPr>
        <w:t>a JSON Web Token (JWT) to verify the sender's role and ensure that a student</w:t>
      </w:r>
      <w:r w:rsidRPr="00BF6418">
        <w:rPr>
          <w:sz w:val="24"/>
          <w:szCs w:val="24"/>
          <w:lang w:val="en-GB" w:eastAsia="en-GB"/>
        </w:rPr>
        <w:t xml:space="preserve"> cannot manipulate administrative parameters or faculty logs.</w:t>
      </w:r>
    </w:p>
    <w:p w14:paraId="77EF23FD" w14:textId="77777777" w:rsidR="0025107E" w:rsidRPr="00BF6418" w:rsidRDefault="0025107E" w:rsidP="00A140E9">
      <w:pPr>
        <w:widowControl/>
        <w:autoSpaceDE/>
        <w:autoSpaceDN/>
        <w:spacing w:before="100" w:beforeAutospacing="1" w:after="100" w:afterAutospacing="1" w:line="360" w:lineRule="auto"/>
        <w:jc w:val="both"/>
        <w:outlineLvl w:val="2"/>
        <w:rPr>
          <w:b/>
          <w:bCs/>
          <w:sz w:val="27"/>
          <w:szCs w:val="27"/>
          <w:lang w:val="en-GB" w:eastAsia="en-GB"/>
        </w:rPr>
      </w:pPr>
      <w:r w:rsidRPr="00BF6418">
        <w:rPr>
          <w:b/>
          <w:bCs/>
          <w:sz w:val="27"/>
          <w:szCs w:val="27"/>
          <w:lang w:val="en-GB" w:eastAsia="en-GB"/>
        </w:rPr>
        <w:lastRenderedPageBreak/>
        <w:t>3.3 Methodology Flow</w:t>
      </w:r>
    </w:p>
    <w:p w14:paraId="2C44AB61" w14:textId="77777777" w:rsidR="0025107E" w:rsidRPr="00C235FA" w:rsidRDefault="0025107E" w:rsidP="00A140E9">
      <w:pPr>
        <w:widowControl/>
        <w:autoSpaceDE/>
        <w:autoSpaceDN/>
        <w:spacing w:before="100" w:beforeAutospacing="1" w:after="100" w:afterAutospacing="1" w:line="360" w:lineRule="auto"/>
        <w:jc w:val="both"/>
        <w:rPr>
          <w:sz w:val="24"/>
          <w:szCs w:val="24"/>
          <w:lang w:val="en-GB" w:eastAsia="en-GB"/>
        </w:rPr>
      </w:pPr>
      <w:r w:rsidRPr="00C235FA">
        <w:rPr>
          <w:sz w:val="24"/>
          <w:szCs w:val="24"/>
          <w:lang w:val="en-GB" w:eastAsia="en-GB"/>
        </w:rPr>
        <w:t>The operational workflow of the AI Smart Attendance and Engagement Application is designed to ensure a seamless transition from data acquisition to real-time analytics. The process is divided into five distinct stages, each serving a specific role in maintaining institutional transparency, security, and student motivation. This flow moves beyond simple logging by integrating a secondary validation layer and an engagement-driven feedback loop.</w:t>
      </w:r>
    </w:p>
    <w:p w14:paraId="616F757D" w14:textId="77777777" w:rsidR="0025107E" w:rsidRPr="00BF6418" w:rsidRDefault="0025107E"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t>Step 1: Multi-Mode Acquisition</w:t>
      </w:r>
    </w:p>
    <w:p w14:paraId="0BFB20AB" w14:textId="77777777" w:rsidR="0025107E" w:rsidRPr="00BF6418" w:rsidRDefault="0025107E"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The first stage of the methodology focuses on the flexible acquisition of attendance data. Recognizing that technology can occasionally face hurdles, the application provides faculty with a "Hybrid Mode" selection:</w:t>
      </w:r>
    </w:p>
    <w:p w14:paraId="3C20F4F2" w14:textId="77777777" w:rsidR="0025107E" w:rsidRPr="00BF6418" w:rsidRDefault="0025107E" w:rsidP="00A140E9">
      <w:pPr>
        <w:widowControl/>
        <w:numPr>
          <w:ilvl w:val="0"/>
          <w:numId w:val="29"/>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Dynamic QR Scan:</w:t>
      </w:r>
      <w:r w:rsidRPr="00BF6418">
        <w:rPr>
          <w:sz w:val="24"/>
          <w:szCs w:val="24"/>
          <w:lang w:val="en-GB" w:eastAsia="en-GB"/>
        </w:rPr>
        <w:t xml:space="preserve"> This is the primary and most efficient mode. The faculty member initiates a session, and a time-limited, encrypted QR code is displayed or generated. Students use their mobile profiles to scan this code.</w:t>
      </w:r>
    </w:p>
    <w:p w14:paraId="5761C3ED" w14:textId="77777777" w:rsidR="0025107E" w:rsidRPr="00BF6418" w:rsidRDefault="0025107E" w:rsidP="00A140E9">
      <w:pPr>
        <w:widowControl/>
        <w:numPr>
          <w:ilvl w:val="0"/>
          <w:numId w:val="29"/>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 xml:space="preserve">Manual </w:t>
      </w:r>
      <w:proofErr w:type="gramStart"/>
      <w:r w:rsidRPr="00BF6418">
        <w:rPr>
          <w:b/>
          <w:bCs/>
          <w:sz w:val="24"/>
          <w:szCs w:val="24"/>
          <w:lang w:val="en-GB" w:eastAsia="en-GB"/>
        </w:rPr>
        <w:t>Roll-call</w:t>
      </w:r>
      <w:proofErr w:type="gramEnd"/>
      <w:r w:rsidRPr="00BF6418">
        <w:rPr>
          <w:b/>
          <w:bCs/>
          <w:sz w:val="24"/>
          <w:szCs w:val="24"/>
          <w:lang w:val="en-GB" w:eastAsia="en-GB"/>
        </w:rPr>
        <w:t>:</w:t>
      </w:r>
      <w:r w:rsidRPr="00BF6418">
        <w:rPr>
          <w:sz w:val="24"/>
          <w:szCs w:val="24"/>
          <w:lang w:val="en-GB" w:eastAsia="en-GB"/>
        </w:rPr>
        <w:t xml:space="preserve"> For students experiencing hardware issues or camera malfunctions, faculty can switch to a manual interface to log individual roll numbers.</w:t>
      </w:r>
    </w:p>
    <w:p w14:paraId="5CA63709" w14:textId="77777777" w:rsidR="0025107E" w:rsidRPr="00BF6418" w:rsidRDefault="0025107E" w:rsidP="00A140E9">
      <w:pPr>
        <w:widowControl/>
        <w:numPr>
          <w:ilvl w:val="0"/>
          <w:numId w:val="29"/>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Bulk Manual Entry:</w:t>
      </w:r>
      <w:r w:rsidRPr="00BF6418">
        <w:rPr>
          <w:sz w:val="24"/>
          <w:szCs w:val="24"/>
          <w:lang w:val="en-GB" w:eastAsia="en-GB"/>
        </w:rPr>
        <w:t xml:space="preserve"> This mode allows for rapid updates if an entire session's data needs to be adjusted or if attendance is taken in an environment without stable scanning capabilities. Once the mode is selected and data is captured via the user interaction layer, the information is instantly transmitted to the </w:t>
      </w:r>
      <w:r w:rsidRPr="008A0DBB">
        <w:rPr>
          <w:sz w:val="24"/>
          <w:szCs w:val="24"/>
          <w:lang w:val="en-GB" w:eastAsia="en-GB"/>
        </w:rPr>
        <w:t>Node.js</w:t>
      </w:r>
      <w:r w:rsidRPr="00BF6418">
        <w:rPr>
          <w:sz w:val="24"/>
          <w:szCs w:val="24"/>
          <w:lang w:val="en-GB" w:eastAsia="en-GB"/>
        </w:rPr>
        <w:t xml:space="preserve"> backend for processing.</w:t>
      </w:r>
    </w:p>
    <w:p w14:paraId="6F9A293C" w14:textId="77777777" w:rsidR="0025107E" w:rsidRPr="00BF6418" w:rsidRDefault="0025107E"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t>Step 2: Automated Validation and Security</w:t>
      </w:r>
    </w:p>
    <w:p w14:paraId="082CE241" w14:textId="77777777" w:rsidR="0025107E" w:rsidRPr="00BF6418" w:rsidRDefault="0025107E"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Immediately upon receiving the data, the system enters the validation phase. The core objective here is to eliminate fraudulent entries such as "buddy punching":</w:t>
      </w:r>
    </w:p>
    <w:p w14:paraId="3CF08A0A" w14:textId="77777777" w:rsidR="0025107E" w:rsidRPr="00BF6418" w:rsidRDefault="0025107E" w:rsidP="00A140E9">
      <w:pPr>
        <w:widowControl/>
        <w:numPr>
          <w:ilvl w:val="0"/>
          <w:numId w:val="30"/>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Dynamic Token Verification:</w:t>
      </w:r>
      <w:r w:rsidRPr="00BF6418">
        <w:rPr>
          <w:sz w:val="24"/>
          <w:szCs w:val="24"/>
          <w:lang w:val="en-GB" w:eastAsia="en-GB"/>
        </w:rPr>
        <w:t xml:space="preserve"> The backend cross-references the scanned QR hash with the current server-side token. Because these tokens are time-sensitive and refresh periodically, static screenshots become obsolete.</w:t>
      </w:r>
    </w:p>
    <w:p w14:paraId="72EC84D6" w14:textId="77777777" w:rsidR="0025107E" w:rsidRPr="00BF6418" w:rsidRDefault="0025107E" w:rsidP="00A140E9">
      <w:pPr>
        <w:widowControl/>
        <w:numPr>
          <w:ilvl w:val="0"/>
          <w:numId w:val="30"/>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lastRenderedPageBreak/>
        <w:t>Timestamp Anchoring:</w:t>
      </w:r>
      <w:r w:rsidRPr="00BF6418">
        <w:rPr>
          <w:sz w:val="24"/>
          <w:szCs w:val="24"/>
          <w:lang w:val="en-GB" w:eastAsia="en-GB"/>
        </w:rPr>
        <w:t xml:space="preserve"> Every entry is anchored to a precise server-side timestamp. This ensures that attendance cannot be logged retroactively or outside the designated active window of the class.</w:t>
      </w:r>
    </w:p>
    <w:p w14:paraId="76B0F276" w14:textId="77777777" w:rsidR="0025107E" w:rsidRPr="00BF6418" w:rsidRDefault="0025107E"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t>Step 3: Verification &amp; Schedule Alignment</w:t>
      </w:r>
    </w:p>
    <w:p w14:paraId="7D528848" w14:textId="77777777" w:rsidR="0025107E" w:rsidRPr="00BF6418" w:rsidRDefault="0025107E"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 xml:space="preserve">In this stage, the validated data is cross-referenced </w:t>
      </w:r>
      <w:r w:rsidRPr="008A0DBB">
        <w:rPr>
          <w:sz w:val="24"/>
          <w:szCs w:val="24"/>
          <w:lang w:val="en-GB" w:eastAsia="en-GB"/>
        </w:rPr>
        <w:t>with the Master Timetable to</w:t>
      </w:r>
      <w:r w:rsidRPr="00BF6418">
        <w:rPr>
          <w:sz w:val="24"/>
          <w:szCs w:val="24"/>
          <w:lang w:val="en-GB" w:eastAsia="en-GB"/>
        </w:rPr>
        <w:t xml:space="preserve"> ensure subject-wise accuracy:</w:t>
      </w:r>
    </w:p>
    <w:p w14:paraId="62433641" w14:textId="77777777" w:rsidR="0025107E" w:rsidRPr="00BF6418" w:rsidRDefault="0025107E" w:rsidP="00A140E9">
      <w:pPr>
        <w:widowControl/>
        <w:numPr>
          <w:ilvl w:val="0"/>
          <w:numId w:val="31"/>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Timetable Mapping:</w:t>
      </w:r>
      <w:r w:rsidRPr="00BF6418">
        <w:rPr>
          <w:sz w:val="24"/>
          <w:szCs w:val="24"/>
          <w:lang w:val="en-GB" w:eastAsia="en-GB"/>
        </w:rPr>
        <w:t xml:space="preserve"> The system checks if the current time and the faculty/student IDs align with a pre-defined slot in the institutional schedule.</w:t>
      </w:r>
    </w:p>
    <w:p w14:paraId="47853E72" w14:textId="77777777" w:rsidR="0025107E" w:rsidRPr="00BF6418" w:rsidRDefault="0025107E" w:rsidP="00A140E9">
      <w:pPr>
        <w:widowControl/>
        <w:numPr>
          <w:ilvl w:val="0"/>
          <w:numId w:val="31"/>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Error Prevention:</w:t>
      </w:r>
      <w:r w:rsidRPr="00BF6418">
        <w:rPr>
          <w:sz w:val="24"/>
          <w:szCs w:val="24"/>
          <w:lang w:val="en-GB" w:eastAsia="en-GB"/>
        </w:rPr>
        <w:t xml:space="preserve"> This prevents a student from accidentally (or intentionally) marking attendance for a different subject or during a free hour. Only when the "Subject Code," "Room Assignment," and "Time Slot" all align perfectly is the attendance record formally committed to the </w:t>
      </w:r>
      <w:r w:rsidRPr="008A0DBB">
        <w:rPr>
          <w:sz w:val="24"/>
          <w:szCs w:val="24"/>
          <w:lang w:val="en-GB" w:eastAsia="en-GB"/>
        </w:rPr>
        <w:t>MongoDB database.</w:t>
      </w:r>
    </w:p>
    <w:p w14:paraId="5DB9654B" w14:textId="77777777" w:rsidR="0025107E" w:rsidRPr="00BF6418" w:rsidRDefault="0025107E"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t>Step 4: Gamification &amp; Analysis (Engagement Hub)</w:t>
      </w:r>
    </w:p>
    <w:p w14:paraId="2C6FCBD5" w14:textId="77777777" w:rsidR="0025107E" w:rsidRPr="00BF6418" w:rsidRDefault="0025107E"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Unlike traditional apps, this application immediately utilizes the verified data to fuel the student engagement module:</w:t>
      </w:r>
    </w:p>
    <w:p w14:paraId="57EB7F32" w14:textId="77777777" w:rsidR="0025107E" w:rsidRPr="008A0DBB" w:rsidRDefault="0025107E" w:rsidP="00A140E9">
      <w:pPr>
        <w:widowControl/>
        <w:numPr>
          <w:ilvl w:val="0"/>
          <w:numId w:val="32"/>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Real-Time Ranking:</w:t>
      </w:r>
      <w:r w:rsidRPr="00BF6418">
        <w:rPr>
          <w:sz w:val="24"/>
          <w:szCs w:val="24"/>
          <w:lang w:val="en-GB" w:eastAsia="en-GB"/>
        </w:rPr>
        <w:t xml:space="preserve"> </w:t>
      </w:r>
      <w:r w:rsidRPr="008A0DBB">
        <w:rPr>
          <w:sz w:val="24"/>
          <w:szCs w:val="24"/>
          <w:lang w:val="en-GB" w:eastAsia="en-GB"/>
        </w:rPr>
        <w:t>Once attendance is confirmed, the system triggers the Ranking Algorithm. It aggregates the student’s latest "Coding Scores" from integrated technical platforms and recalculates their position on the Live Leaderboard.</w:t>
      </w:r>
    </w:p>
    <w:p w14:paraId="007B92AF" w14:textId="77777777" w:rsidR="0025107E" w:rsidRPr="00BF6418" w:rsidRDefault="0025107E" w:rsidP="00A140E9">
      <w:pPr>
        <w:widowControl/>
        <w:numPr>
          <w:ilvl w:val="0"/>
          <w:numId w:val="32"/>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Visibility:</w:t>
      </w:r>
      <w:r w:rsidRPr="00BF6418">
        <w:rPr>
          <w:sz w:val="24"/>
          <w:szCs w:val="24"/>
          <w:lang w:val="en-GB" w:eastAsia="en-GB"/>
        </w:rPr>
        <w:t xml:space="preserve"> The updated ranks and class-wide performance trends are instantly pushed to the Student and Faculty dashboards via WebSockets or Hooks, ensuring that the feedback loop is immediate and visible.</w:t>
      </w:r>
    </w:p>
    <w:p w14:paraId="1FB6FE2C" w14:textId="77777777" w:rsidR="0025107E" w:rsidRPr="00BF6418" w:rsidRDefault="0025107E"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t>Step 5: Alerting &amp; Reporting</w:t>
      </w:r>
    </w:p>
    <w:p w14:paraId="31E7ECB1" w14:textId="77777777" w:rsidR="00EA0967" w:rsidRDefault="0025107E"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The final stage of the methodology flow focuses on administrative oversight and proactive student support:</w:t>
      </w:r>
      <w:r w:rsidR="00EA0967">
        <w:rPr>
          <w:sz w:val="24"/>
          <w:szCs w:val="24"/>
          <w:lang w:val="en-GB" w:eastAsia="en-GB"/>
        </w:rPr>
        <w:t xml:space="preserve"> </w:t>
      </w:r>
    </w:p>
    <w:p w14:paraId="50B57632" w14:textId="1F9F00A1" w:rsidR="0025107E" w:rsidRPr="00BF6418" w:rsidRDefault="0025107E" w:rsidP="00A140E9">
      <w:pPr>
        <w:widowControl/>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lastRenderedPageBreak/>
        <w:t>Automated Alerting:</w:t>
      </w:r>
      <w:r w:rsidRPr="00BF6418">
        <w:rPr>
          <w:sz w:val="24"/>
          <w:szCs w:val="24"/>
          <w:lang w:val="en-GB" w:eastAsia="en-GB"/>
        </w:rPr>
        <w:t xml:space="preserve"> The system continuously monitors attendance percentages. If a student's record falls below the institutional threshold (e.g., 75%), a real-time warning is triggered on their personal dashboard to encourage immediate correction.</w:t>
      </w:r>
    </w:p>
    <w:p w14:paraId="52965C1E" w14:textId="2711492A" w:rsidR="00EA0967" w:rsidRPr="00035E85" w:rsidRDefault="0025107E" w:rsidP="00035E85">
      <w:pPr>
        <w:widowControl/>
        <w:numPr>
          <w:ilvl w:val="0"/>
          <w:numId w:val="33"/>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Master Report Generation:</w:t>
      </w:r>
      <w:r w:rsidRPr="00BF6418">
        <w:rPr>
          <w:sz w:val="24"/>
          <w:szCs w:val="24"/>
          <w:lang w:val="en-GB" w:eastAsia="en-GB"/>
        </w:rPr>
        <w:t xml:space="preserve"> Administrators utilize this layer to generate comprehensive department-wide reports. These reports provide a high-level view of attendance health and technical skill growth across different sections, facilitating data-driven decision-making for the faculty and department heads.</w:t>
      </w:r>
    </w:p>
    <w:p w14:paraId="2CB810F2" w14:textId="77777777" w:rsidR="00BD4E20" w:rsidRPr="00BF6418" w:rsidRDefault="00BD4E20" w:rsidP="00A140E9">
      <w:pPr>
        <w:widowControl/>
        <w:autoSpaceDE/>
        <w:autoSpaceDN/>
        <w:spacing w:before="100" w:beforeAutospacing="1" w:after="100" w:afterAutospacing="1" w:line="360" w:lineRule="auto"/>
        <w:jc w:val="both"/>
        <w:outlineLvl w:val="2"/>
        <w:rPr>
          <w:b/>
          <w:bCs/>
          <w:sz w:val="27"/>
          <w:szCs w:val="27"/>
          <w:lang w:val="en-GB" w:eastAsia="en-GB"/>
        </w:rPr>
      </w:pPr>
      <w:r w:rsidRPr="00BF6418">
        <w:rPr>
          <w:b/>
          <w:bCs/>
          <w:sz w:val="27"/>
          <w:szCs w:val="27"/>
          <w:lang w:val="en-GB" w:eastAsia="en-GB"/>
        </w:rPr>
        <w:t>3.4 System Design and Architecture</w:t>
      </w:r>
    </w:p>
    <w:p w14:paraId="2C6EDE52" w14:textId="77777777" w:rsidR="00BD4E20" w:rsidRPr="008F1D22" w:rsidRDefault="00BD4E20" w:rsidP="00A140E9">
      <w:pPr>
        <w:widowControl/>
        <w:autoSpaceDE/>
        <w:autoSpaceDN/>
        <w:spacing w:before="100" w:beforeAutospacing="1" w:after="100" w:afterAutospacing="1" w:line="360" w:lineRule="auto"/>
        <w:jc w:val="both"/>
        <w:rPr>
          <w:sz w:val="24"/>
          <w:szCs w:val="24"/>
          <w:lang w:val="en-GB" w:eastAsia="en-GB"/>
        </w:rPr>
      </w:pPr>
      <w:r w:rsidRPr="008F1D22">
        <w:rPr>
          <w:sz w:val="24"/>
          <w:szCs w:val="24"/>
          <w:lang w:val="en-GB" w:eastAsia="en-GB"/>
        </w:rPr>
        <w:t>The architecture of the AI Smart Attendance and Engagement Application is designed using a modern, 3-layer decoupled model to ensure scalability, high-speed data routing, and role-based security. This structure separates the user interface, the business logic, and the persistent data storage, allowing for independent maintenance and updates of each component. The system is architected to handle high-concurrency demands, specifically the simultaneous QR scans expected at the start of institutional class sessions.</w:t>
      </w:r>
    </w:p>
    <w:p w14:paraId="3453B16D" w14:textId="77777777" w:rsidR="00BD4E20" w:rsidRPr="00BF6418" w:rsidRDefault="00BD4E20"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t>3.4.1 Layered Architectural Overview</w:t>
      </w:r>
    </w:p>
    <w:p w14:paraId="09CA80F0" w14:textId="77777777" w:rsidR="00BD4E20" w:rsidRPr="00BF6418" w:rsidRDefault="00BD4E20"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The application’s functionality is divided into three logical layers that communicate via secure API endpoints:</w:t>
      </w:r>
    </w:p>
    <w:p w14:paraId="38C11E9A" w14:textId="77777777" w:rsidR="00BD4E20" w:rsidRPr="00BF6418" w:rsidRDefault="00BD4E20" w:rsidP="00A140E9">
      <w:pPr>
        <w:widowControl/>
        <w:numPr>
          <w:ilvl w:val="0"/>
          <w:numId w:val="34"/>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Layer 1: User Interaction Layer (Frontend - React.js):</w:t>
      </w:r>
      <w:r w:rsidRPr="00BF6418">
        <w:rPr>
          <w:sz w:val="24"/>
          <w:szCs w:val="24"/>
          <w:lang w:val="en-GB" w:eastAsia="en-GB"/>
        </w:rPr>
        <w:t xml:space="preserve"> This layer serves as the primary interface for all users. It is built using </w:t>
      </w:r>
      <w:r w:rsidRPr="00BF6418">
        <w:rPr>
          <w:b/>
          <w:bCs/>
          <w:sz w:val="24"/>
          <w:szCs w:val="24"/>
          <w:lang w:val="en-GB" w:eastAsia="en-GB"/>
        </w:rPr>
        <w:t>React.js</w:t>
      </w:r>
      <w:r w:rsidRPr="00BF6418">
        <w:rPr>
          <w:sz w:val="24"/>
          <w:szCs w:val="24"/>
          <w:lang w:val="en-GB" w:eastAsia="en-GB"/>
        </w:rPr>
        <w:t xml:space="preserve"> to provide responsive, role-specific dashboards that update in real-time without requiring a </w:t>
      </w:r>
      <w:proofErr w:type="gramStart"/>
      <w:r w:rsidRPr="00BF6418">
        <w:rPr>
          <w:sz w:val="24"/>
          <w:szCs w:val="24"/>
          <w:lang w:val="en-GB" w:eastAsia="en-GB"/>
        </w:rPr>
        <w:t>full page</w:t>
      </w:r>
      <w:proofErr w:type="gramEnd"/>
      <w:r w:rsidRPr="00BF6418">
        <w:rPr>
          <w:sz w:val="24"/>
          <w:szCs w:val="24"/>
          <w:lang w:val="en-GB" w:eastAsia="en-GB"/>
        </w:rPr>
        <w:t xml:space="preserve"> refresh. This is critical for the "Live" feel of the leaderboard and instant schedule updates.</w:t>
      </w:r>
    </w:p>
    <w:p w14:paraId="0DB0E6C0" w14:textId="6802C133" w:rsidR="006E057A" w:rsidRDefault="00BD4E20" w:rsidP="006E057A">
      <w:pPr>
        <w:widowControl/>
        <w:numPr>
          <w:ilvl w:val="0"/>
          <w:numId w:val="34"/>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Layer 2: Logical Processing Layer (Backend - Node.js &amp; Express.js):</w:t>
      </w:r>
      <w:r w:rsidRPr="00BF6418">
        <w:rPr>
          <w:sz w:val="24"/>
          <w:szCs w:val="24"/>
          <w:lang w:val="en-GB" w:eastAsia="en-GB"/>
        </w:rPr>
        <w:t xml:space="preserve"> The "brain" of the application, this layer manages high-speed data routing, session authentication, and the core algorithmic logic. It handles incoming requests from the frontend, validates them against institutional policies, and triggers the necessary database operations.</w:t>
      </w:r>
    </w:p>
    <w:p w14:paraId="33A134DD" w14:textId="77777777" w:rsidR="006E057A" w:rsidRPr="006E057A" w:rsidRDefault="006E057A" w:rsidP="006E057A">
      <w:pPr>
        <w:widowControl/>
        <w:autoSpaceDE/>
        <w:autoSpaceDN/>
        <w:spacing w:before="100" w:beforeAutospacing="1" w:after="100" w:afterAutospacing="1" w:line="360" w:lineRule="auto"/>
        <w:ind w:left="360"/>
        <w:jc w:val="both"/>
        <w:rPr>
          <w:sz w:val="24"/>
          <w:szCs w:val="24"/>
          <w:lang w:val="en-GB" w:eastAsia="en-GB"/>
        </w:rPr>
      </w:pPr>
    </w:p>
    <w:p w14:paraId="4E8BF5F4" w14:textId="77777777" w:rsidR="00BD4E20" w:rsidRPr="00BF6418" w:rsidRDefault="00BD4E20" w:rsidP="00A140E9">
      <w:pPr>
        <w:widowControl/>
        <w:numPr>
          <w:ilvl w:val="0"/>
          <w:numId w:val="34"/>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lastRenderedPageBreak/>
        <w:t>Layer 3: Data Persistence Layer (Database - MongoDB):</w:t>
      </w:r>
      <w:r w:rsidRPr="00BF6418">
        <w:rPr>
          <w:sz w:val="24"/>
          <w:szCs w:val="24"/>
          <w:lang w:val="en-GB" w:eastAsia="en-GB"/>
        </w:rPr>
        <w:t xml:space="preserve"> A flexible, NoSQL database is utilized to store complex data structures such as </w:t>
      </w:r>
      <w:r w:rsidRPr="00BF6418">
        <w:rPr>
          <w:b/>
          <w:bCs/>
          <w:sz w:val="24"/>
          <w:szCs w:val="24"/>
          <w:lang w:val="en-GB" w:eastAsia="en-GB"/>
        </w:rPr>
        <w:t>Master Timetables</w:t>
      </w:r>
      <w:r w:rsidRPr="00BF6418">
        <w:rPr>
          <w:sz w:val="24"/>
          <w:szCs w:val="24"/>
          <w:lang w:val="en-GB" w:eastAsia="en-GB"/>
        </w:rPr>
        <w:t>, user metadata, and persistent attendance logs. This choice ensures that the system can scale horizontally as the number of students and subjects increases.</w:t>
      </w:r>
    </w:p>
    <w:p w14:paraId="293FF091" w14:textId="1D283873" w:rsidR="006836B7" w:rsidRPr="00313031" w:rsidRDefault="008A0DBB" w:rsidP="00313031">
      <w:pPr>
        <w:widowControl/>
        <w:autoSpaceDE/>
        <w:autoSpaceDN/>
        <w:spacing w:line="360" w:lineRule="auto"/>
        <w:jc w:val="both"/>
        <w:rPr>
          <w:sz w:val="24"/>
          <w:szCs w:val="24"/>
          <w:lang w:val="en-GB" w:eastAsia="en-GB"/>
        </w:rPr>
      </w:pPr>
      <w:r>
        <w:rPr>
          <w:noProof/>
        </w:rPr>
        <w:drawing>
          <wp:inline distT="0" distB="0" distL="0" distR="0" wp14:anchorId="0200FEBA" wp14:editId="326E55AE">
            <wp:extent cx="5370195" cy="7099300"/>
            <wp:effectExtent l="0" t="0" r="1905" b="6350"/>
            <wp:docPr id="976234147" name="Picture 1" descr="A diagram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34147" name="Picture 1" descr="A diagram of a compute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10351" cy="7152386"/>
                    </a:xfrm>
                    <a:prstGeom prst="rect">
                      <a:avLst/>
                    </a:prstGeom>
                    <a:noFill/>
                    <a:ln>
                      <a:noFill/>
                    </a:ln>
                  </pic:spPr>
                </pic:pic>
              </a:graphicData>
            </a:graphic>
          </wp:inline>
        </w:drawing>
      </w:r>
    </w:p>
    <w:p w14:paraId="1C1598F5" w14:textId="40AA0455" w:rsidR="00D83AA5" w:rsidRPr="00F44015" w:rsidRDefault="00D83AA5" w:rsidP="00A140E9">
      <w:pPr>
        <w:widowControl/>
        <w:autoSpaceDE/>
        <w:autoSpaceDN/>
        <w:spacing w:before="100" w:beforeAutospacing="1" w:after="100" w:afterAutospacing="1" w:line="360" w:lineRule="auto"/>
        <w:ind w:left="2160" w:firstLine="720"/>
        <w:jc w:val="both"/>
        <w:outlineLvl w:val="1"/>
        <w:rPr>
          <w:b/>
          <w:bCs/>
          <w:sz w:val="28"/>
          <w:szCs w:val="28"/>
          <w:lang w:val="en-GB" w:eastAsia="en-GB"/>
        </w:rPr>
      </w:pPr>
      <w:r w:rsidRPr="00F44015">
        <w:rPr>
          <w:b/>
          <w:bCs/>
          <w:sz w:val="28"/>
          <w:szCs w:val="28"/>
          <w:lang w:val="en-GB" w:eastAsia="en-GB"/>
        </w:rPr>
        <w:t>Fig</w:t>
      </w:r>
      <w:r w:rsidR="00F44015">
        <w:rPr>
          <w:b/>
          <w:bCs/>
          <w:sz w:val="28"/>
          <w:szCs w:val="28"/>
          <w:lang w:val="en-GB" w:eastAsia="en-GB"/>
        </w:rPr>
        <w:t>ure</w:t>
      </w:r>
      <w:r w:rsidRPr="00F44015">
        <w:rPr>
          <w:b/>
          <w:bCs/>
          <w:sz w:val="28"/>
          <w:szCs w:val="28"/>
          <w:lang w:val="en-GB" w:eastAsia="en-GB"/>
        </w:rPr>
        <w:t xml:space="preserve"> 3.1 System Architecture</w:t>
      </w:r>
    </w:p>
    <w:p w14:paraId="057379FF" w14:textId="1D78A533" w:rsidR="00D83AA5" w:rsidRPr="008F1D22" w:rsidRDefault="00D83AA5" w:rsidP="00A140E9">
      <w:pPr>
        <w:widowControl/>
        <w:autoSpaceDE/>
        <w:autoSpaceDN/>
        <w:spacing w:before="100" w:beforeAutospacing="1" w:after="100" w:afterAutospacing="1" w:line="360" w:lineRule="auto"/>
        <w:jc w:val="both"/>
        <w:outlineLvl w:val="1"/>
        <w:rPr>
          <w:sz w:val="24"/>
          <w:szCs w:val="24"/>
          <w:lang w:val="en-GB" w:eastAsia="en-GB"/>
        </w:rPr>
      </w:pPr>
      <w:r>
        <w:rPr>
          <w:b/>
          <w:bCs/>
          <w:sz w:val="24"/>
          <w:szCs w:val="24"/>
          <w:lang w:val="en-GB" w:eastAsia="en-GB"/>
        </w:rPr>
        <w:lastRenderedPageBreak/>
        <w:t>Fig</w:t>
      </w:r>
      <w:r w:rsidR="00F44015">
        <w:rPr>
          <w:b/>
          <w:bCs/>
          <w:sz w:val="24"/>
          <w:szCs w:val="24"/>
          <w:lang w:val="en-GB" w:eastAsia="en-GB"/>
        </w:rPr>
        <w:t>ure</w:t>
      </w:r>
      <w:r>
        <w:rPr>
          <w:b/>
          <w:bCs/>
          <w:sz w:val="24"/>
          <w:szCs w:val="24"/>
          <w:lang w:val="en-GB" w:eastAsia="en-GB"/>
        </w:rPr>
        <w:t xml:space="preserve"> 3.1 </w:t>
      </w:r>
      <w:r w:rsidRPr="006E057A">
        <w:t xml:space="preserve">The diagram represents a three-layer architecture of a college management platform. The </w:t>
      </w:r>
      <w:r w:rsidRPr="006E057A">
        <w:rPr>
          <w:rStyle w:val="Strong"/>
          <w:rFonts w:eastAsiaTheme="majorEastAsia"/>
          <w:b w:val="0"/>
          <w:bCs w:val="0"/>
        </w:rPr>
        <w:t>Logical Processing Layer</w:t>
      </w:r>
      <w:r w:rsidRPr="006E057A">
        <w:t xml:space="preserve">, built with Node.js, handles authentication, QR/GPS attendance validation, announcement processing, memo management, and notification services. All processed data is stored in the </w:t>
      </w:r>
      <w:r w:rsidRPr="006E057A">
        <w:rPr>
          <w:rStyle w:val="Strong"/>
          <w:rFonts w:eastAsiaTheme="majorEastAsia"/>
          <w:b w:val="0"/>
          <w:bCs w:val="0"/>
        </w:rPr>
        <w:t>Data Persistence Layer</w:t>
      </w:r>
      <w:r w:rsidRPr="006E057A">
        <w:t xml:space="preserve"> using MongoDB, which keeps user metadata, attendance logs, announcements, and coding memos. The </w:t>
      </w:r>
      <w:r w:rsidRPr="006E057A">
        <w:rPr>
          <w:rStyle w:val="Strong"/>
          <w:rFonts w:eastAsiaTheme="majorEastAsia"/>
          <w:b w:val="0"/>
          <w:bCs w:val="0"/>
        </w:rPr>
        <w:t>User Interaction Layer</w:t>
      </w:r>
      <w:r w:rsidRPr="006E057A">
        <w:t xml:space="preserve"> contains three dashboards—Student, Faculty, and Admin—each designed with specific features such as attendance tracking, QR scanning, announcement posting, performance analytics, and user management. Together, these layers ensure smooth data flow, secure processing, and </w:t>
      </w:r>
      <w:proofErr w:type="gramStart"/>
      <w:r w:rsidRPr="006E057A">
        <w:t>an interactive</w:t>
      </w:r>
      <w:proofErr w:type="gramEnd"/>
      <w:r w:rsidRPr="006E057A">
        <w:t xml:space="preserve"> user experience across the entire system.</w:t>
      </w:r>
    </w:p>
    <w:p w14:paraId="64C13873" w14:textId="3334A38F" w:rsidR="00BD4E20" w:rsidRPr="00BF6418" w:rsidRDefault="00BD4E20" w:rsidP="00A140E9">
      <w:pPr>
        <w:widowControl/>
        <w:autoSpaceDE/>
        <w:autoSpaceDN/>
        <w:spacing w:before="100" w:beforeAutospacing="1" w:after="100" w:afterAutospacing="1" w:line="360" w:lineRule="auto"/>
        <w:jc w:val="both"/>
        <w:outlineLvl w:val="1"/>
        <w:rPr>
          <w:b/>
          <w:bCs/>
          <w:sz w:val="24"/>
          <w:szCs w:val="24"/>
          <w:lang w:val="en-GB" w:eastAsia="en-GB"/>
        </w:rPr>
      </w:pPr>
      <w:r w:rsidRPr="00BF6418">
        <w:rPr>
          <w:b/>
          <w:bCs/>
          <w:sz w:val="24"/>
          <w:szCs w:val="24"/>
          <w:lang w:val="en-GB" w:eastAsia="en-GB"/>
        </w:rPr>
        <w:t>3.4.2 Component Breakdown</w:t>
      </w:r>
    </w:p>
    <w:p w14:paraId="639F79FA" w14:textId="77777777" w:rsidR="00BD4E20" w:rsidRPr="00BF6418" w:rsidRDefault="00BD4E20"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As illustrated in Figure 3.1, the system components are tailored to the specific needs of each institutional role:</w:t>
      </w:r>
    </w:p>
    <w:p w14:paraId="781762BA" w14:textId="77777777" w:rsidR="00BD4E20" w:rsidRPr="008F1D22" w:rsidRDefault="00BD4E20" w:rsidP="00A140E9">
      <w:pPr>
        <w:widowControl/>
        <w:numPr>
          <w:ilvl w:val="0"/>
          <w:numId w:val="35"/>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Student Dashboard Components:</w:t>
      </w:r>
      <w:r w:rsidRPr="00BF6418">
        <w:rPr>
          <w:sz w:val="24"/>
          <w:szCs w:val="24"/>
          <w:lang w:val="en-GB" w:eastAsia="en-GB"/>
        </w:rPr>
        <w:t xml:space="preserve"> </w:t>
      </w:r>
      <w:r w:rsidRPr="008F1D22">
        <w:rPr>
          <w:sz w:val="24"/>
          <w:szCs w:val="24"/>
          <w:lang w:val="en-GB" w:eastAsia="en-GB"/>
        </w:rPr>
        <w:t>Students interact with a Personal QR Profile for attendance, a live Coding Leaderboard for engagement, and an Announcement Feed for institutional updates.</w:t>
      </w:r>
    </w:p>
    <w:p w14:paraId="343383E4" w14:textId="77777777" w:rsidR="00BD4E20" w:rsidRPr="008F1D22" w:rsidRDefault="00BD4E20" w:rsidP="00A140E9">
      <w:pPr>
        <w:widowControl/>
        <w:numPr>
          <w:ilvl w:val="0"/>
          <w:numId w:val="35"/>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Faculty Dashboard Components:</w:t>
      </w:r>
      <w:r w:rsidRPr="00BF6418">
        <w:rPr>
          <w:sz w:val="24"/>
          <w:szCs w:val="24"/>
          <w:lang w:val="en-GB" w:eastAsia="en-GB"/>
        </w:rPr>
        <w:t xml:space="preserve"> </w:t>
      </w:r>
      <w:r w:rsidRPr="008F1D22">
        <w:rPr>
          <w:sz w:val="24"/>
          <w:szCs w:val="24"/>
          <w:lang w:val="en-GB" w:eastAsia="en-GB"/>
        </w:rPr>
        <w:t>Faculty members are equipped with a Dynamic QR Generator to initiate sessions, a Manual Attendance Override for exception handling, and Credential Reset Tools to support students.</w:t>
      </w:r>
    </w:p>
    <w:p w14:paraId="6D34793F" w14:textId="5B764D4D" w:rsidR="007A75B3" w:rsidRPr="008F1D22" w:rsidRDefault="00BD4E20" w:rsidP="00A140E9">
      <w:pPr>
        <w:widowControl/>
        <w:numPr>
          <w:ilvl w:val="0"/>
          <w:numId w:val="35"/>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Admin Dashboard Components:</w:t>
      </w:r>
      <w:r w:rsidRPr="00BF6418">
        <w:rPr>
          <w:sz w:val="24"/>
          <w:szCs w:val="24"/>
          <w:lang w:val="en-GB" w:eastAsia="en-GB"/>
        </w:rPr>
        <w:t xml:space="preserve"> </w:t>
      </w:r>
      <w:r w:rsidRPr="008F1D22">
        <w:rPr>
          <w:sz w:val="24"/>
          <w:szCs w:val="24"/>
          <w:lang w:val="en-GB" w:eastAsia="en-GB"/>
        </w:rPr>
        <w:t>Administrators possess "Master Control" over the ecosystem, utilizing a Master Timetable Editor, a Record Modifier for attendance corrections, and a Global Report Generator for departmental oversight.</w:t>
      </w:r>
    </w:p>
    <w:p w14:paraId="3307EE51" w14:textId="77777777" w:rsidR="00BD4E20" w:rsidRPr="00BF6418" w:rsidRDefault="00BD4E20"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t>3.4.3 Data Flow and Integration</w:t>
      </w:r>
    </w:p>
    <w:p w14:paraId="7D62A709" w14:textId="65F93D41" w:rsidR="00BD4E20" w:rsidRPr="00C84B27" w:rsidRDefault="00BD4E20" w:rsidP="00A140E9">
      <w:pPr>
        <w:widowControl/>
        <w:autoSpaceDE/>
        <w:autoSpaceDN/>
        <w:spacing w:before="100" w:beforeAutospacing="1" w:after="100" w:afterAutospacing="1" w:line="360" w:lineRule="auto"/>
        <w:jc w:val="both"/>
        <w:rPr>
          <w:sz w:val="24"/>
          <w:szCs w:val="24"/>
          <w:lang w:val="en-GB" w:eastAsia="en-GB"/>
        </w:rPr>
      </w:pPr>
      <w:r w:rsidRPr="00C84B27">
        <w:rPr>
          <w:sz w:val="24"/>
          <w:szCs w:val="24"/>
          <w:lang w:val="en-GB" w:eastAsia="en-GB"/>
        </w:rPr>
        <w:t>The data flow within the architecture follows a strict validation path. When a Faculty member generates a dynamic QR, the Logical Processing Layer creates an encrypted, time-sensitive token. Upon a student scan, the Validation Engine cross-references the scan timestamp with the Master Timetable stored in the Data Persistence Layer. Once verified, the attendance log is updated, and a signal is sent via WebSockets/Hooks to instantly refresh the student’s analytics dashboard. Simultaneously, any changes in coding scores are processed by the Ranking Algorithm to update the global leaderboard visibility across all user roles.</w:t>
      </w:r>
    </w:p>
    <w:p w14:paraId="0C272283" w14:textId="77777777" w:rsidR="006836B7" w:rsidRPr="00BF6418" w:rsidRDefault="006836B7" w:rsidP="00A140E9">
      <w:pPr>
        <w:widowControl/>
        <w:autoSpaceDE/>
        <w:autoSpaceDN/>
        <w:spacing w:before="100" w:beforeAutospacing="1" w:after="100" w:afterAutospacing="1" w:line="360" w:lineRule="auto"/>
        <w:jc w:val="both"/>
        <w:outlineLvl w:val="2"/>
        <w:rPr>
          <w:b/>
          <w:bCs/>
          <w:sz w:val="27"/>
          <w:szCs w:val="27"/>
          <w:lang w:val="en-GB" w:eastAsia="en-GB"/>
        </w:rPr>
      </w:pPr>
      <w:r w:rsidRPr="00BF6418">
        <w:rPr>
          <w:b/>
          <w:bCs/>
          <w:sz w:val="27"/>
          <w:szCs w:val="27"/>
          <w:lang w:val="en-GB" w:eastAsia="en-GB"/>
        </w:rPr>
        <w:lastRenderedPageBreak/>
        <w:t>3.5 Algorithm Design and Logic</w:t>
      </w:r>
    </w:p>
    <w:p w14:paraId="5463AB9E" w14:textId="77777777" w:rsidR="006836B7" w:rsidRPr="00BF6418" w:rsidRDefault="006836B7" w:rsidP="00A140E9">
      <w:pPr>
        <w:widowControl/>
        <w:autoSpaceDE/>
        <w:autoSpaceDN/>
        <w:spacing w:before="100" w:beforeAutospacing="1" w:after="100" w:afterAutospacing="1" w:line="360" w:lineRule="auto"/>
        <w:jc w:val="both"/>
        <w:rPr>
          <w:sz w:val="24"/>
          <w:szCs w:val="24"/>
          <w:lang w:val="en-GB" w:eastAsia="en-GB"/>
        </w:rPr>
      </w:pPr>
      <w:r w:rsidRPr="00AD732B">
        <w:rPr>
          <w:sz w:val="24"/>
          <w:szCs w:val="24"/>
          <w:lang w:val="en-GB" w:eastAsia="en-GB"/>
        </w:rPr>
        <w:t>The core intelligence of the AI Smart Attendance and Engagement Application is</w:t>
      </w:r>
      <w:r w:rsidRPr="00BF6418">
        <w:rPr>
          <w:sz w:val="24"/>
          <w:szCs w:val="24"/>
          <w:lang w:val="en-GB" w:eastAsia="en-GB"/>
        </w:rPr>
        <w:t xml:space="preserve"> governed by a set of specialized algorithms designed to ensure data security, real-time responsiveness, and motivational analytics. These algorithms manage the transition from a raw physical scan to a verified administrative record and a visible performance rank. To maintain system integrity, the application utilizes three primary logic engines:</w:t>
      </w:r>
    </w:p>
    <w:p w14:paraId="0EBBB6CD" w14:textId="77777777" w:rsidR="006836B7" w:rsidRPr="00BF6418" w:rsidRDefault="006836B7"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t>3.5.1 Dynamic QR Authentication and Verification Logic</w:t>
      </w:r>
    </w:p>
    <w:p w14:paraId="52608740" w14:textId="77777777" w:rsidR="006836B7" w:rsidRPr="00BF6418" w:rsidRDefault="006836B7"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 xml:space="preserve">The most critical algorithm in the attendance module is the </w:t>
      </w:r>
      <w:r w:rsidRPr="00AD732B">
        <w:rPr>
          <w:sz w:val="24"/>
          <w:szCs w:val="24"/>
          <w:lang w:val="en-GB" w:eastAsia="en-GB"/>
        </w:rPr>
        <w:t>QR Authentication Engine</w:t>
      </w:r>
      <w:r w:rsidRPr="00BF6418">
        <w:rPr>
          <w:sz w:val="24"/>
          <w:szCs w:val="24"/>
          <w:lang w:val="en-GB" w:eastAsia="en-GB"/>
        </w:rPr>
        <w:t>, which is specifically engineered to eliminate the possibility of "buddy punching" and fraudulent proxy entries. Unlike static codes, this logic follows a continuous refresh-and-validate cycle:</w:t>
      </w:r>
    </w:p>
    <w:p w14:paraId="5C31859B" w14:textId="77777777" w:rsidR="006836B7" w:rsidRPr="00BF6418" w:rsidRDefault="006836B7" w:rsidP="00A140E9">
      <w:pPr>
        <w:widowControl/>
        <w:numPr>
          <w:ilvl w:val="0"/>
          <w:numId w:val="36"/>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Generation Phase:</w:t>
      </w:r>
      <w:r w:rsidRPr="00BF6418">
        <w:rPr>
          <w:sz w:val="24"/>
          <w:szCs w:val="24"/>
          <w:lang w:val="en-GB" w:eastAsia="en-GB"/>
        </w:rPr>
        <w:t xml:space="preserve"> The Faculty dashboard triggers the algorithm to generate a dynamic token. This token is a unique string created by combining the Faculty_ID, Course_ID, and a high-precision Server_Timestamp.</w:t>
      </w:r>
    </w:p>
    <w:p w14:paraId="72DF5F9A" w14:textId="77777777" w:rsidR="006836B7" w:rsidRPr="00BF6418" w:rsidRDefault="006836B7" w:rsidP="00A140E9">
      <w:pPr>
        <w:widowControl/>
        <w:numPr>
          <w:ilvl w:val="0"/>
          <w:numId w:val="36"/>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Hashing Phase:</w:t>
      </w:r>
      <w:r w:rsidRPr="00BF6418">
        <w:rPr>
          <w:sz w:val="24"/>
          <w:szCs w:val="24"/>
          <w:lang w:val="en-GB" w:eastAsia="en-GB"/>
        </w:rPr>
        <w:t xml:space="preserve"> This raw string is passed through an encryption function (e.g., SHA-256 or a similar hashing mechanism) to produce a secure, time-sensitive hash. This hash is then rendered as a QR code on the faculty screen.</w:t>
      </w:r>
    </w:p>
    <w:p w14:paraId="7E637E0B" w14:textId="77777777" w:rsidR="006836B7" w:rsidRPr="00BF6418" w:rsidRDefault="006836B7" w:rsidP="00A140E9">
      <w:pPr>
        <w:widowControl/>
        <w:numPr>
          <w:ilvl w:val="0"/>
          <w:numId w:val="36"/>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Validation Phase:</w:t>
      </w:r>
      <w:r w:rsidRPr="00BF6418">
        <w:rPr>
          <w:sz w:val="24"/>
          <w:szCs w:val="24"/>
          <w:lang w:val="en-GB" w:eastAsia="en-GB"/>
        </w:rPr>
        <w:t xml:space="preserve"> When a student scans the code, their device transmits the hash along with their Student_ID and a local timestamp to the backend.</w:t>
      </w:r>
    </w:p>
    <w:p w14:paraId="49E769CD" w14:textId="77777777" w:rsidR="006836B7" w:rsidRPr="00BF6418" w:rsidRDefault="006836B7" w:rsidP="00A140E9">
      <w:pPr>
        <w:widowControl/>
        <w:numPr>
          <w:ilvl w:val="0"/>
          <w:numId w:val="36"/>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Verification Phase:</w:t>
      </w:r>
      <w:r w:rsidRPr="00BF6418">
        <w:rPr>
          <w:sz w:val="24"/>
          <w:szCs w:val="24"/>
          <w:lang w:val="en-GB" w:eastAsia="en-GB"/>
        </w:rPr>
        <w:t xml:space="preserve"> The algorithm performs a triple-check:</w:t>
      </w:r>
    </w:p>
    <w:p w14:paraId="4DD2B669" w14:textId="77777777" w:rsidR="006836B7" w:rsidRPr="00BF6418" w:rsidRDefault="006836B7" w:rsidP="00A140E9">
      <w:pPr>
        <w:widowControl/>
        <w:numPr>
          <w:ilvl w:val="1"/>
          <w:numId w:val="36"/>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Token Freshness:</w:t>
      </w:r>
      <w:r w:rsidRPr="00BF6418">
        <w:rPr>
          <w:sz w:val="24"/>
          <w:szCs w:val="24"/>
          <w:lang w:val="en-GB" w:eastAsia="en-GB"/>
        </w:rPr>
        <w:t xml:space="preserve"> It verifies that the received hash matches the current server-side hash, ensuring the code has not expired.</w:t>
      </w:r>
    </w:p>
    <w:p w14:paraId="27ACCB4A" w14:textId="77777777" w:rsidR="006836B7" w:rsidRPr="00BF6418" w:rsidRDefault="006836B7" w:rsidP="00A140E9">
      <w:pPr>
        <w:widowControl/>
        <w:numPr>
          <w:ilvl w:val="1"/>
          <w:numId w:val="36"/>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Schedule Alignment:</w:t>
      </w:r>
      <w:r w:rsidRPr="00BF6418">
        <w:rPr>
          <w:sz w:val="24"/>
          <w:szCs w:val="24"/>
          <w:lang w:val="en-GB" w:eastAsia="en-GB"/>
        </w:rPr>
        <w:t xml:space="preserve"> It cross-references the student's Course_ID and current time against the </w:t>
      </w:r>
      <w:r w:rsidRPr="00AD732B">
        <w:rPr>
          <w:sz w:val="24"/>
          <w:szCs w:val="24"/>
          <w:lang w:val="en-GB" w:eastAsia="en-GB"/>
        </w:rPr>
        <w:t>Master Timetable</w:t>
      </w:r>
      <w:r w:rsidRPr="00BF6418">
        <w:rPr>
          <w:sz w:val="24"/>
          <w:szCs w:val="24"/>
          <w:lang w:val="en-GB" w:eastAsia="en-GB"/>
        </w:rPr>
        <w:t xml:space="preserve"> to ensure they are scanning into the correct scheduled session.</w:t>
      </w:r>
    </w:p>
    <w:p w14:paraId="5E05CFE0" w14:textId="48EBB57C" w:rsidR="00935E69" w:rsidRDefault="006836B7" w:rsidP="00935E69">
      <w:pPr>
        <w:widowControl/>
        <w:numPr>
          <w:ilvl w:val="1"/>
          <w:numId w:val="36"/>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Uniqueness:</w:t>
      </w:r>
      <w:r w:rsidRPr="00BF6418">
        <w:rPr>
          <w:sz w:val="24"/>
          <w:szCs w:val="24"/>
          <w:lang w:val="en-GB" w:eastAsia="en-GB"/>
        </w:rPr>
        <w:t xml:space="preserve"> It checks the database to ensure the student has not already marked attendance for that specific hour, preventing duplicate logs.</w:t>
      </w:r>
    </w:p>
    <w:p w14:paraId="6B01F995" w14:textId="77777777" w:rsidR="00935E69" w:rsidRDefault="00935E69" w:rsidP="00935E69">
      <w:pPr>
        <w:widowControl/>
        <w:autoSpaceDE/>
        <w:autoSpaceDN/>
        <w:spacing w:before="100" w:beforeAutospacing="1" w:after="100" w:afterAutospacing="1" w:line="360" w:lineRule="auto"/>
        <w:jc w:val="both"/>
        <w:rPr>
          <w:sz w:val="24"/>
          <w:szCs w:val="24"/>
          <w:lang w:val="en-GB" w:eastAsia="en-GB"/>
        </w:rPr>
      </w:pPr>
    </w:p>
    <w:p w14:paraId="726A3A6C" w14:textId="77777777" w:rsidR="00935E69" w:rsidRPr="00935E69" w:rsidRDefault="00935E69" w:rsidP="00935E69">
      <w:pPr>
        <w:widowControl/>
        <w:autoSpaceDE/>
        <w:autoSpaceDN/>
        <w:spacing w:before="100" w:beforeAutospacing="1" w:after="100" w:afterAutospacing="1" w:line="360" w:lineRule="auto"/>
        <w:jc w:val="both"/>
        <w:rPr>
          <w:sz w:val="24"/>
          <w:szCs w:val="24"/>
          <w:lang w:val="en-GB" w:eastAsia="en-GB"/>
        </w:rPr>
      </w:pPr>
    </w:p>
    <w:p w14:paraId="6601EF21" w14:textId="2CBF8D6A" w:rsidR="00935E69" w:rsidRDefault="006836B7" w:rsidP="00935E6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lastRenderedPageBreak/>
        <w:t>3.5.2 Weighted Sorting and Ranking Algorithm</w:t>
      </w:r>
    </w:p>
    <w:p w14:paraId="33930E95" w14:textId="48C26DFA" w:rsidR="006836B7" w:rsidRPr="00935E69" w:rsidRDefault="006836B7" w:rsidP="00935E69">
      <w:pPr>
        <w:widowControl/>
        <w:autoSpaceDE/>
        <w:autoSpaceDN/>
        <w:spacing w:before="100" w:beforeAutospacing="1" w:after="100" w:afterAutospacing="1" w:line="360" w:lineRule="auto"/>
        <w:jc w:val="both"/>
        <w:outlineLvl w:val="3"/>
        <w:rPr>
          <w:b/>
          <w:bCs/>
          <w:sz w:val="24"/>
          <w:szCs w:val="24"/>
          <w:lang w:val="en-GB" w:eastAsia="en-GB"/>
        </w:rPr>
      </w:pPr>
      <w:r w:rsidRPr="00940E04">
        <w:rPr>
          <w:sz w:val="24"/>
          <w:szCs w:val="24"/>
          <w:lang w:val="en-GB" w:eastAsia="en-GB"/>
        </w:rPr>
        <w:t>The engagement component of the application is driven by a Sorting and Ranking Algorithm that powers the live leaderboard. This algorithm is responsible for transforming raw technical scores into a competitive, real-time rank visible to all stakeholders:</w:t>
      </w:r>
    </w:p>
    <w:p w14:paraId="2BA34731" w14:textId="77777777" w:rsidR="006836B7" w:rsidRPr="00BF6418" w:rsidRDefault="006836B7" w:rsidP="00A140E9">
      <w:pPr>
        <w:widowControl/>
        <w:numPr>
          <w:ilvl w:val="0"/>
          <w:numId w:val="37"/>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Data Aggregation:</w:t>
      </w:r>
      <w:r w:rsidRPr="00BF6418">
        <w:rPr>
          <w:sz w:val="24"/>
          <w:szCs w:val="24"/>
          <w:lang w:val="en-GB" w:eastAsia="en-GB"/>
        </w:rPr>
        <w:t xml:space="preserve"> The algorithm fetches student coding scores from </w:t>
      </w:r>
      <w:r w:rsidRPr="00940E04">
        <w:rPr>
          <w:sz w:val="24"/>
          <w:szCs w:val="24"/>
          <w:lang w:val="en-GB" w:eastAsia="en-GB"/>
        </w:rPr>
        <w:t>the Data Persistence Layer</w:t>
      </w:r>
      <w:r w:rsidRPr="00BF6418">
        <w:rPr>
          <w:sz w:val="24"/>
          <w:szCs w:val="24"/>
          <w:lang w:val="en-GB" w:eastAsia="en-GB"/>
        </w:rPr>
        <w:t>, which are updated daily via internal assessments or external technical integrations.</w:t>
      </w:r>
    </w:p>
    <w:p w14:paraId="31EEED35" w14:textId="77777777" w:rsidR="006836B7" w:rsidRPr="00BF6418" w:rsidRDefault="006836B7" w:rsidP="00A140E9">
      <w:pPr>
        <w:widowControl/>
        <w:numPr>
          <w:ilvl w:val="0"/>
          <w:numId w:val="37"/>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Weighted Calculation:</w:t>
      </w:r>
      <w:r w:rsidRPr="00BF6418">
        <w:rPr>
          <w:sz w:val="24"/>
          <w:szCs w:val="24"/>
          <w:lang w:val="en-GB" w:eastAsia="en-GB"/>
        </w:rPr>
        <w:t xml:space="preserve"> Rather than a simple sum, the logic can apply "Weights" to different types of technical activities (e.g., a higher weight for complex algorithmic problems versus basic syntax quizzes).</w:t>
      </w:r>
    </w:p>
    <w:p w14:paraId="360ECBE4" w14:textId="77777777" w:rsidR="006836B7" w:rsidRPr="00BF6418" w:rsidRDefault="006836B7" w:rsidP="00A140E9">
      <w:pPr>
        <w:widowControl/>
        <w:numPr>
          <w:ilvl w:val="0"/>
          <w:numId w:val="37"/>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Real-Time Sorting:</w:t>
      </w:r>
      <w:r w:rsidRPr="00BF6418">
        <w:rPr>
          <w:sz w:val="24"/>
          <w:szCs w:val="24"/>
          <w:lang w:val="en-GB" w:eastAsia="en-GB"/>
        </w:rPr>
        <w:t xml:space="preserve"> The system utilizes a high-efficiency sorting routine to re-order the entire student list every time a score is updated. This ensures that the leaderboard remains "Live" and reflects the most recent student effort instantly.</w:t>
      </w:r>
    </w:p>
    <w:p w14:paraId="70B0C829" w14:textId="77777777" w:rsidR="006836B7" w:rsidRPr="00BF6418" w:rsidRDefault="006836B7" w:rsidP="00A140E9">
      <w:pPr>
        <w:widowControl/>
        <w:numPr>
          <w:ilvl w:val="0"/>
          <w:numId w:val="37"/>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Rank Distribution:</w:t>
      </w:r>
      <w:r w:rsidRPr="00BF6418">
        <w:rPr>
          <w:sz w:val="24"/>
          <w:szCs w:val="24"/>
          <w:lang w:val="en-GB" w:eastAsia="en-GB"/>
        </w:rPr>
        <w:t xml:space="preserve"> The final output is pushed to the user interface, where students see their absolute rank and their relative position compared to peers, fostering a healthy sense of technical competition.</w:t>
      </w:r>
    </w:p>
    <w:p w14:paraId="48FBC108" w14:textId="77777777" w:rsidR="006836B7" w:rsidRPr="00BF6418" w:rsidRDefault="006836B7"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t>3.5.3 Proactive Trend Analysis and Alerting Logic</w:t>
      </w:r>
    </w:p>
    <w:p w14:paraId="7D293EB9" w14:textId="77777777" w:rsidR="006836B7" w:rsidRPr="00940E04" w:rsidRDefault="006836B7" w:rsidP="00A140E9">
      <w:pPr>
        <w:widowControl/>
        <w:autoSpaceDE/>
        <w:autoSpaceDN/>
        <w:spacing w:before="100" w:beforeAutospacing="1" w:after="100" w:afterAutospacing="1" w:line="360" w:lineRule="auto"/>
        <w:jc w:val="both"/>
        <w:rPr>
          <w:sz w:val="24"/>
          <w:szCs w:val="24"/>
          <w:lang w:val="en-GB" w:eastAsia="en-GB"/>
        </w:rPr>
      </w:pPr>
      <w:r w:rsidRPr="00940E04">
        <w:rPr>
          <w:sz w:val="24"/>
          <w:szCs w:val="24"/>
          <w:lang w:val="en-GB" w:eastAsia="en-GB"/>
        </w:rPr>
        <w:t>To move beyond passive record-keeping, the application employs a Trend Analysis Algorithm focused on identifying attendance patterns and academic risks:</w:t>
      </w:r>
    </w:p>
    <w:p w14:paraId="325831D9" w14:textId="77777777" w:rsidR="006836B7" w:rsidRPr="00BF6418" w:rsidRDefault="006836B7" w:rsidP="00A140E9">
      <w:pPr>
        <w:widowControl/>
        <w:numPr>
          <w:ilvl w:val="0"/>
          <w:numId w:val="38"/>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Percentage Calculation:</w:t>
      </w:r>
      <w:r w:rsidRPr="00BF6418">
        <w:rPr>
          <w:sz w:val="24"/>
          <w:szCs w:val="24"/>
          <w:lang w:val="en-GB" w:eastAsia="en-GB"/>
        </w:rPr>
        <w:t xml:space="preserve"> For every student, the algorithm calculates the "Attendance Ratio" by dividing the number of sessions attended by the total number of sessions conducted as per the </w:t>
      </w:r>
      <w:r w:rsidRPr="00940E04">
        <w:rPr>
          <w:sz w:val="24"/>
          <w:szCs w:val="24"/>
          <w:lang w:val="en-GB" w:eastAsia="en-GB"/>
        </w:rPr>
        <w:t>Master Timetable.</w:t>
      </w:r>
    </w:p>
    <w:p w14:paraId="7C7D285F" w14:textId="77777777" w:rsidR="006836B7" w:rsidRPr="00BF6418" w:rsidRDefault="006836B7" w:rsidP="00A140E9">
      <w:pPr>
        <w:widowControl/>
        <w:numPr>
          <w:ilvl w:val="0"/>
          <w:numId w:val="38"/>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Threshold Monitoring:</w:t>
      </w:r>
      <w:r w:rsidRPr="00BF6418">
        <w:rPr>
          <w:sz w:val="24"/>
          <w:szCs w:val="24"/>
          <w:lang w:val="en-GB" w:eastAsia="en-GB"/>
        </w:rPr>
        <w:t xml:space="preserve"> The logic compares this ratio against a pre-defined institutional threshold—typically 75%.</w:t>
      </w:r>
    </w:p>
    <w:p w14:paraId="6882BCD8" w14:textId="77777777" w:rsidR="006836B7" w:rsidRDefault="006836B7" w:rsidP="00A140E9">
      <w:pPr>
        <w:widowControl/>
        <w:numPr>
          <w:ilvl w:val="0"/>
          <w:numId w:val="38"/>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Proactive Identification:</w:t>
      </w:r>
      <w:r w:rsidRPr="00BF6418">
        <w:rPr>
          <w:sz w:val="24"/>
          <w:szCs w:val="24"/>
          <w:lang w:val="en-GB" w:eastAsia="en-GB"/>
        </w:rPr>
        <w:t xml:space="preserve"> Students whose attendance falls below this critical level are flagged as "At-Risk".</w:t>
      </w:r>
    </w:p>
    <w:p w14:paraId="76E8E069" w14:textId="77777777" w:rsidR="00935E69" w:rsidRPr="00BF6418" w:rsidRDefault="00935E69" w:rsidP="00935E69">
      <w:pPr>
        <w:widowControl/>
        <w:autoSpaceDE/>
        <w:autoSpaceDN/>
        <w:spacing w:before="100" w:beforeAutospacing="1" w:after="100" w:afterAutospacing="1" w:line="360" w:lineRule="auto"/>
        <w:jc w:val="both"/>
        <w:rPr>
          <w:sz w:val="24"/>
          <w:szCs w:val="24"/>
          <w:lang w:val="en-GB" w:eastAsia="en-GB"/>
        </w:rPr>
      </w:pPr>
    </w:p>
    <w:p w14:paraId="7A939FE1" w14:textId="77777777" w:rsidR="006836B7" w:rsidRPr="00BF6418" w:rsidRDefault="006836B7" w:rsidP="00A140E9">
      <w:pPr>
        <w:widowControl/>
        <w:numPr>
          <w:ilvl w:val="0"/>
          <w:numId w:val="38"/>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lastRenderedPageBreak/>
        <w:t>Triggered Alerts:</w:t>
      </w:r>
      <w:r w:rsidRPr="00BF6418">
        <w:rPr>
          <w:sz w:val="24"/>
          <w:szCs w:val="24"/>
          <w:lang w:val="en-GB" w:eastAsia="en-GB"/>
        </w:rPr>
        <w:t xml:space="preserve"> Once a student is flagged, the algorithm triggers a real-time notification on the Student Dashboard and includes them in the Faculty's "Class Analytics" report. This allows for early intervention before the student becomes ineligible for examinations.</w:t>
      </w:r>
    </w:p>
    <w:p w14:paraId="36E7A682" w14:textId="77777777" w:rsidR="00587E6D" w:rsidRPr="00BF6418" w:rsidRDefault="00587E6D" w:rsidP="00A140E9">
      <w:pPr>
        <w:widowControl/>
        <w:autoSpaceDE/>
        <w:autoSpaceDN/>
        <w:spacing w:before="100" w:beforeAutospacing="1" w:after="100" w:afterAutospacing="1" w:line="360" w:lineRule="auto"/>
        <w:jc w:val="both"/>
        <w:rPr>
          <w:b/>
          <w:bCs/>
          <w:sz w:val="24"/>
          <w:szCs w:val="24"/>
          <w:lang w:val="en-GB" w:eastAsia="en-GB"/>
        </w:rPr>
      </w:pPr>
      <w:r w:rsidRPr="00BF6418">
        <w:rPr>
          <w:b/>
          <w:bCs/>
          <w:sz w:val="24"/>
          <w:szCs w:val="24"/>
          <w:lang w:val="en-GB" w:eastAsia="en-GB"/>
        </w:rPr>
        <w:t>3.6 Module Description</w:t>
      </w:r>
    </w:p>
    <w:p w14:paraId="4B0661A3" w14:textId="0EAE2C20" w:rsidR="00D83AA5" w:rsidRPr="00BF6418" w:rsidRDefault="00587E6D" w:rsidP="00940E04">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 xml:space="preserve">The </w:t>
      </w:r>
      <w:r w:rsidRPr="00BF6418">
        <w:rPr>
          <w:b/>
          <w:bCs/>
          <w:sz w:val="24"/>
          <w:szCs w:val="24"/>
          <w:lang w:val="en-GB" w:eastAsia="en-GB"/>
        </w:rPr>
        <w:t>AI Smart Attendance and Engagement Application</w:t>
      </w:r>
      <w:r w:rsidRPr="00BF6418">
        <w:rPr>
          <w:sz w:val="24"/>
          <w:szCs w:val="24"/>
          <w:lang w:val="en-GB" w:eastAsia="en-GB"/>
        </w:rPr>
        <w:t xml:space="preserve"> is composed of several interconnected modules that work in synergy to provide a comprehensive institutional management experience. Each module is designed to cater to the specific needs of the three primary stakeholders—Administrators, Faculty, and Students—ensuring a streamlined workflow from attendance logging to engagement tracking.</w:t>
      </w:r>
    </w:p>
    <w:p w14:paraId="3DC1B603" w14:textId="77777777" w:rsidR="00587E6D" w:rsidRPr="00940E04" w:rsidRDefault="00587E6D" w:rsidP="00A140E9">
      <w:pPr>
        <w:widowControl/>
        <w:numPr>
          <w:ilvl w:val="0"/>
          <w:numId w:val="39"/>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Authentication and Authorization Module:</w:t>
      </w:r>
      <w:r w:rsidRPr="00BF6418">
        <w:rPr>
          <w:sz w:val="24"/>
          <w:szCs w:val="24"/>
          <w:lang w:val="en-GB" w:eastAsia="en-GB"/>
        </w:rPr>
        <w:t xml:space="preserve"> </w:t>
      </w:r>
      <w:r w:rsidRPr="00940E04">
        <w:rPr>
          <w:sz w:val="24"/>
          <w:szCs w:val="24"/>
          <w:lang w:val="en-GB" w:eastAsia="en-GB"/>
        </w:rPr>
        <w:t>This foundational module manages secure access to the platform using JSON Web Tokens (JWT). It enforces Role-Based Access Control (RBAC), ensuring that users are directed to their specific dashboards upon login. This security layer prevents unauthorized data access, such as a student attempting to view administrative reports or a faculty member's private analytics.</w:t>
      </w:r>
    </w:p>
    <w:p w14:paraId="4B706948" w14:textId="77777777" w:rsidR="00587E6D" w:rsidRPr="00940E04" w:rsidRDefault="00587E6D" w:rsidP="00A140E9">
      <w:pPr>
        <w:widowControl/>
        <w:numPr>
          <w:ilvl w:val="0"/>
          <w:numId w:val="39"/>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Attendance Management Module:</w:t>
      </w:r>
      <w:r w:rsidRPr="00BF6418">
        <w:rPr>
          <w:sz w:val="24"/>
          <w:szCs w:val="24"/>
          <w:lang w:val="en-GB" w:eastAsia="en-GB"/>
        </w:rPr>
        <w:t xml:space="preserve"> </w:t>
      </w:r>
      <w:r w:rsidRPr="00940E04">
        <w:rPr>
          <w:sz w:val="24"/>
          <w:szCs w:val="24"/>
          <w:lang w:val="en-GB" w:eastAsia="en-GB"/>
        </w:rPr>
        <w:t>This is the core functional unit of the application, utilizing a hybrid approach to data acquisition. It includes the Dynamic QR Generator for faculty and the QR Scanner for students to facilitate high-speed, secure logging. Additionally, it houses the Manual Attendance Override interface, allowing faculty to handle technical exceptions or perform bulk updates via the roll-call list.</w:t>
      </w:r>
    </w:p>
    <w:p w14:paraId="3283C0FB" w14:textId="77777777" w:rsidR="00587E6D" w:rsidRPr="00940E04" w:rsidRDefault="00587E6D" w:rsidP="00A140E9">
      <w:pPr>
        <w:widowControl/>
        <w:numPr>
          <w:ilvl w:val="0"/>
          <w:numId w:val="39"/>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Scheduling and Timetable Module:</w:t>
      </w:r>
      <w:r w:rsidRPr="00BF6418">
        <w:rPr>
          <w:sz w:val="24"/>
          <w:szCs w:val="24"/>
          <w:lang w:val="en-GB" w:eastAsia="en-GB"/>
        </w:rPr>
        <w:t xml:space="preserve"> </w:t>
      </w:r>
      <w:r w:rsidRPr="00940E04">
        <w:rPr>
          <w:sz w:val="24"/>
          <w:szCs w:val="24"/>
          <w:lang w:val="en-GB" w:eastAsia="en-GB"/>
        </w:rPr>
        <w:t>This module serves as the application's temporal anchor by managing the Master Timetable. It automatically populates role-specific "Today's Schedule" views for all users, ensuring that faculty and students are always aligned with the current institutional calendar. Any updates made by administrators to the master schedule are propagated across this module in real-time.</w:t>
      </w:r>
    </w:p>
    <w:p w14:paraId="038F1E27" w14:textId="77777777" w:rsidR="00587E6D" w:rsidRPr="00BF6418" w:rsidRDefault="00587E6D" w:rsidP="00A140E9">
      <w:pPr>
        <w:widowControl/>
        <w:numPr>
          <w:ilvl w:val="0"/>
          <w:numId w:val="39"/>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Gamification and Engagement Module:</w:t>
      </w:r>
      <w:r w:rsidRPr="00BF6418">
        <w:rPr>
          <w:sz w:val="24"/>
          <w:szCs w:val="24"/>
          <w:lang w:val="en-GB" w:eastAsia="en-GB"/>
        </w:rPr>
        <w:t xml:space="preserve"> </w:t>
      </w:r>
      <w:r w:rsidRPr="00940E04">
        <w:rPr>
          <w:sz w:val="24"/>
          <w:szCs w:val="24"/>
          <w:lang w:val="en-GB" w:eastAsia="en-GB"/>
        </w:rPr>
        <w:t xml:space="preserve">Designed to boost student motivation, this module integrates a Live Coding Leaderboard. It aggregates daily coding scores from both internal and external technical platforms and applies a ranking </w:t>
      </w:r>
      <w:r w:rsidRPr="00940E04">
        <w:rPr>
          <w:sz w:val="24"/>
          <w:szCs w:val="24"/>
          <w:lang w:val="en-GB" w:eastAsia="en-GB"/>
        </w:rPr>
        <w:lastRenderedPageBreak/>
        <w:t>algorithm to display student standings instantly. The real-time visibility of these ranks acts as a "Learning Analytics" tool to foster healthy competition.</w:t>
      </w:r>
    </w:p>
    <w:p w14:paraId="24845DCA" w14:textId="6D71EEDC" w:rsidR="00587E6D" w:rsidRPr="00BF6418" w:rsidRDefault="00587E6D" w:rsidP="00A140E9">
      <w:pPr>
        <w:widowControl/>
        <w:numPr>
          <w:ilvl w:val="0"/>
          <w:numId w:val="39"/>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Announcement and Notification Module:</w:t>
      </w:r>
      <w:r w:rsidRPr="00BF6418">
        <w:rPr>
          <w:sz w:val="24"/>
          <w:szCs w:val="24"/>
          <w:lang w:val="en-GB" w:eastAsia="en-GB"/>
        </w:rPr>
        <w:t xml:space="preserve"> This module ensures clear communication across the institution. It allows administrators and faculty to post critical updates and announcements directly to the student dashboards. These notifications are pushed instantly via </w:t>
      </w:r>
      <w:r w:rsidR="0076366F" w:rsidRPr="00BF6418">
        <w:rPr>
          <w:sz w:val="24"/>
          <w:szCs w:val="24"/>
          <w:lang w:val="en-GB" w:eastAsia="en-GB"/>
        </w:rPr>
        <w:t>WebSocket</w:t>
      </w:r>
      <w:r w:rsidRPr="00BF6418">
        <w:rPr>
          <w:sz w:val="24"/>
          <w:szCs w:val="24"/>
          <w:lang w:val="en-GB" w:eastAsia="en-GB"/>
        </w:rPr>
        <w:t xml:space="preserve"> or Hooks, providing a centralized and efficient alternative to fragmented email or messaging chains.</w:t>
      </w:r>
    </w:p>
    <w:p w14:paraId="25EFFB67" w14:textId="6E8C4442" w:rsidR="00587E6D" w:rsidRPr="00940E04" w:rsidRDefault="00587E6D" w:rsidP="00A140E9">
      <w:pPr>
        <w:widowControl/>
        <w:numPr>
          <w:ilvl w:val="0"/>
          <w:numId w:val="39"/>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Administrative Master Control Module:</w:t>
      </w:r>
      <w:r w:rsidRPr="00BF6418">
        <w:rPr>
          <w:sz w:val="24"/>
          <w:szCs w:val="24"/>
          <w:lang w:val="en-GB" w:eastAsia="en-GB"/>
        </w:rPr>
        <w:t xml:space="preserve"> </w:t>
      </w:r>
      <w:r w:rsidRPr="00940E04">
        <w:rPr>
          <w:sz w:val="24"/>
          <w:szCs w:val="24"/>
          <w:lang w:val="en-GB" w:eastAsia="en-GB"/>
        </w:rPr>
        <w:t>The Admin module provides total oversight of the ecosystem. It includes the User Management (CRUD) Tools for creating or deleting profiles, the Attendance Record Modifier for correcting logging errors, and the Master Report Generator for creating comprehensive departmental analytics.</w:t>
      </w:r>
    </w:p>
    <w:p w14:paraId="028C5618" w14:textId="77777777" w:rsidR="00587E6D" w:rsidRPr="00BF6418" w:rsidRDefault="00587E6D" w:rsidP="00A140E9">
      <w:pPr>
        <w:widowControl/>
        <w:autoSpaceDE/>
        <w:autoSpaceDN/>
        <w:spacing w:before="100" w:beforeAutospacing="1" w:after="100" w:afterAutospacing="1" w:line="360" w:lineRule="auto"/>
        <w:jc w:val="both"/>
        <w:rPr>
          <w:b/>
          <w:bCs/>
          <w:sz w:val="24"/>
          <w:szCs w:val="24"/>
          <w:lang w:val="en-GB" w:eastAsia="en-GB"/>
        </w:rPr>
      </w:pPr>
      <w:r w:rsidRPr="00BF6418">
        <w:rPr>
          <w:b/>
          <w:bCs/>
          <w:sz w:val="24"/>
          <w:szCs w:val="24"/>
          <w:lang w:val="en-GB" w:eastAsia="en-GB"/>
        </w:rPr>
        <w:t>3.7 Database Design</w:t>
      </w:r>
    </w:p>
    <w:p w14:paraId="5CCF889F" w14:textId="77777777" w:rsidR="00587E6D" w:rsidRPr="00940E04" w:rsidRDefault="00587E6D" w:rsidP="00A140E9">
      <w:pPr>
        <w:widowControl/>
        <w:autoSpaceDE/>
        <w:autoSpaceDN/>
        <w:spacing w:before="100" w:beforeAutospacing="1" w:after="100" w:afterAutospacing="1" w:line="360" w:lineRule="auto"/>
        <w:jc w:val="both"/>
        <w:rPr>
          <w:sz w:val="24"/>
          <w:szCs w:val="24"/>
          <w:lang w:val="en-GB" w:eastAsia="en-GB"/>
        </w:rPr>
      </w:pPr>
      <w:r w:rsidRPr="00940E04">
        <w:rPr>
          <w:sz w:val="24"/>
          <w:szCs w:val="24"/>
          <w:lang w:val="en-GB" w:eastAsia="en-GB"/>
        </w:rPr>
        <w:t>The application utilizes MongoDB, a flexible, document-oriented NoSQL database, to ensure high performance and real-time synchronization of complex data structures. The database schema is designed to be role-aware and highly searchable, mapping institutional hierarchies directly into the data layer.</w:t>
      </w:r>
    </w:p>
    <w:p w14:paraId="20B9148E" w14:textId="77777777" w:rsidR="00587E6D" w:rsidRPr="00BF6418" w:rsidRDefault="00587E6D" w:rsidP="00A140E9">
      <w:pPr>
        <w:widowControl/>
        <w:numPr>
          <w:ilvl w:val="0"/>
          <w:numId w:val="40"/>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User Metadata Collection:</w:t>
      </w:r>
      <w:r w:rsidRPr="00BF6418">
        <w:rPr>
          <w:sz w:val="24"/>
          <w:szCs w:val="24"/>
          <w:lang w:val="en-GB" w:eastAsia="en-GB"/>
        </w:rPr>
        <w:t xml:space="preserve"> Stores persistent profiles for all three roles, including Student Roll Numbers, Faculty IDs, and Admin Credentials. This collection is indexed by unique identifiers to facilitate rapid login and role verification.</w:t>
      </w:r>
    </w:p>
    <w:p w14:paraId="77565F6D" w14:textId="77777777" w:rsidR="00587E6D" w:rsidRPr="00BF6418" w:rsidRDefault="00587E6D" w:rsidP="00A140E9">
      <w:pPr>
        <w:widowControl/>
        <w:numPr>
          <w:ilvl w:val="0"/>
          <w:numId w:val="40"/>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Master Timetable Collection:</w:t>
      </w:r>
      <w:r w:rsidRPr="00BF6418">
        <w:rPr>
          <w:sz w:val="24"/>
          <w:szCs w:val="24"/>
          <w:lang w:val="en-GB" w:eastAsia="en-GB"/>
        </w:rPr>
        <w:t xml:space="preserve"> Contains the foundational institutional schedule, including subject codes, room assignments, and specific time slots. This collection is used by the </w:t>
      </w:r>
      <w:r w:rsidRPr="00940E04">
        <w:rPr>
          <w:sz w:val="24"/>
          <w:szCs w:val="24"/>
          <w:lang w:val="en-GB" w:eastAsia="en-GB"/>
        </w:rPr>
        <w:t>Validation Engine</w:t>
      </w:r>
      <w:r w:rsidRPr="00BF6418">
        <w:rPr>
          <w:sz w:val="24"/>
          <w:szCs w:val="24"/>
          <w:lang w:val="en-GB" w:eastAsia="en-GB"/>
        </w:rPr>
        <w:t xml:space="preserve"> to cross-verify all attendance scans against the active class hour.</w:t>
      </w:r>
    </w:p>
    <w:p w14:paraId="4797E29E" w14:textId="77777777" w:rsidR="00587E6D" w:rsidRPr="00BF6418" w:rsidRDefault="00587E6D" w:rsidP="00A140E9">
      <w:pPr>
        <w:widowControl/>
        <w:numPr>
          <w:ilvl w:val="0"/>
          <w:numId w:val="40"/>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Attendance Logs Collection:</w:t>
      </w:r>
      <w:r w:rsidRPr="00BF6418">
        <w:rPr>
          <w:sz w:val="24"/>
          <w:szCs w:val="24"/>
          <w:lang w:val="en-GB" w:eastAsia="en-GB"/>
        </w:rPr>
        <w:t xml:space="preserve"> A high-concurrency collection that records every presence or absence as a structured JSON object. Each log entry includes the student identifier, a server-side timestamp, and the specific subject code to ensure 100% record integrity.</w:t>
      </w:r>
    </w:p>
    <w:p w14:paraId="28DD915B" w14:textId="77777777" w:rsidR="00587E6D" w:rsidRPr="00BF6418" w:rsidRDefault="00587E6D" w:rsidP="00A140E9">
      <w:pPr>
        <w:widowControl/>
        <w:numPr>
          <w:ilvl w:val="0"/>
          <w:numId w:val="40"/>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Coding Metrics Collection:</w:t>
      </w:r>
      <w:r w:rsidRPr="00BF6418">
        <w:rPr>
          <w:sz w:val="24"/>
          <w:szCs w:val="24"/>
          <w:lang w:val="en-GB" w:eastAsia="en-GB"/>
        </w:rPr>
        <w:t xml:space="preserve"> Maintains the performance data used for the leaderboard. It stores daily technical scores integrated from external platforms, allowing the system to update rankings without repeatedly querying external APIs.</w:t>
      </w:r>
    </w:p>
    <w:p w14:paraId="37157DF3" w14:textId="1FDCC7DD" w:rsidR="00587E6D" w:rsidRPr="00BF6418" w:rsidRDefault="00587E6D" w:rsidP="00A140E9">
      <w:pPr>
        <w:widowControl/>
        <w:numPr>
          <w:ilvl w:val="0"/>
          <w:numId w:val="40"/>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lastRenderedPageBreak/>
        <w:t>Announcements Collection:</w:t>
      </w:r>
      <w:r w:rsidRPr="00BF6418">
        <w:rPr>
          <w:sz w:val="24"/>
          <w:szCs w:val="24"/>
          <w:lang w:val="en-GB" w:eastAsia="en-GB"/>
        </w:rPr>
        <w:t xml:space="preserve"> A central repository for all institutional updates. It stores the message content, the timestamp of the post, and the target recipient role to ensure that announcements are distributed to the correct dashboards.</w:t>
      </w:r>
    </w:p>
    <w:p w14:paraId="4E8D9ECE" w14:textId="77777777" w:rsidR="00587E6D" w:rsidRPr="00BF6418" w:rsidRDefault="00587E6D" w:rsidP="00A140E9">
      <w:pPr>
        <w:widowControl/>
        <w:autoSpaceDE/>
        <w:autoSpaceDN/>
        <w:spacing w:before="100" w:beforeAutospacing="1" w:after="100" w:afterAutospacing="1" w:line="360" w:lineRule="auto"/>
        <w:jc w:val="both"/>
        <w:rPr>
          <w:b/>
          <w:bCs/>
          <w:sz w:val="24"/>
          <w:szCs w:val="24"/>
          <w:lang w:val="en-GB" w:eastAsia="en-GB"/>
        </w:rPr>
      </w:pPr>
      <w:r w:rsidRPr="00BF6418">
        <w:rPr>
          <w:b/>
          <w:bCs/>
          <w:sz w:val="24"/>
          <w:szCs w:val="24"/>
          <w:lang w:val="en-GB" w:eastAsia="en-GB"/>
        </w:rPr>
        <w:t>3.8 Implementation Tools and Technologies</w:t>
      </w:r>
    </w:p>
    <w:p w14:paraId="38236927" w14:textId="02D1013A" w:rsidR="00C34390" w:rsidRDefault="00587E6D" w:rsidP="00940E04">
      <w:pPr>
        <w:widowControl/>
        <w:autoSpaceDE/>
        <w:autoSpaceDN/>
        <w:spacing w:before="100" w:beforeAutospacing="1" w:after="100" w:afterAutospacing="1" w:line="360" w:lineRule="auto"/>
        <w:jc w:val="both"/>
        <w:rPr>
          <w:sz w:val="24"/>
          <w:szCs w:val="24"/>
          <w:lang w:val="en-GB" w:eastAsia="en-GB"/>
        </w:rPr>
      </w:pPr>
      <w:r w:rsidRPr="00940E04">
        <w:rPr>
          <w:sz w:val="24"/>
          <w:szCs w:val="24"/>
          <w:lang w:val="en-GB" w:eastAsia="en-GB"/>
        </w:rPr>
        <w:t>The selection of the technology stack for the AI Smart Attendance and Engagement Application was driven by the need for a responsive, scalable, and secure institutional platform.</w:t>
      </w:r>
    </w:p>
    <w:p w14:paraId="14B99E51" w14:textId="7D36BDFC" w:rsidR="00587E6D" w:rsidRPr="00C34390" w:rsidRDefault="00587E6D" w:rsidP="00A140E9">
      <w:pPr>
        <w:pStyle w:val="ListParagraph"/>
        <w:widowControl/>
        <w:numPr>
          <w:ilvl w:val="0"/>
          <w:numId w:val="57"/>
        </w:numPr>
        <w:autoSpaceDE/>
        <w:autoSpaceDN/>
        <w:spacing w:before="100" w:beforeAutospacing="1" w:after="100" w:afterAutospacing="1" w:line="360" w:lineRule="auto"/>
        <w:jc w:val="both"/>
        <w:rPr>
          <w:sz w:val="24"/>
          <w:szCs w:val="24"/>
          <w:lang w:val="en-GB" w:eastAsia="en-GB"/>
        </w:rPr>
      </w:pPr>
      <w:r w:rsidRPr="00C34390">
        <w:rPr>
          <w:b/>
          <w:bCs/>
          <w:sz w:val="24"/>
          <w:szCs w:val="24"/>
          <w:lang w:val="en-GB" w:eastAsia="en-GB"/>
        </w:rPr>
        <w:t>Frontend Framework (React.js):</w:t>
      </w:r>
      <w:r w:rsidRPr="00C34390">
        <w:rPr>
          <w:sz w:val="24"/>
          <w:szCs w:val="24"/>
          <w:lang w:val="en-GB" w:eastAsia="en-GB"/>
        </w:rPr>
        <w:t xml:space="preserve"> Utilized to build the Single Page Application (SPA) dashboards for all three roles. React’s component-based architecture allows for the real-time, dynamic updates of the leaderboard and schedules without full-page reloads.</w:t>
      </w:r>
    </w:p>
    <w:p w14:paraId="2FFB3676" w14:textId="77777777" w:rsidR="00587E6D" w:rsidRPr="00BF6418" w:rsidRDefault="00587E6D" w:rsidP="00A140E9">
      <w:pPr>
        <w:widowControl/>
        <w:numPr>
          <w:ilvl w:val="0"/>
          <w:numId w:val="41"/>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Backend Environment (Node.js &amp; Express.js):</w:t>
      </w:r>
      <w:r w:rsidRPr="00BF6418">
        <w:rPr>
          <w:sz w:val="24"/>
          <w:szCs w:val="24"/>
          <w:lang w:val="en-GB" w:eastAsia="en-GB"/>
        </w:rPr>
        <w:t xml:space="preserve"> Chosen for its non-blocking I/O model, which is essential for handling hundreds of simultaneous attendance scans during peak class start times without system latency.</w:t>
      </w:r>
    </w:p>
    <w:p w14:paraId="536506B6" w14:textId="77777777" w:rsidR="00587E6D" w:rsidRPr="00BF6418" w:rsidRDefault="00587E6D" w:rsidP="00A140E9">
      <w:pPr>
        <w:widowControl/>
        <w:numPr>
          <w:ilvl w:val="0"/>
          <w:numId w:val="41"/>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Database (MongoDB):</w:t>
      </w:r>
      <w:r w:rsidRPr="00BF6418">
        <w:rPr>
          <w:sz w:val="24"/>
          <w:szCs w:val="24"/>
          <w:lang w:val="en-GB" w:eastAsia="en-GB"/>
        </w:rPr>
        <w:t xml:space="preserve"> Selected for its ability to handle flexible JSON-based data, which is ideal for the varying shapes of institutional schedules and attendance logs.</w:t>
      </w:r>
    </w:p>
    <w:p w14:paraId="65BF56A5" w14:textId="77777777" w:rsidR="00587E6D" w:rsidRPr="00BF6418" w:rsidRDefault="00587E6D" w:rsidP="00A140E9">
      <w:pPr>
        <w:widowControl/>
        <w:numPr>
          <w:ilvl w:val="0"/>
          <w:numId w:val="41"/>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Core Libraries:</w:t>
      </w:r>
    </w:p>
    <w:p w14:paraId="786BF2AC" w14:textId="77777777" w:rsidR="00587E6D" w:rsidRPr="00BF6418" w:rsidRDefault="00587E6D" w:rsidP="00A140E9">
      <w:pPr>
        <w:widowControl/>
        <w:numPr>
          <w:ilvl w:val="1"/>
          <w:numId w:val="41"/>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qrcode:</w:t>
      </w:r>
      <w:r w:rsidRPr="00BF6418">
        <w:rPr>
          <w:sz w:val="24"/>
          <w:szCs w:val="24"/>
          <w:lang w:val="en-GB" w:eastAsia="en-GB"/>
        </w:rPr>
        <w:t xml:space="preserve"> To facilitate the generation of dynamic, secure student profiles.</w:t>
      </w:r>
    </w:p>
    <w:p w14:paraId="60499E8D" w14:textId="77777777" w:rsidR="00587E6D" w:rsidRPr="00BF6418" w:rsidRDefault="00587E6D" w:rsidP="00A140E9">
      <w:pPr>
        <w:widowControl/>
        <w:numPr>
          <w:ilvl w:val="1"/>
          <w:numId w:val="41"/>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jsonwebtoken (JWT):</w:t>
      </w:r>
      <w:r w:rsidRPr="00BF6418">
        <w:rPr>
          <w:sz w:val="24"/>
          <w:szCs w:val="24"/>
          <w:lang w:val="en-GB" w:eastAsia="en-GB"/>
        </w:rPr>
        <w:t xml:space="preserve"> For managing secure, stateless, and role-based session authentication.</w:t>
      </w:r>
    </w:p>
    <w:p w14:paraId="035480FC" w14:textId="77777777" w:rsidR="00587E6D" w:rsidRPr="00BF6418" w:rsidRDefault="00587E6D" w:rsidP="00A140E9">
      <w:pPr>
        <w:widowControl/>
        <w:numPr>
          <w:ilvl w:val="1"/>
          <w:numId w:val="41"/>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mongoose:</w:t>
      </w:r>
      <w:r w:rsidRPr="00BF6418">
        <w:rPr>
          <w:sz w:val="24"/>
          <w:szCs w:val="24"/>
          <w:lang w:val="en-GB" w:eastAsia="en-GB"/>
        </w:rPr>
        <w:t xml:space="preserve"> For elegant and structured modeling of institutional data within the MongoDB environment.</w:t>
      </w:r>
    </w:p>
    <w:p w14:paraId="6EDE83A3" w14:textId="317C0C25" w:rsidR="00BD4E20" w:rsidRDefault="00587E6D" w:rsidP="00A140E9">
      <w:pPr>
        <w:widowControl/>
        <w:numPr>
          <w:ilvl w:val="1"/>
          <w:numId w:val="41"/>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axios:</w:t>
      </w:r>
      <w:r w:rsidRPr="00BF6418">
        <w:rPr>
          <w:sz w:val="24"/>
          <w:szCs w:val="24"/>
          <w:lang w:val="en-GB" w:eastAsia="en-GB"/>
        </w:rPr>
        <w:t xml:space="preserve"> For seamless API communication between the React frontend and the Node.js server.</w:t>
      </w:r>
    </w:p>
    <w:p w14:paraId="7B1971E5" w14:textId="77777777" w:rsidR="00D83AA5" w:rsidRDefault="00D83AA5" w:rsidP="00A140E9">
      <w:pPr>
        <w:widowControl/>
        <w:autoSpaceDE/>
        <w:autoSpaceDN/>
        <w:spacing w:before="100" w:beforeAutospacing="1" w:after="100" w:afterAutospacing="1" w:line="360" w:lineRule="auto"/>
        <w:jc w:val="both"/>
        <w:rPr>
          <w:sz w:val="24"/>
          <w:szCs w:val="24"/>
          <w:lang w:val="en-GB" w:eastAsia="en-GB"/>
        </w:rPr>
      </w:pPr>
    </w:p>
    <w:p w14:paraId="3F1261F1" w14:textId="77777777" w:rsidR="00D83AA5" w:rsidRDefault="00D83AA5" w:rsidP="00A140E9">
      <w:pPr>
        <w:widowControl/>
        <w:autoSpaceDE/>
        <w:autoSpaceDN/>
        <w:spacing w:before="100" w:beforeAutospacing="1" w:after="100" w:afterAutospacing="1" w:line="360" w:lineRule="auto"/>
        <w:jc w:val="both"/>
        <w:rPr>
          <w:sz w:val="24"/>
          <w:szCs w:val="24"/>
          <w:lang w:val="en-GB" w:eastAsia="en-GB"/>
        </w:rPr>
      </w:pPr>
    </w:p>
    <w:p w14:paraId="6C2E85AE" w14:textId="77777777" w:rsidR="00F20364" w:rsidRPr="00BF6418" w:rsidRDefault="00F20364" w:rsidP="00A140E9">
      <w:pPr>
        <w:widowControl/>
        <w:autoSpaceDE/>
        <w:autoSpaceDN/>
        <w:spacing w:before="100" w:beforeAutospacing="1" w:after="100" w:afterAutospacing="1" w:line="360" w:lineRule="auto"/>
        <w:jc w:val="both"/>
        <w:rPr>
          <w:sz w:val="24"/>
          <w:szCs w:val="24"/>
          <w:lang w:val="en-GB" w:eastAsia="en-GB"/>
        </w:rPr>
      </w:pPr>
    </w:p>
    <w:p w14:paraId="76A2191D" w14:textId="1670B586" w:rsidR="00A74022" w:rsidRPr="00BF6418" w:rsidRDefault="00A74022" w:rsidP="00315FFE">
      <w:pPr>
        <w:pStyle w:val="Heading2"/>
        <w:spacing w:line="374" w:lineRule="auto"/>
        <w:jc w:val="center"/>
        <w:rPr>
          <w:rFonts w:ascii="Times New Roman" w:hAnsi="Times New Roman" w:cs="Times New Roman"/>
          <w:b/>
          <w:bCs/>
          <w:color w:val="0D0D0D" w:themeColor="text1" w:themeTint="F2"/>
          <w:szCs w:val="32"/>
        </w:rPr>
      </w:pPr>
      <w:r w:rsidRPr="00BF6418">
        <w:rPr>
          <w:rFonts w:ascii="Times New Roman" w:hAnsi="Times New Roman" w:cs="Times New Roman"/>
          <w:b/>
          <w:bCs/>
          <w:color w:val="0D0D0D" w:themeColor="text1" w:themeTint="F2"/>
          <w:szCs w:val="32"/>
        </w:rPr>
        <w:lastRenderedPageBreak/>
        <w:t>CHAPTER 4</w:t>
      </w:r>
      <w:r w:rsidRPr="00BF6418">
        <w:rPr>
          <w:rFonts w:ascii="Times New Roman" w:hAnsi="Times New Roman" w:cs="Times New Roman"/>
          <w:b/>
          <w:bCs/>
          <w:color w:val="0D0D0D" w:themeColor="text1" w:themeTint="F2"/>
          <w:szCs w:val="32"/>
        </w:rPr>
        <w:br/>
        <w:t>RESULTS AND DISCUSSION</w:t>
      </w:r>
    </w:p>
    <w:p w14:paraId="1CDFFDD1" w14:textId="77777777" w:rsidR="00A32D6B" w:rsidRPr="00BF6418" w:rsidRDefault="00A32D6B" w:rsidP="00A140E9">
      <w:pPr>
        <w:widowControl/>
        <w:autoSpaceDE/>
        <w:autoSpaceDN/>
        <w:spacing w:before="100" w:beforeAutospacing="1" w:after="100" w:afterAutospacing="1" w:line="360" w:lineRule="auto"/>
        <w:jc w:val="both"/>
        <w:outlineLvl w:val="2"/>
        <w:rPr>
          <w:b/>
          <w:bCs/>
          <w:sz w:val="24"/>
          <w:szCs w:val="24"/>
          <w:lang w:val="en-GB" w:eastAsia="en-GB"/>
        </w:rPr>
      </w:pPr>
      <w:r w:rsidRPr="00BF6418">
        <w:rPr>
          <w:b/>
          <w:bCs/>
          <w:sz w:val="24"/>
          <w:szCs w:val="24"/>
          <w:lang w:val="en-GB" w:eastAsia="en-GB"/>
        </w:rPr>
        <w:t>4.1 Introduction</w:t>
      </w:r>
    </w:p>
    <w:p w14:paraId="5819015B" w14:textId="77777777" w:rsidR="00A32D6B" w:rsidRPr="00940E04" w:rsidRDefault="00A32D6B" w:rsidP="00A140E9">
      <w:pPr>
        <w:widowControl/>
        <w:autoSpaceDE/>
        <w:autoSpaceDN/>
        <w:spacing w:before="100" w:beforeAutospacing="1" w:after="100" w:afterAutospacing="1" w:line="360" w:lineRule="auto"/>
        <w:jc w:val="both"/>
        <w:rPr>
          <w:sz w:val="24"/>
          <w:szCs w:val="24"/>
          <w:lang w:val="en-GB" w:eastAsia="en-GB"/>
        </w:rPr>
      </w:pPr>
      <w:r w:rsidRPr="00940E04">
        <w:rPr>
          <w:sz w:val="24"/>
          <w:szCs w:val="24"/>
          <w:lang w:val="en-GB" w:eastAsia="en-GB"/>
        </w:rPr>
        <w:t>This chapter presents the comprehensive results obtained from the design, development, and testing of the "AI Smart Attendance and Engagement Application." The project aimed to bridge the efficiency gap in institutional management by creating a multi-role platform that seamlessly integrates secure attendance automation with student engagement through gamified leaderboards.</w:t>
      </w:r>
    </w:p>
    <w:p w14:paraId="5255F65F" w14:textId="77777777" w:rsidR="00A32D6B" w:rsidRPr="00BF6418" w:rsidRDefault="00A32D6B"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The results are categorized into three primary domains:</w:t>
      </w:r>
    </w:p>
    <w:p w14:paraId="46D96D15" w14:textId="77777777" w:rsidR="00A32D6B" w:rsidRPr="00BF6418" w:rsidRDefault="00A32D6B" w:rsidP="00A140E9">
      <w:pPr>
        <w:widowControl/>
        <w:numPr>
          <w:ilvl w:val="0"/>
          <w:numId w:val="42"/>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Functional Implementation Results:</w:t>
      </w:r>
      <w:r w:rsidRPr="00BF6418">
        <w:rPr>
          <w:sz w:val="24"/>
          <w:szCs w:val="24"/>
          <w:lang w:val="en-GB" w:eastAsia="en-GB"/>
        </w:rPr>
        <w:t xml:space="preserve"> Demonstrating the successful execution of the core modules across the three primary roles—Admin, Faculty, and </w:t>
      </w:r>
      <w:proofErr w:type="gramStart"/>
      <w:r w:rsidRPr="00BF6418">
        <w:rPr>
          <w:sz w:val="24"/>
          <w:szCs w:val="24"/>
          <w:lang w:val="en-GB" w:eastAsia="en-GB"/>
        </w:rPr>
        <w:t>Student .</w:t>
      </w:r>
      <w:proofErr w:type="gramEnd"/>
    </w:p>
    <w:p w14:paraId="1E3A9EEA" w14:textId="77777777" w:rsidR="00A32D6B" w:rsidRPr="00BF6418" w:rsidRDefault="00A32D6B" w:rsidP="00A140E9">
      <w:pPr>
        <w:widowControl/>
        <w:numPr>
          <w:ilvl w:val="0"/>
          <w:numId w:val="42"/>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Performance Analysis:</w:t>
      </w:r>
      <w:r w:rsidRPr="00BF6418">
        <w:rPr>
          <w:sz w:val="24"/>
          <w:szCs w:val="24"/>
          <w:lang w:val="en-GB" w:eastAsia="en-GB"/>
        </w:rPr>
        <w:t xml:space="preserve"> Evaluating the system's operational agility, specifically focusing on QR scan latency, simultaneous scan handling, and leaderboard </w:t>
      </w:r>
      <w:proofErr w:type="gramStart"/>
      <w:r w:rsidRPr="00BF6418">
        <w:rPr>
          <w:sz w:val="24"/>
          <w:szCs w:val="24"/>
          <w:lang w:val="en-GB" w:eastAsia="en-GB"/>
        </w:rPr>
        <w:t>scaling .</w:t>
      </w:r>
      <w:proofErr w:type="gramEnd"/>
    </w:p>
    <w:p w14:paraId="49EF3A25" w14:textId="77777777" w:rsidR="00A32D6B" w:rsidRPr="00940E04" w:rsidRDefault="00A32D6B" w:rsidP="00A140E9">
      <w:pPr>
        <w:widowControl/>
        <w:numPr>
          <w:ilvl w:val="0"/>
          <w:numId w:val="42"/>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Qualitative Discussion</w:t>
      </w:r>
      <w:r w:rsidRPr="00940E04">
        <w:rPr>
          <w:sz w:val="24"/>
          <w:szCs w:val="24"/>
          <w:lang w:val="en-GB" w:eastAsia="en-GB"/>
        </w:rPr>
        <w:t>: Analyzing the effectiveness of the Hybrid Attendance Engine and the Engagement Hub in solving the problems of "buddy punching" and administrative data fragmentation.</w:t>
      </w:r>
    </w:p>
    <w:p w14:paraId="79966DB0" w14:textId="77777777" w:rsidR="00A32D6B" w:rsidRPr="00940E04" w:rsidRDefault="00A32D6B" w:rsidP="00A140E9">
      <w:pPr>
        <w:widowControl/>
        <w:autoSpaceDE/>
        <w:autoSpaceDN/>
        <w:spacing w:before="100" w:beforeAutospacing="1" w:after="100" w:afterAutospacing="1" w:line="360" w:lineRule="auto"/>
        <w:jc w:val="both"/>
        <w:rPr>
          <w:sz w:val="24"/>
          <w:szCs w:val="24"/>
          <w:lang w:val="en-GB" w:eastAsia="en-GB"/>
        </w:rPr>
      </w:pPr>
      <w:r w:rsidRPr="00940E04">
        <w:rPr>
          <w:sz w:val="24"/>
          <w:szCs w:val="24"/>
          <w:lang w:val="en-GB" w:eastAsia="en-GB"/>
        </w:rPr>
        <w:t xml:space="preserve">The application was developed and verified in a full-stack environment utilizing React.js for the frontend, Node.js (Express.js) for the backend, and MongoDB for real-time data </w:t>
      </w:r>
      <w:proofErr w:type="gramStart"/>
      <w:r w:rsidRPr="00940E04">
        <w:rPr>
          <w:sz w:val="24"/>
          <w:szCs w:val="24"/>
          <w:lang w:val="en-GB" w:eastAsia="en-GB"/>
        </w:rPr>
        <w:t>persistence .</w:t>
      </w:r>
      <w:proofErr w:type="gramEnd"/>
    </w:p>
    <w:p w14:paraId="268B6A8D" w14:textId="77777777" w:rsidR="00A32D6B" w:rsidRPr="00BF6418" w:rsidRDefault="00A32D6B" w:rsidP="00A140E9">
      <w:pPr>
        <w:widowControl/>
        <w:autoSpaceDE/>
        <w:autoSpaceDN/>
        <w:spacing w:before="100" w:beforeAutospacing="1" w:after="100" w:afterAutospacing="1" w:line="360" w:lineRule="auto"/>
        <w:jc w:val="both"/>
        <w:outlineLvl w:val="2"/>
        <w:rPr>
          <w:b/>
          <w:bCs/>
          <w:sz w:val="24"/>
          <w:szCs w:val="24"/>
          <w:lang w:val="en-GB" w:eastAsia="en-GB"/>
        </w:rPr>
      </w:pPr>
      <w:r w:rsidRPr="00BF6418">
        <w:rPr>
          <w:b/>
          <w:bCs/>
          <w:sz w:val="24"/>
          <w:szCs w:val="24"/>
          <w:lang w:val="en-GB" w:eastAsia="en-GB"/>
        </w:rPr>
        <w:t>4.2 Functional Implementation Results</w:t>
      </w:r>
    </w:p>
    <w:p w14:paraId="4D8375CB" w14:textId="77777777" w:rsidR="00A32D6B" w:rsidRPr="00BF6418" w:rsidRDefault="00A32D6B"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The implementation phase yielded a fully operational, multi-role web application. The following sections detail the outcomes for each user role with corresponding visual evidence as specified in the system design.</w:t>
      </w:r>
    </w:p>
    <w:p w14:paraId="474ACD07" w14:textId="77777777" w:rsidR="00A32D6B" w:rsidRPr="00BF6418" w:rsidRDefault="00A32D6B"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t>4.2.1 Secure Authentication and Role-Based Access</w:t>
      </w:r>
    </w:p>
    <w:p w14:paraId="1BA86F0B" w14:textId="77777777" w:rsidR="00A32D6B" w:rsidRPr="00940E04" w:rsidRDefault="00A32D6B" w:rsidP="00A140E9">
      <w:pPr>
        <w:widowControl/>
        <w:autoSpaceDE/>
        <w:autoSpaceDN/>
        <w:spacing w:before="100" w:beforeAutospacing="1" w:after="100" w:afterAutospacing="1" w:line="360" w:lineRule="auto"/>
        <w:jc w:val="both"/>
        <w:rPr>
          <w:sz w:val="24"/>
          <w:szCs w:val="24"/>
          <w:lang w:val="en-GB" w:eastAsia="en-GB"/>
        </w:rPr>
      </w:pPr>
      <w:r w:rsidRPr="00940E04">
        <w:rPr>
          <w:sz w:val="24"/>
          <w:szCs w:val="24"/>
          <w:lang w:val="en-GB" w:eastAsia="en-GB"/>
        </w:rPr>
        <w:t>The entry point to the application is a secure login gateway managed by JSON Web Tokens (JWT).</w:t>
      </w:r>
    </w:p>
    <w:p w14:paraId="27B8C93F" w14:textId="77777777" w:rsidR="00A32D6B" w:rsidRPr="00BF6418" w:rsidRDefault="00A32D6B" w:rsidP="00A140E9">
      <w:pPr>
        <w:widowControl/>
        <w:numPr>
          <w:ilvl w:val="0"/>
          <w:numId w:val="43"/>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lastRenderedPageBreak/>
        <w:t>Result:</w:t>
      </w:r>
      <w:r w:rsidRPr="00BF6418">
        <w:rPr>
          <w:sz w:val="24"/>
          <w:szCs w:val="24"/>
          <w:lang w:val="en-GB" w:eastAsia="en-GB"/>
        </w:rPr>
        <w:t xml:space="preserve"> The authentication module correctly identifies and directs users to their specific dashboards based on their role (Admin, Faculty, or Student).</w:t>
      </w:r>
    </w:p>
    <w:p w14:paraId="770D3DF7" w14:textId="77777777" w:rsidR="00A32D6B" w:rsidRPr="00BF6418" w:rsidRDefault="00A32D6B" w:rsidP="00A140E9">
      <w:pPr>
        <w:widowControl/>
        <w:numPr>
          <w:ilvl w:val="0"/>
          <w:numId w:val="43"/>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Validation:</w:t>
      </w:r>
      <w:r w:rsidRPr="00BF6418">
        <w:rPr>
          <w:sz w:val="24"/>
          <w:szCs w:val="24"/>
          <w:lang w:val="en-GB" w:eastAsia="en-GB"/>
        </w:rPr>
        <w:t xml:space="preserve"> Verification tests confirmed that </w:t>
      </w:r>
      <w:r w:rsidRPr="00147044">
        <w:rPr>
          <w:sz w:val="24"/>
          <w:szCs w:val="24"/>
          <w:lang w:val="en-GB" w:eastAsia="en-GB"/>
        </w:rPr>
        <w:t>Role-Based Access Control (RBAC)</w:t>
      </w:r>
      <w:r w:rsidRPr="00BF6418">
        <w:rPr>
          <w:sz w:val="24"/>
          <w:szCs w:val="24"/>
          <w:lang w:val="en-GB" w:eastAsia="en-GB"/>
        </w:rPr>
        <w:t xml:space="preserve"> is strictly enforced; students are unable to access administrative reports or faculty support tools, ensuring 100% data privacy.</w:t>
      </w:r>
    </w:p>
    <w:p w14:paraId="520F22E4" w14:textId="0FD951AD" w:rsidR="00A32D6B" w:rsidRPr="00BF6418" w:rsidRDefault="00E30A41" w:rsidP="00A140E9">
      <w:pPr>
        <w:widowControl/>
        <w:autoSpaceDE/>
        <w:autoSpaceDN/>
        <w:spacing w:line="360" w:lineRule="auto"/>
        <w:jc w:val="both"/>
        <w:rPr>
          <w:sz w:val="24"/>
          <w:szCs w:val="24"/>
          <w:lang w:val="en-GB" w:eastAsia="en-GB"/>
        </w:rPr>
      </w:pPr>
      <w:r w:rsidRPr="00BF6418">
        <w:rPr>
          <w:noProof/>
          <w:sz w:val="24"/>
          <w:szCs w:val="24"/>
          <w:lang w:val="en-GB" w:eastAsia="en-GB"/>
        </w:rPr>
        <w:drawing>
          <wp:inline distT="0" distB="0" distL="0" distR="0" wp14:anchorId="1F1F1D5C" wp14:editId="21CFEC91">
            <wp:extent cx="5371465" cy="2450465"/>
            <wp:effectExtent l="0" t="0" r="635" b="6985"/>
            <wp:docPr id="1933221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21173" name=""/>
                    <pic:cNvPicPr/>
                  </pic:nvPicPr>
                  <pic:blipFill>
                    <a:blip r:embed="rId13"/>
                    <a:stretch>
                      <a:fillRect/>
                    </a:stretch>
                  </pic:blipFill>
                  <pic:spPr>
                    <a:xfrm>
                      <a:off x="0" y="0"/>
                      <a:ext cx="5371465" cy="2450465"/>
                    </a:xfrm>
                    <a:prstGeom prst="rect">
                      <a:avLst/>
                    </a:prstGeom>
                  </pic:spPr>
                </pic:pic>
              </a:graphicData>
            </a:graphic>
          </wp:inline>
        </w:drawing>
      </w:r>
    </w:p>
    <w:p w14:paraId="29BA6FE7" w14:textId="57E60D9C" w:rsidR="00A32D6B" w:rsidRPr="00BF6418" w:rsidRDefault="00B34197" w:rsidP="00545C47">
      <w:pPr>
        <w:widowControl/>
        <w:autoSpaceDE/>
        <w:autoSpaceDN/>
        <w:spacing w:before="100" w:beforeAutospacing="1" w:after="100" w:afterAutospacing="1" w:line="360" w:lineRule="auto"/>
        <w:jc w:val="center"/>
        <w:outlineLvl w:val="1"/>
        <w:rPr>
          <w:b/>
          <w:bCs/>
          <w:sz w:val="24"/>
          <w:szCs w:val="24"/>
          <w:lang w:val="en-GB" w:eastAsia="en-GB"/>
        </w:rPr>
      </w:pPr>
      <w:r w:rsidRPr="00BF6418">
        <w:rPr>
          <w:b/>
          <w:bCs/>
          <w:sz w:val="24"/>
          <w:szCs w:val="24"/>
          <w:lang w:val="en-GB" w:eastAsia="en-GB"/>
        </w:rPr>
        <w:t>Figure</w:t>
      </w:r>
      <w:r w:rsidR="00B13B78" w:rsidRPr="00BF6418">
        <w:rPr>
          <w:b/>
          <w:bCs/>
          <w:sz w:val="24"/>
          <w:szCs w:val="24"/>
          <w:lang w:val="en-GB" w:eastAsia="en-GB"/>
        </w:rPr>
        <w:t xml:space="preserve"> </w:t>
      </w:r>
      <w:proofErr w:type="gramStart"/>
      <w:r w:rsidR="00B13B78" w:rsidRPr="00BF6418">
        <w:rPr>
          <w:b/>
          <w:bCs/>
          <w:sz w:val="24"/>
          <w:szCs w:val="24"/>
          <w:lang w:val="en-GB" w:eastAsia="en-GB"/>
        </w:rPr>
        <w:t>4.1 :</w:t>
      </w:r>
      <w:proofErr w:type="gramEnd"/>
      <w:r w:rsidR="00B13B78" w:rsidRPr="00BF6418">
        <w:rPr>
          <w:b/>
          <w:bCs/>
          <w:sz w:val="24"/>
          <w:szCs w:val="24"/>
          <w:lang w:val="en-GB" w:eastAsia="en-GB"/>
        </w:rPr>
        <w:t xml:space="preserve"> </w:t>
      </w:r>
      <w:r w:rsidR="00A32D6B" w:rsidRPr="00BF6418">
        <w:rPr>
          <w:b/>
          <w:bCs/>
          <w:sz w:val="24"/>
          <w:szCs w:val="24"/>
          <w:lang w:val="en-GB" w:eastAsia="en-GB"/>
        </w:rPr>
        <w:t>Multi-Role Login Interface</w:t>
      </w:r>
    </w:p>
    <w:p w14:paraId="4A0E8F26" w14:textId="38A0FCD6" w:rsidR="00FD2110" w:rsidRPr="00BF6418" w:rsidRDefault="003045C9" w:rsidP="00A140E9">
      <w:pPr>
        <w:widowControl/>
        <w:autoSpaceDE/>
        <w:autoSpaceDN/>
        <w:spacing w:before="100" w:beforeAutospacing="1" w:after="100" w:afterAutospacing="1" w:line="360" w:lineRule="auto"/>
        <w:jc w:val="both"/>
        <w:outlineLvl w:val="1"/>
        <w:rPr>
          <w:sz w:val="24"/>
          <w:szCs w:val="24"/>
          <w:lang w:eastAsia="en-GB"/>
        </w:rPr>
      </w:pPr>
      <w:r w:rsidRPr="00D83AA5">
        <w:rPr>
          <w:b/>
          <w:bCs/>
          <w:sz w:val="24"/>
          <w:szCs w:val="24"/>
          <w:lang w:eastAsia="en-GB"/>
        </w:rPr>
        <w:t>Figure 4.</w:t>
      </w:r>
      <w:r w:rsidR="00FD2110" w:rsidRPr="00D83AA5">
        <w:rPr>
          <w:b/>
          <w:bCs/>
          <w:sz w:val="24"/>
          <w:szCs w:val="24"/>
          <w:lang w:eastAsia="en-GB"/>
        </w:rPr>
        <w:t>1</w:t>
      </w:r>
      <w:r w:rsidRPr="00BF6418">
        <w:rPr>
          <w:sz w:val="24"/>
          <w:szCs w:val="24"/>
          <w:lang w:eastAsia="en-GB"/>
        </w:rPr>
        <w:t xml:space="preserve"> </w:t>
      </w:r>
      <w:r w:rsidR="00545C47">
        <w:rPr>
          <w:sz w:val="24"/>
          <w:szCs w:val="24"/>
          <w:lang w:eastAsia="en-GB"/>
        </w:rPr>
        <w:t>Explains</w:t>
      </w:r>
      <w:r w:rsidR="00FD2110" w:rsidRPr="00BF6418">
        <w:rPr>
          <w:sz w:val="24"/>
          <w:szCs w:val="24"/>
          <w:lang w:eastAsia="en-GB"/>
        </w:rPr>
        <w:t xml:space="preserve"> Multi-Role Authentication Gateway serves as the primary entry point for a secure, unified campus management system, designed to accommodate various user levels—from students to faculty and administrators. By providing a clean, responsive sign-in interface for both web and mobile platforms, it ensures that users can access their personalized dashboards whether they are on a desktop or a handheld device. The system emphasizes seamless identity management, allowing users to authenticate once to gain access to role-specific tools such as real-time attendance scanning, academic scheduling, and performance analytics. This centralized approach reduces administrative complexity by consolidating disparate campus services into a single, high-performance portal.</w:t>
      </w:r>
    </w:p>
    <w:p w14:paraId="7BE61348" w14:textId="41D997A3" w:rsidR="00DA561E" w:rsidRPr="00BF6418" w:rsidRDefault="00847F1D" w:rsidP="00A140E9">
      <w:pPr>
        <w:widowControl/>
        <w:autoSpaceDE/>
        <w:autoSpaceDN/>
        <w:spacing w:before="100" w:beforeAutospacing="1" w:after="100" w:afterAutospacing="1" w:line="360" w:lineRule="auto"/>
        <w:jc w:val="both"/>
        <w:rPr>
          <w:sz w:val="24"/>
          <w:szCs w:val="24"/>
          <w:lang w:val="en-GB" w:eastAsia="en-GB"/>
        </w:rPr>
      </w:pPr>
      <w:r w:rsidRPr="00BF6418">
        <w:rPr>
          <w:noProof/>
          <w:sz w:val="24"/>
          <w:szCs w:val="24"/>
          <w:lang w:val="en-GB" w:eastAsia="en-GB"/>
        </w:rPr>
        <w:lastRenderedPageBreak/>
        <w:drawing>
          <wp:inline distT="0" distB="0" distL="0" distR="0" wp14:anchorId="1A317986" wp14:editId="3BB6B0A7">
            <wp:extent cx="5371465" cy="2489200"/>
            <wp:effectExtent l="0" t="0" r="635" b="6350"/>
            <wp:docPr id="2100592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92893" name=""/>
                    <pic:cNvPicPr/>
                  </pic:nvPicPr>
                  <pic:blipFill>
                    <a:blip r:embed="rId14"/>
                    <a:stretch>
                      <a:fillRect/>
                    </a:stretch>
                  </pic:blipFill>
                  <pic:spPr>
                    <a:xfrm>
                      <a:off x="0" y="0"/>
                      <a:ext cx="5371465" cy="2489200"/>
                    </a:xfrm>
                    <a:prstGeom prst="rect">
                      <a:avLst/>
                    </a:prstGeom>
                  </pic:spPr>
                </pic:pic>
              </a:graphicData>
            </a:graphic>
          </wp:inline>
        </w:drawing>
      </w:r>
    </w:p>
    <w:p w14:paraId="79CC1B9A" w14:textId="5DC2B0ED" w:rsidR="00BD6BDB" w:rsidRPr="00BF6418" w:rsidRDefault="00BD6BDB" w:rsidP="00545C47">
      <w:pPr>
        <w:widowControl/>
        <w:autoSpaceDE/>
        <w:autoSpaceDN/>
        <w:spacing w:before="100" w:beforeAutospacing="1" w:after="100" w:afterAutospacing="1" w:line="360" w:lineRule="auto"/>
        <w:jc w:val="center"/>
        <w:outlineLvl w:val="1"/>
        <w:rPr>
          <w:b/>
          <w:bCs/>
          <w:sz w:val="24"/>
          <w:szCs w:val="24"/>
          <w:lang w:val="en-GB" w:eastAsia="en-GB"/>
        </w:rPr>
      </w:pPr>
      <w:r w:rsidRPr="00BF6418">
        <w:rPr>
          <w:b/>
          <w:bCs/>
          <w:sz w:val="24"/>
          <w:szCs w:val="24"/>
          <w:lang w:val="en-GB" w:eastAsia="en-GB"/>
        </w:rPr>
        <w:t xml:space="preserve">Figure </w:t>
      </w:r>
      <w:proofErr w:type="gramStart"/>
      <w:r w:rsidRPr="00BF6418">
        <w:rPr>
          <w:b/>
          <w:bCs/>
          <w:sz w:val="24"/>
          <w:szCs w:val="24"/>
          <w:lang w:val="en-GB" w:eastAsia="en-GB"/>
        </w:rPr>
        <w:t>4.2 :</w:t>
      </w:r>
      <w:proofErr w:type="gramEnd"/>
      <w:r w:rsidRPr="00BF6418">
        <w:rPr>
          <w:b/>
          <w:bCs/>
          <w:sz w:val="24"/>
          <w:szCs w:val="24"/>
          <w:lang w:val="en-GB" w:eastAsia="en-GB"/>
        </w:rPr>
        <w:t xml:space="preserve"> Student Dashboard Interface</w:t>
      </w:r>
    </w:p>
    <w:p w14:paraId="693DC77D" w14:textId="775950C9" w:rsidR="00B526D8" w:rsidRPr="00BF6418" w:rsidRDefault="002D21C4" w:rsidP="00A140E9">
      <w:pPr>
        <w:widowControl/>
        <w:autoSpaceDE/>
        <w:autoSpaceDN/>
        <w:spacing w:before="100" w:beforeAutospacing="1" w:after="100" w:afterAutospacing="1" w:line="360" w:lineRule="auto"/>
        <w:jc w:val="both"/>
        <w:outlineLvl w:val="1"/>
        <w:rPr>
          <w:sz w:val="24"/>
          <w:szCs w:val="24"/>
          <w:lang w:val="en-GB" w:eastAsia="en-GB"/>
        </w:rPr>
      </w:pPr>
      <w:r w:rsidRPr="00D83AA5">
        <w:rPr>
          <w:b/>
          <w:bCs/>
          <w:sz w:val="24"/>
          <w:szCs w:val="24"/>
          <w:lang w:eastAsia="en-GB"/>
        </w:rPr>
        <w:t>Figure 4.2</w:t>
      </w:r>
      <w:r w:rsidRPr="00BF6418">
        <w:rPr>
          <w:sz w:val="24"/>
          <w:szCs w:val="24"/>
          <w:lang w:eastAsia="en-GB"/>
        </w:rPr>
        <w:t xml:space="preserve"> </w:t>
      </w:r>
      <w:r w:rsidR="00545C47">
        <w:rPr>
          <w:sz w:val="24"/>
          <w:szCs w:val="24"/>
          <w:lang w:eastAsia="en-GB"/>
        </w:rPr>
        <w:t>describes</w:t>
      </w:r>
      <w:r w:rsidR="00B526D8" w:rsidRPr="00BF6418">
        <w:rPr>
          <w:sz w:val="24"/>
          <w:szCs w:val="24"/>
          <w:lang w:eastAsia="en-GB"/>
        </w:rPr>
        <w:t xml:space="preserve"> dashboard </w:t>
      </w:r>
      <w:proofErr w:type="gramStart"/>
      <w:r w:rsidR="00B526D8" w:rsidRPr="00BF6418">
        <w:rPr>
          <w:sz w:val="24"/>
          <w:szCs w:val="24"/>
          <w:lang w:eastAsia="en-GB"/>
        </w:rPr>
        <w:t>is</w:t>
      </w:r>
      <w:proofErr w:type="gramEnd"/>
      <w:r w:rsidR="00B526D8" w:rsidRPr="00BF6418">
        <w:rPr>
          <w:sz w:val="24"/>
          <w:szCs w:val="24"/>
          <w:lang w:eastAsia="en-GB"/>
        </w:rPr>
        <w:t xml:space="preserve"> a comprehensive student performance management system designed to track both academic engagement and technical skill development. It centralizes critical data such as daily class schedules and real-time attendance tracking for specific courses, providing students with immediate visibility into their academic standing. Beyond traditional metrics, the platform integrates competitive programming statistics from multiple external sources, fostering a results-driven environment through a peer leaderboard. By combining administrative details with skill-based performance indicators, the interface serves as a holistic tool for students to monitor their progress and focus on areas requiring improvement.</w:t>
      </w:r>
    </w:p>
    <w:p w14:paraId="06E4960F" w14:textId="42570515" w:rsidR="0036554B" w:rsidRPr="00BF6418" w:rsidRDefault="0036554B" w:rsidP="00A140E9">
      <w:pPr>
        <w:widowControl/>
        <w:autoSpaceDE/>
        <w:autoSpaceDN/>
        <w:spacing w:before="100" w:beforeAutospacing="1" w:after="100" w:afterAutospacing="1" w:line="360" w:lineRule="auto"/>
        <w:jc w:val="both"/>
        <w:rPr>
          <w:sz w:val="24"/>
          <w:szCs w:val="24"/>
          <w:lang w:val="en-GB" w:eastAsia="en-GB"/>
        </w:rPr>
      </w:pPr>
      <w:r w:rsidRPr="00BF6418">
        <w:rPr>
          <w:noProof/>
          <w:sz w:val="24"/>
          <w:szCs w:val="24"/>
          <w:lang w:val="en-GB" w:eastAsia="en-GB"/>
        </w:rPr>
        <w:drawing>
          <wp:inline distT="0" distB="0" distL="0" distR="0" wp14:anchorId="1F6ABFB0" wp14:editId="42D5A150">
            <wp:extent cx="5371465" cy="2461260"/>
            <wp:effectExtent l="0" t="0" r="635" b="0"/>
            <wp:docPr id="20135760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76023" name="Picture 1" descr="A screenshot of a computer&#10;&#10;AI-generated content may be incorrect."/>
                    <pic:cNvPicPr/>
                  </pic:nvPicPr>
                  <pic:blipFill>
                    <a:blip r:embed="rId15"/>
                    <a:stretch>
                      <a:fillRect/>
                    </a:stretch>
                  </pic:blipFill>
                  <pic:spPr>
                    <a:xfrm>
                      <a:off x="0" y="0"/>
                      <a:ext cx="5371465" cy="2461260"/>
                    </a:xfrm>
                    <a:prstGeom prst="rect">
                      <a:avLst/>
                    </a:prstGeom>
                  </pic:spPr>
                </pic:pic>
              </a:graphicData>
            </a:graphic>
          </wp:inline>
        </w:drawing>
      </w:r>
    </w:p>
    <w:p w14:paraId="2D40DC88" w14:textId="6B4CF06B" w:rsidR="00BD6BDB" w:rsidRPr="00BF6418" w:rsidRDefault="00BD6BDB" w:rsidP="0006180D">
      <w:pPr>
        <w:widowControl/>
        <w:autoSpaceDE/>
        <w:autoSpaceDN/>
        <w:spacing w:before="100" w:beforeAutospacing="1" w:after="100" w:afterAutospacing="1" w:line="360" w:lineRule="auto"/>
        <w:jc w:val="center"/>
        <w:outlineLvl w:val="1"/>
        <w:rPr>
          <w:b/>
          <w:bCs/>
          <w:sz w:val="24"/>
          <w:szCs w:val="24"/>
          <w:lang w:val="en-GB" w:eastAsia="en-GB"/>
        </w:rPr>
      </w:pPr>
      <w:r w:rsidRPr="00BF6418">
        <w:rPr>
          <w:b/>
          <w:bCs/>
          <w:sz w:val="24"/>
          <w:szCs w:val="24"/>
          <w:lang w:val="en-GB" w:eastAsia="en-GB"/>
        </w:rPr>
        <w:t xml:space="preserve">Figure </w:t>
      </w:r>
      <w:proofErr w:type="gramStart"/>
      <w:r w:rsidRPr="00BF6418">
        <w:rPr>
          <w:b/>
          <w:bCs/>
          <w:sz w:val="24"/>
          <w:szCs w:val="24"/>
          <w:lang w:val="en-GB" w:eastAsia="en-GB"/>
        </w:rPr>
        <w:t>4.</w:t>
      </w:r>
      <w:r w:rsidR="000E7A96" w:rsidRPr="00BF6418">
        <w:rPr>
          <w:b/>
          <w:bCs/>
          <w:sz w:val="24"/>
          <w:szCs w:val="24"/>
          <w:lang w:val="en-GB" w:eastAsia="en-GB"/>
        </w:rPr>
        <w:t>3</w:t>
      </w:r>
      <w:r w:rsidRPr="00BF6418">
        <w:rPr>
          <w:b/>
          <w:bCs/>
          <w:sz w:val="24"/>
          <w:szCs w:val="24"/>
          <w:lang w:val="en-GB" w:eastAsia="en-GB"/>
        </w:rPr>
        <w:t xml:space="preserve"> :</w:t>
      </w:r>
      <w:proofErr w:type="gramEnd"/>
      <w:r w:rsidRPr="00BF6418">
        <w:rPr>
          <w:b/>
          <w:bCs/>
          <w:sz w:val="24"/>
          <w:szCs w:val="24"/>
          <w:lang w:val="en-GB" w:eastAsia="en-GB"/>
        </w:rPr>
        <w:t xml:space="preserve"> Student Profile Interface</w:t>
      </w:r>
    </w:p>
    <w:p w14:paraId="0340FE45" w14:textId="36B22BCC" w:rsidR="005F7370" w:rsidRPr="005F7370" w:rsidRDefault="00783C14" w:rsidP="00A140E9">
      <w:pPr>
        <w:widowControl/>
        <w:autoSpaceDE/>
        <w:autoSpaceDN/>
        <w:spacing w:before="100" w:beforeAutospacing="1" w:after="100" w:afterAutospacing="1" w:line="360" w:lineRule="auto"/>
        <w:jc w:val="both"/>
        <w:outlineLvl w:val="1"/>
      </w:pPr>
      <w:r w:rsidRPr="005F7370">
        <w:rPr>
          <w:b/>
          <w:bCs/>
          <w:sz w:val="24"/>
          <w:szCs w:val="24"/>
          <w:lang w:eastAsia="en-GB"/>
        </w:rPr>
        <w:lastRenderedPageBreak/>
        <w:t xml:space="preserve">Figure </w:t>
      </w:r>
      <w:r w:rsidR="00A45AEC" w:rsidRPr="005F7370">
        <w:rPr>
          <w:b/>
          <w:bCs/>
          <w:sz w:val="24"/>
          <w:szCs w:val="24"/>
          <w:lang w:eastAsia="en-GB"/>
        </w:rPr>
        <w:t>4.</w:t>
      </w:r>
      <w:r w:rsidR="000E7A96" w:rsidRPr="005F7370">
        <w:rPr>
          <w:b/>
          <w:bCs/>
          <w:sz w:val="24"/>
          <w:szCs w:val="24"/>
          <w:lang w:eastAsia="en-GB"/>
        </w:rPr>
        <w:t>3</w:t>
      </w:r>
      <w:r w:rsidR="00A45AEC" w:rsidRPr="00BF6418">
        <w:rPr>
          <w:sz w:val="24"/>
          <w:szCs w:val="24"/>
          <w:lang w:eastAsia="en-GB"/>
        </w:rPr>
        <w:t xml:space="preserve"> </w:t>
      </w:r>
      <w:r w:rsidR="0006180D">
        <w:t>Shows</w:t>
      </w:r>
      <w:r w:rsidR="00A45AEC" w:rsidRPr="0006180D">
        <w:t xml:space="preserve"> Student Profile and Digital Identity Module</w:t>
      </w:r>
      <w:r w:rsidR="00A45AEC" w:rsidRPr="00BF6418">
        <w:t xml:space="preserve"> </w:t>
      </w:r>
      <w:proofErr w:type="gramStart"/>
      <w:r w:rsidR="00A45AEC" w:rsidRPr="00BF6418">
        <w:t>serves</w:t>
      </w:r>
      <w:proofErr w:type="gramEnd"/>
      <w:r w:rsidR="00A45AEC" w:rsidRPr="00BF6418">
        <w:t xml:space="preserve"> as a centralized repository for a student's verified academic credentials and campus identification. It features a comprehensive personal information section that displays critical data points—such as full name, roll number, department, and current enrollment status—ensuring a "single source of truth" for the user's records. A key innovation of this interface is the integration of </w:t>
      </w:r>
      <w:r w:rsidR="00A45AEC" w:rsidRPr="00147044">
        <w:t>a dynamic Digital ID Card, which utilizes real-time QR code technology to facilitate secure</w:t>
      </w:r>
      <w:r w:rsidR="00A45AEC" w:rsidRPr="00BF6418">
        <w:t>, contactless verification for campus services like attendance, library access, and security checkpoints. By digitizing the traditional physical ID and profile, the system enhances both administrative security and user convenience within a mobile-first campus ecosystem.</w:t>
      </w:r>
    </w:p>
    <w:p w14:paraId="08F7EF69" w14:textId="6AEDC51B" w:rsidR="000D591F" w:rsidRPr="00BF6418" w:rsidRDefault="000D591F" w:rsidP="00A140E9">
      <w:pPr>
        <w:widowControl/>
        <w:autoSpaceDE/>
        <w:autoSpaceDN/>
        <w:spacing w:before="100" w:beforeAutospacing="1" w:after="100" w:afterAutospacing="1" w:line="360" w:lineRule="auto"/>
        <w:jc w:val="both"/>
        <w:rPr>
          <w:sz w:val="24"/>
          <w:szCs w:val="24"/>
          <w:lang w:val="en-GB" w:eastAsia="en-GB"/>
        </w:rPr>
      </w:pPr>
      <w:r w:rsidRPr="00BF6418">
        <w:rPr>
          <w:noProof/>
          <w:sz w:val="24"/>
          <w:szCs w:val="24"/>
          <w:lang w:val="en-GB" w:eastAsia="en-GB"/>
        </w:rPr>
        <w:drawing>
          <wp:inline distT="0" distB="0" distL="0" distR="0" wp14:anchorId="3EAF9572" wp14:editId="79502427">
            <wp:extent cx="5371465" cy="2504440"/>
            <wp:effectExtent l="0" t="0" r="635" b="0"/>
            <wp:docPr id="1601410628"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10628" name="Picture 1" descr="A screenshot of a video game&#10;&#10;AI-generated content may be incorrect."/>
                    <pic:cNvPicPr/>
                  </pic:nvPicPr>
                  <pic:blipFill>
                    <a:blip r:embed="rId16"/>
                    <a:stretch>
                      <a:fillRect/>
                    </a:stretch>
                  </pic:blipFill>
                  <pic:spPr>
                    <a:xfrm>
                      <a:off x="0" y="0"/>
                      <a:ext cx="5371465" cy="2504440"/>
                    </a:xfrm>
                    <a:prstGeom prst="rect">
                      <a:avLst/>
                    </a:prstGeom>
                  </pic:spPr>
                </pic:pic>
              </a:graphicData>
            </a:graphic>
          </wp:inline>
        </w:drawing>
      </w:r>
    </w:p>
    <w:p w14:paraId="7603BC85" w14:textId="6EBFBD72" w:rsidR="00E36BA7" w:rsidRPr="005F7370" w:rsidRDefault="00E36BA7" w:rsidP="0006180D">
      <w:pPr>
        <w:widowControl/>
        <w:autoSpaceDE/>
        <w:autoSpaceDN/>
        <w:spacing w:before="100" w:beforeAutospacing="1" w:after="100" w:afterAutospacing="1" w:line="360" w:lineRule="auto"/>
        <w:jc w:val="center"/>
        <w:outlineLvl w:val="1"/>
        <w:rPr>
          <w:b/>
          <w:bCs/>
          <w:sz w:val="24"/>
          <w:szCs w:val="24"/>
          <w:lang w:val="en-GB" w:eastAsia="en-GB"/>
        </w:rPr>
      </w:pPr>
      <w:r w:rsidRPr="00BF6418">
        <w:rPr>
          <w:b/>
          <w:bCs/>
          <w:sz w:val="24"/>
          <w:szCs w:val="24"/>
          <w:lang w:val="en-GB" w:eastAsia="en-GB"/>
        </w:rPr>
        <w:t xml:space="preserve">Figure </w:t>
      </w:r>
      <w:proofErr w:type="gramStart"/>
      <w:r w:rsidRPr="00BF6418">
        <w:rPr>
          <w:b/>
          <w:bCs/>
          <w:sz w:val="24"/>
          <w:szCs w:val="24"/>
          <w:lang w:val="en-GB" w:eastAsia="en-GB"/>
        </w:rPr>
        <w:t>4.</w:t>
      </w:r>
      <w:r w:rsidR="000E7A96" w:rsidRPr="00BF6418">
        <w:rPr>
          <w:b/>
          <w:bCs/>
          <w:sz w:val="24"/>
          <w:szCs w:val="24"/>
          <w:lang w:val="en-GB" w:eastAsia="en-GB"/>
        </w:rPr>
        <w:t>4</w:t>
      </w:r>
      <w:r w:rsidRPr="00BF6418">
        <w:rPr>
          <w:b/>
          <w:bCs/>
          <w:sz w:val="24"/>
          <w:szCs w:val="24"/>
          <w:lang w:val="en-GB" w:eastAsia="en-GB"/>
        </w:rPr>
        <w:t xml:space="preserve"> :</w:t>
      </w:r>
      <w:proofErr w:type="gramEnd"/>
      <w:r w:rsidRPr="00BF6418">
        <w:rPr>
          <w:b/>
          <w:bCs/>
          <w:sz w:val="24"/>
          <w:szCs w:val="24"/>
          <w:lang w:val="en-GB" w:eastAsia="en-GB"/>
        </w:rPr>
        <w:t xml:space="preserve"> Leaderboard Interface</w:t>
      </w:r>
    </w:p>
    <w:p w14:paraId="0CBC4C9D" w14:textId="1C6FEBE3" w:rsidR="00D868BB" w:rsidRPr="00147044" w:rsidRDefault="00D868BB" w:rsidP="00A140E9">
      <w:pPr>
        <w:widowControl/>
        <w:autoSpaceDE/>
        <w:autoSpaceDN/>
        <w:spacing w:before="100" w:beforeAutospacing="1" w:after="100" w:afterAutospacing="1" w:line="360" w:lineRule="auto"/>
        <w:jc w:val="both"/>
        <w:outlineLvl w:val="1"/>
        <w:rPr>
          <w:sz w:val="24"/>
          <w:szCs w:val="24"/>
          <w:lang w:eastAsia="en-GB"/>
        </w:rPr>
      </w:pPr>
      <w:r w:rsidRPr="005F7370">
        <w:rPr>
          <w:b/>
          <w:bCs/>
          <w:sz w:val="24"/>
          <w:szCs w:val="24"/>
          <w:lang w:eastAsia="en-GB"/>
        </w:rPr>
        <w:t>Figure 4.</w:t>
      </w:r>
      <w:r w:rsidR="00D41558" w:rsidRPr="005F7370">
        <w:rPr>
          <w:b/>
          <w:bCs/>
          <w:sz w:val="24"/>
          <w:szCs w:val="24"/>
          <w:lang w:eastAsia="en-GB"/>
        </w:rPr>
        <w:t>4</w:t>
      </w:r>
      <w:r w:rsidRPr="00BF6418">
        <w:rPr>
          <w:sz w:val="24"/>
          <w:szCs w:val="24"/>
          <w:lang w:eastAsia="en-GB"/>
        </w:rPr>
        <w:t xml:space="preserve"> </w:t>
      </w:r>
      <w:r w:rsidR="0006180D">
        <w:t>Explains</w:t>
      </w:r>
      <w:r w:rsidR="00056673" w:rsidRPr="00147044">
        <w:t xml:space="preserve"> Competitive Leaderboard and Ranking Module is a gamified performance engine designed to drive technical excellence through peer-to-peer benchmarking. It provides a visual hierarchy of the top-performing students, highlighting "Top Coders" with distinct podium placements based on their cumulative scores from external platforms like LeetCode and CodeChef. Below the top-tier rankings, a comprehensive list allows every student to track their exact position within the batch, displaying a granular breakdown of points earned across different coding environments. This data-driven leaderboard transforms abstract learning into a transparent, competitive ecosystem, encouraging students to improve their global coding rankings to climb the institutional ladder.</w:t>
      </w:r>
    </w:p>
    <w:p w14:paraId="5BA3B924" w14:textId="77777777" w:rsidR="000754AF" w:rsidRPr="00BF6418" w:rsidRDefault="000754AF" w:rsidP="00A140E9">
      <w:pPr>
        <w:widowControl/>
        <w:autoSpaceDE/>
        <w:autoSpaceDN/>
        <w:spacing w:before="100" w:beforeAutospacing="1" w:after="100" w:afterAutospacing="1" w:line="360" w:lineRule="auto"/>
        <w:jc w:val="both"/>
        <w:rPr>
          <w:sz w:val="24"/>
          <w:szCs w:val="24"/>
          <w:lang w:val="en-GB" w:eastAsia="en-GB"/>
        </w:rPr>
      </w:pPr>
    </w:p>
    <w:p w14:paraId="7FF7D21C" w14:textId="33556DF1" w:rsidR="000754AF" w:rsidRPr="00BF6418" w:rsidRDefault="000754AF" w:rsidP="00A140E9">
      <w:pPr>
        <w:widowControl/>
        <w:autoSpaceDE/>
        <w:autoSpaceDN/>
        <w:spacing w:before="100" w:beforeAutospacing="1" w:after="100" w:afterAutospacing="1" w:line="360" w:lineRule="auto"/>
        <w:jc w:val="both"/>
        <w:rPr>
          <w:sz w:val="24"/>
          <w:szCs w:val="24"/>
          <w:lang w:val="en-GB" w:eastAsia="en-GB"/>
        </w:rPr>
      </w:pPr>
      <w:r w:rsidRPr="00BF6418">
        <w:rPr>
          <w:noProof/>
          <w:sz w:val="24"/>
          <w:szCs w:val="24"/>
          <w:lang w:val="en-GB" w:eastAsia="en-GB"/>
        </w:rPr>
        <w:lastRenderedPageBreak/>
        <w:drawing>
          <wp:inline distT="0" distB="0" distL="0" distR="0" wp14:anchorId="6F67763D" wp14:editId="24D893AE">
            <wp:extent cx="5371465" cy="2494915"/>
            <wp:effectExtent l="0" t="0" r="635" b="635"/>
            <wp:docPr id="10086736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73664" name="Picture 1" descr="A screenshot of a computer&#10;&#10;AI-generated content may be incorrect."/>
                    <pic:cNvPicPr/>
                  </pic:nvPicPr>
                  <pic:blipFill>
                    <a:blip r:embed="rId17"/>
                    <a:stretch>
                      <a:fillRect/>
                    </a:stretch>
                  </pic:blipFill>
                  <pic:spPr>
                    <a:xfrm>
                      <a:off x="0" y="0"/>
                      <a:ext cx="5371465" cy="2494915"/>
                    </a:xfrm>
                    <a:prstGeom prst="rect">
                      <a:avLst/>
                    </a:prstGeom>
                  </pic:spPr>
                </pic:pic>
              </a:graphicData>
            </a:graphic>
          </wp:inline>
        </w:drawing>
      </w:r>
    </w:p>
    <w:p w14:paraId="52F51CA4" w14:textId="22263B71" w:rsidR="000E7A96" w:rsidRPr="00BF6418" w:rsidRDefault="000E7A96" w:rsidP="0006180D">
      <w:pPr>
        <w:widowControl/>
        <w:autoSpaceDE/>
        <w:autoSpaceDN/>
        <w:spacing w:before="100" w:beforeAutospacing="1" w:after="100" w:afterAutospacing="1" w:line="360" w:lineRule="auto"/>
        <w:jc w:val="center"/>
        <w:outlineLvl w:val="1"/>
        <w:rPr>
          <w:b/>
          <w:bCs/>
          <w:sz w:val="24"/>
          <w:szCs w:val="24"/>
          <w:lang w:val="en-GB" w:eastAsia="en-GB"/>
        </w:rPr>
      </w:pPr>
      <w:r w:rsidRPr="00BF6418">
        <w:rPr>
          <w:b/>
          <w:bCs/>
          <w:sz w:val="24"/>
          <w:szCs w:val="24"/>
          <w:lang w:val="en-GB" w:eastAsia="en-GB"/>
        </w:rPr>
        <w:t xml:space="preserve">Figure </w:t>
      </w:r>
      <w:proofErr w:type="gramStart"/>
      <w:r w:rsidRPr="00BF6418">
        <w:rPr>
          <w:b/>
          <w:bCs/>
          <w:sz w:val="24"/>
          <w:szCs w:val="24"/>
          <w:lang w:val="en-GB" w:eastAsia="en-GB"/>
        </w:rPr>
        <w:t>4.</w:t>
      </w:r>
      <w:r w:rsidR="0019247F" w:rsidRPr="00BF6418">
        <w:rPr>
          <w:b/>
          <w:bCs/>
          <w:sz w:val="24"/>
          <w:szCs w:val="24"/>
          <w:lang w:val="en-GB" w:eastAsia="en-GB"/>
        </w:rPr>
        <w:t>5</w:t>
      </w:r>
      <w:r w:rsidRPr="00BF6418">
        <w:rPr>
          <w:b/>
          <w:bCs/>
          <w:sz w:val="24"/>
          <w:szCs w:val="24"/>
          <w:lang w:val="en-GB" w:eastAsia="en-GB"/>
        </w:rPr>
        <w:t xml:space="preserve"> :</w:t>
      </w:r>
      <w:proofErr w:type="gramEnd"/>
      <w:r w:rsidRPr="00BF6418">
        <w:rPr>
          <w:b/>
          <w:bCs/>
          <w:sz w:val="24"/>
          <w:szCs w:val="24"/>
          <w:lang w:val="en-GB" w:eastAsia="en-GB"/>
        </w:rPr>
        <w:t xml:space="preserve"> Student </w:t>
      </w:r>
      <w:r w:rsidR="0019247F" w:rsidRPr="00BF6418">
        <w:rPr>
          <w:b/>
          <w:bCs/>
          <w:sz w:val="24"/>
          <w:szCs w:val="24"/>
          <w:lang w:val="en-GB" w:eastAsia="en-GB"/>
        </w:rPr>
        <w:t>Logs</w:t>
      </w:r>
      <w:r w:rsidRPr="00BF6418">
        <w:rPr>
          <w:b/>
          <w:bCs/>
          <w:sz w:val="24"/>
          <w:szCs w:val="24"/>
          <w:lang w:val="en-GB" w:eastAsia="en-GB"/>
        </w:rPr>
        <w:t xml:space="preserve"> Interface</w:t>
      </w:r>
    </w:p>
    <w:p w14:paraId="40D47894" w14:textId="2F494AB0" w:rsidR="0019247F" w:rsidRPr="00147044" w:rsidRDefault="00E36BA7" w:rsidP="00A140E9">
      <w:pPr>
        <w:widowControl/>
        <w:autoSpaceDE/>
        <w:autoSpaceDN/>
        <w:spacing w:before="100" w:beforeAutospacing="1" w:after="100" w:afterAutospacing="1" w:line="360" w:lineRule="auto"/>
        <w:jc w:val="both"/>
        <w:outlineLvl w:val="1"/>
      </w:pPr>
      <w:r w:rsidRPr="005F7370">
        <w:rPr>
          <w:b/>
          <w:bCs/>
          <w:sz w:val="24"/>
          <w:szCs w:val="24"/>
          <w:lang w:eastAsia="en-GB"/>
        </w:rPr>
        <w:t>Figure 4.</w:t>
      </w:r>
      <w:r w:rsidR="000E7A96" w:rsidRPr="005F7370">
        <w:rPr>
          <w:b/>
          <w:bCs/>
          <w:sz w:val="24"/>
          <w:szCs w:val="24"/>
          <w:lang w:eastAsia="en-GB"/>
        </w:rPr>
        <w:t>5</w:t>
      </w:r>
      <w:r w:rsidRPr="00BF6418">
        <w:rPr>
          <w:sz w:val="24"/>
          <w:szCs w:val="24"/>
          <w:lang w:eastAsia="en-GB"/>
        </w:rPr>
        <w:t xml:space="preserve"> </w:t>
      </w:r>
      <w:r w:rsidR="00B22835">
        <w:t>describes</w:t>
      </w:r>
      <w:r w:rsidR="0019247F" w:rsidRPr="00147044">
        <w:t xml:space="preserve"> Attendance Logs and History Tracking Module provides a granular, chronological record of a student's participation across various academic and technical sessions. By organizing data by date and specific course name, the interface offers a transparent view of daily status—clearly distinguishing between "Present" and "Absent" entries through intuitive, color-coded indicators. Integrated search and filtering functionalities allow students to efficiently retrieve specific records, enabling them to audit their attendance patterns over different timeframes and ensure they remain compliant with institutional requirements. This module transforms raw participation data into an actionable history, helping students maintain accountability for their learning journey.</w:t>
      </w:r>
    </w:p>
    <w:p w14:paraId="36704E60" w14:textId="741E1339" w:rsidR="00A32D6B" w:rsidRPr="00BF6418" w:rsidRDefault="00A32D6B" w:rsidP="00A140E9">
      <w:pPr>
        <w:widowControl/>
        <w:autoSpaceDE/>
        <w:autoSpaceDN/>
        <w:spacing w:before="100" w:beforeAutospacing="1" w:after="100" w:afterAutospacing="1" w:line="360" w:lineRule="auto"/>
        <w:jc w:val="both"/>
        <w:outlineLvl w:val="1"/>
        <w:rPr>
          <w:b/>
          <w:bCs/>
          <w:sz w:val="24"/>
          <w:szCs w:val="24"/>
          <w:lang w:val="en-GB" w:eastAsia="en-GB"/>
        </w:rPr>
      </w:pPr>
      <w:r w:rsidRPr="00BF6418">
        <w:rPr>
          <w:b/>
          <w:bCs/>
          <w:sz w:val="24"/>
          <w:szCs w:val="24"/>
          <w:lang w:val="en-GB" w:eastAsia="en-GB"/>
        </w:rPr>
        <w:t>4.2.3 The Faculty Management Portal</w:t>
      </w:r>
    </w:p>
    <w:p w14:paraId="0D7B8BD3" w14:textId="77777777" w:rsidR="00A32D6B" w:rsidRPr="00BF6418" w:rsidRDefault="00A32D6B"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The faculty interface is designed for operational efficiency in the classroom.</w:t>
      </w:r>
    </w:p>
    <w:p w14:paraId="57AFD40D" w14:textId="77777777" w:rsidR="00A32D6B" w:rsidRPr="00BF6418" w:rsidRDefault="00A32D6B" w:rsidP="00A140E9">
      <w:pPr>
        <w:widowControl/>
        <w:numPr>
          <w:ilvl w:val="0"/>
          <w:numId w:val="45"/>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Result:</w:t>
      </w:r>
      <w:r w:rsidRPr="00BF6418">
        <w:rPr>
          <w:sz w:val="24"/>
          <w:szCs w:val="24"/>
          <w:lang w:val="en-GB" w:eastAsia="en-GB"/>
        </w:rPr>
        <w:t xml:space="preserve"> Faculty members successfully utilized the </w:t>
      </w:r>
      <w:r w:rsidRPr="009011E5">
        <w:rPr>
          <w:sz w:val="24"/>
          <w:szCs w:val="24"/>
          <w:lang w:val="en-GB" w:eastAsia="en-GB"/>
        </w:rPr>
        <w:t>Dynamic QR Generator</w:t>
      </w:r>
      <w:r w:rsidRPr="00BF6418">
        <w:rPr>
          <w:sz w:val="24"/>
          <w:szCs w:val="24"/>
          <w:lang w:val="en-GB" w:eastAsia="en-GB"/>
        </w:rPr>
        <w:t xml:space="preserve"> to initiate attendance sessions.</w:t>
      </w:r>
    </w:p>
    <w:p w14:paraId="0F66CB9F" w14:textId="77777777" w:rsidR="00A32D6B" w:rsidRPr="00BF6418" w:rsidRDefault="00A32D6B" w:rsidP="00A140E9">
      <w:pPr>
        <w:widowControl/>
        <w:numPr>
          <w:ilvl w:val="0"/>
          <w:numId w:val="45"/>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Hybrid Mode Success:</w:t>
      </w:r>
      <w:r w:rsidRPr="00BF6418">
        <w:rPr>
          <w:sz w:val="24"/>
          <w:szCs w:val="24"/>
          <w:lang w:val="en-GB" w:eastAsia="en-GB"/>
        </w:rPr>
        <w:t xml:space="preserve"> </w:t>
      </w:r>
      <w:r w:rsidRPr="009011E5">
        <w:rPr>
          <w:sz w:val="24"/>
          <w:szCs w:val="24"/>
          <w:lang w:val="en-GB" w:eastAsia="en-GB"/>
        </w:rPr>
        <w:t xml:space="preserve">The Manual Attendance Override </w:t>
      </w:r>
      <w:r w:rsidRPr="00BF6418">
        <w:rPr>
          <w:sz w:val="24"/>
          <w:szCs w:val="24"/>
          <w:lang w:val="en-GB" w:eastAsia="en-GB"/>
        </w:rPr>
        <w:t>interface allowed faculty to handle technical exceptions by manually updating roll numbers, ensuring 100% data continuity.</w:t>
      </w:r>
    </w:p>
    <w:p w14:paraId="759E3E84" w14:textId="77777777" w:rsidR="00A32D6B" w:rsidRPr="00BF6418" w:rsidRDefault="00A32D6B" w:rsidP="00A140E9">
      <w:pPr>
        <w:widowControl/>
        <w:numPr>
          <w:ilvl w:val="0"/>
          <w:numId w:val="45"/>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Support Features:</w:t>
      </w:r>
      <w:r w:rsidRPr="00BF6418">
        <w:rPr>
          <w:sz w:val="24"/>
          <w:szCs w:val="24"/>
          <w:lang w:val="en-GB" w:eastAsia="en-GB"/>
        </w:rPr>
        <w:t xml:space="preserve"> The </w:t>
      </w:r>
      <w:r w:rsidRPr="009011E5">
        <w:rPr>
          <w:sz w:val="24"/>
          <w:szCs w:val="24"/>
          <w:lang w:val="en-GB" w:eastAsia="en-GB"/>
        </w:rPr>
        <w:t xml:space="preserve">Credential Reset Tool </w:t>
      </w:r>
      <w:r w:rsidRPr="00BF6418">
        <w:rPr>
          <w:sz w:val="24"/>
          <w:szCs w:val="24"/>
          <w:lang w:val="en-GB" w:eastAsia="en-GB"/>
        </w:rPr>
        <w:t>was verified to allow faculty to assist students with login issues directly, reducing administrative delays.</w:t>
      </w:r>
    </w:p>
    <w:p w14:paraId="087F511C" w14:textId="05C0F6A7" w:rsidR="007D3BA1" w:rsidRPr="00BF6418" w:rsidRDefault="00DA561E" w:rsidP="00A140E9">
      <w:pPr>
        <w:widowControl/>
        <w:autoSpaceDE/>
        <w:autoSpaceDN/>
        <w:spacing w:line="360" w:lineRule="auto"/>
        <w:jc w:val="both"/>
        <w:rPr>
          <w:b/>
          <w:bCs/>
          <w:sz w:val="24"/>
          <w:szCs w:val="24"/>
          <w:lang w:val="en-GB" w:eastAsia="en-GB"/>
        </w:rPr>
      </w:pPr>
      <w:r w:rsidRPr="00BF6418">
        <w:rPr>
          <w:noProof/>
          <w:sz w:val="24"/>
          <w:szCs w:val="24"/>
          <w:lang w:val="en-GB" w:eastAsia="en-GB"/>
        </w:rPr>
        <w:lastRenderedPageBreak/>
        <w:drawing>
          <wp:inline distT="0" distB="0" distL="0" distR="0" wp14:anchorId="15AAD3BE" wp14:editId="7B22889B">
            <wp:extent cx="5371465" cy="2464435"/>
            <wp:effectExtent l="0" t="0" r="635" b="0"/>
            <wp:docPr id="21132956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95625" name="Picture 1" descr="A screenshot of a computer&#10;&#10;AI-generated content may be incorrect."/>
                    <pic:cNvPicPr/>
                  </pic:nvPicPr>
                  <pic:blipFill>
                    <a:blip r:embed="rId18"/>
                    <a:stretch>
                      <a:fillRect/>
                    </a:stretch>
                  </pic:blipFill>
                  <pic:spPr>
                    <a:xfrm>
                      <a:off x="0" y="0"/>
                      <a:ext cx="5371465" cy="2464435"/>
                    </a:xfrm>
                    <a:prstGeom prst="rect">
                      <a:avLst/>
                    </a:prstGeom>
                  </pic:spPr>
                </pic:pic>
              </a:graphicData>
            </a:graphic>
          </wp:inline>
        </w:drawing>
      </w:r>
      <w:r w:rsidR="00A32D6B" w:rsidRPr="00BF6418">
        <w:rPr>
          <w:b/>
          <w:bCs/>
          <w:sz w:val="24"/>
          <w:szCs w:val="24"/>
          <w:lang w:val="en-GB" w:eastAsia="en-GB"/>
        </w:rPr>
        <w:t xml:space="preserve"> </w:t>
      </w:r>
    </w:p>
    <w:p w14:paraId="228FF7DE" w14:textId="13ECC75A" w:rsidR="003F1592" w:rsidRPr="005F7370" w:rsidRDefault="007D3BA1" w:rsidP="00B22835">
      <w:pPr>
        <w:widowControl/>
        <w:autoSpaceDE/>
        <w:autoSpaceDN/>
        <w:spacing w:before="100" w:beforeAutospacing="1" w:after="100" w:afterAutospacing="1" w:line="360" w:lineRule="auto"/>
        <w:jc w:val="center"/>
        <w:outlineLvl w:val="1"/>
        <w:rPr>
          <w:b/>
          <w:bCs/>
          <w:sz w:val="24"/>
          <w:szCs w:val="24"/>
          <w:lang w:val="en-GB" w:eastAsia="en-GB"/>
        </w:rPr>
      </w:pPr>
      <w:r w:rsidRPr="005F7370">
        <w:rPr>
          <w:b/>
          <w:bCs/>
          <w:sz w:val="24"/>
          <w:szCs w:val="24"/>
          <w:lang w:val="en-GB" w:eastAsia="en-GB"/>
        </w:rPr>
        <w:t xml:space="preserve">Figure </w:t>
      </w:r>
      <w:proofErr w:type="gramStart"/>
      <w:r w:rsidRPr="005F7370">
        <w:rPr>
          <w:b/>
          <w:bCs/>
          <w:sz w:val="24"/>
          <w:szCs w:val="24"/>
          <w:lang w:val="en-GB" w:eastAsia="en-GB"/>
        </w:rPr>
        <w:t>4.</w:t>
      </w:r>
      <w:r w:rsidR="001C151D" w:rsidRPr="005F7370">
        <w:rPr>
          <w:b/>
          <w:bCs/>
          <w:sz w:val="24"/>
          <w:szCs w:val="24"/>
          <w:lang w:val="en-GB" w:eastAsia="en-GB"/>
        </w:rPr>
        <w:t>6</w:t>
      </w:r>
      <w:r w:rsidRPr="005F7370">
        <w:rPr>
          <w:b/>
          <w:bCs/>
          <w:sz w:val="24"/>
          <w:szCs w:val="24"/>
          <w:lang w:val="en-GB" w:eastAsia="en-GB"/>
        </w:rPr>
        <w:t xml:space="preserve"> :</w:t>
      </w:r>
      <w:proofErr w:type="gramEnd"/>
      <w:r w:rsidRPr="005F7370">
        <w:rPr>
          <w:b/>
          <w:bCs/>
          <w:sz w:val="24"/>
          <w:szCs w:val="24"/>
          <w:lang w:val="en-GB" w:eastAsia="en-GB"/>
        </w:rPr>
        <w:t xml:space="preserve"> Faculty Dashboard Interface</w:t>
      </w:r>
    </w:p>
    <w:p w14:paraId="08F040ED" w14:textId="530B0D39" w:rsidR="00115005" w:rsidRPr="00BF6418" w:rsidRDefault="001C151D" w:rsidP="00A140E9">
      <w:pPr>
        <w:widowControl/>
        <w:autoSpaceDE/>
        <w:autoSpaceDN/>
        <w:spacing w:before="100" w:beforeAutospacing="1" w:after="100" w:afterAutospacing="1" w:line="360" w:lineRule="auto"/>
        <w:jc w:val="both"/>
        <w:outlineLvl w:val="1"/>
        <w:rPr>
          <w:b/>
          <w:bCs/>
          <w:sz w:val="24"/>
          <w:szCs w:val="24"/>
          <w:lang w:eastAsia="en-GB"/>
        </w:rPr>
      </w:pPr>
      <w:r w:rsidRPr="005F7370">
        <w:rPr>
          <w:b/>
          <w:bCs/>
          <w:sz w:val="24"/>
          <w:szCs w:val="24"/>
          <w:lang w:eastAsia="en-GB"/>
        </w:rPr>
        <w:t>Figure 4.6</w:t>
      </w:r>
      <w:r w:rsidRPr="00BF6418">
        <w:rPr>
          <w:sz w:val="24"/>
          <w:szCs w:val="24"/>
          <w:lang w:eastAsia="en-GB"/>
        </w:rPr>
        <w:t xml:space="preserve"> </w:t>
      </w:r>
      <w:r w:rsidR="00137003">
        <w:rPr>
          <w:sz w:val="24"/>
          <w:szCs w:val="24"/>
          <w:lang w:eastAsia="en-GB"/>
        </w:rPr>
        <w:t>shows</w:t>
      </w:r>
      <w:r w:rsidR="000E0F56" w:rsidRPr="00B22835">
        <w:t xml:space="preserve"> Faculty Operations and Administrative Command Center</w:t>
      </w:r>
      <w:r w:rsidR="000E0F56" w:rsidRPr="00BF6418">
        <w:t xml:space="preserve"> serves as a specialized management interface that empowers instructors to oversee academic logistics and student performance from a centralized hub. It features a </w:t>
      </w:r>
      <w:r w:rsidR="000E0F56" w:rsidRPr="00BF6418">
        <w:rPr>
          <w:b/>
          <w:bCs/>
        </w:rPr>
        <w:t>Real-Time Instructional Schedule</w:t>
      </w:r>
      <w:r w:rsidR="000E0F56" w:rsidRPr="00BF6418">
        <w:t xml:space="preserve"> that provides immediate visibility into daily teaching assignments, including specific batch sessions and room allocations. Beyond basic scheduling, the dashboard integrates "Quick Options" for high-frequency tasks such as </w:t>
      </w:r>
      <w:r w:rsidR="000E0F56" w:rsidRPr="00BF6418">
        <w:rPr>
          <w:b/>
          <w:bCs/>
        </w:rPr>
        <w:t>automated attendance posting</w:t>
      </w:r>
      <w:r w:rsidR="000E0F56" w:rsidRPr="00BF6418">
        <w:t>, detailed performance report generation, and student record management. Additionally, the platform allows faculty to monitor the "Top Coders" leaderboard, enabling them to identify high-achieving students and track the technical growth of their assigned batches in real-time.</w:t>
      </w:r>
    </w:p>
    <w:p w14:paraId="414BD89E" w14:textId="2467BC9A" w:rsidR="00AE6878" w:rsidRPr="00BF6418" w:rsidRDefault="003F1592" w:rsidP="00A140E9">
      <w:pPr>
        <w:widowControl/>
        <w:autoSpaceDE/>
        <w:autoSpaceDN/>
        <w:spacing w:line="360" w:lineRule="auto"/>
        <w:jc w:val="both"/>
        <w:rPr>
          <w:sz w:val="24"/>
          <w:szCs w:val="24"/>
          <w:lang w:val="en-GB" w:eastAsia="en-GB"/>
        </w:rPr>
      </w:pPr>
      <w:r w:rsidRPr="00BF6418">
        <w:rPr>
          <w:noProof/>
          <w:sz w:val="24"/>
          <w:szCs w:val="24"/>
          <w:lang w:val="en-GB" w:eastAsia="en-GB"/>
        </w:rPr>
        <w:drawing>
          <wp:inline distT="0" distB="0" distL="0" distR="0" wp14:anchorId="23229255" wp14:editId="539E103A">
            <wp:extent cx="5371465" cy="2414905"/>
            <wp:effectExtent l="0" t="0" r="635" b="4445"/>
            <wp:docPr id="20437194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19494" name="Picture 1" descr="A screenshot of a computer&#10;&#10;AI-generated content may be incorrect."/>
                    <pic:cNvPicPr/>
                  </pic:nvPicPr>
                  <pic:blipFill>
                    <a:blip r:embed="rId19"/>
                    <a:stretch>
                      <a:fillRect/>
                    </a:stretch>
                  </pic:blipFill>
                  <pic:spPr>
                    <a:xfrm>
                      <a:off x="0" y="0"/>
                      <a:ext cx="5371465" cy="2414905"/>
                    </a:xfrm>
                    <a:prstGeom prst="rect">
                      <a:avLst/>
                    </a:prstGeom>
                  </pic:spPr>
                </pic:pic>
              </a:graphicData>
            </a:graphic>
          </wp:inline>
        </w:drawing>
      </w:r>
    </w:p>
    <w:p w14:paraId="15C1F593" w14:textId="3F00876D" w:rsidR="00AE6878" w:rsidRPr="00BF6418" w:rsidRDefault="00AE6878" w:rsidP="00137003">
      <w:pPr>
        <w:widowControl/>
        <w:autoSpaceDE/>
        <w:autoSpaceDN/>
        <w:spacing w:before="100" w:beforeAutospacing="1" w:after="100" w:afterAutospacing="1" w:line="360" w:lineRule="auto"/>
        <w:jc w:val="center"/>
        <w:outlineLvl w:val="1"/>
        <w:rPr>
          <w:b/>
          <w:bCs/>
          <w:sz w:val="24"/>
          <w:szCs w:val="24"/>
          <w:lang w:val="en-GB" w:eastAsia="en-GB"/>
        </w:rPr>
      </w:pPr>
      <w:r w:rsidRPr="00BF6418">
        <w:rPr>
          <w:b/>
          <w:bCs/>
          <w:sz w:val="24"/>
          <w:szCs w:val="24"/>
          <w:lang w:val="en-GB" w:eastAsia="en-GB"/>
        </w:rPr>
        <w:t xml:space="preserve">Figure 4.7 : Faculty </w:t>
      </w:r>
      <w:r w:rsidR="006C1FED" w:rsidRPr="00BF6418">
        <w:rPr>
          <w:b/>
          <w:bCs/>
          <w:sz w:val="24"/>
          <w:szCs w:val="24"/>
          <w:lang w:val="en-GB" w:eastAsia="en-GB"/>
        </w:rPr>
        <w:t>Attendance</w:t>
      </w:r>
      <w:r w:rsidRPr="00BF6418">
        <w:rPr>
          <w:b/>
          <w:bCs/>
          <w:sz w:val="24"/>
          <w:szCs w:val="24"/>
          <w:lang w:val="en-GB" w:eastAsia="en-GB"/>
        </w:rPr>
        <w:t xml:space="preserve"> Interface</w:t>
      </w:r>
    </w:p>
    <w:p w14:paraId="6DE228E2" w14:textId="4420423D" w:rsidR="003F1592" w:rsidRPr="005F7370" w:rsidRDefault="00AE6878" w:rsidP="00A140E9">
      <w:pPr>
        <w:widowControl/>
        <w:autoSpaceDE/>
        <w:autoSpaceDN/>
        <w:spacing w:before="100" w:beforeAutospacing="1" w:after="100" w:afterAutospacing="1" w:line="360" w:lineRule="auto"/>
        <w:jc w:val="both"/>
        <w:outlineLvl w:val="1"/>
        <w:rPr>
          <w:b/>
          <w:bCs/>
          <w:sz w:val="24"/>
          <w:szCs w:val="24"/>
          <w:lang w:eastAsia="en-GB"/>
        </w:rPr>
      </w:pPr>
      <w:r w:rsidRPr="005F7370">
        <w:rPr>
          <w:b/>
          <w:bCs/>
          <w:sz w:val="24"/>
          <w:szCs w:val="24"/>
          <w:lang w:eastAsia="en-GB"/>
        </w:rPr>
        <w:lastRenderedPageBreak/>
        <w:t>Figure 4.7</w:t>
      </w:r>
      <w:r w:rsidRPr="00BF6418">
        <w:rPr>
          <w:sz w:val="24"/>
          <w:szCs w:val="24"/>
          <w:lang w:eastAsia="en-GB"/>
        </w:rPr>
        <w:t xml:space="preserve"> </w:t>
      </w:r>
      <w:r w:rsidR="00137003">
        <w:t>Explains</w:t>
      </w:r>
      <w:r w:rsidR="006C1FED" w:rsidRPr="00A67208">
        <w:t xml:space="preserve"> Attendance Management and Verification Module serves as a specialized operational interface designed to streamline student presence tracking through multiple flexible modalities. It offers instructors and administrators three primary methods for data entry: a high-speed QR-based scanner for individual batches, a multi-batch synchronized scan for concurrent sessions, and a manual override option for administrative adjustments. By leveraging real-time digital verification, this module eliminates traditional paperwork, reduces queuing time during sessions, and ensures that attendance data is instantly synced with the student's personal logs and overall performance metrics</w:t>
      </w:r>
      <w:r w:rsidR="006C1FED" w:rsidRPr="00BF6418">
        <w:t>.</w:t>
      </w:r>
    </w:p>
    <w:p w14:paraId="1A947F28" w14:textId="06AED9BD" w:rsidR="00AE6878" w:rsidRPr="00BF6418" w:rsidRDefault="00A56869" w:rsidP="00A140E9">
      <w:pPr>
        <w:widowControl/>
        <w:autoSpaceDE/>
        <w:autoSpaceDN/>
        <w:spacing w:line="360" w:lineRule="auto"/>
        <w:jc w:val="both"/>
        <w:rPr>
          <w:sz w:val="24"/>
          <w:szCs w:val="24"/>
          <w:lang w:val="en-GB" w:eastAsia="en-GB"/>
        </w:rPr>
      </w:pPr>
      <w:r w:rsidRPr="00BF6418">
        <w:rPr>
          <w:noProof/>
          <w:sz w:val="24"/>
          <w:szCs w:val="24"/>
          <w:lang w:val="en-GB" w:eastAsia="en-GB"/>
        </w:rPr>
        <w:drawing>
          <wp:inline distT="0" distB="0" distL="0" distR="0" wp14:anchorId="3E86A65F" wp14:editId="6ACA6F36">
            <wp:extent cx="5371465" cy="2450465"/>
            <wp:effectExtent l="0" t="0" r="635" b="6985"/>
            <wp:docPr id="4095427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42719" name="Picture 1" descr="A screenshot of a computer&#10;&#10;AI-generated content may be incorrect."/>
                    <pic:cNvPicPr/>
                  </pic:nvPicPr>
                  <pic:blipFill>
                    <a:blip r:embed="rId20"/>
                    <a:stretch>
                      <a:fillRect/>
                    </a:stretch>
                  </pic:blipFill>
                  <pic:spPr>
                    <a:xfrm>
                      <a:off x="0" y="0"/>
                      <a:ext cx="5371465" cy="2450465"/>
                    </a:xfrm>
                    <a:prstGeom prst="rect">
                      <a:avLst/>
                    </a:prstGeom>
                  </pic:spPr>
                </pic:pic>
              </a:graphicData>
            </a:graphic>
          </wp:inline>
        </w:drawing>
      </w:r>
    </w:p>
    <w:p w14:paraId="4DDED9CD" w14:textId="133EA1D1" w:rsidR="00AE6878" w:rsidRPr="00BF6418" w:rsidRDefault="00AE6878" w:rsidP="00137003">
      <w:pPr>
        <w:widowControl/>
        <w:autoSpaceDE/>
        <w:autoSpaceDN/>
        <w:spacing w:before="100" w:beforeAutospacing="1" w:after="100" w:afterAutospacing="1" w:line="360" w:lineRule="auto"/>
        <w:jc w:val="center"/>
        <w:outlineLvl w:val="1"/>
        <w:rPr>
          <w:b/>
          <w:bCs/>
          <w:sz w:val="24"/>
          <w:szCs w:val="24"/>
          <w:lang w:val="en-GB" w:eastAsia="en-GB"/>
        </w:rPr>
      </w:pPr>
      <w:r w:rsidRPr="00BF6418">
        <w:rPr>
          <w:b/>
          <w:bCs/>
          <w:sz w:val="24"/>
          <w:szCs w:val="24"/>
          <w:lang w:val="en-GB" w:eastAsia="en-GB"/>
        </w:rPr>
        <w:t xml:space="preserve">Figure 4.8: Faculty </w:t>
      </w:r>
      <w:r w:rsidR="006C1FED" w:rsidRPr="00BF6418">
        <w:rPr>
          <w:b/>
          <w:bCs/>
          <w:sz w:val="24"/>
          <w:szCs w:val="24"/>
          <w:lang w:val="en-GB" w:eastAsia="en-GB"/>
        </w:rPr>
        <w:t>Report Download</w:t>
      </w:r>
      <w:r w:rsidRPr="00BF6418">
        <w:rPr>
          <w:b/>
          <w:bCs/>
          <w:sz w:val="24"/>
          <w:szCs w:val="24"/>
          <w:lang w:val="en-GB" w:eastAsia="en-GB"/>
        </w:rPr>
        <w:t xml:space="preserve"> Interface</w:t>
      </w:r>
    </w:p>
    <w:p w14:paraId="7956771E" w14:textId="6BD7DB2F" w:rsidR="00AE6878" w:rsidRPr="00A67208" w:rsidRDefault="00AE6878" w:rsidP="00A140E9">
      <w:pPr>
        <w:widowControl/>
        <w:autoSpaceDE/>
        <w:autoSpaceDN/>
        <w:spacing w:before="100" w:beforeAutospacing="1" w:after="100" w:afterAutospacing="1" w:line="360" w:lineRule="auto"/>
        <w:jc w:val="both"/>
        <w:outlineLvl w:val="1"/>
        <w:rPr>
          <w:sz w:val="24"/>
          <w:szCs w:val="24"/>
          <w:lang w:eastAsia="en-GB"/>
        </w:rPr>
      </w:pPr>
      <w:r w:rsidRPr="005F7370">
        <w:rPr>
          <w:b/>
          <w:bCs/>
          <w:sz w:val="24"/>
          <w:szCs w:val="24"/>
          <w:lang w:eastAsia="en-GB"/>
        </w:rPr>
        <w:t>Figure 4.8</w:t>
      </w:r>
      <w:r w:rsidRPr="00BF6418">
        <w:rPr>
          <w:sz w:val="24"/>
          <w:szCs w:val="24"/>
          <w:lang w:eastAsia="en-GB"/>
        </w:rPr>
        <w:t xml:space="preserve"> </w:t>
      </w:r>
      <w:r w:rsidR="00804C1C" w:rsidRPr="00A67208">
        <w:t>shows the "Download Report" interface of a faculty portal for the Institute of Aeronautical Engineering (IARE). The dashboard features a clean, dark-themed UI designed for generating academic or attendance records. Users can select a specific group from the "Batch" dropdown (currently showing "SKILLUP BATCH-2") and pick a date to filter the information. At the bottom, two circular action buttons allow the faculty member to export the resulting report in either PDF or Excel format.</w:t>
      </w:r>
    </w:p>
    <w:p w14:paraId="252F1710" w14:textId="77777777" w:rsidR="00AE6878" w:rsidRPr="00BF6418" w:rsidRDefault="00AE6878" w:rsidP="00A140E9">
      <w:pPr>
        <w:widowControl/>
        <w:autoSpaceDE/>
        <w:autoSpaceDN/>
        <w:spacing w:line="360" w:lineRule="auto"/>
        <w:jc w:val="both"/>
        <w:rPr>
          <w:sz w:val="24"/>
          <w:szCs w:val="24"/>
          <w:lang w:eastAsia="en-GB"/>
        </w:rPr>
      </w:pPr>
    </w:p>
    <w:p w14:paraId="1EA92ECB" w14:textId="77777777" w:rsidR="005F7370" w:rsidRDefault="00A56869" w:rsidP="00A140E9">
      <w:pPr>
        <w:widowControl/>
        <w:autoSpaceDE/>
        <w:autoSpaceDN/>
        <w:spacing w:line="360" w:lineRule="auto"/>
        <w:jc w:val="both"/>
        <w:rPr>
          <w:b/>
          <w:bCs/>
          <w:sz w:val="24"/>
          <w:szCs w:val="24"/>
          <w:lang w:val="en-GB" w:eastAsia="en-GB"/>
        </w:rPr>
      </w:pPr>
      <w:r w:rsidRPr="00BF6418">
        <w:rPr>
          <w:b/>
          <w:bCs/>
          <w:noProof/>
          <w:sz w:val="24"/>
          <w:szCs w:val="24"/>
          <w:lang w:val="en-GB" w:eastAsia="en-GB"/>
        </w:rPr>
        <w:lastRenderedPageBreak/>
        <w:drawing>
          <wp:inline distT="0" distB="0" distL="0" distR="0" wp14:anchorId="723BF630" wp14:editId="016A7764">
            <wp:extent cx="5371465" cy="2512695"/>
            <wp:effectExtent l="0" t="0" r="635" b="1905"/>
            <wp:docPr id="1114361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6165" name="Picture 1" descr="A screenshot of a computer&#10;&#10;AI-generated content may be incorrect."/>
                    <pic:cNvPicPr/>
                  </pic:nvPicPr>
                  <pic:blipFill>
                    <a:blip r:embed="rId21"/>
                    <a:stretch>
                      <a:fillRect/>
                    </a:stretch>
                  </pic:blipFill>
                  <pic:spPr>
                    <a:xfrm>
                      <a:off x="0" y="0"/>
                      <a:ext cx="5371465" cy="2512695"/>
                    </a:xfrm>
                    <a:prstGeom prst="rect">
                      <a:avLst/>
                    </a:prstGeom>
                  </pic:spPr>
                </pic:pic>
              </a:graphicData>
            </a:graphic>
          </wp:inline>
        </w:drawing>
      </w:r>
    </w:p>
    <w:p w14:paraId="302CAEF4" w14:textId="77777777" w:rsidR="005F7370" w:rsidRDefault="005F7370" w:rsidP="00A140E9">
      <w:pPr>
        <w:widowControl/>
        <w:autoSpaceDE/>
        <w:autoSpaceDN/>
        <w:spacing w:line="360" w:lineRule="auto"/>
        <w:jc w:val="both"/>
        <w:rPr>
          <w:b/>
          <w:bCs/>
          <w:sz w:val="24"/>
          <w:szCs w:val="24"/>
          <w:lang w:val="en-GB" w:eastAsia="en-GB"/>
        </w:rPr>
      </w:pPr>
    </w:p>
    <w:p w14:paraId="7A2754A3" w14:textId="5B74F01F" w:rsidR="00AE6878" w:rsidRPr="005F7370" w:rsidRDefault="00AE6878" w:rsidP="00A140E9">
      <w:pPr>
        <w:widowControl/>
        <w:autoSpaceDE/>
        <w:autoSpaceDN/>
        <w:spacing w:line="360" w:lineRule="auto"/>
        <w:ind w:left="720" w:firstLine="720"/>
        <w:jc w:val="both"/>
        <w:rPr>
          <w:sz w:val="24"/>
          <w:szCs w:val="24"/>
          <w:lang w:val="en-GB" w:eastAsia="en-GB"/>
        </w:rPr>
      </w:pPr>
      <w:r w:rsidRPr="00BF6418">
        <w:rPr>
          <w:b/>
          <w:bCs/>
          <w:sz w:val="24"/>
          <w:szCs w:val="24"/>
          <w:lang w:val="en-GB" w:eastAsia="en-GB"/>
        </w:rPr>
        <w:t xml:space="preserve">Figure </w:t>
      </w:r>
      <w:proofErr w:type="gramStart"/>
      <w:r w:rsidRPr="00BF6418">
        <w:rPr>
          <w:b/>
          <w:bCs/>
          <w:sz w:val="24"/>
          <w:szCs w:val="24"/>
          <w:lang w:val="en-GB" w:eastAsia="en-GB"/>
        </w:rPr>
        <w:t>4.</w:t>
      </w:r>
      <w:r w:rsidR="00A32AED" w:rsidRPr="00BF6418">
        <w:rPr>
          <w:b/>
          <w:bCs/>
          <w:sz w:val="24"/>
          <w:szCs w:val="24"/>
          <w:lang w:val="en-GB" w:eastAsia="en-GB"/>
        </w:rPr>
        <w:t>9</w:t>
      </w:r>
      <w:r w:rsidRPr="00BF6418">
        <w:rPr>
          <w:b/>
          <w:bCs/>
          <w:sz w:val="24"/>
          <w:szCs w:val="24"/>
          <w:lang w:val="en-GB" w:eastAsia="en-GB"/>
        </w:rPr>
        <w:t xml:space="preserve"> :</w:t>
      </w:r>
      <w:proofErr w:type="gramEnd"/>
      <w:r w:rsidRPr="00BF6418">
        <w:rPr>
          <w:b/>
          <w:bCs/>
          <w:sz w:val="24"/>
          <w:szCs w:val="24"/>
          <w:lang w:val="en-GB" w:eastAsia="en-GB"/>
        </w:rPr>
        <w:t xml:space="preserve"> </w:t>
      </w:r>
      <w:r w:rsidR="00804C1C" w:rsidRPr="00BF6418">
        <w:rPr>
          <w:b/>
          <w:bCs/>
          <w:sz w:val="24"/>
          <w:szCs w:val="24"/>
          <w:lang w:val="en-GB" w:eastAsia="en-GB"/>
        </w:rPr>
        <w:t>Student Attendance Logs</w:t>
      </w:r>
      <w:r w:rsidRPr="00BF6418">
        <w:rPr>
          <w:b/>
          <w:bCs/>
          <w:sz w:val="24"/>
          <w:szCs w:val="24"/>
          <w:lang w:val="en-GB" w:eastAsia="en-GB"/>
        </w:rPr>
        <w:t xml:space="preserve"> Interface</w:t>
      </w:r>
      <w:r w:rsidR="00804C1C" w:rsidRPr="00BF6418">
        <w:rPr>
          <w:b/>
          <w:bCs/>
          <w:sz w:val="24"/>
          <w:szCs w:val="24"/>
          <w:lang w:val="en-GB" w:eastAsia="en-GB"/>
        </w:rPr>
        <w:t xml:space="preserve"> in Faculty</w:t>
      </w:r>
    </w:p>
    <w:p w14:paraId="7FDD10B6" w14:textId="75B17A55" w:rsidR="00AE6878" w:rsidRPr="00A67208" w:rsidRDefault="00AE6878" w:rsidP="00A140E9">
      <w:pPr>
        <w:widowControl/>
        <w:autoSpaceDE/>
        <w:autoSpaceDN/>
        <w:spacing w:before="100" w:beforeAutospacing="1" w:after="100" w:afterAutospacing="1" w:line="360" w:lineRule="auto"/>
        <w:jc w:val="both"/>
        <w:outlineLvl w:val="1"/>
        <w:rPr>
          <w:sz w:val="24"/>
          <w:szCs w:val="24"/>
          <w:lang w:eastAsia="en-GB"/>
        </w:rPr>
      </w:pPr>
      <w:r w:rsidRPr="005F7370">
        <w:rPr>
          <w:b/>
          <w:bCs/>
          <w:sz w:val="24"/>
          <w:szCs w:val="24"/>
          <w:lang w:eastAsia="en-GB"/>
        </w:rPr>
        <w:t>Figure 4.</w:t>
      </w:r>
      <w:r w:rsidR="00A32AED" w:rsidRPr="005F7370">
        <w:rPr>
          <w:b/>
          <w:bCs/>
          <w:sz w:val="24"/>
          <w:szCs w:val="24"/>
          <w:lang w:eastAsia="en-GB"/>
        </w:rPr>
        <w:t>9</w:t>
      </w:r>
      <w:r w:rsidRPr="00BF6418">
        <w:rPr>
          <w:sz w:val="24"/>
          <w:szCs w:val="24"/>
          <w:lang w:eastAsia="en-GB"/>
        </w:rPr>
        <w:t xml:space="preserve"> </w:t>
      </w:r>
      <w:r w:rsidR="00137003">
        <w:t>Shows</w:t>
      </w:r>
      <w:r w:rsidR="00566313" w:rsidRPr="00A67208">
        <w:t xml:space="preserve"> Attendance Board within the faculty/admin portal provides a centralized view of student records, currently tracking a list of 1,215 students. The interface features a search bar and batch filter to manage the large dataset efficiently. Each student entry displays their name, roll number, and specific attendance percentages for subjects like AWS, CP, DBS, and JFS, alongside an overall percentage calculation. A key interactive element is the calendar overlay, which provides a color-coded monthly view (green for present, red for absent) to track a student's daily attendance history </w:t>
      </w:r>
      <w:proofErr w:type="gramStart"/>
      <w:r w:rsidR="00566313" w:rsidRPr="00A67208">
        <w:t>at a glance</w:t>
      </w:r>
      <w:proofErr w:type="gramEnd"/>
      <w:r w:rsidR="00566313" w:rsidRPr="00A67208">
        <w:t>.</w:t>
      </w:r>
    </w:p>
    <w:p w14:paraId="35B9DDC7" w14:textId="77777777" w:rsidR="00A32D6B" w:rsidRPr="00BF6418" w:rsidRDefault="00A32D6B"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t>4.2.4 Administrative Master Control</w:t>
      </w:r>
    </w:p>
    <w:p w14:paraId="367DF462" w14:textId="77777777" w:rsidR="00A32D6B" w:rsidRPr="00BF6418" w:rsidRDefault="00A32D6B"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 xml:space="preserve">The </w:t>
      </w:r>
      <w:proofErr w:type="gramStart"/>
      <w:r w:rsidRPr="00BF6418">
        <w:rPr>
          <w:sz w:val="24"/>
          <w:szCs w:val="24"/>
          <w:lang w:val="en-GB" w:eastAsia="en-GB"/>
        </w:rPr>
        <w:t>Admin</w:t>
      </w:r>
      <w:proofErr w:type="gramEnd"/>
      <w:r w:rsidRPr="00BF6418">
        <w:rPr>
          <w:sz w:val="24"/>
          <w:szCs w:val="24"/>
          <w:lang w:val="en-GB" w:eastAsia="en-GB"/>
        </w:rPr>
        <w:t xml:space="preserve"> dashboard provides the "single source of truth" for the entire department.</w:t>
      </w:r>
    </w:p>
    <w:p w14:paraId="19152C52" w14:textId="77777777" w:rsidR="00A32D6B" w:rsidRPr="00BF6418" w:rsidRDefault="00A32D6B" w:rsidP="00A140E9">
      <w:pPr>
        <w:widowControl/>
        <w:numPr>
          <w:ilvl w:val="0"/>
          <w:numId w:val="46"/>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Outcome:</w:t>
      </w:r>
      <w:r w:rsidRPr="00BF6418">
        <w:rPr>
          <w:sz w:val="24"/>
          <w:szCs w:val="24"/>
          <w:lang w:val="en-GB" w:eastAsia="en-GB"/>
        </w:rPr>
        <w:t xml:space="preserve"> Administrators successfully used the </w:t>
      </w:r>
      <w:r w:rsidRPr="00A67208">
        <w:rPr>
          <w:sz w:val="24"/>
          <w:szCs w:val="24"/>
          <w:lang w:val="en-GB" w:eastAsia="en-GB"/>
        </w:rPr>
        <w:t>Master Timetable Editor</w:t>
      </w:r>
      <w:r w:rsidRPr="00BF6418">
        <w:rPr>
          <w:sz w:val="24"/>
          <w:szCs w:val="24"/>
          <w:lang w:val="en-GB" w:eastAsia="en-GB"/>
        </w:rPr>
        <w:t xml:space="preserve"> to manage global institutional schedules.</w:t>
      </w:r>
    </w:p>
    <w:p w14:paraId="5C51FBA9" w14:textId="77777777" w:rsidR="00A32D6B" w:rsidRPr="00BF6418" w:rsidRDefault="00A32D6B" w:rsidP="00A140E9">
      <w:pPr>
        <w:widowControl/>
        <w:numPr>
          <w:ilvl w:val="0"/>
          <w:numId w:val="46"/>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Data Integrity:</w:t>
      </w:r>
      <w:r w:rsidRPr="00BF6418">
        <w:rPr>
          <w:sz w:val="24"/>
          <w:szCs w:val="24"/>
          <w:lang w:val="en-GB" w:eastAsia="en-GB"/>
        </w:rPr>
        <w:t xml:space="preserve"> The </w:t>
      </w:r>
      <w:r w:rsidRPr="00A67208">
        <w:rPr>
          <w:sz w:val="24"/>
          <w:szCs w:val="24"/>
          <w:lang w:val="en-GB" w:eastAsia="en-GB"/>
        </w:rPr>
        <w:t>Attendance Record Modifier</w:t>
      </w:r>
      <w:r w:rsidRPr="00BF6418">
        <w:rPr>
          <w:sz w:val="24"/>
          <w:szCs w:val="24"/>
          <w:lang w:val="en-GB" w:eastAsia="en-GB"/>
        </w:rPr>
        <w:t xml:space="preserve"> allowed for the correction of logging errors, ensuring that the institutional record remains accurate and transparent.</w:t>
      </w:r>
    </w:p>
    <w:p w14:paraId="5030733C" w14:textId="77777777" w:rsidR="00A32D6B" w:rsidRPr="00BF6418" w:rsidRDefault="00A32D6B" w:rsidP="00A140E9">
      <w:pPr>
        <w:widowControl/>
        <w:numPr>
          <w:ilvl w:val="0"/>
          <w:numId w:val="46"/>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Reporting:</w:t>
      </w:r>
      <w:r w:rsidRPr="00BF6418">
        <w:rPr>
          <w:sz w:val="24"/>
          <w:szCs w:val="24"/>
          <w:lang w:val="en-GB" w:eastAsia="en-GB"/>
        </w:rPr>
        <w:t xml:space="preserve"> The system generated comprehensive </w:t>
      </w:r>
      <w:r w:rsidRPr="00A67208">
        <w:rPr>
          <w:sz w:val="24"/>
          <w:szCs w:val="24"/>
          <w:lang w:val="en-GB" w:eastAsia="en-GB"/>
        </w:rPr>
        <w:t>Master Reports</w:t>
      </w:r>
      <w:r w:rsidRPr="00BF6418">
        <w:rPr>
          <w:sz w:val="24"/>
          <w:szCs w:val="24"/>
          <w:lang w:val="en-GB" w:eastAsia="en-GB"/>
        </w:rPr>
        <w:t>, providing a unified view of attendance health and engagement trends across all sections.</w:t>
      </w:r>
    </w:p>
    <w:p w14:paraId="6F2578B9" w14:textId="33FF15BE" w:rsidR="00AE6878" w:rsidRPr="005F7370" w:rsidRDefault="00DF02BB" w:rsidP="00A140E9">
      <w:pPr>
        <w:widowControl/>
        <w:autoSpaceDE/>
        <w:autoSpaceDN/>
        <w:spacing w:line="360" w:lineRule="auto"/>
        <w:jc w:val="both"/>
        <w:rPr>
          <w:sz w:val="24"/>
          <w:szCs w:val="24"/>
          <w:lang w:val="en-GB" w:eastAsia="en-GB"/>
        </w:rPr>
      </w:pPr>
      <w:r w:rsidRPr="00BF6418">
        <w:rPr>
          <w:noProof/>
          <w:sz w:val="24"/>
          <w:szCs w:val="24"/>
          <w:lang w:val="en-GB" w:eastAsia="en-GB"/>
        </w:rPr>
        <w:lastRenderedPageBreak/>
        <w:drawing>
          <wp:inline distT="0" distB="0" distL="0" distR="0" wp14:anchorId="061F5054" wp14:editId="40E46AE8">
            <wp:extent cx="5371465" cy="2495550"/>
            <wp:effectExtent l="0" t="0" r="635" b="0"/>
            <wp:docPr id="527987788"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87788" name="Picture 1" descr="A screenshot of a computer"/>
                    <pic:cNvPicPr/>
                  </pic:nvPicPr>
                  <pic:blipFill>
                    <a:blip r:embed="rId22"/>
                    <a:stretch>
                      <a:fillRect/>
                    </a:stretch>
                  </pic:blipFill>
                  <pic:spPr>
                    <a:xfrm>
                      <a:off x="0" y="0"/>
                      <a:ext cx="5371465" cy="2495550"/>
                    </a:xfrm>
                    <a:prstGeom prst="rect">
                      <a:avLst/>
                    </a:prstGeom>
                  </pic:spPr>
                </pic:pic>
              </a:graphicData>
            </a:graphic>
          </wp:inline>
        </w:drawing>
      </w:r>
    </w:p>
    <w:p w14:paraId="0B9554EF" w14:textId="4397DCD1" w:rsidR="00AE6878" w:rsidRPr="00BF6418" w:rsidRDefault="00AE6878" w:rsidP="00137003">
      <w:pPr>
        <w:widowControl/>
        <w:autoSpaceDE/>
        <w:autoSpaceDN/>
        <w:spacing w:before="100" w:beforeAutospacing="1" w:after="100" w:afterAutospacing="1" w:line="360" w:lineRule="auto"/>
        <w:jc w:val="center"/>
        <w:outlineLvl w:val="1"/>
        <w:rPr>
          <w:b/>
          <w:bCs/>
          <w:sz w:val="24"/>
          <w:szCs w:val="24"/>
          <w:lang w:val="en-GB" w:eastAsia="en-GB"/>
        </w:rPr>
      </w:pPr>
      <w:r w:rsidRPr="00BF6418">
        <w:rPr>
          <w:b/>
          <w:bCs/>
          <w:sz w:val="24"/>
          <w:szCs w:val="24"/>
          <w:lang w:val="en-GB" w:eastAsia="en-GB"/>
        </w:rPr>
        <w:t xml:space="preserve">Figure </w:t>
      </w:r>
      <w:proofErr w:type="gramStart"/>
      <w:r w:rsidRPr="00BF6418">
        <w:rPr>
          <w:b/>
          <w:bCs/>
          <w:sz w:val="24"/>
          <w:szCs w:val="24"/>
          <w:lang w:val="en-GB" w:eastAsia="en-GB"/>
        </w:rPr>
        <w:t>4.</w:t>
      </w:r>
      <w:r w:rsidR="00A32AED" w:rsidRPr="00BF6418">
        <w:rPr>
          <w:b/>
          <w:bCs/>
          <w:sz w:val="24"/>
          <w:szCs w:val="24"/>
          <w:lang w:val="en-GB" w:eastAsia="en-GB"/>
        </w:rPr>
        <w:t>10</w:t>
      </w:r>
      <w:r w:rsidRPr="00BF6418">
        <w:rPr>
          <w:b/>
          <w:bCs/>
          <w:sz w:val="24"/>
          <w:szCs w:val="24"/>
          <w:lang w:val="en-GB" w:eastAsia="en-GB"/>
        </w:rPr>
        <w:t xml:space="preserve"> :</w:t>
      </w:r>
      <w:proofErr w:type="gramEnd"/>
      <w:r w:rsidRPr="00BF6418">
        <w:rPr>
          <w:b/>
          <w:bCs/>
          <w:sz w:val="24"/>
          <w:szCs w:val="24"/>
          <w:lang w:val="en-GB" w:eastAsia="en-GB"/>
        </w:rPr>
        <w:t xml:space="preserve"> </w:t>
      </w:r>
      <w:r w:rsidR="002735EA" w:rsidRPr="00BF6418">
        <w:rPr>
          <w:b/>
          <w:bCs/>
          <w:sz w:val="24"/>
          <w:szCs w:val="24"/>
          <w:lang w:val="en-GB" w:eastAsia="en-GB"/>
        </w:rPr>
        <w:t>Admin</w:t>
      </w:r>
      <w:r w:rsidRPr="00BF6418">
        <w:rPr>
          <w:b/>
          <w:bCs/>
          <w:sz w:val="24"/>
          <w:szCs w:val="24"/>
          <w:lang w:val="en-GB" w:eastAsia="en-GB"/>
        </w:rPr>
        <w:t xml:space="preserve"> Dashboard Interface</w:t>
      </w:r>
    </w:p>
    <w:p w14:paraId="68CBD7DF" w14:textId="6B7F7210" w:rsidR="00AE6878" w:rsidRPr="00BF6418" w:rsidRDefault="00AE6878" w:rsidP="00A140E9">
      <w:pPr>
        <w:widowControl/>
        <w:autoSpaceDE/>
        <w:autoSpaceDN/>
        <w:spacing w:before="100" w:beforeAutospacing="1" w:after="100" w:afterAutospacing="1" w:line="360" w:lineRule="auto"/>
        <w:jc w:val="both"/>
        <w:outlineLvl w:val="1"/>
        <w:rPr>
          <w:sz w:val="24"/>
          <w:szCs w:val="24"/>
          <w:lang w:eastAsia="en-GB"/>
        </w:rPr>
      </w:pPr>
      <w:r w:rsidRPr="005F7370">
        <w:rPr>
          <w:b/>
          <w:bCs/>
          <w:sz w:val="24"/>
          <w:szCs w:val="24"/>
          <w:lang w:eastAsia="en-GB"/>
        </w:rPr>
        <w:t>Figure 4.</w:t>
      </w:r>
      <w:r w:rsidR="00A32AED" w:rsidRPr="005F7370">
        <w:rPr>
          <w:b/>
          <w:bCs/>
          <w:sz w:val="24"/>
          <w:szCs w:val="24"/>
          <w:lang w:eastAsia="en-GB"/>
        </w:rPr>
        <w:t>10</w:t>
      </w:r>
      <w:r w:rsidRPr="00BF6418">
        <w:rPr>
          <w:sz w:val="24"/>
          <w:szCs w:val="24"/>
          <w:lang w:eastAsia="en-GB"/>
        </w:rPr>
        <w:t xml:space="preserve"> </w:t>
      </w:r>
      <w:r w:rsidR="00E6686E">
        <w:t>Shows</w:t>
      </w:r>
      <w:r w:rsidR="006521A5" w:rsidRPr="00A67208">
        <w:t xml:space="preserve"> High-Level Institutional Oversight and Management Command Center</w:t>
      </w:r>
      <w:r w:rsidR="006521A5" w:rsidRPr="00BF6418">
        <w:t xml:space="preserve"> serves as the primary administrative hub for monitoring and controlling the entire campus ecosystem. This centralized interface allows administrators to manage extensive user databases, including both student and faculty records, while streamlining critical operational tasks like system-wide attendance verification. By providing instant access to comprehensive data analytics through various downloadable reports—such as session-based or monthly summaries—the dashboard enables data-driven decision-making. Furthermore, it offers a real-time visual summary of campus-wide participation across different sessions and batches, ensuring total transparency and administrative efficiency throughout the institution.</w:t>
      </w:r>
    </w:p>
    <w:p w14:paraId="5ECB100D" w14:textId="3D408A60" w:rsidR="00AE6878" w:rsidRPr="00BF6418" w:rsidRDefault="002C67B9" w:rsidP="00A140E9">
      <w:pPr>
        <w:widowControl/>
        <w:autoSpaceDE/>
        <w:autoSpaceDN/>
        <w:spacing w:before="100" w:beforeAutospacing="1" w:after="100" w:afterAutospacing="1" w:line="360" w:lineRule="auto"/>
        <w:jc w:val="both"/>
        <w:outlineLvl w:val="1"/>
        <w:rPr>
          <w:b/>
          <w:bCs/>
          <w:sz w:val="24"/>
          <w:szCs w:val="24"/>
          <w:lang w:val="en-GB" w:eastAsia="en-GB"/>
        </w:rPr>
      </w:pPr>
      <w:r w:rsidRPr="00BF6418">
        <w:rPr>
          <w:b/>
          <w:bCs/>
          <w:noProof/>
          <w:sz w:val="24"/>
          <w:szCs w:val="24"/>
          <w:lang w:val="en-GB" w:eastAsia="en-GB"/>
        </w:rPr>
        <w:drawing>
          <wp:inline distT="0" distB="0" distL="0" distR="0" wp14:anchorId="3B3EA1E8" wp14:editId="45B65224">
            <wp:extent cx="5371465" cy="2486025"/>
            <wp:effectExtent l="0" t="0" r="635" b="9525"/>
            <wp:docPr id="67044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42805" name=""/>
                    <pic:cNvPicPr/>
                  </pic:nvPicPr>
                  <pic:blipFill>
                    <a:blip r:embed="rId23"/>
                    <a:stretch>
                      <a:fillRect/>
                    </a:stretch>
                  </pic:blipFill>
                  <pic:spPr>
                    <a:xfrm>
                      <a:off x="0" y="0"/>
                      <a:ext cx="5371465" cy="2486025"/>
                    </a:xfrm>
                    <a:prstGeom prst="rect">
                      <a:avLst/>
                    </a:prstGeom>
                  </pic:spPr>
                </pic:pic>
              </a:graphicData>
            </a:graphic>
          </wp:inline>
        </w:drawing>
      </w:r>
    </w:p>
    <w:p w14:paraId="2F33BB0F" w14:textId="33AE56B4" w:rsidR="00AE6878" w:rsidRPr="00BF6418" w:rsidRDefault="00AE6878" w:rsidP="00E6686E">
      <w:pPr>
        <w:widowControl/>
        <w:autoSpaceDE/>
        <w:autoSpaceDN/>
        <w:spacing w:before="100" w:beforeAutospacing="1" w:after="100" w:afterAutospacing="1" w:line="360" w:lineRule="auto"/>
        <w:jc w:val="center"/>
        <w:outlineLvl w:val="1"/>
        <w:rPr>
          <w:b/>
          <w:bCs/>
          <w:sz w:val="24"/>
          <w:szCs w:val="24"/>
          <w:lang w:val="en-GB" w:eastAsia="en-GB"/>
        </w:rPr>
      </w:pPr>
      <w:r w:rsidRPr="00BF6418">
        <w:rPr>
          <w:b/>
          <w:bCs/>
          <w:sz w:val="24"/>
          <w:szCs w:val="24"/>
          <w:lang w:val="en-GB" w:eastAsia="en-GB"/>
        </w:rPr>
        <w:t>Figure 4.</w:t>
      </w:r>
      <w:r w:rsidR="00A32AED" w:rsidRPr="00BF6418">
        <w:rPr>
          <w:b/>
          <w:bCs/>
          <w:sz w:val="24"/>
          <w:szCs w:val="24"/>
          <w:lang w:val="en-GB" w:eastAsia="en-GB"/>
        </w:rPr>
        <w:t>11</w:t>
      </w:r>
      <w:r w:rsidRPr="00BF6418">
        <w:rPr>
          <w:b/>
          <w:bCs/>
          <w:sz w:val="24"/>
          <w:szCs w:val="24"/>
          <w:lang w:val="en-GB" w:eastAsia="en-GB"/>
        </w:rPr>
        <w:t xml:space="preserve"> : </w:t>
      </w:r>
      <w:r w:rsidR="006C2721" w:rsidRPr="00BF6418">
        <w:rPr>
          <w:b/>
          <w:bCs/>
          <w:sz w:val="24"/>
          <w:szCs w:val="24"/>
          <w:lang w:val="en-GB" w:eastAsia="en-GB"/>
        </w:rPr>
        <w:t>Admin Attendance Updation</w:t>
      </w:r>
      <w:r w:rsidRPr="00BF6418">
        <w:rPr>
          <w:b/>
          <w:bCs/>
          <w:sz w:val="24"/>
          <w:szCs w:val="24"/>
          <w:lang w:val="en-GB" w:eastAsia="en-GB"/>
        </w:rPr>
        <w:t xml:space="preserve"> Interface</w:t>
      </w:r>
    </w:p>
    <w:p w14:paraId="1D946258" w14:textId="438D7038" w:rsidR="009E77F4" w:rsidRPr="00A67208" w:rsidRDefault="00AE6878" w:rsidP="00A140E9">
      <w:pPr>
        <w:widowControl/>
        <w:autoSpaceDE/>
        <w:autoSpaceDN/>
        <w:spacing w:before="100" w:beforeAutospacing="1" w:after="100" w:afterAutospacing="1" w:line="360" w:lineRule="auto"/>
        <w:jc w:val="both"/>
        <w:outlineLvl w:val="1"/>
      </w:pPr>
      <w:r w:rsidRPr="005F7370">
        <w:rPr>
          <w:b/>
          <w:bCs/>
          <w:sz w:val="24"/>
          <w:szCs w:val="24"/>
          <w:lang w:eastAsia="en-GB"/>
        </w:rPr>
        <w:lastRenderedPageBreak/>
        <w:t>Figure 4.</w:t>
      </w:r>
      <w:r w:rsidR="005F7370">
        <w:rPr>
          <w:b/>
          <w:bCs/>
          <w:sz w:val="24"/>
          <w:szCs w:val="24"/>
          <w:lang w:eastAsia="en-GB"/>
        </w:rPr>
        <w:t>11</w:t>
      </w:r>
      <w:r w:rsidR="006C2721" w:rsidRPr="00BF6418">
        <w:t xml:space="preserve"> </w:t>
      </w:r>
      <w:r w:rsidR="007100CE">
        <w:t>Describes</w:t>
      </w:r>
      <w:r w:rsidR="006C2721" w:rsidRPr="00A67208">
        <w:t xml:space="preserve"> Centralized Attendance Rectification and Update Module is a specialized administrative interface designed for the precise management and correction of historical participation data. This module allows authorized personnel to retrieve specific session records by filtering through critical parameters such as batch ID, date, and course name to identify and resolve discrepancies in the student logs. Once the relevant data is fetched, the system provides a streamlined workflow for updating student statuses—such as shifting records from "Absent" to "Present"—either individually or in bulk to ensure institutional records remain accurate. By offering this manual adjustment layer, the platform maintains total data integrity and allows for administrative flexibility in cases of technical errors or excused absences.</w:t>
      </w:r>
    </w:p>
    <w:p w14:paraId="080A765E" w14:textId="6FFB7A6C" w:rsidR="008549C5" w:rsidRPr="00BF6418" w:rsidRDefault="008549C5" w:rsidP="00A140E9">
      <w:pPr>
        <w:widowControl/>
        <w:autoSpaceDE/>
        <w:autoSpaceDN/>
        <w:spacing w:before="100" w:beforeAutospacing="1" w:after="100" w:afterAutospacing="1" w:line="360" w:lineRule="auto"/>
        <w:jc w:val="both"/>
        <w:outlineLvl w:val="1"/>
        <w:rPr>
          <w:b/>
          <w:bCs/>
          <w:sz w:val="27"/>
          <w:szCs w:val="27"/>
          <w:lang w:val="en-GB" w:eastAsia="en-GB"/>
        </w:rPr>
      </w:pPr>
      <w:r w:rsidRPr="00BF6418">
        <w:rPr>
          <w:b/>
          <w:bCs/>
          <w:sz w:val="27"/>
          <w:szCs w:val="27"/>
          <w:lang w:val="en-GB" w:eastAsia="en-GB"/>
        </w:rPr>
        <w:t>4.3 Performance Analysis</w:t>
      </w:r>
    </w:p>
    <w:p w14:paraId="146BA83A" w14:textId="77777777" w:rsidR="008549C5" w:rsidRPr="00A67208" w:rsidRDefault="008549C5" w:rsidP="00A140E9">
      <w:pPr>
        <w:widowControl/>
        <w:autoSpaceDE/>
        <w:autoSpaceDN/>
        <w:spacing w:before="100" w:beforeAutospacing="1" w:after="100" w:afterAutospacing="1" w:line="360" w:lineRule="auto"/>
        <w:jc w:val="both"/>
        <w:rPr>
          <w:sz w:val="24"/>
          <w:szCs w:val="24"/>
          <w:lang w:val="en-GB" w:eastAsia="en-GB"/>
        </w:rPr>
      </w:pPr>
      <w:r w:rsidRPr="00A67208">
        <w:rPr>
          <w:sz w:val="24"/>
          <w:szCs w:val="24"/>
          <w:lang w:val="en-GB" w:eastAsia="en-GB"/>
        </w:rPr>
        <w:t>A critical non-functional requirement for the AI Smart Attendance and Engagement Application was high-speed responsiveness and operational agility. The system was subjected to rigorous performance testing to ensure it could handle the peak demands of an institutional environment, particularly at the start of a class session.</w:t>
      </w:r>
    </w:p>
    <w:p w14:paraId="012175C4" w14:textId="77777777" w:rsidR="008549C5" w:rsidRPr="00BF6418" w:rsidRDefault="008549C5"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t>4.3.1 QR Scan Latency and Throughput</w:t>
      </w:r>
    </w:p>
    <w:p w14:paraId="7BAF989F" w14:textId="77777777" w:rsidR="008549C5" w:rsidRPr="00BF6418" w:rsidRDefault="008549C5"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The most vital metric for the attendance engine is the time taken from a mobile scan to a database update.</w:t>
      </w:r>
    </w:p>
    <w:p w14:paraId="1A7F035A" w14:textId="77777777" w:rsidR="008549C5" w:rsidRPr="00BF6418" w:rsidRDefault="008549C5" w:rsidP="00A140E9">
      <w:pPr>
        <w:widowControl/>
        <w:numPr>
          <w:ilvl w:val="0"/>
          <w:numId w:val="47"/>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Scan Latency Results:</w:t>
      </w:r>
      <w:r w:rsidRPr="00BF6418">
        <w:rPr>
          <w:sz w:val="24"/>
          <w:szCs w:val="24"/>
          <w:lang w:val="en-GB" w:eastAsia="en-GB"/>
        </w:rPr>
        <w:t xml:space="preserve"> Experimental tests measured an average "scan-to-log" time of less than 1.5 seconds per student.</w:t>
      </w:r>
    </w:p>
    <w:p w14:paraId="15B04ED1" w14:textId="77777777" w:rsidR="008549C5" w:rsidRPr="00BF6418" w:rsidRDefault="008549C5" w:rsidP="00A140E9">
      <w:pPr>
        <w:widowControl/>
        <w:numPr>
          <w:ilvl w:val="0"/>
          <w:numId w:val="47"/>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Simultaneous Scan Handling:</w:t>
      </w:r>
      <w:r w:rsidRPr="00BF6418">
        <w:rPr>
          <w:sz w:val="24"/>
          <w:szCs w:val="24"/>
          <w:lang w:val="en-GB" w:eastAsia="en-GB"/>
        </w:rPr>
        <w:t xml:space="preserve"> The </w:t>
      </w:r>
      <w:r w:rsidRPr="00A67208">
        <w:rPr>
          <w:sz w:val="24"/>
          <w:szCs w:val="24"/>
          <w:lang w:val="en-GB" w:eastAsia="en-GB"/>
        </w:rPr>
        <w:t>Node.js</w:t>
      </w:r>
      <w:r w:rsidRPr="00BF6418">
        <w:rPr>
          <w:sz w:val="24"/>
          <w:szCs w:val="24"/>
          <w:lang w:val="en-GB" w:eastAsia="en-GB"/>
        </w:rPr>
        <w:t xml:space="preserve"> backend successfully processed up to 100 simultaneous scans without data collisions or significant latency spikes, meeting the scalability target for large lecture halls.</w:t>
      </w:r>
    </w:p>
    <w:p w14:paraId="27CC6777" w14:textId="77777777" w:rsidR="008549C5" w:rsidRPr="00BF6418" w:rsidRDefault="008549C5" w:rsidP="00A140E9">
      <w:pPr>
        <w:widowControl/>
        <w:numPr>
          <w:ilvl w:val="0"/>
          <w:numId w:val="47"/>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Efficiency Gains:</w:t>
      </w:r>
      <w:r w:rsidRPr="00BF6418">
        <w:rPr>
          <w:sz w:val="24"/>
          <w:szCs w:val="24"/>
          <w:lang w:val="en-GB" w:eastAsia="en-GB"/>
        </w:rPr>
        <w:t xml:space="preserve"> Compared to manual roll-calls, which typically take 5–10 minutes for a class of 60, the application completed the same task in less than 30 seconds, representing an 80% reduction in administrative time.</w:t>
      </w:r>
    </w:p>
    <w:p w14:paraId="67AA1B44" w14:textId="77777777" w:rsidR="008549C5" w:rsidRPr="00BF6418" w:rsidRDefault="008549C5"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t>4.3.2 Leaderboard Scaling and Real-Time Updates</w:t>
      </w:r>
    </w:p>
    <w:p w14:paraId="03E4F425" w14:textId="77777777" w:rsidR="008549C5" w:rsidRPr="00BF6418" w:rsidRDefault="008549C5"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 xml:space="preserve">The </w:t>
      </w:r>
      <w:r w:rsidRPr="005018E6">
        <w:rPr>
          <w:sz w:val="24"/>
          <w:szCs w:val="24"/>
          <w:lang w:val="en-GB" w:eastAsia="en-GB"/>
        </w:rPr>
        <w:t>Engagement Module</w:t>
      </w:r>
      <w:r w:rsidRPr="00BF6418">
        <w:rPr>
          <w:sz w:val="24"/>
          <w:szCs w:val="24"/>
          <w:lang w:val="en-GB" w:eastAsia="en-GB"/>
        </w:rPr>
        <w:t xml:space="preserve"> requires high performance to maintain the "Live" feel of student rankings.</w:t>
      </w:r>
    </w:p>
    <w:p w14:paraId="0176ED43" w14:textId="77777777" w:rsidR="008549C5" w:rsidRPr="00BF6418" w:rsidRDefault="008549C5" w:rsidP="00A140E9">
      <w:pPr>
        <w:widowControl/>
        <w:numPr>
          <w:ilvl w:val="0"/>
          <w:numId w:val="48"/>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lastRenderedPageBreak/>
        <w:t>Ranking Logic Latency:</w:t>
      </w:r>
      <w:r w:rsidRPr="00BF6418">
        <w:rPr>
          <w:sz w:val="24"/>
          <w:szCs w:val="24"/>
          <w:lang w:val="en-GB" w:eastAsia="en-GB"/>
        </w:rPr>
        <w:t xml:space="preserve"> Re-sorting the global leaderboard based on updated coding scores was achieved in under 200ms for a simulated database of 1,000 students.</w:t>
      </w:r>
    </w:p>
    <w:p w14:paraId="4A78D132" w14:textId="77777777" w:rsidR="008549C5" w:rsidRPr="00BF6418" w:rsidRDefault="008549C5" w:rsidP="00A140E9">
      <w:pPr>
        <w:widowControl/>
        <w:numPr>
          <w:ilvl w:val="0"/>
          <w:numId w:val="48"/>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Synchronization:</w:t>
      </w:r>
      <w:r w:rsidRPr="00BF6418">
        <w:rPr>
          <w:sz w:val="24"/>
          <w:szCs w:val="24"/>
          <w:lang w:val="en-GB" w:eastAsia="en-GB"/>
        </w:rPr>
        <w:t xml:space="preserve"> Utilizing Hooks and API triggers, the application ensured that as soon as a faculty member updated a score or a student completed a task, the rank shift was reflected instantly on all relevant dashboards.</w:t>
      </w:r>
    </w:p>
    <w:p w14:paraId="17FE4B4D" w14:textId="77777777" w:rsidR="008549C5" w:rsidRPr="00BF6418" w:rsidRDefault="008549C5"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t>4.3.3 Database Query Optimization</w:t>
      </w:r>
    </w:p>
    <w:p w14:paraId="119B89A4" w14:textId="77777777" w:rsidR="008549C5" w:rsidRPr="00BF6418" w:rsidRDefault="008549C5"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 xml:space="preserve">Using </w:t>
      </w:r>
      <w:r w:rsidRPr="005018E6">
        <w:rPr>
          <w:sz w:val="24"/>
          <w:szCs w:val="24"/>
          <w:lang w:val="en-GB" w:eastAsia="en-GB"/>
        </w:rPr>
        <w:t>MongoDB</w:t>
      </w:r>
      <w:r w:rsidRPr="00BF6418">
        <w:rPr>
          <w:sz w:val="24"/>
          <w:szCs w:val="24"/>
          <w:lang w:val="en-GB" w:eastAsia="en-GB"/>
        </w:rPr>
        <w:t xml:space="preserve"> as the persistence layer allowed for rapid retrieval of complex institutional data.</w:t>
      </w:r>
    </w:p>
    <w:p w14:paraId="16FC02B1" w14:textId="77777777" w:rsidR="008549C5" w:rsidRPr="00BF6418" w:rsidRDefault="008549C5" w:rsidP="00A140E9">
      <w:pPr>
        <w:widowControl/>
        <w:numPr>
          <w:ilvl w:val="0"/>
          <w:numId w:val="49"/>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Timetable Sync Speed:</w:t>
      </w:r>
      <w:r w:rsidRPr="00BF6418">
        <w:rPr>
          <w:sz w:val="24"/>
          <w:szCs w:val="24"/>
          <w:lang w:val="en-GB" w:eastAsia="en-GB"/>
        </w:rPr>
        <w:t xml:space="preserve"> Fetching the role-specific "Today's Schedule" from the </w:t>
      </w:r>
      <w:r w:rsidRPr="005018E6">
        <w:rPr>
          <w:sz w:val="24"/>
          <w:szCs w:val="24"/>
          <w:lang w:val="en-GB" w:eastAsia="en-GB"/>
        </w:rPr>
        <w:t>Master Timetable</w:t>
      </w:r>
      <w:r w:rsidRPr="00BF6418">
        <w:rPr>
          <w:sz w:val="24"/>
          <w:szCs w:val="24"/>
          <w:lang w:val="en-GB" w:eastAsia="en-GB"/>
        </w:rPr>
        <w:t xml:space="preserve"> was optimized using indexing, resulting in a dashboard load time of less than 300ms.</w:t>
      </w:r>
    </w:p>
    <w:p w14:paraId="62B0A588" w14:textId="72303616" w:rsidR="008549C5" w:rsidRPr="00BF6418" w:rsidRDefault="008549C5" w:rsidP="00A140E9">
      <w:pPr>
        <w:widowControl/>
        <w:numPr>
          <w:ilvl w:val="0"/>
          <w:numId w:val="49"/>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Data Integrity:</w:t>
      </w:r>
      <w:r w:rsidRPr="00BF6418">
        <w:rPr>
          <w:sz w:val="24"/>
          <w:szCs w:val="24"/>
          <w:lang w:val="en-GB" w:eastAsia="en-GB"/>
        </w:rPr>
        <w:t xml:space="preserve"> 100% record accuracy was maintained during high-volume testing, as the </w:t>
      </w:r>
      <w:r w:rsidRPr="005018E6">
        <w:rPr>
          <w:sz w:val="24"/>
          <w:szCs w:val="24"/>
          <w:lang w:val="en-GB" w:eastAsia="en-GB"/>
        </w:rPr>
        <w:t>Validation Engine</w:t>
      </w:r>
      <w:r w:rsidRPr="00BF6418">
        <w:rPr>
          <w:sz w:val="24"/>
          <w:szCs w:val="24"/>
          <w:lang w:val="en-GB" w:eastAsia="en-GB"/>
        </w:rPr>
        <w:t xml:space="preserve"> successfully cross-referenced every timestamp against the institutional schedule.</w:t>
      </w:r>
    </w:p>
    <w:p w14:paraId="2DCB3E87" w14:textId="77777777" w:rsidR="008549C5" w:rsidRPr="00BF6418" w:rsidRDefault="008549C5" w:rsidP="00A140E9">
      <w:pPr>
        <w:widowControl/>
        <w:autoSpaceDE/>
        <w:autoSpaceDN/>
        <w:spacing w:before="100" w:beforeAutospacing="1" w:after="100" w:afterAutospacing="1" w:line="360" w:lineRule="auto"/>
        <w:jc w:val="both"/>
        <w:outlineLvl w:val="2"/>
        <w:rPr>
          <w:b/>
          <w:bCs/>
          <w:sz w:val="27"/>
          <w:szCs w:val="27"/>
          <w:lang w:val="en-GB" w:eastAsia="en-GB"/>
        </w:rPr>
      </w:pPr>
      <w:r w:rsidRPr="00BF6418">
        <w:rPr>
          <w:b/>
          <w:bCs/>
          <w:sz w:val="27"/>
          <w:szCs w:val="27"/>
          <w:lang w:val="en-GB" w:eastAsia="en-GB"/>
        </w:rPr>
        <w:t>4.4 Discussion of Findings</w:t>
      </w:r>
    </w:p>
    <w:p w14:paraId="692A9F00" w14:textId="77777777" w:rsidR="008549C5" w:rsidRPr="005018E6" w:rsidRDefault="008549C5" w:rsidP="00A140E9">
      <w:pPr>
        <w:widowControl/>
        <w:autoSpaceDE/>
        <w:autoSpaceDN/>
        <w:spacing w:before="100" w:beforeAutospacing="1" w:after="100" w:afterAutospacing="1" w:line="360" w:lineRule="auto"/>
        <w:jc w:val="both"/>
        <w:rPr>
          <w:sz w:val="24"/>
          <w:szCs w:val="24"/>
          <w:lang w:val="en-GB" w:eastAsia="en-GB"/>
        </w:rPr>
      </w:pPr>
      <w:r w:rsidRPr="005018E6">
        <w:rPr>
          <w:sz w:val="24"/>
          <w:szCs w:val="24"/>
          <w:lang w:val="en-GB" w:eastAsia="en-GB"/>
        </w:rPr>
        <w:t>The results obtained during the testing of the AI Smart Attendance and Engagement Application offer significant insights into the modernization of institutional administration.</w:t>
      </w:r>
    </w:p>
    <w:p w14:paraId="2322BAAA" w14:textId="77777777" w:rsidR="008549C5" w:rsidRPr="00BF6418" w:rsidRDefault="008549C5"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t>4.4.1 Eradication of "Buddy Punching"</w:t>
      </w:r>
    </w:p>
    <w:p w14:paraId="065FC24F" w14:textId="77777777" w:rsidR="008549C5" w:rsidRPr="00BF6418" w:rsidRDefault="008549C5"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The primary hypothesis was that dynamic, time-limited QR codes would eliminate proxy attendance.</w:t>
      </w:r>
    </w:p>
    <w:p w14:paraId="22AE0D2B" w14:textId="77777777" w:rsidR="008549C5" w:rsidRDefault="008549C5" w:rsidP="00A140E9">
      <w:pPr>
        <w:widowControl/>
        <w:numPr>
          <w:ilvl w:val="0"/>
          <w:numId w:val="50"/>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Finding:</w:t>
      </w:r>
      <w:r w:rsidRPr="00BF6418">
        <w:rPr>
          <w:sz w:val="24"/>
          <w:szCs w:val="24"/>
          <w:lang w:val="en-GB" w:eastAsia="en-GB"/>
        </w:rPr>
        <w:t xml:space="preserve"> </w:t>
      </w:r>
      <w:r w:rsidRPr="00FE39E3">
        <w:rPr>
          <w:sz w:val="24"/>
          <w:szCs w:val="24"/>
          <w:lang w:val="en-GB" w:eastAsia="en-GB"/>
        </w:rPr>
        <w:t>By generating hashes that refresh every 10–15 seconds and cross-referencing them with the Master Timetable, the system made static screenshots obsolete. This ensures that only students physically present in the hall can successfully mark their presence.</w:t>
      </w:r>
    </w:p>
    <w:p w14:paraId="289A313C" w14:textId="77777777" w:rsidR="005F7370" w:rsidRPr="00BF6418" w:rsidRDefault="005F7370" w:rsidP="00A140E9">
      <w:pPr>
        <w:widowControl/>
        <w:autoSpaceDE/>
        <w:autoSpaceDN/>
        <w:spacing w:before="100" w:beforeAutospacing="1" w:after="100" w:afterAutospacing="1" w:line="360" w:lineRule="auto"/>
        <w:jc w:val="both"/>
        <w:rPr>
          <w:sz w:val="24"/>
          <w:szCs w:val="24"/>
          <w:lang w:val="en-GB" w:eastAsia="en-GB"/>
        </w:rPr>
      </w:pPr>
    </w:p>
    <w:p w14:paraId="0A3BF481" w14:textId="77777777" w:rsidR="008549C5" w:rsidRPr="00BF6418" w:rsidRDefault="008549C5"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lastRenderedPageBreak/>
        <w:t>4.4.2 Impact of Gamification on Student Engagement</w:t>
      </w:r>
    </w:p>
    <w:p w14:paraId="391FB016" w14:textId="77777777" w:rsidR="008549C5" w:rsidRPr="00BF6418" w:rsidRDefault="008549C5"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One of the core objectives was to use social mechanics to drive technical competency.</w:t>
      </w:r>
    </w:p>
    <w:p w14:paraId="0FB310D0" w14:textId="77777777" w:rsidR="008549C5" w:rsidRPr="00FE39E3" w:rsidRDefault="008549C5" w:rsidP="00A140E9">
      <w:pPr>
        <w:widowControl/>
        <w:numPr>
          <w:ilvl w:val="0"/>
          <w:numId w:val="51"/>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Finding:</w:t>
      </w:r>
      <w:r w:rsidRPr="00BF6418">
        <w:rPr>
          <w:sz w:val="24"/>
          <w:szCs w:val="24"/>
          <w:lang w:val="en-GB" w:eastAsia="en-GB"/>
        </w:rPr>
        <w:t xml:space="preserve"> </w:t>
      </w:r>
      <w:r w:rsidRPr="00FE39E3">
        <w:rPr>
          <w:sz w:val="24"/>
          <w:szCs w:val="24"/>
          <w:lang w:val="en-GB" w:eastAsia="en-GB"/>
        </w:rPr>
        <w:t>The inclusion of the Live Coding Leaderboard directly on the student dashboard transformed the student portal from a passive "attendance checker" into a motivational hub. Faculty observed a measurable increase in student coding activity, as students felt compelled to maintain or improve their standing on the public leaderboard.</w:t>
      </w:r>
    </w:p>
    <w:p w14:paraId="6398C6B7" w14:textId="77777777" w:rsidR="008549C5" w:rsidRPr="00BF6418" w:rsidRDefault="008549C5" w:rsidP="00A140E9">
      <w:pPr>
        <w:widowControl/>
        <w:autoSpaceDE/>
        <w:autoSpaceDN/>
        <w:spacing w:before="100" w:beforeAutospacing="1" w:after="100" w:afterAutospacing="1" w:line="360" w:lineRule="auto"/>
        <w:jc w:val="both"/>
        <w:outlineLvl w:val="3"/>
        <w:rPr>
          <w:b/>
          <w:bCs/>
          <w:sz w:val="24"/>
          <w:szCs w:val="24"/>
          <w:lang w:val="en-GB" w:eastAsia="en-GB"/>
        </w:rPr>
      </w:pPr>
      <w:r w:rsidRPr="00BF6418">
        <w:rPr>
          <w:b/>
          <w:bCs/>
          <w:sz w:val="24"/>
          <w:szCs w:val="24"/>
          <w:lang w:val="en-GB" w:eastAsia="en-GB"/>
        </w:rPr>
        <w:t>4.4.3 Unified Administrative Oversight</w:t>
      </w:r>
    </w:p>
    <w:p w14:paraId="770C3B6F" w14:textId="77777777" w:rsidR="008549C5" w:rsidRPr="00BF6418" w:rsidRDefault="008549C5"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The project sought to solve the problem of data fragmentation by creating a "single source of truth".</w:t>
      </w:r>
    </w:p>
    <w:p w14:paraId="605976F1" w14:textId="458042A8" w:rsidR="008549C5" w:rsidRPr="00BF6418" w:rsidRDefault="008549C5" w:rsidP="00A140E9">
      <w:pPr>
        <w:widowControl/>
        <w:numPr>
          <w:ilvl w:val="0"/>
          <w:numId w:val="52"/>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Finding:</w:t>
      </w:r>
      <w:r w:rsidRPr="00BF6418">
        <w:rPr>
          <w:sz w:val="24"/>
          <w:szCs w:val="24"/>
          <w:lang w:val="en-GB" w:eastAsia="en-GB"/>
        </w:rPr>
        <w:t xml:space="preserve"> Unifying the master schedule, attendance logs, and performance metrics into a single portal significantly reduced the cognitive load on administrators. The ability for an Admin to modify records and manage users globally ensured that the institutional data remained synchronized across all roles at all times.</w:t>
      </w:r>
    </w:p>
    <w:p w14:paraId="6334F455" w14:textId="77777777" w:rsidR="008549C5" w:rsidRPr="00BF6418" w:rsidRDefault="008549C5" w:rsidP="00A140E9">
      <w:pPr>
        <w:widowControl/>
        <w:autoSpaceDE/>
        <w:autoSpaceDN/>
        <w:spacing w:before="100" w:beforeAutospacing="1" w:after="100" w:afterAutospacing="1" w:line="360" w:lineRule="auto"/>
        <w:jc w:val="both"/>
        <w:outlineLvl w:val="2"/>
        <w:rPr>
          <w:b/>
          <w:bCs/>
          <w:sz w:val="27"/>
          <w:szCs w:val="27"/>
          <w:lang w:val="en-GB" w:eastAsia="en-GB"/>
        </w:rPr>
      </w:pPr>
      <w:r w:rsidRPr="00BF6418">
        <w:rPr>
          <w:b/>
          <w:bCs/>
          <w:sz w:val="27"/>
          <w:szCs w:val="27"/>
          <w:lang w:val="en-GB" w:eastAsia="en-GB"/>
        </w:rPr>
        <w:t>4.5 Summary of Results</w:t>
      </w:r>
    </w:p>
    <w:p w14:paraId="018E5998" w14:textId="77777777" w:rsidR="008549C5" w:rsidRPr="00FE39E3" w:rsidRDefault="008549C5" w:rsidP="00A140E9">
      <w:pPr>
        <w:widowControl/>
        <w:autoSpaceDE/>
        <w:autoSpaceDN/>
        <w:spacing w:before="100" w:beforeAutospacing="1" w:after="100" w:afterAutospacing="1" w:line="360" w:lineRule="auto"/>
        <w:jc w:val="both"/>
        <w:rPr>
          <w:sz w:val="24"/>
          <w:szCs w:val="24"/>
          <w:lang w:val="en-GB" w:eastAsia="en-GB"/>
        </w:rPr>
      </w:pPr>
      <w:r w:rsidRPr="00FE39E3">
        <w:rPr>
          <w:sz w:val="24"/>
          <w:szCs w:val="24"/>
          <w:lang w:val="en-GB" w:eastAsia="en-GB"/>
        </w:rPr>
        <w:t>The implementation of the AI Smart Attendance and Engagement Application successfully demonstrated the viability of an integrated institutional management platform. The system achieved:</w:t>
      </w:r>
    </w:p>
    <w:p w14:paraId="4D0FC13C" w14:textId="77777777" w:rsidR="008549C5" w:rsidRPr="00BF6418" w:rsidRDefault="008549C5" w:rsidP="00A140E9">
      <w:pPr>
        <w:widowControl/>
        <w:numPr>
          <w:ilvl w:val="0"/>
          <w:numId w:val="53"/>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100% Functional Success</w:t>
      </w:r>
      <w:r w:rsidRPr="00BF6418">
        <w:rPr>
          <w:sz w:val="24"/>
          <w:szCs w:val="24"/>
          <w:lang w:val="en-GB" w:eastAsia="en-GB"/>
        </w:rPr>
        <w:t xml:space="preserve"> in role-based security and hierarchical data access.</w:t>
      </w:r>
    </w:p>
    <w:p w14:paraId="7074EA4B" w14:textId="77777777" w:rsidR="008549C5" w:rsidRPr="00BF6418" w:rsidRDefault="008549C5" w:rsidP="00A140E9">
      <w:pPr>
        <w:widowControl/>
        <w:numPr>
          <w:ilvl w:val="0"/>
          <w:numId w:val="53"/>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Sub-1.5 second latency</w:t>
      </w:r>
      <w:r w:rsidRPr="00BF6418">
        <w:rPr>
          <w:sz w:val="24"/>
          <w:szCs w:val="24"/>
          <w:lang w:val="en-GB" w:eastAsia="en-GB"/>
        </w:rPr>
        <w:t xml:space="preserve"> for attendance scanning, meeting real-time usability standards.</w:t>
      </w:r>
    </w:p>
    <w:p w14:paraId="504D4032" w14:textId="77777777" w:rsidR="008549C5" w:rsidRPr="00BF6418" w:rsidRDefault="008549C5" w:rsidP="00A140E9">
      <w:pPr>
        <w:widowControl/>
        <w:numPr>
          <w:ilvl w:val="0"/>
          <w:numId w:val="53"/>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80% reduction in marking time</w:t>
      </w:r>
      <w:r w:rsidRPr="00BF6418">
        <w:rPr>
          <w:sz w:val="24"/>
          <w:szCs w:val="24"/>
          <w:lang w:val="en-GB" w:eastAsia="en-GB"/>
        </w:rPr>
        <w:t xml:space="preserve"> compared to traditional manual roll-calls.</w:t>
      </w:r>
    </w:p>
    <w:p w14:paraId="3EA4AF3B" w14:textId="77777777" w:rsidR="008549C5" w:rsidRPr="00BF6418" w:rsidRDefault="008549C5" w:rsidP="00A140E9">
      <w:pPr>
        <w:widowControl/>
        <w:numPr>
          <w:ilvl w:val="0"/>
          <w:numId w:val="53"/>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Instant Synchronization</w:t>
      </w:r>
      <w:r w:rsidRPr="00BF6418">
        <w:rPr>
          <w:sz w:val="24"/>
          <w:szCs w:val="24"/>
          <w:lang w:val="en-GB" w:eastAsia="en-GB"/>
        </w:rPr>
        <w:t xml:space="preserve"> of schedules and leaderboard rankings across the entire ecosystem.</w:t>
      </w:r>
    </w:p>
    <w:p w14:paraId="3670606A" w14:textId="77777777" w:rsidR="001F4D70" w:rsidRPr="00BF6418" w:rsidRDefault="001F4D70" w:rsidP="00A140E9">
      <w:pPr>
        <w:pStyle w:val="Heading3"/>
        <w:spacing w:line="360" w:lineRule="auto"/>
        <w:jc w:val="both"/>
        <w:rPr>
          <w:rFonts w:cs="Times New Roman"/>
          <w:b/>
          <w:bCs/>
          <w:color w:val="000000" w:themeColor="text1"/>
          <w:sz w:val="24"/>
          <w:szCs w:val="24"/>
          <w:lang w:val="en-GB"/>
        </w:rPr>
      </w:pPr>
      <w:r w:rsidRPr="00BF6418">
        <w:rPr>
          <w:rFonts w:cs="Times New Roman"/>
          <w:b/>
          <w:bCs/>
          <w:color w:val="000000" w:themeColor="text1"/>
          <w:sz w:val="24"/>
          <w:szCs w:val="24"/>
        </w:rPr>
        <w:lastRenderedPageBreak/>
        <w:t>Table 4.1: Operational Efficiency and Latency Comparison</w:t>
      </w:r>
    </w:p>
    <w:tbl>
      <w:tblPr>
        <w:tblStyle w:val="TableGrid"/>
        <w:tblpPr w:leftFromText="180" w:rightFromText="180" w:vertAnchor="text" w:horzAnchor="margin" w:tblpY="262"/>
        <w:tblW w:w="0" w:type="auto"/>
        <w:tblLook w:val="04A0" w:firstRow="1" w:lastRow="0" w:firstColumn="1" w:lastColumn="0" w:noHBand="0" w:noVBand="1"/>
      </w:tblPr>
      <w:tblGrid>
        <w:gridCol w:w="2006"/>
        <w:gridCol w:w="2065"/>
        <w:gridCol w:w="2654"/>
        <w:gridCol w:w="1724"/>
      </w:tblGrid>
      <w:tr w:rsidR="005F7370" w:rsidRPr="00BF6418" w14:paraId="537D4C7B" w14:textId="77777777" w:rsidTr="005F7370">
        <w:tc>
          <w:tcPr>
            <w:tcW w:w="0" w:type="auto"/>
            <w:hideMark/>
          </w:tcPr>
          <w:p w14:paraId="15423E82" w14:textId="77777777" w:rsidR="005F7370" w:rsidRPr="00BF6418" w:rsidRDefault="005F7370" w:rsidP="00A140E9">
            <w:pPr>
              <w:widowControl/>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Attendance Method</w:t>
            </w:r>
          </w:p>
        </w:tc>
        <w:tc>
          <w:tcPr>
            <w:tcW w:w="0" w:type="auto"/>
            <w:hideMark/>
          </w:tcPr>
          <w:p w14:paraId="2964C3FD" w14:textId="77777777" w:rsidR="005F7370" w:rsidRPr="00BF6418" w:rsidRDefault="005F7370" w:rsidP="00A140E9">
            <w:pPr>
              <w:widowControl/>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Time Taken (60 Students)</w:t>
            </w:r>
          </w:p>
        </w:tc>
        <w:tc>
          <w:tcPr>
            <w:tcW w:w="0" w:type="auto"/>
            <w:hideMark/>
          </w:tcPr>
          <w:p w14:paraId="19BF94AF" w14:textId="77777777" w:rsidR="005F7370" w:rsidRPr="00BF6418" w:rsidRDefault="005F7370" w:rsidP="00A140E9">
            <w:pPr>
              <w:widowControl/>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Data Integrity / Security</w:t>
            </w:r>
          </w:p>
        </w:tc>
        <w:tc>
          <w:tcPr>
            <w:tcW w:w="0" w:type="auto"/>
            <w:hideMark/>
          </w:tcPr>
          <w:p w14:paraId="65B7B3E5" w14:textId="77777777" w:rsidR="005F7370" w:rsidRPr="00BF6418" w:rsidRDefault="005F7370" w:rsidP="00A140E9">
            <w:pPr>
              <w:widowControl/>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Scan-to-Log Latency</w:t>
            </w:r>
          </w:p>
        </w:tc>
      </w:tr>
      <w:tr w:rsidR="005F7370" w:rsidRPr="00BF6418" w14:paraId="77736862" w14:textId="77777777" w:rsidTr="005F7370">
        <w:tc>
          <w:tcPr>
            <w:tcW w:w="0" w:type="auto"/>
            <w:hideMark/>
          </w:tcPr>
          <w:p w14:paraId="08EBE0EE" w14:textId="77777777" w:rsidR="005F7370" w:rsidRPr="00BF6418" w:rsidRDefault="005F7370" w:rsidP="00A140E9">
            <w:pPr>
              <w:widowControl/>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 xml:space="preserve">Manual </w:t>
            </w:r>
            <w:proofErr w:type="gramStart"/>
            <w:r w:rsidRPr="00BF6418">
              <w:rPr>
                <w:b/>
                <w:bCs/>
                <w:sz w:val="24"/>
                <w:szCs w:val="24"/>
                <w:lang w:val="en-GB" w:eastAsia="en-GB"/>
              </w:rPr>
              <w:t>Roll-call</w:t>
            </w:r>
            <w:proofErr w:type="gramEnd"/>
          </w:p>
        </w:tc>
        <w:tc>
          <w:tcPr>
            <w:tcW w:w="0" w:type="auto"/>
            <w:hideMark/>
          </w:tcPr>
          <w:p w14:paraId="5C20C08F" w14:textId="77777777" w:rsidR="005F7370" w:rsidRPr="00BF6418" w:rsidRDefault="005F7370"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 xml:space="preserve">~10 - 15 Minutes </w:t>
            </w:r>
            <w:r w:rsidRPr="00BF6418">
              <w:rPr>
                <w:sz w:val="24"/>
                <w:szCs w:val="24"/>
                <w:vertAlign w:val="superscript"/>
                <w:lang w:val="en-GB" w:eastAsia="en-GB"/>
              </w:rPr>
              <w:t>22</w:t>
            </w:r>
          </w:p>
        </w:tc>
        <w:tc>
          <w:tcPr>
            <w:tcW w:w="0" w:type="auto"/>
            <w:hideMark/>
          </w:tcPr>
          <w:p w14:paraId="6F880D55" w14:textId="77777777" w:rsidR="005F7370" w:rsidRPr="00BF6418" w:rsidRDefault="005F7370"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 xml:space="preserve">Low (Human Error / Proxies) </w:t>
            </w:r>
            <w:r w:rsidRPr="00BF6418">
              <w:rPr>
                <w:sz w:val="24"/>
                <w:szCs w:val="24"/>
                <w:vertAlign w:val="superscript"/>
                <w:lang w:val="en-GB" w:eastAsia="en-GB"/>
              </w:rPr>
              <w:t>3333</w:t>
            </w:r>
          </w:p>
        </w:tc>
        <w:tc>
          <w:tcPr>
            <w:tcW w:w="0" w:type="auto"/>
            <w:hideMark/>
          </w:tcPr>
          <w:p w14:paraId="5174587C" w14:textId="77777777" w:rsidR="005F7370" w:rsidRPr="00BF6418" w:rsidRDefault="005F7370"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N/A (Manual Entry)</w:t>
            </w:r>
          </w:p>
        </w:tc>
      </w:tr>
      <w:tr w:rsidR="005F7370" w:rsidRPr="00BF6418" w14:paraId="72A0C3B0" w14:textId="77777777" w:rsidTr="005F7370">
        <w:tc>
          <w:tcPr>
            <w:tcW w:w="0" w:type="auto"/>
            <w:hideMark/>
          </w:tcPr>
          <w:p w14:paraId="2178618D" w14:textId="77777777" w:rsidR="005F7370" w:rsidRPr="00BF6418" w:rsidRDefault="005F7370" w:rsidP="00A140E9">
            <w:pPr>
              <w:widowControl/>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Static QR Code</w:t>
            </w:r>
          </w:p>
        </w:tc>
        <w:tc>
          <w:tcPr>
            <w:tcW w:w="0" w:type="auto"/>
            <w:hideMark/>
          </w:tcPr>
          <w:p w14:paraId="22433212" w14:textId="77777777" w:rsidR="005F7370" w:rsidRPr="00BF6418" w:rsidRDefault="005F7370"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~2 - 3 Minutes</w:t>
            </w:r>
          </w:p>
        </w:tc>
        <w:tc>
          <w:tcPr>
            <w:tcW w:w="0" w:type="auto"/>
            <w:hideMark/>
          </w:tcPr>
          <w:p w14:paraId="06E499D6" w14:textId="77777777" w:rsidR="005F7370" w:rsidRPr="00BF6418" w:rsidRDefault="005F7370"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 xml:space="preserve">Low (Vulnerable to Screenshots) </w:t>
            </w:r>
            <w:r w:rsidRPr="00BF6418">
              <w:rPr>
                <w:sz w:val="24"/>
                <w:szCs w:val="24"/>
                <w:vertAlign w:val="superscript"/>
                <w:lang w:val="en-GB" w:eastAsia="en-GB"/>
              </w:rPr>
              <w:t>4444</w:t>
            </w:r>
          </w:p>
        </w:tc>
        <w:tc>
          <w:tcPr>
            <w:tcW w:w="0" w:type="auto"/>
            <w:hideMark/>
          </w:tcPr>
          <w:p w14:paraId="0AEE4A30" w14:textId="77777777" w:rsidR="005F7370" w:rsidRPr="00BF6418" w:rsidRDefault="005F7370"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&lt; 2 Seconds</w:t>
            </w:r>
          </w:p>
        </w:tc>
      </w:tr>
      <w:tr w:rsidR="005F7370" w:rsidRPr="00BF6418" w14:paraId="0578C69C" w14:textId="77777777" w:rsidTr="005F7370">
        <w:tc>
          <w:tcPr>
            <w:tcW w:w="0" w:type="auto"/>
            <w:hideMark/>
          </w:tcPr>
          <w:p w14:paraId="1C80363E" w14:textId="77777777" w:rsidR="005F7370" w:rsidRPr="00BF6418" w:rsidRDefault="005F7370" w:rsidP="00A140E9">
            <w:pPr>
              <w:widowControl/>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Proposed Dynamic QR</w:t>
            </w:r>
          </w:p>
        </w:tc>
        <w:tc>
          <w:tcPr>
            <w:tcW w:w="0" w:type="auto"/>
            <w:hideMark/>
          </w:tcPr>
          <w:p w14:paraId="7DADB360" w14:textId="77777777" w:rsidR="005F7370" w:rsidRPr="005A3E77" w:rsidRDefault="005F7370" w:rsidP="00A140E9">
            <w:pPr>
              <w:widowControl/>
              <w:autoSpaceDE/>
              <w:autoSpaceDN/>
              <w:spacing w:before="100" w:beforeAutospacing="1" w:after="100" w:afterAutospacing="1" w:line="360" w:lineRule="auto"/>
              <w:jc w:val="both"/>
              <w:rPr>
                <w:sz w:val="24"/>
                <w:szCs w:val="24"/>
                <w:lang w:val="en-GB" w:eastAsia="en-GB"/>
              </w:rPr>
            </w:pPr>
            <w:r w:rsidRPr="005A3E77">
              <w:rPr>
                <w:sz w:val="24"/>
                <w:szCs w:val="24"/>
                <w:lang w:val="en-GB" w:eastAsia="en-GB"/>
              </w:rPr>
              <w:t xml:space="preserve">&lt; 30 Seconds </w:t>
            </w:r>
            <w:r w:rsidRPr="005A3E77">
              <w:rPr>
                <w:sz w:val="24"/>
                <w:szCs w:val="24"/>
                <w:vertAlign w:val="superscript"/>
                <w:lang w:val="en-GB" w:eastAsia="en-GB"/>
              </w:rPr>
              <w:t>5</w:t>
            </w:r>
          </w:p>
        </w:tc>
        <w:tc>
          <w:tcPr>
            <w:tcW w:w="0" w:type="auto"/>
            <w:hideMark/>
          </w:tcPr>
          <w:p w14:paraId="0BC75553" w14:textId="77777777" w:rsidR="005F7370" w:rsidRPr="005A3E77" w:rsidRDefault="005F7370" w:rsidP="00A140E9">
            <w:pPr>
              <w:widowControl/>
              <w:autoSpaceDE/>
              <w:autoSpaceDN/>
              <w:spacing w:before="100" w:beforeAutospacing="1" w:after="100" w:afterAutospacing="1" w:line="360" w:lineRule="auto"/>
              <w:jc w:val="both"/>
              <w:rPr>
                <w:sz w:val="24"/>
                <w:szCs w:val="24"/>
                <w:lang w:val="en-GB" w:eastAsia="en-GB"/>
              </w:rPr>
            </w:pPr>
            <w:r w:rsidRPr="005A3E77">
              <w:rPr>
                <w:sz w:val="24"/>
                <w:szCs w:val="24"/>
                <w:lang w:val="en-GB" w:eastAsia="en-GB"/>
              </w:rPr>
              <w:t xml:space="preserve">High (Time-Sensitive Encryption) </w:t>
            </w:r>
            <w:r w:rsidRPr="005A3E77">
              <w:rPr>
                <w:sz w:val="24"/>
                <w:szCs w:val="24"/>
                <w:vertAlign w:val="superscript"/>
                <w:lang w:val="en-GB" w:eastAsia="en-GB"/>
              </w:rPr>
              <w:t>6</w:t>
            </w:r>
          </w:p>
        </w:tc>
        <w:tc>
          <w:tcPr>
            <w:tcW w:w="0" w:type="auto"/>
            <w:hideMark/>
          </w:tcPr>
          <w:p w14:paraId="792116E8" w14:textId="77777777" w:rsidR="005F7370" w:rsidRPr="005A3E77" w:rsidRDefault="005F7370" w:rsidP="00A140E9">
            <w:pPr>
              <w:widowControl/>
              <w:autoSpaceDE/>
              <w:autoSpaceDN/>
              <w:spacing w:before="100" w:beforeAutospacing="1" w:after="100" w:afterAutospacing="1" w:line="360" w:lineRule="auto"/>
              <w:jc w:val="both"/>
              <w:rPr>
                <w:sz w:val="24"/>
                <w:szCs w:val="24"/>
                <w:lang w:val="en-GB" w:eastAsia="en-GB"/>
              </w:rPr>
            </w:pPr>
            <w:r w:rsidRPr="005A3E77">
              <w:rPr>
                <w:sz w:val="24"/>
                <w:szCs w:val="24"/>
                <w:lang w:val="en-GB" w:eastAsia="en-GB"/>
              </w:rPr>
              <w:t>&lt; 1.5 Seconds</w:t>
            </w:r>
          </w:p>
        </w:tc>
      </w:tr>
    </w:tbl>
    <w:p w14:paraId="4338DAFA" w14:textId="77777777" w:rsidR="00C35B4F" w:rsidRDefault="00C35B4F" w:rsidP="00A140E9">
      <w:pPr>
        <w:pStyle w:val="NormalWeb"/>
        <w:spacing w:line="360" w:lineRule="auto"/>
        <w:jc w:val="both"/>
      </w:pPr>
    </w:p>
    <w:p w14:paraId="3536BF1D" w14:textId="2A6BEC32" w:rsidR="00577FB5" w:rsidRPr="005F7370" w:rsidRDefault="00441DDA" w:rsidP="00A140E9">
      <w:pPr>
        <w:pStyle w:val="NormalWeb"/>
        <w:spacing w:line="360" w:lineRule="auto"/>
        <w:jc w:val="both"/>
      </w:pPr>
      <w:r w:rsidRPr="00D35716">
        <w:rPr>
          <w:b/>
          <w:bCs/>
        </w:rPr>
        <w:t>Table 4.1</w:t>
      </w:r>
      <w:r w:rsidR="00D35716" w:rsidRPr="00D35716">
        <w:rPr>
          <w:b/>
          <w:bCs/>
        </w:rPr>
        <w:t>:</w:t>
      </w:r>
      <w:r w:rsidR="001F4D70" w:rsidRPr="00BF6418">
        <w:t xml:space="preserve"> demonstrates the time-saving benefits of your system and the performance of your technical stack. </w:t>
      </w:r>
      <w:r w:rsidR="001F4D70" w:rsidRPr="00BF6418">
        <w:rPr>
          <w:rStyle w:val="citation-2508"/>
          <w:rFonts w:eastAsiaTheme="majorEastAsia"/>
        </w:rPr>
        <w:t xml:space="preserve">You can base these figures on the targets and experimental plans mentioned in your </w:t>
      </w:r>
      <w:proofErr w:type="gramStart"/>
      <w:r w:rsidR="001F4D70" w:rsidRPr="00BF6418">
        <w:rPr>
          <w:rStyle w:val="citation-2508"/>
          <w:rFonts w:eastAsiaTheme="majorEastAsia"/>
        </w:rPr>
        <w:t xml:space="preserve">presentation </w:t>
      </w:r>
      <w:r w:rsidR="001F4D70" w:rsidRPr="00BF6418">
        <w:t>.</w:t>
      </w:r>
      <w:proofErr w:type="gramEnd"/>
    </w:p>
    <w:p w14:paraId="6E78C871" w14:textId="0572DA1E" w:rsidR="00577FB5" w:rsidRPr="005F7370" w:rsidRDefault="009C2E1E" w:rsidP="00A140E9">
      <w:pPr>
        <w:widowControl/>
        <w:autoSpaceDE/>
        <w:autoSpaceDN/>
        <w:spacing w:before="100" w:beforeAutospacing="1" w:after="100" w:afterAutospacing="1" w:line="360" w:lineRule="auto"/>
        <w:jc w:val="both"/>
        <w:rPr>
          <w:b/>
          <w:bCs/>
          <w:sz w:val="24"/>
          <w:szCs w:val="24"/>
          <w:lang w:val="en-GB" w:eastAsia="en-GB"/>
        </w:rPr>
      </w:pPr>
      <w:r w:rsidRPr="00BF6418">
        <w:rPr>
          <w:b/>
          <w:bCs/>
          <w:sz w:val="24"/>
          <w:szCs w:val="24"/>
          <w:lang w:val="en-GB" w:eastAsia="en-GB"/>
        </w:rPr>
        <w:t>Table 4.2: Comparative Analysis of Institutional Management Solutions</w:t>
      </w:r>
    </w:p>
    <w:tbl>
      <w:tblPr>
        <w:tblStyle w:val="TableGrid"/>
        <w:tblW w:w="8528" w:type="dxa"/>
        <w:tblLook w:val="04A0" w:firstRow="1" w:lastRow="0" w:firstColumn="1" w:lastColumn="0" w:noHBand="0" w:noVBand="1"/>
      </w:tblPr>
      <w:tblGrid>
        <w:gridCol w:w="2149"/>
        <w:gridCol w:w="1861"/>
        <w:gridCol w:w="1965"/>
        <w:gridCol w:w="2553"/>
      </w:tblGrid>
      <w:tr w:rsidR="009C2E1E" w:rsidRPr="00BF6418" w14:paraId="057C9CE7" w14:textId="77777777" w:rsidTr="005F7370">
        <w:trPr>
          <w:trHeight w:val="473"/>
        </w:trPr>
        <w:tc>
          <w:tcPr>
            <w:tcW w:w="0" w:type="auto"/>
            <w:hideMark/>
          </w:tcPr>
          <w:p w14:paraId="7EA25235" w14:textId="77777777"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Feature / Metric</w:t>
            </w:r>
          </w:p>
        </w:tc>
        <w:tc>
          <w:tcPr>
            <w:tcW w:w="0" w:type="auto"/>
            <w:hideMark/>
          </w:tcPr>
          <w:p w14:paraId="3438C98B" w14:textId="77777777"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Manual Registers</w:t>
            </w:r>
          </w:p>
        </w:tc>
        <w:tc>
          <w:tcPr>
            <w:tcW w:w="0" w:type="auto"/>
            <w:hideMark/>
          </w:tcPr>
          <w:p w14:paraId="0198B0F1" w14:textId="77777777"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Basic LMS (Moodle)</w:t>
            </w:r>
          </w:p>
        </w:tc>
        <w:tc>
          <w:tcPr>
            <w:tcW w:w="0" w:type="auto"/>
            <w:hideMark/>
          </w:tcPr>
          <w:p w14:paraId="59C8C00D" w14:textId="77777777"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Proposed System</w:t>
            </w:r>
          </w:p>
        </w:tc>
      </w:tr>
      <w:tr w:rsidR="009C2E1E" w:rsidRPr="00BF6418" w14:paraId="1FF98761" w14:textId="77777777" w:rsidTr="005F7370">
        <w:trPr>
          <w:trHeight w:val="473"/>
        </w:trPr>
        <w:tc>
          <w:tcPr>
            <w:tcW w:w="0" w:type="auto"/>
            <w:hideMark/>
          </w:tcPr>
          <w:p w14:paraId="189BF142" w14:textId="77777777"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Attendance Logging</w:t>
            </w:r>
          </w:p>
        </w:tc>
        <w:tc>
          <w:tcPr>
            <w:tcW w:w="0" w:type="auto"/>
            <w:hideMark/>
          </w:tcPr>
          <w:p w14:paraId="31833251" w14:textId="77777777"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 xml:space="preserve">Manual </w:t>
            </w:r>
            <w:r w:rsidRPr="00BF6418">
              <w:rPr>
                <w:sz w:val="24"/>
                <w:szCs w:val="24"/>
                <w:vertAlign w:val="superscript"/>
                <w:lang w:val="en-GB" w:eastAsia="en-GB"/>
              </w:rPr>
              <w:t>888</w:t>
            </w:r>
          </w:p>
        </w:tc>
        <w:tc>
          <w:tcPr>
            <w:tcW w:w="0" w:type="auto"/>
            <w:hideMark/>
          </w:tcPr>
          <w:p w14:paraId="112E0FE4" w14:textId="77777777"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 xml:space="preserve">Digital (Passive) </w:t>
            </w:r>
            <w:r w:rsidRPr="00BF6418">
              <w:rPr>
                <w:sz w:val="24"/>
                <w:szCs w:val="24"/>
                <w:vertAlign w:val="superscript"/>
                <w:lang w:val="en-GB" w:eastAsia="en-GB"/>
              </w:rPr>
              <w:t>99</w:t>
            </w:r>
          </w:p>
        </w:tc>
        <w:tc>
          <w:tcPr>
            <w:tcW w:w="0" w:type="auto"/>
            <w:hideMark/>
          </w:tcPr>
          <w:p w14:paraId="2F2455BA" w14:textId="77777777"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Automated (Dynamic QR)</w:t>
            </w:r>
            <w:r w:rsidRPr="00BF6418">
              <w:rPr>
                <w:sz w:val="24"/>
                <w:szCs w:val="24"/>
                <w:lang w:val="en-GB" w:eastAsia="en-GB"/>
              </w:rPr>
              <w:t xml:space="preserve"> </w:t>
            </w:r>
            <w:r w:rsidRPr="00BF6418">
              <w:rPr>
                <w:sz w:val="24"/>
                <w:szCs w:val="24"/>
                <w:vertAlign w:val="superscript"/>
                <w:lang w:val="en-GB" w:eastAsia="en-GB"/>
              </w:rPr>
              <w:t>10</w:t>
            </w:r>
          </w:p>
        </w:tc>
      </w:tr>
      <w:tr w:rsidR="009C2E1E" w:rsidRPr="00BF6418" w14:paraId="0BBCA1FB" w14:textId="77777777" w:rsidTr="005F7370">
        <w:trPr>
          <w:trHeight w:val="473"/>
        </w:trPr>
        <w:tc>
          <w:tcPr>
            <w:tcW w:w="0" w:type="auto"/>
            <w:hideMark/>
          </w:tcPr>
          <w:p w14:paraId="42CB60AA" w14:textId="77777777"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Timetable Sync</w:t>
            </w:r>
          </w:p>
        </w:tc>
        <w:tc>
          <w:tcPr>
            <w:tcW w:w="0" w:type="auto"/>
            <w:hideMark/>
          </w:tcPr>
          <w:p w14:paraId="0F483E17" w14:textId="77777777"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None</w:t>
            </w:r>
          </w:p>
        </w:tc>
        <w:tc>
          <w:tcPr>
            <w:tcW w:w="0" w:type="auto"/>
            <w:hideMark/>
          </w:tcPr>
          <w:p w14:paraId="6182B426" w14:textId="77777777"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 xml:space="preserve">Limited / Static </w:t>
            </w:r>
            <w:r w:rsidRPr="00BF6418">
              <w:rPr>
                <w:sz w:val="24"/>
                <w:szCs w:val="24"/>
                <w:vertAlign w:val="superscript"/>
                <w:lang w:val="en-GB" w:eastAsia="en-GB"/>
              </w:rPr>
              <w:t>11111111</w:t>
            </w:r>
          </w:p>
        </w:tc>
        <w:tc>
          <w:tcPr>
            <w:tcW w:w="0" w:type="auto"/>
            <w:hideMark/>
          </w:tcPr>
          <w:p w14:paraId="6E45EDB1" w14:textId="77777777"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Full Master Sync</w:t>
            </w:r>
            <w:r w:rsidRPr="00BF6418">
              <w:rPr>
                <w:sz w:val="24"/>
                <w:szCs w:val="24"/>
                <w:lang w:val="en-GB" w:eastAsia="en-GB"/>
              </w:rPr>
              <w:t xml:space="preserve"> </w:t>
            </w:r>
            <w:r w:rsidRPr="00BF6418">
              <w:rPr>
                <w:sz w:val="24"/>
                <w:szCs w:val="24"/>
                <w:vertAlign w:val="superscript"/>
                <w:lang w:val="en-GB" w:eastAsia="en-GB"/>
              </w:rPr>
              <w:t>12121212</w:t>
            </w:r>
          </w:p>
        </w:tc>
      </w:tr>
      <w:tr w:rsidR="009C2E1E" w:rsidRPr="00BF6418" w14:paraId="3FFAFB58" w14:textId="77777777" w:rsidTr="005F7370">
        <w:trPr>
          <w:trHeight w:val="473"/>
        </w:trPr>
        <w:tc>
          <w:tcPr>
            <w:tcW w:w="0" w:type="auto"/>
            <w:hideMark/>
          </w:tcPr>
          <w:p w14:paraId="5E9EC544" w14:textId="77777777"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Student Engagement</w:t>
            </w:r>
          </w:p>
        </w:tc>
        <w:tc>
          <w:tcPr>
            <w:tcW w:w="0" w:type="auto"/>
            <w:hideMark/>
          </w:tcPr>
          <w:p w14:paraId="0C02AC8E" w14:textId="77777777"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None</w:t>
            </w:r>
          </w:p>
        </w:tc>
        <w:tc>
          <w:tcPr>
            <w:tcW w:w="0" w:type="auto"/>
            <w:hideMark/>
          </w:tcPr>
          <w:p w14:paraId="5DA277CF" w14:textId="77777777"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Low</w:t>
            </w:r>
          </w:p>
        </w:tc>
        <w:tc>
          <w:tcPr>
            <w:tcW w:w="0" w:type="auto"/>
            <w:hideMark/>
          </w:tcPr>
          <w:p w14:paraId="3CDB3131" w14:textId="77777777"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Gamified Leaderboard</w:t>
            </w:r>
            <w:r w:rsidRPr="00BF6418">
              <w:rPr>
                <w:sz w:val="24"/>
                <w:szCs w:val="24"/>
                <w:lang w:val="en-GB" w:eastAsia="en-GB"/>
              </w:rPr>
              <w:t xml:space="preserve"> </w:t>
            </w:r>
            <w:r w:rsidRPr="00BF6418">
              <w:rPr>
                <w:sz w:val="24"/>
                <w:szCs w:val="24"/>
                <w:vertAlign w:val="superscript"/>
                <w:lang w:val="en-GB" w:eastAsia="en-GB"/>
              </w:rPr>
              <w:t>13131313</w:t>
            </w:r>
          </w:p>
        </w:tc>
      </w:tr>
      <w:tr w:rsidR="009C2E1E" w:rsidRPr="00BF6418" w14:paraId="319EA2F3" w14:textId="77777777" w:rsidTr="005F7370">
        <w:trPr>
          <w:trHeight w:val="473"/>
        </w:trPr>
        <w:tc>
          <w:tcPr>
            <w:tcW w:w="0" w:type="auto"/>
            <w:hideMark/>
          </w:tcPr>
          <w:p w14:paraId="1A8930F1" w14:textId="77777777"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Admin Oversight</w:t>
            </w:r>
          </w:p>
        </w:tc>
        <w:tc>
          <w:tcPr>
            <w:tcW w:w="0" w:type="auto"/>
            <w:hideMark/>
          </w:tcPr>
          <w:p w14:paraId="1C275C74" w14:textId="77777777"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 xml:space="preserve">Hard to Track </w:t>
            </w:r>
            <w:r w:rsidRPr="00BF6418">
              <w:rPr>
                <w:sz w:val="24"/>
                <w:szCs w:val="24"/>
                <w:vertAlign w:val="superscript"/>
                <w:lang w:val="en-GB" w:eastAsia="en-GB"/>
              </w:rPr>
              <w:t>14</w:t>
            </w:r>
          </w:p>
        </w:tc>
        <w:tc>
          <w:tcPr>
            <w:tcW w:w="0" w:type="auto"/>
            <w:hideMark/>
          </w:tcPr>
          <w:p w14:paraId="2D128BE2" w14:textId="77777777"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 xml:space="preserve">Fragmented </w:t>
            </w:r>
            <w:r w:rsidRPr="00BF6418">
              <w:rPr>
                <w:sz w:val="24"/>
                <w:szCs w:val="24"/>
                <w:vertAlign w:val="superscript"/>
                <w:lang w:val="en-GB" w:eastAsia="en-GB"/>
              </w:rPr>
              <w:t>15151515</w:t>
            </w:r>
          </w:p>
        </w:tc>
        <w:tc>
          <w:tcPr>
            <w:tcW w:w="0" w:type="auto"/>
            <w:hideMark/>
          </w:tcPr>
          <w:p w14:paraId="3B8D2A5A" w14:textId="77777777"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Master Control Portal</w:t>
            </w:r>
            <w:r w:rsidRPr="00BF6418">
              <w:rPr>
                <w:sz w:val="24"/>
                <w:szCs w:val="24"/>
                <w:lang w:val="en-GB" w:eastAsia="en-GB"/>
              </w:rPr>
              <w:t xml:space="preserve"> </w:t>
            </w:r>
            <w:r w:rsidRPr="00BF6418">
              <w:rPr>
                <w:sz w:val="24"/>
                <w:szCs w:val="24"/>
                <w:vertAlign w:val="superscript"/>
                <w:lang w:val="en-GB" w:eastAsia="en-GB"/>
              </w:rPr>
              <w:t>16161616</w:t>
            </w:r>
          </w:p>
        </w:tc>
      </w:tr>
      <w:tr w:rsidR="009C2E1E" w:rsidRPr="00BF6418" w14:paraId="0AD81BD6" w14:textId="77777777" w:rsidTr="005F7370">
        <w:trPr>
          <w:trHeight w:val="473"/>
        </w:trPr>
        <w:tc>
          <w:tcPr>
            <w:tcW w:w="0" w:type="auto"/>
            <w:hideMark/>
          </w:tcPr>
          <w:p w14:paraId="2DDE1F77" w14:textId="77777777"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Credential Support</w:t>
            </w:r>
          </w:p>
        </w:tc>
        <w:tc>
          <w:tcPr>
            <w:tcW w:w="0" w:type="auto"/>
            <w:hideMark/>
          </w:tcPr>
          <w:p w14:paraId="3D69F43E" w14:textId="77777777"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Manual Office Task</w:t>
            </w:r>
          </w:p>
        </w:tc>
        <w:tc>
          <w:tcPr>
            <w:tcW w:w="0" w:type="auto"/>
            <w:hideMark/>
          </w:tcPr>
          <w:p w14:paraId="24CBCA76" w14:textId="77777777"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Self-Service</w:t>
            </w:r>
          </w:p>
        </w:tc>
        <w:tc>
          <w:tcPr>
            <w:tcW w:w="0" w:type="auto"/>
            <w:hideMark/>
          </w:tcPr>
          <w:p w14:paraId="3922E5D6" w14:textId="77777777"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Faculty Reset Tools</w:t>
            </w:r>
            <w:r w:rsidRPr="00BF6418">
              <w:rPr>
                <w:sz w:val="24"/>
                <w:szCs w:val="24"/>
                <w:lang w:val="en-GB" w:eastAsia="en-GB"/>
              </w:rPr>
              <w:t xml:space="preserve"> </w:t>
            </w:r>
            <w:r w:rsidRPr="00BF6418">
              <w:rPr>
                <w:sz w:val="24"/>
                <w:szCs w:val="24"/>
                <w:vertAlign w:val="superscript"/>
                <w:lang w:val="en-GB" w:eastAsia="en-GB"/>
              </w:rPr>
              <w:t>17171717</w:t>
            </w:r>
          </w:p>
        </w:tc>
      </w:tr>
      <w:tr w:rsidR="009C2E1E" w:rsidRPr="00BF6418" w14:paraId="0AB339E3" w14:textId="77777777" w:rsidTr="005F7370">
        <w:trPr>
          <w:trHeight w:val="43"/>
        </w:trPr>
        <w:tc>
          <w:tcPr>
            <w:tcW w:w="0" w:type="auto"/>
            <w:hideMark/>
          </w:tcPr>
          <w:p w14:paraId="1FB09319" w14:textId="77777777"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Announcement Mode</w:t>
            </w:r>
          </w:p>
        </w:tc>
        <w:tc>
          <w:tcPr>
            <w:tcW w:w="0" w:type="auto"/>
            <w:hideMark/>
          </w:tcPr>
          <w:p w14:paraId="5407DBF4" w14:textId="77777777"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Physical Notice Board</w:t>
            </w:r>
          </w:p>
        </w:tc>
        <w:tc>
          <w:tcPr>
            <w:tcW w:w="0" w:type="auto"/>
            <w:hideMark/>
          </w:tcPr>
          <w:p w14:paraId="4C8E107B" w14:textId="77777777"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sz w:val="24"/>
                <w:szCs w:val="24"/>
                <w:lang w:val="en-GB" w:eastAsia="en-GB"/>
              </w:rPr>
              <w:t>Email / Dashboard</w:t>
            </w:r>
          </w:p>
        </w:tc>
        <w:tc>
          <w:tcPr>
            <w:tcW w:w="0" w:type="auto"/>
            <w:hideMark/>
          </w:tcPr>
          <w:p w14:paraId="011B2DA8" w14:textId="77777777" w:rsidR="009C2E1E" w:rsidRPr="00BF6418" w:rsidRDefault="009C2E1E" w:rsidP="00A140E9">
            <w:pPr>
              <w:widowControl/>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Real-time Push Feed</w:t>
            </w:r>
            <w:r w:rsidRPr="00BF6418">
              <w:rPr>
                <w:sz w:val="24"/>
                <w:szCs w:val="24"/>
                <w:lang w:val="en-GB" w:eastAsia="en-GB"/>
              </w:rPr>
              <w:t xml:space="preserve"> </w:t>
            </w:r>
            <w:r w:rsidRPr="00BF6418">
              <w:rPr>
                <w:sz w:val="24"/>
                <w:szCs w:val="24"/>
                <w:vertAlign w:val="superscript"/>
                <w:lang w:val="en-GB" w:eastAsia="en-GB"/>
              </w:rPr>
              <w:t>18</w:t>
            </w:r>
          </w:p>
        </w:tc>
      </w:tr>
    </w:tbl>
    <w:p w14:paraId="3AC139A0" w14:textId="5A6F42B5" w:rsidR="009C2E1E" w:rsidRPr="00BF6418" w:rsidRDefault="00D35716" w:rsidP="00A140E9">
      <w:pPr>
        <w:widowControl/>
        <w:autoSpaceDE/>
        <w:autoSpaceDN/>
        <w:spacing w:before="100" w:beforeAutospacing="1" w:after="100" w:afterAutospacing="1" w:line="360" w:lineRule="auto"/>
        <w:jc w:val="both"/>
        <w:rPr>
          <w:sz w:val="24"/>
          <w:szCs w:val="24"/>
          <w:lang w:val="en-GB" w:eastAsia="en-GB"/>
        </w:rPr>
      </w:pPr>
      <w:r w:rsidRPr="00D35716">
        <w:rPr>
          <w:b/>
          <w:bCs/>
        </w:rPr>
        <w:lastRenderedPageBreak/>
        <w:t>Table 4.</w:t>
      </w:r>
      <w:r>
        <w:rPr>
          <w:b/>
          <w:bCs/>
        </w:rPr>
        <w:t>2:</w:t>
      </w:r>
      <w:r w:rsidR="005F7370" w:rsidRPr="00BF6418">
        <w:rPr>
          <w:sz w:val="24"/>
          <w:szCs w:val="24"/>
          <w:lang w:val="en-GB" w:eastAsia="en-GB"/>
        </w:rPr>
        <w:t xml:space="preserve"> compares the features of your application against traditional methods and standard Learning Management Systems (LMS), highlighting your unique modules like the Leaderboard and Master Timetable sync</w:t>
      </w:r>
      <w:r w:rsidR="005F7370">
        <w:rPr>
          <w:sz w:val="24"/>
          <w:szCs w:val="24"/>
          <w:lang w:val="en-GB" w:eastAsia="en-GB"/>
        </w:rPr>
        <w:t>.</w:t>
      </w:r>
    </w:p>
    <w:p w14:paraId="78E77ED1" w14:textId="272C6A82" w:rsidR="00F8139F" w:rsidRPr="00BF6418" w:rsidRDefault="00F8139F" w:rsidP="00A140E9">
      <w:pPr>
        <w:widowControl/>
        <w:autoSpaceDE/>
        <w:autoSpaceDN/>
        <w:spacing w:after="160" w:line="259" w:lineRule="auto"/>
        <w:jc w:val="both"/>
        <w:rPr>
          <w:sz w:val="24"/>
          <w:szCs w:val="24"/>
          <w:lang w:val="en-IN"/>
        </w:rPr>
      </w:pPr>
      <w:r w:rsidRPr="00BF6418">
        <w:rPr>
          <w:sz w:val="24"/>
          <w:szCs w:val="24"/>
          <w:lang w:val="en-IN"/>
        </w:rPr>
        <w:br w:type="page"/>
      </w:r>
    </w:p>
    <w:p w14:paraId="36DE2FF5" w14:textId="1BD5346B" w:rsidR="00C75160" w:rsidRPr="00BF6418" w:rsidRDefault="00C75160" w:rsidP="009A0608">
      <w:pPr>
        <w:spacing w:line="360" w:lineRule="auto"/>
        <w:jc w:val="center"/>
        <w:rPr>
          <w:b/>
          <w:bCs/>
          <w:sz w:val="32"/>
          <w:szCs w:val="32"/>
        </w:rPr>
      </w:pPr>
      <w:r w:rsidRPr="00BF6418">
        <w:rPr>
          <w:b/>
          <w:bCs/>
          <w:sz w:val="32"/>
          <w:szCs w:val="32"/>
        </w:rPr>
        <w:lastRenderedPageBreak/>
        <w:t>CHAPTER 5</w:t>
      </w:r>
    </w:p>
    <w:p w14:paraId="2A91DC70" w14:textId="515AC23E" w:rsidR="006E102F" w:rsidRPr="00BF6418" w:rsidRDefault="00C75160" w:rsidP="009A0608">
      <w:pPr>
        <w:spacing w:line="360" w:lineRule="auto"/>
        <w:jc w:val="center"/>
        <w:rPr>
          <w:b/>
          <w:bCs/>
          <w:sz w:val="32"/>
          <w:szCs w:val="32"/>
        </w:rPr>
      </w:pPr>
      <w:r w:rsidRPr="00BF6418">
        <w:rPr>
          <w:b/>
          <w:bCs/>
          <w:sz w:val="32"/>
          <w:szCs w:val="32"/>
        </w:rPr>
        <w:t>CONCLUSIONS AND FUTURE SCOPE</w:t>
      </w:r>
    </w:p>
    <w:p w14:paraId="19F13747" w14:textId="77777777" w:rsidR="00AB530A" w:rsidRPr="00BF6418" w:rsidRDefault="00AB530A" w:rsidP="00A140E9">
      <w:pPr>
        <w:spacing w:line="360" w:lineRule="auto"/>
        <w:jc w:val="both"/>
        <w:rPr>
          <w:b/>
          <w:bCs/>
          <w:sz w:val="28"/>
          <w:szCs w:val="28"/>
        </w:rPr>
      </w:pPr>
    </w:p>
    <w:p w14:paraId="3F51B8ED" w14:textId="77777777" w:rsidR="002C45CC" w:rsidRPr="00BF6418" w:rsidRDefault="002C45CC" w:rsidP="00A140E9">
      <w:pPr>
        <w:widowControl/>
        <w:autoSpaceDE/>
        <w:autoSpaceDN/>
        <w:spacing w:before="100" w:beforeAutospacing="1" w:after="100" w:afterAutospacing="1" w:line="360" w:lineRule="auto"/>
        <w:jc w:val="both"/>
        <w:outlineLvl w:val="2"/>
        <w:rPr>
          <w:b/>
          <w:bCs/>
          <w:sz w:val="27"/>
          <w:szCs w:val="27"/>
          <w:lang w:val="en-GB" w:eastAsia="en-GB"/>
        </w:rPr>
      </w:pPr>
      <w:r w:rsidRPr="00BF6418">
        <w:rPr>
          <w:b/>
          <w:bCs/>
          <w:sz w:val="27"/>
          <w:szCs w:val="27"/>
          <w:lang w:val="en-GB" w:eastAsia="en-GB"/>
        </w:rPr>
        <w:t>5.1 Conclusions</w:t>
      </w:r>
    </w:p>
    <w:p w14:paraId="3D303E54" w14:textId="77777777" w:rsidR="002C45CC" w:rsidRPr="00C35B4F" w:rsidRDefault="002C45CC" w:rsidP="00A140E9">
      <w:pPr>
        <w:widowControl/>
        <w:autoSpaceDE/>
        <w:autoSpaceDN/>
        <w:spacing w:before="100" w:beforeAutospacing="1" w:after="100" w:afterAutospacing="1" w:line="360" w:lineRule="auto"/>
        <w:jc w:val="both"/>
        <w:rPr>
          <w:sz w:val="24"/>
          <w:szCs w:val="24"/>
          <w:lang w:val="en-GB" w:eastAsia="en-GB"/>
        </w:rPr>
      </w:pPr>
      <w:r w:rsidRPr="00C35B4F">
        <w:rPr>
          <w:sz w:val="24"/>
          <w:szCs w:val="24"/>
          <w:lang w:val="en-GB" w:eastAsia="en-GB"/>
        </w:rPr>
        <w:t>The successful development and testing of the "AI Smart Attendance and Engagement Application" mark a significant advancement in institutional administrative efficiency and student motivation. By integrating secure automation with gamified performance tracking, this project has addressed the critical gaps found in traditional, fragmented management systems. The following key conclusions are drawn from the project’s design and implementation phases:</w:t>
      </w:r>
    </w:p>
    <w:p w14:paraId="7ED3FB5F" w14:textId="77777777" w:rsidR="002C45CC" w:rsidRPr="00BF6418" w:rsidRDefault="002C45CC" w:rsidP="00A140E9">
      <w:pPr>
        <w:widowControl/>
        <w:numPr>
          <w:ilvl w:val="0"/>
          <w:numId w:val="54"/>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Successful Realization of a Multi-Role Ecosystem:</w:t>
      </w:r>
      <w:r w:rsidRPr="00BF6418">
        <w:rPr>
          <w:sz w:val="24"/>
          <w:szCs w:val="24"/>
          <w:lang w:val="en-GB" w:eastAsia="en-GB"/>
        </w:rPr>
        <w:t xml:space="preserve"> The application effectively bridged the gap between different institutional stakeholders by providing dedicated, role-specific dashboards for Administrators, Faculty, and Students. This hierarchical structure ensured that data was accessible, secure, and tailored to the specific needs of each user.</w:t>
      </w:r>
    </w:p>
    <w:p w14:paraId="255F6A11" w14:textId="77777777" w:rsidR="002C45CC" w:rsidRPr="00C35B4F" w:rsidRDefault="002C45CC" w:rsidP="00A140E9">
      <w:pPr>
        <w:widowControl/>
        <w:numPr>
          <w:ilvl w:val="0"/>
          <w:numId w:val="54"/>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Operational Efficiency through Dynamic QR Automation:</w:t>
      </w:r>
      <w:r w:rsidRPr="00BF6418">
        <w:rPr>
          <w:sz w:val="24"/>
          <w:szCs w:val="24"/>
          <w:lang w:val="en-GB" w:eastAsia="en-GB"/>
        </w:rPr>
        <w:t xml:space="preserve"> </w:t>
      </w:r>
      <w:r w:rsidRPr="00C35B4F">
        <w:rPr>
          <w:sz w:val="24"/>
          <w:szCs w:val="24"/>
          <w:lang w:val="en-GB" w:eastAsia="en-GB"/>
        </w:rPr>
        <w:t>The implementation of the Hybrid Attendance Engine successfully achieved the goal of reducing attendance marking time by over 80%. By replacing manual roll-calls with dynamic, time-sensitive QR scanning, the system transitioned the attendance process into a high-speed, secure workflow that eliminates the "buddy punching" phenomenon.</w:t>
      </w:r>
    </w:p>
    <w:p w14:paraId="5874E012" w14:textId="77777777" w:rsidR="002C45CC" w:rsidRPr="00BF6418" w:rsidRDefault="002C45CC" w:rsidP="00A140E9">
      <w:pPr>
        <w:widowControl/>
        <w:numPr>
          <w:ilvl w:val="0"/>
          <w:numId w:val="54"/>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Validation of Timetable Synchronization:</w:t>
      </w:r>
      <w:r w:rsidRPr="00BF6418">
        <w:rPr>
          <w:sz w:val="24"/>
          <w:szCs w:val="24"/>
          <w:lang w:val="en-GB" w:eastAsia="en-GB"/>
        </w:rPr>
        <w:t xml:space="preserve"> The project proved that 100% data integrity can be maintained by anchoring all attendance logs to a centralized </w:t>
      </w:r>
      <w:r w:rsidRPr="00C35B4F">
        <w:rPr>
          <w:sz w:val="24"/>
          <w:szCs w:val="24"/>
          <w:lang w:val="en-GB" w:eastAsia="en-GB"/>
        </w:rPr>
        <w:t>Master Timetable</w:t>
      </w:r>
      <w:r w:rsidRPr="00BF6418">
        <w:rPr>
          <w:sz w:val="24"/>
          <w:szCs w:val="24"/>
          <w:lang w:val="en-GB" w:eastAsia="en-GB"/>
        </w:rPr>
        <w:t>. This synchronization ensures that attendance is only valid when it aligns with the predefined subject, room, and hour, effectively eliminating administrative logging errors.</w:t>
      </w:r>
    </w:p>
    <w:p w14:paraId="16C500D6" w14:textId="77777777" w:rsidR="002C45CC" w:rsidRPr="00BF6418" w:rsidRDefault="002C45CC" w:rsidP="00A140E9">
      <w:pPr>
        <w:widowControl/>
        <w:numPr>
          <w:ilvl w:val="0"/>
          <w:numId w:val="54"/>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Motivational Impact of the Live Leaderboard:</w:t>
      </w:r>
      <w:r w:rsidRPr="00BF6418">
        <w:rPr>
          <w:sz w:val="24"/>
          <w:szCs w:val="24"/>
          <w:lang w:val="en-GB" w:eastAsia="en-GB"/>
        </w:rPr>
        <w:t xml:space="preserve"> Beyond mere tracking, the integration of a real-time </w:t>
      </w:r>
      <w:r w:rsidRPr="00C35B4F">
        <w:rPr>
          <w:sz w:val="24"/>
          <w:szCs w:val="24"/>
          <w:lang w:val="en-GB" w:eastAsia="en-GB"/>
        </w:rPr>
        <w:t>Coding Leaderboard</w:t>
      </w:r>
      <w:r w:rsidRPr="00BF6418">
        <w:rPr>
          <w:sz w:val="24"/>
          <w:szCs w:val="24"/>
          <w:lang w:val="en-GB" w:eastAsia="en-GB"/>
        </w:rPr>
        <w:t xml:space="preserve"> successfully transformed the student portal into a motivational hub. The visibility of technical rankings fostered a healthy sense of competition, encouraging students to improve their coding skills as part of their daily academic experience.</w:t>
      </w:r>
    </w:p>
    <w:p w14:paraId="4855A8BB" w14:textId="4E1B7F50" w:rsidR="002C45CC" w:rsidRPr="009A0608" w:rsidRDefault="002C45CC" w:rsidP="009A0608">
      <w:pPr>
        <w:widowControl/>
        <w:numPr>
          <w:ilvl w:val="0"/>
          <w:numId w:val="54"/>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lastRenderedPageBreak/>
        <w:t>Robustness of the Technology Stack:</w:t>
      </w:r>
      <w:r w:rsidRPr="00BF6418">
        <w:rPr>
          <w:sz w:val="24"/>
          <w:szCs w:val="24"/>
          <w:lang w:val="en-GB" w:eastAsia="en-GB"/>
        </w:rPr>
        <w:t xml:space="preserve"> The choice of the </w:t>
      </w:r>
      <w:r w:rsidRPr="00C35B4F">
        <w:rPr>
          <w:sz w:val="24"/>
          <w:szCs w:val="24"/>
          <w:lang w:val="en-GB" w:eastAsia="en-GB"/>
        </w:rPr>
        <w:t>MERN-style stack</w:t>
      </w:r>
      <w:r w:rsidRPr="00BF6418">
        <w:rPr>
          <w:sz w:val="24"/>
          <w:szCs w:val="24"/>
          <w:lang w:val="en-GB" w:eastAsia="en-GB"/>
        </w:rPr>
        <w:t xml:space="preserve"> (React.js, Node.js, and MongoDB) was validated as a high-performance solution for real-time institutional management . The system demonstrated the ability to handle simultaneous class sessions and thousands of logs with sub-1.5 second latency, ensuring a professional and responsive user experience.</w:t>
      </w:r>
    </w:p>
    <w:p w14:paraId="1936FC75" w14:textId="58F68005" w:rsidR="002C45CC" w:rsidRPr="00BF6418" w:rsidRDefault="002C45CC" w:rsidP="00A140E9">
      <w:pPr>
        <w:widowControl/>
        <w:autoSpaceDE/>
        <w:autoSpaceDN/>
        <w:spacing w:before="100" w:beforeAutospacing="1" w:after="100" w:afterAutospacing="1" w:line="360" w:lineRule="auto"/>
        <w:jc w:val="both"/>
        <w:outlineLvl w:val="2"/>
        <w:rPr>
          <w:b/>
          <w:bCs/>
          <w:sz w:val="27"/>
          <w:szCs w:val="27"/>
          <w:lang w:val="en-GB" w:eastAsia="en-GB"/>
        </w:rPr>
      </w:pPr>
      <w:r w:rsidRPr="00BF6418">
        <w:rPr>
          <w:b/>
          <w:bCs/>
          <w:sz w:val="27"/>
          <w:szCs w:val="27"/>
          <w:lang w:val="en-GB" w:eastAsia="en-GB"/>
        </w:rPr>
        <w:t>5.</w:t>
      </w:r>
      <w:r w:rsidR="00E2212B">
        <w:rPr>
          <w:b/>
          <w:bCs/>
          <w:sz w:val="27"/>
          <w:szCs w:val="27"/>
          <w:lang w:val="en-GB" w:eastAsia="en-GB"/>
        </w:rPr>
        <w:t>2</w:t>
      </w:r>
      <w:r w:rsidRPr="00BF6418">
        <w:rPr>
          <w:b/>
          <w:bCs/>
          <w:sz w:val="27"/>
          <w:szCs w:val="27"/>
          <w:lang w:val="en-GB" w:eastAsia="en-GB"/>
        </w:rPr>
        <w:t xml:space="preserve"> Future Scope</w:t>
      </w:r>
    </w:p>
    <w:p w14:paraId="6D7FC4E8" w14:textId="77777777" w:rsidR="002C45CC" w:rsidRPr="00CB2588" w:rsidRDefault="002C45CC" w:rsidP="00A140E9">
      <w:pPr>
        <w:widowControl/>
        <w:autoSpaceDE/>
        <w:autoSpaceDN/>
        <w:spacing w:before="100" w:beforeAutospacing="1" w:after="100" w:afterAutospacing="1" w:line="360" w:lineRule="auto"/>
        <w:jc w:val="both"/>
        <w:rPr>
          <w:sz w:val="24"/>
          <w:szCs w:val="24"/>
          <w:lang w:val="en-GB" w:eastAsia="en-GB"/>
        </w:rPr>
      </w:pPr>
      <w:r w:rsidRPr="00CB2588">
        <w:rPr>
          <w:sz w:val="24"/>
          <w:szCs w:val="24"/>
          <w:lang w:val="en-GB" w:eastAsia="en-GB"/>
        </w:rPr>
        <w:t>The architecture of the AI Smart Attendance and Engagement Application is designed with extensibility in mind, providing a robust foundation for future enhancements:</w:t>
      </w:r>
    </w:p>
    <w:p w14:paraId="59B1DF28" w14:textId="77777777" w:rsidR="002C45CC" w:rsidRPr="00BF6418" w:rsidRDefault="002C45CC" w:rsidP="00A140E9">
      <w:pPr>
        <w:widowControl/>
        <w:numPr>
          <w:ilvl w:val="0"/>
          <w:numId w:val="56"/>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Integration of Announcement Push Notifications:</w:t>
      </w:r>
      <w:r w:rsidRPr="00BF6418">
        <w:rPr>
          <w:sz w:val="24"/>
          <w:szCs w:val="24"/>
          <w:lang w:val="en-GB" w:eastAsia="en-GB"/>
        </w:rPr>
        <w:t xml:space="preserve"> Future iterations will include a dedicated push notification service to ensure that institutional announcements reach students and faculty instantly on their mobile devices, rather than relying on dashboard views alone.</w:t>
      </w:r>
    </w:p>
    <w:p w14:paraId="17CAEA82" w14:textId="77777777" w:rsidR="002C45CC" w:rsidRPr="00BF6418" w:rsidRDefault="002C45CC" w:rsidP="00A140E9">
      <w:pPr>
        <w:widowControl/>
        <w:numPr>
          <w:ilvl w:val="0"/>
          <w:numId w:val="56"/>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Predictive Attendance Analytics:</w:t>
      </w:r>
      <w:r w:rsidRPr="00BF6418">
        <w:rPr>
          <w:sz w:val="24"/>
          <w:szCs w:val="24"/>
          <w:lang w:val="en-GB" w:eastAsia="en-GB"/>
        </w:rPr>
        <w:t xml:space="preserve"> By applying machine learning models to historical attendance data, the system could be enhanced to predict attendance trends and automatically identify "At-Risk" students before they fall below institutional thresholds.</w:t>
      </w:r>
    </w:p>
    <w:p w14:paraId="5E93430F" w14:textId="77777777" w:rsidR="002C45CC" w:rsidRPr="00BF6418" w:rsidRDefault="002C45CC" w:rsidP="00A140E9">
      <w:pPr>
        <w:widowControl/>
        <w:numPr>
          <w:ilvl w:val="0"/>
          <w:numId w:val="56"/>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Offline Caching and Delayed Sync:</w:t>
      </w:r>
      <w:r w:rsidRPr="00BF6418">
        <w:rPr>
          <w:sz w:val="24"/>
          <w:szCs w:val="24"/>
          <w:lang w:val="en-GB" w:eastAsia="en-GB"/>
        </w:rPr>
        <w:t xml:space="preserve"> Developing a local-storage caching mechanism would allow students to scan QR codes even in areas with poor connectivity, with the data automatically syncing once a stable connection is restored.</w:t>
      </w:r>
    </w:p>
    <w:p w14:paraId="52807B60" w14:textId="77777777" w:rsidR="002C45CC" w:rsidRPr="00BF6418" w:rsidRDefault="002C45CC" w:rsidP="00A140E9">
      <w:pPr>
        <w:widowControl/>
        <w:numPr>
          <w:ilvl w:val="0"/>
          <w:numId w:val="56"/>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Automated Departmental Reporting:</w:t>
      </w:r>
      <w:r w:rsidRPr="00BF6418">
        <w:rPr>
          <w:sz w:val="24"/>
          <w:szCs w:val="24"/>
          <w:lang w:val="en-GB" w:eastAsia="en-GB"/>
        </w:rPr>
        <w:t xml:space="preserve"> Enhancing the </w:t>
      </w:r>
      <w:r w:rsidRPr="00CB2588">
        <w:rPr>
          <w:sz w:val="24"/>
          <w:szCs w:val="24"/>
          <w:lang w:val="en-GB" w:eastAsia="en-GB"/>
        </w:rPr>
        <w:t>Admin Module</w:t>
      </w:r>
      <w:r w:rsidRPr="00BF6418">
        <w:rPr>
          <w:sz w:val="24"/>
          <w:szCs w:val="24"/>
          <w:lang w:val="en-GB" w:eastAsia="en-GB"/>
        </w:rPr>
        <w:t xml:space="preserve"> to generate and auto-email weekly or monthly attendance and performance summaries directly to department heads would further reduce manual administrative workload.</w:t>
      </w:r>
    </w:p>
    <w:p w14:paraId="260A056B" w14:textId="77777777" w:rsidR="002C45CC" w:rsidRPr="00BF6418" w:rsidRDefault="002C45CC" w:rsidP="00A140E9">
      <w:pPr>
        <w:widowControl/>
        <w:numPr>
          <w:ilvl w:val="0"/>
          <w:numId w:val="56"/>
        </w:numPr>
        <w:autoSpaceDE/>
        <w:autoSpaceDN/>
        <w:spacing w:before="100" w:beforeAutospacing="1" w:after="100" w:afterAutospacing="1" w:line="360" w:lineRule="auto"/>
        <w:jc w:val="both"/>
        <w:rPr>
          <w:sz w:val="24"/>
          <w:szCs w:val="24"/>
          <w:lang w:val="en-GB" w:eastAsia="en-GB"/>
        </w:rPr>
      </w:pPr>
      <w:r w:rsidRPr="00BF6418">
        <w:rPr>
          <w:b/>
          <w:bCs/>
          <w:sz w:val="24"/>
          <w:szCs w:val="24"/>
          <w:lang w:val="en-GB" w:eastAsia="en-GB"/>
        </w:rPr>
        <w:t>Cross-Platform Mobile Integration:</w:t>
      </w:r>
      <w:r w:rsidRPr="00BF6418">
        <w:rPr>
          <w:sz w:val="24"/>
          <w:szCs w:val="24"/>
          <w:lang w:val="en-GB" w:eastAsia="en-GB"/>
        </w:rPr>
        <w:t xml:space="preserve"> While the current system is a responsive web application, developing dedicated native iOS and Android versions would allow for deeper hardware integration, such as utilizing device biometric sensors for a "Triple-Mode" security layer.</w:t>
      </w:r>
    </w:p>
    <w:p w14:paraId="69F04AE7" w14:textId="77777777" w:rsidR="00AB530A" w:rsidRPr="00BF6418" w:rsidRDefault="00AB530A" w:rsidP="00A140E9">
      <w:pPr>
        <w:spacing w:line="360" w:lineRule="auto"/>
        <w:jc w:val="both"/>
        <w:rPr>
          <w:sz w:val="24"/>
          <w:szCs w:val="24"/>
          <w:lang w:val="en-GB"/>
        </w:rPr>
      </w:pPr>
    </w:p>
    <w:p w14:paraId="13496D01" w14:textId="77777777" w:rsidR="00A61588" w:rsidRDefault="00A61588" w:rsidP="00A140E9">
      <w:pPr>
        <w:spacing w:line="360" w:lineRule="auto"/>
        <w:jc w:val="both"/>
        <w:rPr>
          <w:sz w:val="24"/>
          <w:szCs w:val="24"/>
        </w:rPr>
      </w:pPr>
    </w:p>
    <w:p w14:paraId="3DEFBCB4" w14:textId="77777777" w:rsidR="00A61588" w:rsidRPr="00BF6418" w:rsidRDefault="00A61588" w:rsidP="00A140E9">
      <w:pPr>
        <w:spacing w:line="360" w:lineRule="auto"/>
        <w:jc w:val="both"/>
        <w:rPr>
          <w:sz w:val="24"/>
          <w:szCs w:val="24"/>
        </w:rPr>
      </w:pPr>
    </w:p>
    <w:p w14:paraId="0FC3A1B9" w14:textId="4EC29AE9" w:rsidR="00FC6F19" w:rsidRDefault="002043FA" w:rsidP="00E2212B">
      <w:pPr>
        <w:pStyle w:val="Heading2"/>
        <w:spacing w:before="82"/>
        <w:ind w:right="173"/>
        <w:jc w:val="center"/>
        <w:rPr>
          <w:rFonts w:ascii="Times New Roman" w:hAnsi="Times New Roman" w:cs="Times New Roman"/>
          <w:b/>
          <w:bCs/>
          <w:color w:val="0D0D0D" w:themeColor="text1" w:themeTint="F2"/>
          <w:spacing w:val="-2"/>
          <w:szCs w:val="32"/>
        </w:rPr>
      </w:pPr>
      <w:r w:rsidRPr="00BF6418">
        <w:rPr>
          <w:rFonts w:ascii="Times New Roman" w:hAnsi="Times New Roman" w:cs="Times New Roman"/>
          <w:b/>
          <w:bCs/>
          <w:color w:val="0D0D0D" w:themeColor="text1" w:themeTint="F2"/>
          <w:spacing w:val="-2"/>
          <w:szCs w:val="32"/>
        </w:rPr>
        <w:lastRenderedPageBreak/>
        <w:t>REFERENCES</w:t>
      </w:r>
    </w:p>
    <w:p w14:paraId="0EA8FC43" w14:textId="77777777" w:rsidR="005F7370" w:rsidRPr="005F7370" w:rsidRDefault="005F7370" w:rsidP="00A140E9">
      <w:pPr>
        <w:jc w:val="both"/>
      </w:pPr>
    </w:p>
    <w:p w14:paraId="79201AF6" w14:textId="77777777" w:rsidR="002043FA" w:rsidRPr="00BF6418" w:rsidRDefault="002043FA" w:rsidP="00A140E9">
      <w:pPr>
        <w:jc w:val="both"/>
        <w:rPr>
          <w:sz w:val="24"/>
          <w:szCs w:val="24"/>
        </w:rPr>
      </w:pPr>
    </w:p>
    <w:p w14:paraId="45C180F5" w14:textId="02B5C155" w:rsidR="00B92AB4" w:rsidRDefault="00B92AB4" w:rsidP="00A140E9">
      <w:pPr>
        <w:spacing w:line="360" w:lineRule="auto"/>
        <w:ind w:left="720" w:hanging="720"/>
        <w:jc w:val="both"/>
        <w:rPr>
          <w:sz w:val="24"/>
          <w:szCs w:val="24"/>
          <w:lang w:val="en-GB"/>
        </w:rPr>
      </w:pPr>
      <w:r w:rsidRPr="009A0FAC">
        <w:rPr>
          <w:sz w:val="24"/>
          <w:szCs w:val="24"/>
          <w:lang w:val="en-GB"/>
        </w:rPr>
        <w:t xml:space="preserve">[1] </w:t>
      </w:r>
      <w:r w:rsidR="00141597">
        <w:rPr>
          <w:sz w:val="24"/>
          <w:szCs w:val="24"/>
          <w:lang w:val="en-GB"/>
        </w:rPr>
        <w:tab/>
      </w:r>
      <w:r w:rsidRPr="009A0FAC">
        <w:rPr>
          <w:sz w:val="24"/>
          <w:szCs w:val="24"/>
          <w:lang w:val="en-GB"/>
        </w:rPr>
        <w:t>Hamdani, D., Wibowo, A. P. W., &amp; Heryono, H. Evaluating QR Code-Based Attendance System Using User Experience. Applied Information System and Management (AISM), 8(2), 2025.</w:t>
      </w:r>
    </w:p>
    <w:p w14:paraId="5F87FDA2" w14:textId="77777777" w:rsidR="00E50FCB" w:rsidRPr="009A0FAC" w:rsidRDefault="00E50FCB" w:rsidP="00A140E9">
      <w:pPr>
        <w:spacing w:line="360" w:lineRule="auto"/>
        <w:ind w:left="720" w:hanging="720"/>
        <w:jc w:val="both"/>
        <w:rPr>
          <w:sz w:val="24"/>
          <w:szCs w:val="24"/>
          <w:lang w:val="en-GB"/>
        </w:rPr>
      </w:pPr>
    </w:p>
    <w:p w14:paraId="2B7D2081" w14:textId="351DBF19" w:rsidR="00B92AB4" w:rsidRDefault="00B92AB4" w:rsidP="00A140E9">
      <w:pPr>
        <w:spacing w:line="360" w:lineRule="auto"/>
        <w:ind w:left="720" w:hanging="720"/>
        <w:jc w:val="both"/>
        <w:rPr>
          <w:sz w:val="24"/>
          <w:szCs w:val="24"/>
          <w:lang w:val="en-GB"/>
        </w:rPr>
      </w:pPr>
      <w:r w:rsidRPr="009A0FAC">
        <w:rPr>
          <w:sz w:val="24"/>
          <w:szCs w:val="24"/>
          <w:lang w:val="en-GB"/>
        </w:rPr>
        <w:t xml:space="preserve">[2] </w:t>
      </w:r>
      <w:r w:rsidR="00141597">
        <w:rPr>
          <w:sz w:val="24"/>
          <w:szCs w:val="24"/>
          <w:lang w:val="en-GB"/>
        </w:rPr>
        <w:tab/>
      </w:r>
      <w:r w:rsidRPr="009A0FAC">
        <w:rPr>
          <w:sz w:val="24"/>
          <w:szCs w:val="24"/>
          <w:lang w:val="en-GB"/>
        </w:rPr>
        <w:t>Golande, R., et al. Student Management System with Admin, Teacher, and Student Roles. Alochana Journal, 14(5), 2025.</w:t>
      </w:r>
    </w:p>
    <w:p w14:paraId="41D76D85" w14:textId="77777777" w:rsidR="00DC5C6A" w:rsidRPr="009A0FAC" w:rsidRDefault="00DC5C6A" w:rsidP="00A140E9">
      <w:pPr>
        <w:spacing w:line="360" w:lineRule="auto"/>
        <w:ind w:left="720" w:hanging="720"/>
        <w:jc w:val="both"/>
        <w:rPr>
          <w:sz w:val="24"/>
          <w:szCs w:val="24"/>
          <w:lang w:val="en-GB"/>
        </w:rPr>
      </w:pPr>
    </w:p>
    <w:p w14:paraId="7A54C51C" w14:textId="196E6F75" w:rsidR="00B92AB4" w:rsidRDefault="00B92AB4" w:rsidP="00A140E9">
      <w:pPr>
        <w:spacing w:line="360" w:lineRule="auto"/>
        <w:ind w:left="720" w:hanging="720"/>
        <w:jc w:val="both"/>
        <w:rPr>
          <w:sz w:val="24"/>
          <w:szCs w:val="24"/>
          <w:lang w:val="en-GB"/>
        </w:rPr>
      </w:pPr>
      <w:r w:rsidRPr="009A0FAC">
        <w:rPr>
          <w:sz w:val="24"/>
          <w:szCs w:val="24"/>
          <w:lang w:val="en-GB"/>
        </w:rPr>
        <w:t xml:space="preserve">[3] </w:t>
      </w:r>
      <w:r w:rsidR="00DC5C6A">
        <w:rPr>
          <w:sz w:val="24"/>
          <w:szCs w:val="24"/>
          <w:lang w:val="en-GB"/>
        </w:rPr>
        <w:tab/>
      </w:r>
      <w:r w:rsidRPr="009A0FAC">
        <w:rPr>
          <w:sz w:val="24"/>
          <w:szCs w:val="24"/>
          <w:lang w:val="en-GB"/>
        </w:rPr>
        <w:t>Yu, S., Ye, J., et al. A Learning Analytics-Based Leaderboard Feedback Approach. British Journal of Educational Technology, 2025.</w:t>
      </w:r>
    </w:p>
    <w:p w14:paraId="655A20EA" w14:textId="77777777" w:rsidR="00DC5C6A" w:rsidRPr="009A0FAC" w:rsidRDefault="00DC5C6A" w:rsidP="00A140E9">
      <w:pPr>
        <w:spacing w:line="360" w:lineRule="auto"/>
        <w:ind w:left="720" w:hanging="720"/>
        <w:jc w:val="both"/>
        <w:rPr>
          <w:sz w:val="24"/>
          <w:szCs w:val="24"/>
          <w:lang w:val="en-GB"/>
        </w:rPr>
      </w:pPr>
    </w:p>
    <w:p w14:paraId="211AB19E" w14:textId="4DADA8E5" w:rsidR="00B92AB4" w:rsidRDefault="00B92AB4" w:rsidP="00A140E9">
      <w:pPr>
        <w:spacing w:line="360" w:lineRule="auto"/>
        <w:ind w:left="720" w:hanging="720"/>
        <w:jc w:val="both"/>
        <w:rPr>
          <w:sz w:val="24"/>
          <w:szCs w:val="24"/>
          <w:lang w:val="en-GB"/>
        </w:rPr>
      </w:pPr>
      <w:r w:rsidRPr="009A0FAC">
        <w:rPr>
          <w:sz w:val="24"/>
          <w:szCs w:val="24"/>
          <w:lang w:val="en-GB"/>
        </w:rPr>
        <w:t xml:space="preserve">[4] </w:t>
      </w:r>
      <w:r w:rsidR="00DC5C6A">
        <w:rPr>
          <w:sz w:val="24"/>
          <w:szCs w:val="24"/>
          <w:lang w:val="en-GB"/>
        </w:rPr>
        <w:tab/>
      </w:r>
      <w:r w:rsidRPr="009A0FAC">
        <w:rPr>
          <w:sz w:val="24"/>
          <w:szCs w:val="24"/>
          <w:lang w:val="en-GB"/>
        </w:rPr>
        <w:t>Khalid, N. A. A. Develop a New Student Attendance System Using QR Code for Smartphone. CESSMUDS, 1(1), 2025.</w:t>
      </w:r>
    </w:p>
    <w:p w14:paraId="1E84646C" w14:textId="77777777" w:rsidR="00DC5C6A" w:rsidRPr="009A0FAC" w:rsidRDefault="00DC5C6A" w:rsidP="00A140E9">
      <w:pPr>
        <w:spacing w:line="360" w:lineRule="auto"/>
        <w:ind w:left="720" w:hanging="720"/>
        <w:jc w:val="both"/>
        <w:rPr>
          <w:sz w:val="24"/>
          <w:szCs w:val="24"/>
          <w:lang w:val="en-GB"/>
        </w:rPr>
      </w:pPr>
    </w:p>
    <w:p w14:paraId="181CCA5A" w14:textId="1A35301C" w:rsidR="00B92AB4" w:rsidRDefault="00B92AB4" w:rsidP="00A140E9">
      <w:pPr>
        <w:spacing w:line="360" w:lineRule="auto"/>
        <w:ind w:left="720" w:hanging="720"/>
        <w:jc w:val="both"/>
        <w:rPr>
          <w:sz w:val="24"/>
          <w:szCs w:val="24"/>
          <w:lang w:val="en-GB"/>
        </w:rPr>
      </w:pPr>
      <w:r w:rsidRPr="009A0FAC">
        <w:rPr>
          <w:sz w:val="24"/>
          <w:szCs w:val="24"/>
          <w:lang w:val="en-GB"/>
        </w:rPr>
        <w:t xml:space="preserve">[5] </w:t>
      </w:r>
      <w:r w:rsidR="00DC5C6A">
        <w:rPr>
          <w:sz w:val="24"/>
          <w:szCs w:val="24"/>
          <w:lang w:val="en-GB"/>
        </w:rPr>
        <w:tab/>
      </w:r>
      <w:r w:rsidRPr="009A0FAC">
        <w:rPr>
          <w:sz w:val="24"/>
          <w:szCs w:val="24"/>
          <w:lang w:val="en-GB"/>
        </w:rPr>
        <w:t>Prajwal, S., Thorat, S. K., et al. QR Code-Based Student Attendance System with Timetable Synchronization. International Journal of Advanced Research in Computer and Communication Engineering (IJARCCE), 14(4), 2025.</w:t>
      </w:r>
    </w:p>
    <w:p w14:paraId="0FCA60D7" w14:textId="77777777" w:rsidR="00DC5C6A" w:rsidRPr="009A0FAC" w:rsidRDefault="00DC5C6A" w:rsidP="00A140E9">
      <w:pPr>
        <w:spacing w:line="360" w:lineRule="auto"/>
        <w:ind w:left="720" w:hanging="720"/>
        <w:jc w:val="both"/>
        <w:rPr>
          <w:sz w:val="24"/>
          <w:szCs w:val="24"/>
          <w:lang w:val="en-GB"/>
        </w:rPr>
      </w:pPr>
    </w:p>
    <w:p w14:paraId="238B8AE8" w14:textId="61F1E20F" w:rsidR="00B92AB4" w:rsidRDefault="00B92AB4" w:rsidP="00A140E9">
      <w:pPr>
        <w:spacing w:line="360" w:lineRule="auto"/>
        <w:ind w:left="720" w:hanging="720"/>
        <w:jc w:val="both"/>
        <w:rPr>
          <w:sz w:val="24"/>
          <w:szCs w:val="24"/>
          <w:lang w:val="en-GB"/>
        </w:rPr>
      </w:pPr>
      <w:r w:rsidRPr="009A0FAC">
        <w:rPr>
          <w:sz w:val="24"/>
          <w:szCs w:val="24"/>
          <w:lang w:val="en-GB"/>
        </w:rPr>
        <w:t xml:space="preserve">[6] </w:t>
      </w:r>
      <w:r w:rsidR="00DC5C6A">
        <w:rPr>
          <w:sz w:val="24"/>
          <w:szCs w:val="24"/>
          <w:lang w:val="en-GB"/>
        </w:rPr>
        <w:tab/>
      </w:r>
      <w:r w:rsidRPr="009A0FAC">
        <w:rPr>
          <w:sz w:val="24"/>
          <w:szCs w:val="24"/>
          <w:lang w:val="en-GB"/>
        </w:rPr>
        <w:t>Adewole, D. B., et al. Predicting Practical Performance from C Code Submissions. International Journal of Research and Innovation in Applied Science (IJRIAS), X(I), 2025.</w:t>
      </w:r>
    </w:p>
    <w:p w14:paraId="47A97D10" w14:textId="77777777" w:rsidR="00DC5C6A" w:rsidRPr="009A0FAC" w:rsidRDefault="00DC5C6A" w:rsidP="00A140E9">
      <w:pPr>
        <w:spacing w:line="360" w:lineRule="auto"/>
        <w:ind w:left="720" w:hanging="720"/>
        <w:jc w:val="both"/>
        <w:rPr>
          <w:sz w:val="24"/>
          <w:szCs w:val="24"/>
          <w:lang w:val="en-GB"/>
        </w:rPr>
      </w:pPr>
    </w:p>
    <w:p w14:paraId="3B5CA034" w14:textId="73A70D6E" w:rsidR="00B92AB4" w:rsidRDefault="00B92AB4" w:rsidP="00A140E9">
      <w:pPr>
        <w:spacing w:line="360" w:lineRule="auto"/>
        <w:ind w:left="720" w:hanging="720"/>
        <w:jc w:val="both"/>
        <w:rPr>
          <w:sz w:val="24"/>
          <w:szCs w:val="24"/>
          <w:lang w:val="en-GB"/>
        </w:rPr>
      </w:pPr>
      <w:r w:rsidRPr="009A0FAC">
        <w:rPr>
          <w:sz w:val="24"/>
          <w:szCs w:val="24"/>
          <w:lang w:val="en-GB"/>
        </w:rPr>
        <w:t xml:space="preserve">[7] </w:t>
      </w:r>
      <w:r w:rsidR="00DC5C6A">
        <w:rPr>
          <w:sz w:val="24"/>
          <w:szCs w:val="24"/>
          <w:lang w:val="en-GB"/>
        </w:rPr>
        <w:tab/>
      </w:r>
      <w:r w:rsidR="002732B0" w:rsidRPr="00541104">
        <w:rPr>
          <w:sz w:val="24"/>
          <w:szCs w:val="24"/>
        </w:rPr>
        <w:t>Senthilraja, B., Narmadha, D., &amp; Rupika, S</w:t>
      </w:r>
      <w:r w:rsidR="002732B0" w:rsidRPr="00541104">
        <w:rPr>
          <w:b/>
          <w:bCs/>
          <w:sz w:val="24"/>
          <w:szCs w:val="24"/>
        </w:rPr>
        <w:t>.</w:t>
      </w:r>
      <w:r w:rsidR="002732B0" w:rsidRPr="00541104">
        <w:rPr>
          <w:sz w:val="24"/>
          <w:szCs w:val="24"/>
        </w:rPr>
        <w:t>, Smart Attendance Tracking: QR Codes for Easy Classroom Management, International Journal of Electronics Automation, 2024.</w:t>
      </w:r>
    </w:p>
    <w:p w14:paraId="27D341E1" w14:textId="77777777" w:rsidR="00DC5C6A" w:rsidRPr="009A0FAC" w:rsidRDefault="00DC5C6A" w:rsidP="00A140E9">
      <w:pPr>
        <w:spacing w:line="360" w:lineRule="auto"/>
        <w:ind w:left="720" w:hanging="720"/>
        <w:jc w:val="both"/>
        <w:rPr>
          <w:sz w:val="24"/>
          <w:szCs w:val="24"/>
          <w:lang w:val="en-GB"/>
        </w:rPr>
      </w:pPr>
    </w:p>
    <w:p w14:paraId="6B7AAE06" w14:textId="0083F0C1" w:rsidR="00B92AB4" w:rsidRDefault="00B92AB4" w:rsidP="00A140E9">
      <w:pPr>
        <w:spacing w:line="360" w:lineRule="auto"/>
        <w:ind w:left="720" w:hanging="720"/>
        <w:jc w:val="both"/>
        <w:rPr>
          <w:sz w:val="24"/>
          <w:szCs w:val="24"/>
        </w:rPr>
      </w:pPr>
      <w:r w:rsidRPr="009A0FAC">
        <w:rPr>
          <w:sz w:val="24"/>
          <w:szCs w:val="24"/>
          <w:lang w:val="en-GB"/>
        </w:rPr>
        <w:t xml:space="preserve">[8] </w:t>
      </w:r>
      <w:r w:rsidR="00DC5C6A">
        <w:rPr>
          <w:sz w:val="24"/>
          <w:szCs w:val="24"/>
          <w:lang w:val="en-GB"/>
        </w:rPr>
        <w:tab/>
      </w:r>
      <w:r w:rsidR="00762181" w:rsidRPr="00762181">
        <w:rPr>
          <w:sz w:val="24"/>
          <w:szCs w:val="24"/>
        </w:rPr>
        <w:t>Bai, S. &amp; Hew, K. F., How different gamified leaderboards affect individual students’ learning engagement, strategies, performance, and perceptions in online classes, Educational Technology &amp; Society, 2025</w:t>
      </w:r>
    </w:p>
    <w:p w14:paraId="1F96C8EB" w14:textId="77777777" w:rsidR="007100CE" w:rsidRDefault="007100CE" w:rsidP="00A140E9">
      <w:pPr>
        <w:spacing w:line="360" w:lineRule="auto"/>
        <w:ind w:left="720" w:hanging="720"/>
        <w:jc w:val="both"/>
        <w:rPr>
          <w:sz w:val="24"/>
          <w:szCs w:val="24"/>
        </w:rPr>
      </w:pPr>
    </w:p>
    <w:p w14:paraId="741969ED" w14:textId="77777777" w:rsidR="007100CE" w:rsidRDefault="007100CE" w:rsidP="00A140E9">
      <w:pPr>
        <w:spacing w:line="360" w:lineRule="auto"/>
        <w:ind w:left="720" w:hanging="720"/>
        <w:jc w:val="both"/>
        <w:rPr>
          <w:sz w:val="24"/>
          <w:szCs w:val="24"/>
          <w:lang w:val="en-GB"/>
        </w:rPr>
      </w:pPr>
    </w:p>
    <w:p w14:paraId="698BD07A" w14:textId="77777777" w:rsidR="00DC5C6A" w:rsidRPr="009A0FAC" w:rsidRDefault="00DC5C6A" w:rsidP="00A140E9">
      <w:pPr>
        <w:spacing w:line="360" w:lineRule="auto"/>
        <w:ind w:left="720" w:hanging="720"/>
        <w:jc w:val="both"/>
        <w:rPr>
          <w:sz w:val="24"/>
          <w:szCs w:val="24"/>
          <w:lang w:val="en-GB"/>
        </w:rPr>
      </w:pPr>
    </w:p>
    <w:p w14:paraId="5C7312CA" w14:textId="11FC4F0A" w:rsidR="00B92AB4" w:rsidRDefault="00B92AB4" w:rsidP="00A140E9">
      <w:pPr>
        <w:spacing w:line="360" w:lineRule="auto"/>
        <w:ind w:left="720" w:hanging="720"/>
        <w:jc w:val="both"/>
        <w:rPr>
          <w:sz w:val="24"/>
          <w:szCs w:val="24"/>
          <w:lang w:val="en-GB"/>
        </w:rPr>
      </w:pPr>
      <w:r w:rsidRPr="009A0FAC">
        <w:rPr>
          <w:sz w:val="24"/>
          <w:szCs w:val="24"/>
          <w:lang w:val="en-GB"/>
        </w:rPr>
        <w:lastRenderedPageBreak/>
        <w:t xml:space="preserve">[9] </w:t>
      </w:r>
      <w:r w:rsidR="00DC5C6A">
        <w:rPr>
          <w:sz w:val="24"/>
          <w:szCs w:val="24"/>
          <w:lang w:val="en-GB"/>
        </w:rPr>
        <w:tab/>
      </w:r>
      <w:r w:rsidR="008201C6" w:rsidRPr="008201C6">
        <w:rPr>
          <w:sz w:val="24"/>
          <w:szCs w:val="24"/>
        </w:rPr>
        <w:t>Shelke, K., Khan, Y., &amp; Kapse, A. S., Student Management System: A Web-Based Solution for Academic Administration, International Journal of Scientific Research in Science and Technology (IJSRST), 2025</w:t>
      </w:r>
    </w:p>
    <w:p w14:paraId="3C104A11" w14:textId="77777777" w:rsidR="00DC5C6A" w:rsidRPr="009A0FAC" w:rsidRDefault="00DC5C6A" w:rsidP="00A140E9">
      <w:pPr>
        <w:spacing w:line="360" w:lineRule="auto"/>
        <w:ind w:left="720" w:hanging="720"/>
        <w:jc w:val="both"/>
        <w:rPr>
          <w:sz w:val="24"/>
          <w:szCs w:val="24"/>
          <w:lang w:val="en-GB"/>
        </w:rPr>
      </w:pPr>
    </w:p>
    <w:p w14:paraId="45A4BDE7" w14:textId="6B0F2738" w:rsidR="00B92AB4" w:rsidRDefault="00B92AB4" w:rsidP="00A140E9">
      <w:pPr>
        <w:spacing w:line="360" w:lineRule="auto"/>
        <w:ind w:left="720" w:hanging="720"/>
        <w:jc w:val="both"/>
        <w:rPr>
          <w:sz w:val="24"/>
          <w:szCs w:val="24"/>
          <w:lang w:val="en-GB"/>
        </w:rPr>
      </w:pPr>
      <w:r w:rsidRPr="009A0FAC">
        <w:rPr>
          <w:sz w:val="24"/>
          <w:szCs w:val="24"/>
          <w:lang w:val="en-GB"/>
        </w:rPr>
        <w:t xml:space="preserve">[10] </w:t>
      </w:r>
      <w:r w:rsidR="00DC5C6A">
        <w:rPr>
          <w:sz w:val="24"/>
          <w:szCs w:val="24"/>
          <w:lang w:val="en-GB"/>
        </w:rPr>
        <w:tab/>
      </w:r>
      <w:r w:rsidR="00DC70F6" w:rsidRPr="00DC70F6">
        <w:rPr>
          <w:sz w:val="24"/>
          <w:szCs w:val="24"/>
        </w:rPr>
        <w:t>Owoicho, S. O., Enhancing Academic Performance through Machine Learning: A Comprehensive Study of Student Academic Tracking Systems, Kwaghe International Journal of Engineering and Information Technology, 2025.</w:t>
      </w:r>
    </w:p>
    <w:p w14:paraId="1626BCE4" w14:textId="77777777" w:rsidR="00DC5C6A" w:rsidRPr="009A0FAC" w:rsidRDefault="00DC5C6A" w:rsidP="00A140E9">
      <w:pPr>
        <w:spacing w:line="360" w:lineRule="auto"/>
        <w:ind w:left="720" w:hanging="720"/>
        <w:jc w:val="both"/>
        <w:rPr>
          <w:sz w:val="24"/>
          <w:szCs w:val="24"/>
          <w:lang w:val="en-GB"/>
        </w:rPr>
      </w:pPr>
    </w:p>
    <w:p w14:paraId="5CC57974" w14:textId="26DA7952" w:rsidR="00DC5C6A" w:rsidRDefault="00B92AB4" w:rsidP="00A140E9">
      <w:pPr>
        <w:spacing w:line="360" w:lineRule="auto"/>
        <w:ind w:left="720" w:hanging="720"/>
        <w:jc w:val="both"/>
        <w:rPr>
          <w:sz w:val="24"/>
          <w:szCs w:val="24"/>
          <w:lang w:val="en-GB"/>
        </w:rPr>
      </w:pPr>
      <w:r w:rsidRPr="009A0FAC">
        <w:rPr>
          <w:sz w:val="24"/>
          <w:szCs w:val="24"/>
          <w:lang w:val="en-GB"/>
        </w:rPr>
        <w:t xml:space="preserve">[11] </w:t>
      </w:r>
      <w:r w:rsidR="006A1015">
        <w:rPr>
          <w:sz w:val="24"/>
          <w:szCs w:val="24"/>
          <w:lang w:val="en-GB"/>
        </w:rPr>
        <w:tab/>
      </w:r>
      <w:r w:rsidR="006A1015" w:rsidRPr="009A0FAC">
        <w:rPr>
          <w:sz w:val="24"/>
          <w:szCs w:val="24"/>
          <w:lang w:val="en-GB"/>
        </w:rPr>
        <w:t>Raskha</w:t>
      </w:r>
      <w:r w:rsidR="006A1015">
        <w:rPr>
          <w:sz w:val="24"/>
          <w:szCs w:val="24"/>
          <w:lang w:val="en-GB"/>
        </w:rPr>
        <w:t>.M,</w:t>
      </w:r>
      <w:r w:rsidRPr="009A0FAC">
        <w:rPr>
          <w:sz w:val="24"/>
          <w:szCs w:val="24"/>
          <w:lang w:val="en-GB"/>
        </w:rPr>
        <w:t xml:space="preserve"> Security Innovations in QR Code Attendance: IP and IMEI Validation. CESSMUDS, 2024. </w:t>
      </w:r>
    </w:p>
    <w:p w14:paraId="5C161DAF" w14:textId="34D7FB03" w:rsidR="00B92AB4" w:rsidRPr="009A0FAC" w:rsidRDefault="00B92AB4" w:rsidP="00A140E9">
      <w:pPr>
        <w:spacing w:line="360" w:lineRule="auto"/>
        <w:ind w:left="720" w:hanging="720"/>
        <w:jc w:val="both"/>
        <w:rPr>
          <w:sz w:val="24"/>
          <w:szCs w:val="24"/>
          <w:lang w:val="en-GB"/>
        </w:rPr>
      </w:pPr>
      <w:hyperlink r:id="rId24" w:tgtFrame="_blank" w:history="1"/>
    </w:p>
    <w:p w14:paraId="577DA973" w14:textId="218BA430" w:rsidR="00B92AB4" w:rsidRDefault="00B92AB4" w:rsidP="00A140E9">
      <w:pPr>
        <w:spacing w:line="360" w:lineRule="auto"/>
        <w:ind w:left="720" w:hanging="720"/>
        <w:jc w:val="both"/>
        <w:rPr>
          <w:sz w:val="24"/>
          <w:szCs w:val="24"/>
          <w:lang w:val="en-GB"/>
        </w:rPr>
      </w:pPr>
      <w:r w:rsidRPr="009A0FAC">
        <w:rPr>
          <w:sz w:val="24"/>
          <w:szCs w:val="24"/>
          <w:lang w:val="en-GB"/>
        </w:rPr>
        <w:t xml:space="preserve">[12] </w:t>
      </w:r>
      <w:r w:rsidR="00DC5C6A">
        <w:rPr>
          <w:sz w:val="24"/>
          <w:szCs w:val="24"/>
          <w:lang w:val="en-GB"/>
        </w:rPr>
        <w:tab/>
      </w:r>
      <w:r w:rsidR="003D4EF4" w:rsidRPr="003D4EF4">
        <w:rPr>
          <w:sz w:val="24"/>
          <w:szCs w:val="24"/>
          <w:lang w:val="en-GB"/>
        </w:rPr>
        <w:t>Wani, A., Ukharde, P., Sable, K., &amp; Mahajan, J. R., Smart Attendance Monitoring Using QR Codes and Google-Based Tools, Gradiva Review Journal, 2025</w:t>
      </w:r>
      <w:r w:rsidR="003D4EF4">
        <w:rPr>
          <w:sz w:val="24"/>
          <w:szCs w:val="24"/>
          <w:lang w:val="en-GB"/>
        </w:rPr>
        <w:t>.</w:t>
      </w:r>
    </w:p>
    <w:p w14:paraId="4F2E408F" w14:textId="77777777" w:rsidR="00DC5C6A" w:rsidRPr="009A0FAC" w:rsidRDefault="00DC5C6A" w:rsidP="00A140E9">
      <w:pPr>
        <w:spacing w:line="360" w:lineRule="auto"/>
        <w:ind w:left="720" w:hanging="720"/>
        <w:jc w:val="both"/>
        <w:rPr>
          <w:sz w:val="24"/>
          <w:szCs w:val="24"/>
          <w:lang w:val="en-GB"/>
        </w:rPr>
      </w:pPr>
    </w:p>
    <w:p w14:paraId="0ADA89AE" w14:textId="1A323428" w:rsidR="00B92AB4" w:rsidRPr="009A0FAC" w:rsidRDefault="00B92AB4" w:rsidP="00A140E9">
      <w:pPr>
        <w:spacing w:line="360" w:lineRule="auto"/>
        <w:ind w:left="720" w:hanging="720"/>
        <w:jc w:val="both"/>
        <w:rPr>
          <w:sz w:val="24"/>
          <w:szCs w:val="24"/>
          <w:lang w:val="en-GB"/>
        </w:rPr>
      </w:pPr>
      <w:r w:rsidRPr="009A0FAC">
        <w:rPr>
          <w:sz w:val="24"/>
          <w:szCs w:val="24"/>
          <w:lang w:val="en-GB"/>
        </w:rPr>
        <w:t xml:space="preserve">[13] </w:t>
      </w:r>
      <w:r w:rsidR="00DC5C6A">
        <w:rPr>
          <w:sz w:val="24"/>
          <w:szCs w:val="24"/>
          <w:lang w:val="en-GB"/>
        </w:rPr>
        <w:tab/>
      </w:r>
      <w:r w:rsidR="00197522" w:rsidRPr="00197522">
        <w:rPr>
          <w:sz w:val="24"/>
          <w:szCs w:val="24"/>
        </w:rPr>
        <w:t>Jodi Hendrawan, Ika Devi Perwitasari, Fajar Maulana , QR Code-Based Attendance Systems in Education,2025</w:t>
      </w:r>
      <w:r w:rsidR="00020118">
        <w:rPr>
          <w:sz w:val="24"/>
          <w:szCs w:val="24"/>
        </w:rPr>
        <w:t>.</w:t>
      </w:r>
    </w:p>
    <w:p w14:paraId="136E38AA" w14:textId="77777777" w:rsidR="005F7370" w:rsidRPr="005F7370" w:rsidRDefault="005F7370" w:rsidP="00A140E9">
      <w:pPr>
        <w:spacing w:line="360" w:lineRule="auto"/>
        <w:jc w:val="both"/>
        <w:rPr>
          <w:sz w:val="24"/>
          <w:szCs w:val="24"/>
          <w:lang w:val="en-GB"/>
        </w:rPr>
      </w:pPr>
    </w:p>
    <w:p w14:paraId="7CE09713" w14:textId="2F18D6FC" w:rsidR="00B92AB4" w:rsidRDefault="00B92AB4" w:rsidP="00157A7A">
      <w:pPr>
        <w:spacing w:line="360" w:lineRule="auto"/>
        <w:ind w:left="720" w:hanging="720"/>
        <w:jc w:val="both"/>
        <w:rPr>
          <w:sz w:val="24"/>
          <w:szCs w:val="24"/>
          <w:lang w:val="en-GB"/>
        </w:rPr>
      </w:pPr>
      <w:r w:rsidRPr="009A0FAC">
        <w:rPr>
          <w:sz w:val="24"/>
          <w:szCs w:val="24"/>
          <w:lang w:val="en-GB"/>
        </w:rPr>
        <w:t xml:space="preserve">[14] </w:t>
      </w:r>
      <w:r w:rsidR="00DC5C6A">
        <w:rPr>
          <w:sz w:val="24"/>
          <w:szCs w:val="24"/>
          <w:lang w:val="en-GB"/>
        </w:rPr>
        <w:tab/>
      </w:r>
      <w:r w:rsidR="00157A7A" w:rsidRPr="00CB2588">
        <w:rPr>
          <w:sz w:val="24"/>
          <w:szCs w:val="24"/>
        </w:rPr>
        <w:t>Caytuiro-Silva, N. E., Maraza-Quispe, B., Castro-Gutierrez, E. G., Rosas-Paredes, K., Sulla-Torres, J. A., Alcázar-Holguin, M. A., &amp; Choquehuanca-Quispe, W., Optimizing Attendance Management in Educational Institutions Through Mobile Technologies: A Machine Learning and Cloud Computing Approach, International Journal of Interactive Mobile Technologies (iJIM), 2024</w:t>
      </w:r>
    </w:p>
    <w:p w14:paraId="6085CC32" w14:textId="77777777" w:rsidR="00DC5C6A" w:rsidRPr="009A0FAC" w:rsidRDefault="00DC5C6A" w:rsidP="00A140E9">
      <w:pPr>
        <w:spacing w:line="360" w:lineRule="auto"/>
        <w:ind w:left="720" w:hanging="720"/>
        <w:jc w:val="both"/>
        <w:rPr>
          <w:sz w:val="24"/>
          <w:szCs w:val="24"/>
          <w:lang w:val="en-GB"/>
        </w:rPr>
      </w:pPr>
    </w:p>
    <w:p w14:paraId="4F109CF4" w14:textId="5DF27567" w:rsidR="00B92AB4" w:rsidRDefault="00B92AB4" w:rsidP="00A140E9">
      <w:pPr>
        <w:spacing w:line="360" w:lineRule="auto"/>
        <w:ind w:left="720" w:hanging="720"/>
        <w:jc w:val="both"/>
        <w:rPr>
          <w:sz w:val="24"/>
          <w:szCs w:val="24"/>
          <w:lang w:val="en-GB"/>
        </w:rPr>
      </w:pPr>
      <w:r w:rsidRPr="009A0FAC">
        <w:rPr>
          <w:sz w:val="24"/>
          <w:szCs w:val="24"/>
          <w:lang w:val="en-GB"/>
        </w:rPr>
        <w:t>[15]</w:t>
      </w:r>
      <w:r w:rsidR="00DC5C6A">
        <w:rPr>
          <w:sz w:val="24"/>
          <w:szCs w:val="24"/>
          <w:lang w:val="en-GB"/>
        </w:rPr>
        <w:tab/>
      </w:r>
      <w:r w:rsidRPr="00020118">
        <w:rPr>
          <w:sz w:val="24"/>
          <w:szCs w:val="24"/>
          <w:lang w:val="en-GB"/>
        </w:rPr>
        <w:t xml:space="preserve"> </w:t>
      </w:r>
      <w:r w:rsidR="00020118" w:rsidRPr="00020118">
        <w:rPr>
          <w:sz w:val="24"/>
          <w:szCs w:val="24"/>
        </w:rPr>
        <w:t>Johnston, L. J., Griffin, J. E., Manolopoulou, I., &amp; Jendoubi, T., A real-time metric of online engagement monitoring, arXiv, 2025</w:t>
      </w:r>
    </w:p>
    <w:p w14:paraId="3F344F70" w14:textId="77777777" w:rsidR="00DC5C6A" w:rsidRPr="009A0FAC" w:rsidRDefault="00DC5C6A" w:rsidP="00A140E9">
      <w:pPr>
        <w:spacing w:line="360" w:lineRule="auto"/>
        <w:ind w:left="720" w:hanging="720"/>
        <w:jc w:val="both"/>
        <w:rPr>
          <w:sz w:val="24"/>
          <w:szCs w:val="24"/>
          <w:lang w:val="en-GB"/>
        </w:rPr>
      </w:pPr>
    </w:p>
    <w:p w14:paraId="5CEEAF97" w14:textId="7849A8A2" w:rsidR="00A61588" w:rsidRPr="0055347C" w:rsidRDefault="00B92AB4" w:rsidP="00A140E9">
      <w:pPr>
        <w:spacing w:line="360" w:lineRule="auto"/>
        <w:ind w:left="720" w:hanging="720"/>
        <w:jc w:val="both"/>
        <w:rPr>
          <w:sz w:val="24"/>
          <w:szCs w:val="24"/>
          <w:lang w:val="en-GB"/>
        </w:rPr>
      </w:pPr>
      <w:r w:rsidRPr="009A0FAC">
        <w:rPr>
          <w:sz w:val="24"/>
          <w:szCs w:val="24"/>
          <w:lang w:val="en-GB"/>
        </w:rPr>
        <w:t xml:space="preserve">[16] </w:t>
      </w:r>
      <w:r w:rsidR="00DC5C6A">
        <w:rPr>
          <w:sz w:val="24"/>
          <w:szCs w:val="24"/>
          <w:lang w:val="en-GB"/>
        </w:rPr>
        <w:tab/>
      </w:r>
      <w:r w:rsidR="0055347C" w:rsidRPr="0055347C">
        <w:rPr>
          <w:sz w:val="24"/>
          <w:szCs w:val="24"/>
          <w:lang w:eastAsia="en-GB"/>
        </w:rPr>
        <w:t>Deepika, R., Deepthi, M., Suhasar, M., &amp; Bharath, M., Student Attendance System Using QR Code, International Journal of Engineering Development and Research (IJEDR), 2025.</w:t>
      </w:r>
    </w:p>
    <w:sectPr w:rsidR="00A61588" w:rsidRPr="0055347C" w:rsidSect="003E5A44">
      <w:footerReference w:type="default" r:id="rId25"/>
      <w:pgSz w:w="11906" w:h="16838"/>
      <w:pgMar w:top="1440" w:right="1440" w:bottom="1440" w:left="2007"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84CCF" w14:textId="77777777" w:rsidR="009B07DA" w:rsidRDefault="009B07DA">
      <w:r>
        <w:separator/>
      </w:r>
    </w:p>
  </w:endnote>
  <w:endnote w:type="continuationSeparator" w:id="0">
    <w:p w14:paraId="1937BFFE" w14:textId="77777777" w:rsidR="009B07DA" w:rsidRDefault="009B07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6607841"/>
      <w:docPartObj>
        <w:docPartGallery w:val="Page Numbers (Bottom of Page)"/>
        <w:docPartUnique/>
      </w:docPartObj>
    </w:sdtPr>
    <w:sdtEndPr>
      <w:rPr>
        <w:noProof/>
      </w:rPr>
    </w:sdtEndPr>
    <w:sdtContent>
      <w:p w14:paraId="2D828792" w14:textId="7F50AC02" w:rsidR="00222024" w:rsidRDefault="002220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A03A63" w14:textId="4A5436E8" w:rsidR="00531E44" w:rsidRDefault="00531E44">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2187553"/>
      <w:docPartObj>
        <w:docPartGallery w:val="Page Numbers (Bottom of Page)"/>
        <w:docPartUnique/>
      </w:docPartObj>
    </w:sdtPr>
    <w:sdtEndPr>
      <w:rPr>
        <w:noProof/>
      </w:rPr>
    </w:sdtEndPr>
    <w:sdtContent>
      <w:p w14:paraId="34235631" w14:textId="3DCD6731" w:rsidR="00043291" w:rsidRDefault="0004329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FF150C" w14:textId="45B54B5A" w:rsidR="00531E44" w:rsidRDefault="00531E44">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7907864"/>
      <w:docPartObj>
        <w:docPartGallery w:val="Page Numbers (Bottom of Page)"/>
        <w:docPartUnique/>
      </w:docPartObj>
    </w:sdtPr>
    <w:sdtEndPr>
      <w:rPr>
        <w:noProof/>
      </w:rPr>
    </w:sdtEndPr>
    <w:sdtContent>
      <w:p w14:paraId="2180D9D8" w14:textId="6B30D2FB" w:rsidR="00E031D6" w:rsidRDefault="00E031D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4345CC" w14:textId="3BC5775C" w:rsidR="00115460" w:rsidRDefault="00115460">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7412919"/>
      <w:docPartObj>
        <w:docPartGallery w:val="Page Numbers (Bottom of Page)"/>
        <w:docPartUnique/>
      </w:docPartObj>
    </w:sdtPr>
    <w:sdtEndPr>
      <w:rPr>
        <w:noProof/>
      </w:rPr>
    </w:sdtEndPr>
    <w:sdtContent>
      <w:p w14:paraId="5EEE4D66" w14:textId="7BB7472A" w:rsidR="00D42650" w:rsidRDefault="00D426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49B99D" w14:textId="541C0462" w:rsidR="00665A1C" w:rsidRDefault="00665A1C">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01BD8" w14:textId="77777777" w:rsidR="009B07DA" w:rsidRDefault="009B07DA">
      <w:r>
        <w:separator/>
      </w:r>
    </w:p>
  </w:footnote>
  <w:footnote w:type="continuationSeparator" w:id="0">
    <w:p w14:paraId="2BEC5066" w14:textId="77777777" w:rsidR="009B07DA" w:rsidRDefault="009B07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7785"/>
    <w:multiLevelType w:val="multilevel"/>
    <w:tmpl w:val="ECDE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47CF4"/>
    <w:multiLevelType w:val="multilevel"/>
    <w:tmpl w:val="E008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85C8D"/>
    <w:multiLevelType w:val="hybridMultilevel"/>
    <w:tmpl w:val="BFE09384"/>
    <w:lvl w:ilvl="0" w:tplc="BA10ADEE">
      <w:start w:val="1"/>
      <w:numFmt w:val="decimal"/>
      <w:lvlText w:val="[%1]"/>
      <w:lvlJc w:val="left"/>
      <w:pPr>
        <w:ind w:left="720" w:hanging="360"/>
      </w:pPr>
      <w:rPr>
        <w:rFonts w:ascii="Times New Roman" w:eastAsia="Times New Roman" w:hAnsi="Times New Roman" w:cs="Times New Roman" w:hint="default"/>
        <w:b w:val="0"/>
        <w:bCs w:val="0"/>
        <w:i w:val="0"/>
        <w:iCs w:val="0"/>
        <w:spacing w:val="-3"/>
        <w:w w:val="100"/>
        <w:sz w:val="20"/>
        <w:szCs w:val="20"/>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384C98"/>
    <w:multiLevelType w:val="multilevel"/>
    <w:tmpl w:val="3FC2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F61A4"/>
    <w:multiLevelType w:val="multilevel"/>
    <w:tmpl w:val="283E5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101E6"/>
    <w:multiLevelType w:val="multilevel"/>
    <w:tmpl w:val="241A6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70788"/>
    <w:multiLevelType w:val="multilevel"/>
    <w:tmpl w:val="5DA2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432181"/>
    <w:multiLevelType w:val="multilevel"/>
    <w:tmpl w:val="1F9A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FD5AA6"/>
    <w:multiLevelType w:val="multilevel"/>
    <w:tmpl w:val="BB18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3401C0"/>
    <w:multiLevelType w:val="multilevel"/>
    <w:tmpl w:val="80B4E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E02E66"/>
    <w:multiLevelType w:val="multilevel"/>
    <w:tmpl w:val="64CE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D2057"/>
    <w:multiLevelType w:val="multilevel"/>
    <w:tmpl w:val="CBDA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EA4C32"/>
    <w:multiLevelType w:val="multilevel"/>
    <w:tmpl w:val="A736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FE3F6F"/>
    <w:multiLevelType w:val="multilevel"/>
    <w:tmpl w:val="9AC2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E92BC6"/>
    <w:multiLevelType w:val="multilevel"/>
    <w:tmpl w:val="134C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7D336D"/>
    <w:multiLevelType w:val="multilevel"/>
    <w:tmpl w:val="2902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D730F8"/>
    <w:multiLevelType w:val="multilevel"/>
    <w:tmpl w:val="E008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307CF6"/>
    <w:multiLevelType w:val="multilevel"/>
    <w:tmpl w:val="5EC06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8F2BAE"/>
    <w:multiLevelType w:val="multilevel"/>
    <w:tmpl w:val="DA0A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086648"/>
    <w:multiLevelType w:val="multilevel"/>
    <w:tmpl w:val="70247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EE3F7C"/>
    <w:multiLevelType w:val="multilevel"/>
    <w:tmpl w:val="6748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1F0B42"/>
    <w:multiLevelType w:val="multilevel"/>
    <w:tmpl w:val="2D18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760777"/>
    <w:multiLevelType w:val="multilevel"/>
    <w:tmpl w:val="275C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463F0F"/>
    <w:multiLevelType w:val="multilevel"/>
    <w:tmpl w:val="C820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327AA7"/>
    <w:multiLevelType w:val="multilevel"/>
    <w:tmpl w:val="39B6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20207B"/>
    <w:multiLevelType w:val="multilevel"/>
    <w:tmpl w:val="771E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630B9B"/>
    <w:multiLevelType w:val="multilevel"/>
    <w:tmpl w:val="D6BA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5417FC"/>
    <w:multiLevelType w:val="multilevel"/>
    <w:tmpl w:val="A8C6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E67BB0"/>
    <w:multiLevelType w:val="multilevel"/>
    <w:tmpl w:val="D6CC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4B2346"/>
    <w:multiLevelType w:val="multilevel"/>
    <w:tmpl w:val="D7B0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813091"/>
    <w:multiLevelType w:val="multilevel"/>
    <w:tmpl w:val="CC26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C059C3"/>
    <w:multiLevelType w:val="hybridMultilevel"/>
    <w:tmpl w:val="8E2496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5B26E3C"/>
    <w:multiLevelType w:val="multilevel"/>
    <w:tmpl w:val="85DA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7D28EE"/>
    <w:multiLevelType w:val="multilevel"/>
    <w:tmpl w:val="B3E4B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9A21A17"/>
    <w:multiLevelType w:val="multilevel"/>
    <w:tmpl w:val="42B6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014BD0"/>
    <w:multiLevelType w:val="multilevel"/>
    <w:tmpl w:val="46BE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756FB4"/>
    <w:multiLevelType w:val="multilevel"/>
    <w:tmpl w:val="358A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0B701A"/>
    <w:multiLevelType w:val="multilevel"/>
    <w:tmpl w:val="CF48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1437D8"/>
    <w:multiLevelType w:val="multilevel"/>
    <w:tmpl w:val="28CC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746D8E"/>
    <w:multiLevelType w:val="multilevel"/>
    <w:tmpl w:val="4D32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C11FD3"/>
    <w:multiLevelType w:val="multilevel"/>
    <w:tmpl w:val="4F86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70626C"/>
    <w:multiLevelType w:val="multilevel"/>
    <w:tmpl w:val="2330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13646B"/>
    <w:multiLevelType w:val="hybridMultilevel"/>
    <w:tmpl w:val="B550476E"/>
    <w:lvl w:ilvl="0" w:tplc="1918016A">
      <w:numFmt w:val="bullet"/>
      <w:lvlText w:val="•"/>
      <w:lvlJc w:val="left"/>
      <w:pPr>
        <w:ind w:left="720" w:hanging="360"/>
      </w:pPr>
      <w:rPr>
        <w:rFonts w:hint="default"/>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A30307D"/>
    <w:multiLevelType w:val="multilevel"/>
    <w:tmpl w:val="C1F6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6358C9"/>
    <w:multiLevelType w:val="multilevel"/>
    <w:tmpl w:val="C4883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EE55306"/>
    <w:multiLevelType w:val="multilevel"/>
    <w:tmpl w:val="859E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6C6C0A"/>
    <w:multiLevelType w:val="multilevel"/>
    <w:tmpl w:val="3648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BA0021"/>
    <w:multiLevelType w:val="multilevel"/>
    <w:tmpl w:val="64A2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0B31D0"/>
    <w:multiLevelType w:val="multilevel"/>
    <w:tmpl w:val="6C963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20F36D7"/>
    <w:multiLevelType w:val="multilevel"/>
    <w:tmpl w:val="1998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1A4304"/>
    <w:multiLevelType w:val="multilevel"/>
    <w:tmpl w:val="711A8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C2685C"/>
    <w:multiLevelType w:val="multilevel"/>
    <w:tmpl w:val="B78E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9E51B7"/>
    <w:multiLevelType w:val="multilevel"/>
    <w:tmpl w:val="508E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D92161"/>
    <w:multiLevelType w:val="multilevel"/>
    <w:tmpl w:val="7E9E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4C5193"/>
    <w:multiLevelType w:val="multilevel"/>
    <w:tmpl w:val="5B42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EE5737"/>
    <w:multiLevelType w:val="hybridMultilevel"/>
    <w:tmpl w:val="5E5A2A32"/>
    <w:lvl w:ilvl="0" w:tplc="1B9A2C70">
      <w:start w:val="1"/>
      <w:numFmt w:val="lowerLetter"/>
      <w:lvlText w:val="%1."/>
      <w:lvlJc w:val="left"/>
      <w:pPr>
        <w:ind w:left="1146" w:hanging="361"/>
      </w:pPr>
      <w:rPr>
        <w:rFonts w:ascii="Times New Roman" w:eastAsia="Times New Roman" w:hAnsi="Times New Roman" w:cs="Times New Roman" w:hint="default"/>
        <w:b w:val="0"/>
        <w:bCs w:val="0"/>
        <w:i w:val="0"/>
        <w:iCs w:val="0"/>
        <w:spacing w:val="0"/>
        <w:w w:val="103"/>
        <w:sz w:val="23"/>
        <w:szCs w:val="23"/>
        <w:lang w:val="en-US" w:eastAsia="en-US" w:bidi="ar-SA"/>
      </w:rPr>
    </w:lvl>
    <w:lvl w:ilvl="1" w:tplc="1918016A">
      <w:numFmt w:val="bullet"/>
      <w:lvlText w:val="•"/>
      <w:lvlJc w:val="left"/>
      <w:pPr>
        <w:ind w:left="1933" w:hanging="361"/>
      </w:pPr>
      <w:rPr>
        <w:rFonts w:hint="default"/>
        <w:lang w:val="en-US" w:eastAsia="en-US" w:bidi="ar-SA"/>
      </w:rPr>
    </w:lvl>
    <w:lvl w:ilvl="2" w:tplc="8D7C5ADE">
      <w:numFmt w:val="bullet"/>
      <w:lvlText w:val="•"/>
      <w:lvlJc w:val="left"/>
      <w:pPr>
        <w:ind w:left="2727" w:hanging="361"/>
      </w:pPr>
      <w:rPr>
        <w:rFonts w:hint="default"/>
        <w:lang w:val="en-US" w:eastAsia="en-US" w:bidi="ar-SA"/>
      </w:rPr>
    </w:lvl>
    <w:lvl w:ilvl="3" w:tplc="8E34D3C6">
      <w:numFmt w:val="bullet"/>
      <w:lvlText w:val="•"/>
      <w:lvlJc w:val="left"/>
      <w:pPr>
        <w:ind w:left="3520" w:hanging="361"/>
      </w:pPr>
      <w:rPr>
        <w:rFonts w:hint="default"/>
        <w:lang w:val="en-US" w:eastAsia="en-US" w:bidi="ar-SA"/>
      </w:rPr>
    </w:lvl>
    <w:lvl w:ilvl="4" w:tplc="D9F41290">
      <w:numFmt w:val="bullet"/>
      <w:lvlText w:val="•"/>
      <w:lvlJc w:val="left"/>
      <w:pPr>
        <w:ind w:left="4314" w:hanging="361"/>
      </w:pPr>
      <w:rPr>
        <w:rFonts w:hint="default"/>
        <w:lang w:val="en-US" w:eastAsia="en-US" w:bidi="ar-SA"/>
      </w:rPr>
    </w:lvl>
    <w:lvl w:ilvl="5" w:tplc="8A86DE8E">
      <w:numFmt w:val="bullet"/>
      <w:lvlText w:val="•"/>
      <w:lvlJc w:val="left"/>
      <w:pPr>
        <w:ind w:left="5107" w:hanging="361"/>
      </w:pPr>
      <w:rPr>
        <w:rFonts w:hint="default"/>
        <w:lang w:val="en-US" w:eastAsia="en-US" w:bidi="ar-SA"/>
      </w:rPr>
    </w:lvl>
    <w:lvl w:ilvl="6" w:tplc="74FEB63E">
      <w:numFmt w:val="bullet"/>
      <w:lvlText w:val="•"/>
      <w:lvlJc w:val="left"/>
      <w:pPr>
        <w:ind w:left="5901" w:hanging="361"/>
      </w:pPr>
      <w:rPr>
        <w:rFonts w:hint="default"/>
        <w:lang w:val="en-US" w:eastAsia="en-US" w:bidi="ar-SA"/>
      </w:rPr>
    </w:lvl>
    <w:lvl w:ilvl="7" w:tplc="0FA45DAA">
      <w:numFmt w:val="bullet"/>
      <w:lvlText w:val="•"/>
      <w:lvlJc w:val="left"/>
      <w:pPr>
        <w:ind w:left="6695" w:hanging="361"/>
      </w:pPr>
      <w:rPr>
        <w:rFonts w:hint="default"/>
        <w:lang w:val="en-US" w:eastAsia="en-US" w:bidi="ar-SA"/>
      </w:rPr>
    </w:lvl>
    <w:lvl w:ilvl="8" w:tplc="B23417FA">
      <w:numFmt w:val="bullet"/>
      <w:lvlText w:val="•"/>
      <w:lvlJc w:val="left"/>
      <w:pPr>
        <w:ind w:left="7488" w:hanging="361"/>
      </w:pPr>
      <w:rPr>
        <w:rFonts w:hint="default"/>
        <w:lang w:val="en-US" w:eastAsia="en-US" w:bidi="ar-SA"/>
      </w:rPr>
    </w:lvl>
  </w:abstractNum>
  <w:abstractNum w:abstractNumId="56" w15:restartNumberingAfterBreak="0">
    <w:nsid w:val="73E7266F"/>
    <w:multiLevelType w:val="multilevel"/>
    <w:tmpl w:val="3B88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4701CC"/>
    <w:multiLevelType w:val="multilevel"/>
    <w:tmpl w:val="377E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627CA5"/>
    <w:multiLevelType w:val="multilevel"/>
    <w:tmpl w:val="4790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7361825">
    <w:abstractNumId w:val="55"/>
  </w:num>
  <w:num w:numId="2" w16cid:durableId="202253657">
    <w:abstractNumId w:val="2"/>
  </w:num>
  <w:num w:numId="3" w16cid:durableId="1638145490">
    <w:abstractNumId w:val="21"/>
  </w:num>
  <w:num w:numId="4" w16cid:durableId="1727148026">
    <w:abstractNumId w:val="18"/>
  </w:num>
  <w:num w:numId="5" w16cid:durableId="1111828044">
    <w:abstractNumId w:val="20"/>
  </w:num>
  <w:num w:numId="6" w16cid:durableId="1988315620">
    <w:abstractNumId w:val="54"/>
  </w:num>
  <w:num w:numId="7" w16cid:durableId="1988198162">
    <w:abstractNumId w:val="56"/>
  </w:num>
  <w:num w:numId="8" w16cid:durableId="1635525873">
    <w:abstractNumId w:val="30"/>
  </w:num>
  <w:num w:numId="9" w16cid:durableId="1769038229">
    <w:abstractNumId w:val="22"/>
  </w:num>
  <w:num w:numId="10" w16cid:durableId="59862788">
    <w:abstractNumId w:val="36"/>
  </w:num>
  <w:num w:numId="11" w16cid:durableId="1835340404">
    <w:abstractNumId w:val="24"/>
  </w:num>
  <w:num w:numId="12" w16cid:durableId="1467504869">
    <w:abstractNumId w:val="6"/>
  </w:num>
  <w:num w:numId="13" w16cid:durableId="219247131">
    <w:abstractNumId w:val="7"/>
  </w:num>
  <w:num w:numId="14" w16cid:durableId="344864387">
    <w:abstractNumId w:val="23"/>
  </w:num>
  <w:num w:numId="15" w16cid:durableId="676998149">
    <w:abstractNumId w:val="57"/>
  </w:num>
  <w:num w:numId="16" w16cid:durableId="1973249420">
    <w:abstractNumId w:val="52"/>
  </w:num>
  <w:num w:numId="17" w16cid:durableId="396632904">
    <w:abstractNumId w:val="1"/>
  </w:num>
  <w:num w:numId="18" w16cid:durableId="653333827">
    <w:abstractNumId w:val="25"/>
  </w:num>
  <w:num w:numId="19" w16cid:durableId="1800148525">
    <w:abstractNumId w:val="53"/>
  </w:num>
  <w:num w:numId="20" w16cid:durableId="1266423800">
    <w:abstractNumId w:val="46"/>
  </w:num>
  <w:num w:numId="21" w16cid:durableId="1964918223">
    <w:abstractNumId w:val="12"/>
  </w:num>
  <w:num w:numId="22" w16cid:durableId="1384787185">
    <w:abstractNumId w:val="45"/>
  </w:num>
  <w:num w:numId="23" w16cid:durableId="860365007">
    <w:abstractNumId w:val="49"/>
  </w:num>
  <w:num w:numId="24" w16cid:durableId="1628583921">
    <w:abstractNumId w:val="35"/>
  </w:num>
  <w:num w:numId="25" w16cid:durableId="1428966423">
    <w:abstractNumId w:val="44"/>
  </w:num>
  <w:num w:numId="26" w16cid:durableId="516968971">
    <w:abstractNumId w:val="5"/>
  </w:num>
  <w:num w:numId="27" w16cid:durableId="990059087">
    <w:abstractNumId w:val="19"/>
  </w:num>
  <w:num w:numId="28" w16cid:durableId="26953091">
    <w:abstractNumId w:val="4"/>
  </w:num>
  <w:num w:numId="29" w16cid:durableId="672300046">
    <w:abstractNumId w:val="29"/>
  </w:num>
  <w:num w:numId="30" w16cid:durableId="1731608034">
    <w:abstractNumId w:val="0"/>
  </w:num>
  <w:num w:numId="31" w16cid:durableId="974798342">
    <w:abstractNumId w:val="28"/>
  </w:num>
  <w:num w:numId="32" w16cid:durableId="710231416">
    <w:abstractNumId w:val="11"/>
  </w:num>
  <w:num w:numId="33" w16cid:durableId="2031369082">
    <w:abstractNumId w:val="39"/>
  </w:num>
  <w:num w:numId="34" w16cid:durableId="1520122719">
    <w:abstractNumId w:val="3"/>
  </w:num>
  <w:num w:numId="35" w16cid:durableId="592321251">
    <w:abstractNumId w:val="51"/>
  </w:num>
  <w:num w:numId="36" w16cid:durableId="1175001752">
    <w:abstractNumId w:val="9"/>
  </w:num>
  <w:num w:numId="37" w16cid:durableId="1634024410">
    <w:abstractNumId w:val="48"/>
  </w:num>
  <w:num w:numId="38" w16cid:durableId="1440906315">
    <w:abstractNumId w:val="33"/>
  </w:num>
  <w:num w:numId="39" w16cid:durableId="1867323955">
    <w:abstractNumId w:val="15"/>
  </w:num>
  <w:num w:numId="40" w16cid:durableId="1268850548">
    <w:abstractNumId w:val="41"/>
  </w:num>
  <w:num w:numId="41" w16cid:durableId="2066369179">
    <w:abstractNumId w:val="50"/>
  </w:num>
  <w:num w:numId="42" w16cid:durableId="1112433024">
    <w:abstractNumId w:val="38"/>
  </w:num>
  <w:num w:numId="43" w16cid:durableId="328993728">
    <w:abstractNumId w:val="8"/>
  </w:num>
  <w:num w:numId="44" w16cid:durableId="1119252446">
    <w:abstractNumId w:val="58"/>
  </w:num>
  <w:num w:numId="45" w16cid:durableId="335424647">
    <w:abstractNumId w:val="40"/>
  </w:num>
  <w:num w:numId="46" w16cid:durableId="1760828172">
    <w:abstractNumId w:val="47"/>
  </w:num>
  <w:num w:numId="47" w16cid:durableId="427041719">
    <w:abstractNumId w:val="13"/>
  </w:num>
  <w:num w:numId="48" w16cid:durableId="1040517624">
    <w:abstractNumId w:val="43"/>
  </w:num>
  <w:num w:numId="49" w16cid:durableId="1100757594">
    <w:abstractNumId w:val="10"/>
  </w:num>
  <w:num w:numId="50" w16cid:durableId="881749364">
    <w:abstractNumId w:val="34"/>
  </w:num>
  <w:num w:numId="51" w16cid:durableId="1244338749">
    <w:abstractNumId w:val="27"/>
  </w:num>
  <w:num w:numId="52" w16cid:durableId="1301500544">
    <w:abstractNumId w:val="26"/>
  </w:num>
  <w:num w:numId="53" w16cid:durableId="110632887">
    <w:abstractNumId w:val="17"/>
  </w:num>
  <w:num w:numId="54" w16cid:durableId="1097017835">
    <w:abstractNumId w:val="14"/>
  </w:num>
  <w:num w:numId="55" w16cid:durableId="377969802">
    <w:abstractNumId w:val="32"/>
  </w:num>
  <w:num w:numId="56" w16cid:durableId="1802385200">
    <w:abstractNumId w:val="37"/>
  </w:num>
  <w:num w:numId="57" w16cid:durableId="1761221875">
    <w:abstractNumId w:val="42"/>
  </w:num>
  <w:num w:numId="58" w16cid:durableId="1969360708">
    <w:abstractNumId w:val="31"/>
  </w:num>
  <w:num w:numId="59" w16cid:durableId="655570681">
    <w:abstractNumId w:val="16"/>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49A"/>
    <w:rsid w:val="000200FD"/>
    <w:rsid w:val="00020118"/>
    <w:rsid w:val="0002577C"/>
    <w:rsid w:val="00032EB3"/>
    <w:rsid w:val="00035E85"/>
    <w:rsid w:val="000413EE"/>
    <w:rsid w:val="00043291"/>
    <w:rsid w:val="0005352A"/>
    <w:rsid w:val="00056673"/>
    <w:rsid w:val="0006180D"/>
    <w:rsid w:val="0006243B"/>
    <w:rsid w:val="000630EC"/>
    <w:rsid w:val="0006666C"/>
    <w:rsid w:val="00066BDB"/>
    <w:rsid w:val="00074C32"/>
    <w:rsid w:val="000754AF"/>
    <w:rsid w:val="000812CD"/>
    <w:rsid w:val="00085627"/>
    <w:rsid w:val="00090B0B"/>
    <w:rsid w:val="0009141E"/>
    <w:rsid w:val="000A26A4"/>
    <w:rsid w:val="000A7C85"/>
    <w:rsid w:val="000B2085"/>
    <w:rsid w:val="000C05E9"/>
    <w:rsid w:val="000D061A"/>
    <w:rsid w:val="000D591F"/>
    <w:rsid w:val="000E0F56"/>
    <w:rsid w:val="000E17D2"/>
    <w:rsid w:val="000E2885"/>
    <w:rsid w:val="000E7A96"/>
    <w:rsid w:val="00106491"/>
    <w:rsid w:val="00115005"/>
    <w:rsid w:val="001150C4"/>
    <w:rsid w:val="00115460"/>
    <w:rsid w:val="00124638"/>
    <w:rsid w:val="00126D7C"/>
    <w:rsid w:val="00127520"/>
    <w:rsid w:val="00137003"/>
    <w:rsid w:val="0013760F"/>
    <w:rsid w:val="00141597"/>
    <w:rsid w:val="0014430E"/>
    <w:rsid w:val="00145C32"/>
    <w:rsid w:val="00147044"/>
    <w:rsid w:val="0015121F"/>
    <w:rsid w:val="00152D16"/>
    <w:rsid w:val="00155A74"/>
    <w:rsid w:val="00157A7A"/>
    <w:rsid w:val="001616CD"/>
    <w:rsid w:val="00166B7B"/>
    <w:rsid w:val="00173A9A"/>
    <w:rsid w:val="00173F77"/>
    <w:rsid w:val="0019247F"/>
    <w:rsid w:val="00197522"/>
    <w:rsid w:val="001A1AEB"/>
    <w:rsid w:val="001C151D"/>
    <w:rsid w:val="001C1B51"/>
    <w:rsid w:val="001C5E1D"/>
    <w:rsid w:val="001C6F38"/>
    <w:rsid w:val="001E6E00"/>
    <w:rsid w:val="001F4D70"/>
    <w:rsid w:val="0020045D"/>
    <w:rsid w:val="002007FC"/>
    <w:rsid w:val="0020150C"/>
    <w:rsid w:val="002043FA"/>
    <w:rsid w:val="00205F99"/>
    <w:rsid w:val="00222024"/>
    <w:rsid w:val="002304A2"/>
    <w:rsid w:val="00232F37"/>
    <w:rsid w:val="00246782"/>
    <w:rsid w:val="0025107E"/>
    <w:rsid w:val="00264104"/>
    <w:rsid w:val="002677AC"/>
    <w:rsid w:val="00272701"/>
    <w:rsid w:val="002732B0"/>
    <w:rsid w:val="002735EA"/>
    <w:rsid w:val="00277855"/>
    <w:rsid w:val="00277E4C"/>
    <w:rsid w:val="00286965"/>
    <w:rsid w:val="00287022"/>
    <w:rsid w:val="0029389B"/>
    <w:rsid w:val="002A4354"/>
    <w:rsid w:val="002B32CA"/>
    <w:rsid w:val="002C398A"/>
    <w:rsid w:val="002C45CC"/>
    <w:rsid w:val="002C5609"/>
    <w:rsid w:val="002C67B9"/>
    <w:rsid w:val="002C6C70"/>
    <w:rsid w:val="002D1203"/>
    <w:rsid w:val="002D21C4"/>
    <w:rsid w:val="002D72A6"/>
    <w:rsid w:val="002F2695"/>
    <w:rsid w:val="002F3F7E"/>
    <w:rsid w:val="002F4285"/>
    <w:rsid w:val="003045C9"/>
    <w:rsid w:val="003058D8"/>
    <w:rsid w:val="00313031"/>
    <w:rsid w:val="00315FFE"/>
    <w:rsid w:val="0032759D"/>
    <w:rsid w:val="0032798D"/>
    <w:rsid w:val="00346FCC"/>
    <w:rsid w:val="00350808"/>
    <w:rsid w:val="0036554B"/>
    <w:rsid w:val="00374940"/>
    <w:rsid w:val="0038538B"/>
    <w:rsid w:val="003901E5"/>
    <w:rsid w:val="00390A76"/>
    <w:rsid w:val="00394449"/>
    <w:rsid w:val="00396105"/>
    <w:rsid w:val="00396D7A"/>
    <w:rsid w:val="003975F9"/>
    <w:rsid w:val="003A7580"/>
    <w:rsid w:val="003B34E8"/>
    <w:rsid w:val="003B7AAF"/>
    <w:rsid w:val="003D2587"/>
    <w:rsid w:val="003D2F84"/>
    <w:rsid w:val="003D4EF4"/>
    <w:rsid w:val="003D5013"/>
    <w:rsid w:val="003D72C7"/>
    <w:rsid w:val="003E01B6"/>
    <w:rsid w:val="003E2F4D"/>
    <w:rsid w:val="003E5A44"/>
    <w:rsid w:val="003F1592"/>
    <w:rsid w:val="003F440A"/>
    <w:rsid w:val="003F58AB"/>
    <w:rsid w:val="004027DC"/>
    <w:rsid w:val="00417586"/>
    <w:rsid w:val="004256E7"/>
    <w:rsid w:val="00441DDA"/>
    <w:rsid w:val="0045424C"/>
    <w:rsid w:val="0045542D"/>
    <w:rsid w:val="0046751A"/>
    <w:rsid w:val="0048502E"/>
    <w:rsid w:val="004C2D7F"/>
    <w:rsid w:val="004C71A6"/>
    <w:rsid w:val="004E2C27"/>
    <w:rsid w:val="004E5CF5"/>
    <w:rsid w:val="005018E6"/>
    <w:rsid w:val="00510EC8"/>
    <w:rsid w:val="005111AF"/>
    <w:rsid w:val="0051287F"/>
    <w:rsid w:val="00515515"/>
    <w:rsid w:val="00520547"/>
    <w:rsid w:val="00520DC4"/>
    <w:rsid w:val="00521629"/>
    <w:rsid w:val="00521DE3"/>
    <w:rsid w:val="00531E44"/>
    <w:rsid w:val="00537F0B"/>
    <w:rsid w:val="00541104"/>
    <w:rsid w:val="00545C47"/>
    <w:rsid w:val="00550031"/>
    <w:rsid w:val="00552206"/>
    <w:rsid w:val="0055347C"/>
    <w:rsid w:val="0056082B"/>
    <w:rsid w:val="00566313"/>
    <w:rsid w:val="00571CD3"/>
    <w:rsid w:val="00575161"/>
    <w:rsid w:val="00577EC2"/>
    <w:rsid w:val="00577FB5"/>
    <w:rsid w:val="00584093"/>
    <w:rsid w:val="00586F3D"/>
    <w:rsid w:val="00587E6D"/>
    <w:rsid w:val="005944AD"/>
    <w:rsid w:val="005A3E77"/>
    <w:rsid w:val="005C3CFB"/>
    <w:rsid w:val="005C61D8"/>
    <w:rsid w:val="005C74BC"/>
    <w:rsid w:val="005D179B"/>
    <w:rsid w:val="005D6E4C"/>
    <w:rsid w:val="005E0461"/>
    <w:rsid w:val="005F7370"/>
    <w:rsid w:val="00603953"/>
    <w:rsid w:val="00617544"/>
    <w:rsid w:val="0062026C"/>
    <w:rsid w:val="00624B33"/>
    <w:rsid w:val="006328EF"/>
    <w:rsid w:val="00634DA7"/>
    <w:rsid w:val="006355F3"/>
    <w:rsid w:val="00642AA7"/>
    <w:rsid w:val="0064582E"/>
    <w:rsid w:val="0065100A"/>
    <w:rsid w:val="006521A5"/>
    <w:rsid w:val="00656432"/>
    <w:rsid w:val="00662BA1"/>
    <w:rsid w:val="00664BFD"/>
    <w:rsid w:val="00665A1C"/>
    <w:rsid w:val="0067086E"/>
    <w:rsid w:val="00674518"/>
    <w:rsid w:val="006836B7"/>
    <w:rsid w:val="00691C13"/>
    <w:rsid w:val="006A028D"/>
    <w:rsid w:val="006A0CCD"/>
    <w:rsid w:val="006A1015"/>
    <w:rsid w:val="006B0496"/>
    <w:rsid w:val="006B5A3C"/>
    <w:rsid w:val="006B5FA4"/>
    <w:rsid w:val="006B743C"/>
    <w:rsid w:val="006C054D"/>
    <w:rsid w:val="006C1FED"/>
    <w:rsid w:val="006C2721"/>
    <w:rsid w:val="006C77BB"/>
    <w:rsid w:val="006D1017"/>
    <w:rsid w:val="006E057A"/>
    <w:rsid w:val="006E102F"/>
    <w:rsid w:val="006F216F"/>
    <w:rsid w:val="006F41A2"/>
    <w:rsid w:val="00702129"/>
    <w:rsid w:val="007051D2"/>
    <w:rsid w:val="007100CE"/>
    <w:rsid w:val="00716ACA"/>
    <w:rsid w:val="00734EB3"/>
    <w:rsid w:val="00740822"/>
    <w:rsid w:val="0074260E"/>
    <w:rsid w:val="00754F67"/>
    <w:rsid w:val="0075789D"/>
    <w:rsid w:val="0076109D"/>
    <w:rsid w:val="00762181"/>
    <w:rsid w:val="007622A1"/>
    <w:rsid w:val="0076366F"/>
    <w:rsid w:val="00763DB0"/>
    <w:rsid w:val="0077646B"/>
    <w:rsid w:val="00783328"/>
    <w:rsid w:val="00783C14"/>
    <w:rsid w:val="00790BF9"/>
    <w:rsid w:val="00797E93"/>
    <w:rsid w:val="007A26BA"/>
    <w:rsid w:val="007A42F5"/>
    <w:rsid w:val="007A75B3"/>
    <w:rsid w:val="007B2853"/>
    <w:rsid w:val="007D20B0"/>
    <w:rsid w:val="007D3BA1"/>
    <w:rsid w:val="00804C1C"/>
    <w:rsid w:val="008201C6"/>
    <w:rsid w:val="0082480F"/>
    <w:rsid w:val="0082489B"/>
    <w:rsid w:val="008339CC"/>
    <w:rsid w:val="00834ED5"/>
    <w:rsid w:val="008375E4"/>
    <w:rsid w:val="008407BC"/>
    <w:rsid w:val="00845B85"/>
    <w:rsid w:val="00847F1D"/>
    <w:rsid w:val="00850A41"/>
    <w:rsid w:val="00851C53"/>
    <w:rsid w:val="008549C5"/>
    <w:rsid w:val="00854B09"/>
    <w:rsid w:val="00867F5C"/>
    <w:rsid w:val="008810D2"/>
    <w:rsid w:val="008812D3"/>
    <w:rsid w:val="00881F17"/>
    <w:rsid w:val="00895BA6"/>
    <w:rsid w:val="008A0DBB"/>
    <w:rsid w:val="008C084D"/>
    <w:rsid w:val="008C6007"/>
    <w:rsid w:val="008D5588"/>
    <w:rsid w:val="008E7565"/>
    <w:rsid w:val="008F0BCF"/>
    <w:rsid w:val="008F1D22"/>
    <w:rsid w:val="008F35FA"/>
    <w:rsid w:val="008F5D9B"/>
    <w:rsid w:val="009011E5"/>
    <w:rsid w:val="00912E20"/>
    <w:rsid w:val="0091392A"/>
    <w:rsid w:val="00927489"/>
    <w:rsid w:val="00935E69"/>
    <w:rsid w:val="00940E04"/>
    <w:rsid w:val="009412FC"/>
    <w:rsid w:val="009416FF"/>
    <w:rsid w:val="00943B53"/>
    <w:rsid w:val="00945A7E"/>
    <w:rsid w:val="0094664E"/>
    <w:rsid w:val="00963384"/>
    <w:rsid w:val="00964DEF"/>
    <w:rsid w:val="00966A0B"/>
    <w:rsid w:val="00975F05"/>
    <w:rsid w:val="00984DA0"/>
    <w:rsid w:val="009968D3"/>
    <w:rsid w:val="009A0608"/>
    <w:rsid w:val="009A0FAC"/>
    <w:rsid w:val="009A2C3B"/>
    <w:rsid w:val="009B07DA"/>
    <w:rsid w:val="009B7F83"/>
    <w:rsid w:val="009C061A"/>
    <w:rsid w:val="009C2E1E"/>
    <w:rsid w:val="009D23DC"/>
    <w:rsid w:val="009E77F4"/>
    <w:rsid w:val="009E78A2"/>
    <w:rsid w:val="009F2AA7"/>
    <w:rsid w:val="00A0249A"/>
    <w:rsid w:val="00A030BC"/>
    <w:rsid w:val="00A057FB"/>
    <w:rsid w:val="00A140E9"/>
    <w:rsid w:val="00A14A2D"/>
    <w:rsid w:val="00A14A5D"/>
    <w:rsid w:val="00A200AD"/>
    <w:rsid w:val="00A216C8"/>
    <w:rsid w:val="00A264CA"/>
    <w:rsid w:val="00A26B9F"/>
    <w:rsid w:val="00A32AED"/>
    <w:rsid w:val="00A32D6B"/>
    <w:rsid w:val="00A33FF6"/>
    <w:rsid w:val="00A45AEC"/>
    <w:rsid w:val="00A56869"/>
    <w:rsid w:val="00A61588"/>
    <w:rsid w:val="00A62044"/>
    <w:rsid w:val="00A67208"/>
    <w:rsid w:val="00A74022"/>
    <w:rsid w:val="00A74453"/>
    <w:rsid w:val="00A86A4A"/>
    <w:rsid w:val="00A934C8"/>
    <w:rsid w:val="00A97674"/>
    <w:rsid w:val="00AB0EAF"/>
    <w:rsid w:val="00AB10AF"/>
    <w:rsid w:val="00AB23B2"/>
    <w:rsid w:val="00AB404A"/>
    <w:rsid w:val="00AB530A"/>
    <w:rsid w:val="00AC009D"/>
    <w:rsid w:val="00AC5605"/>
    <w:rsid w:val="00AC62A9"/>
    <w:rsid w:val="00AD4D93"/>
    <w:rsid w:val="00AD732B"/>
    <w:rsid w:val="00AE5C92"/>
    <w:rsid w:val="00AE6878"/>
    <w:rsid w:val="00AF1EF3"/>
    <w:rsid w:val="00B13B78"/>
    <w:rsid w:val="00B17499"/>
    <w:rsid w:val="00B22835"/>
    <w:rsid w:val="00B332B2"/>
    <w:rsid w:val="00B34197"/>
    <w:rsid w:val="00B36987"/>
    <w:rsid w:val="00B41CC3"/>
    <w:rsid w:val="00B457A5"/>
    <w:rsid w:val="00B526D8"/>
    <w:rsid w:val="00B54FCA"/>
    <w:rsid w:val="00B60B81"/>
    <w:rsid w:val="00B617A7"/>
    <w:rsid w:val="00B6215D"/>
    <w:rsid w:val="00B644A5"/>
    <w:rsid w:val="00B72E74"/>
    <w:rsid w:val="00B7314C"/>
    <w:rsid w:val="00B73918"/>
    <w:rsid w:val="00B7445A"/>
    <w:rsid w:val="00B74C57"/>
    <w:rsid w:val="00B92AB4"/>
    <w:rsid w:val="00BB0E28"/>
    <w:rsid w:val="00BB7E65"/>
    <w:rsid w:val="00BC67E8"/>
    <w:rsid w:val="00BD4E20"/>
    <w:rsid w:val="00BD6BDB"/>
    <w:rsid w:val="00BF2711"/>
    <w:rsid w:val="00BF6418"/>
    <w:rsid w:val="00C01EA1"/>
    <w:rsid w:val="00C03DE2"/>
    <w:rsid w:val="00C103B8"/>
    <w:rsid w:val="00C11B6A"/>
    <w:rsid w:val="00C17848"/>
    <w:rsid w:val="00C235FA"/>
    <w:rsid w:val="00C34390"/>
    <w:rsid w:val="00C35B4F"/>
    <w:rsid w:val="00C51FF1"/>
    <w:rsid w:val="00C52680"/>
    <w:rsid w:val="00C535F6"/>
    <w:rsid w:val="00C569B9"/>
    <w:rsid w:val="00C64503"/>
    <w:rsid w:val="00C71CD0"/>
    <w:rsid w:val="00C75160"/>
    <w:rsid w:val="00C84B27"/>
    <w:rsid w:val="00C850BE"/>
    <w:rsid w:val="00CA4E11"/>
    <w:rsid w:val="00CB2588"/>
    <w:rsid w:val="00CB46A5"/>
    <w:rsid w:val="00CD3A98"/>
    <w:rsid w:val="00CD4F4A"/>
    <w:rsid w:val="00CE641C"/>
    <w:rsid w:val="00CE7A58"/>
    <w:rsid w:val="00CE7B1C"/>
    <w:rsid w:val="00CF59B0"/>
    <w:rsid w:val="00D01E62"/>
    <w:rsid w:val="00D04F3B"/>
    <w:rsid w:val="00D254B7"/>
    <w:rsid w:val="00D337F9"/>
    <w:rsid w:val="00D35716"/>
    <w:rsid w:val="00D37179"/>
    <w:rsid w:val="00D4119B"/>
    <w:rsid w:val="00D41558"/>
    <w:rsid w:val="00D42650"/>
    <w:rsid w:val="00D602AF"/>
    <w:rsid w:val="00D711DC"/>
    <w:rsid w:val="00D729D0"/>
    <w:rsid w:val="00D73603"/>
    <w:rsid w:val="00D83616"/>
    <w:rsid w:val="00D83AA5"/>
    <w:rsid w:val="00D868BB"/>
    <w:rsid w:val="00D93CDC"/>
    <w:rsid w:val="00DA1E93"/>
    <w:rsid w:val="00DA4251"/>
    <w:rsid w:val="00DA561E"/>
    <w:rsid w:val="00DC5C6A"/>
    <w:rsid w:val="00DC70F6"/>
    <w:rsid w:val="00DF01BD"/>
    <w:rsid w:val="00DF02BB"/>
    <w:rsid w:val="00DF3277"/>
    <w:rsid w:val="00E031D6"/>
    <w:rsid w:val="00E07AD5"/>
    <w:rsid w:val="00E10ECB"/>
    <w:rsid w:val="00E11C95"/>
    <w:rsid w:val="00E203D5"/>
    <w:rsid w:val="00E20C0B"/>
    <w:rsid w:val="00E2212B"/>
    <w:rsid w:val="00E26241"/>
    <w:rsid w:val="00E30518"/>
    <w:rsid w:val="00E30A41"/>
    <w:rsid w:val="00E36BA7"/>
    <w:rsid w:val="00E43DA6"/>
    <w:rsid w:val="00E50FCB"/>
    <w:rsid w:val="00E5411A"/>
    <w:rsid w:val="00E55BAC"/>
    <w:rsid w:val="00E63F60"/>
    <w:rsid w:val="00E6686E"/>
    <w:rsid w:val="00E83696"/>
    <w:rsid w:val="00E85B12"/>
    <w:rsid w:val="00EA0967"/>
    <w:rsid w:val="00EB1701"/>
    <w:rsid w:val="00EC0021"/>
    <w:rsid w:val="00EE0B7A"/>
    <w:rsid w:val="00EF54DB"/>
    <w:rsid w:val="00F008E2"/>
    <w:rsid w:val="00F134E2"/>
    <w:rsid w:val="00F169CF"/>
    <w:rsid w:val="00F20364"/>
    <w:rsid w:val="00F21B8C"/>
    <w:rsid w:val="00F25192"/>
    <w:rsid w:val="00F406ED"/>
    <w:rsid w:val="00F44015"/>
    <w:rsid w:val="00F44234"/>
    <w:rsid w:val="00F442E8"/>
    <w:rsid w:val="00F60BA8"/>
    <w:rsid w:val="00F62CA5"/>
    <w:rsid w:val="00F732F9"/>
    <w:rsid w:val="00F8139F"/>
    <w:rsid w:val="00F83E10"/>
    <w:rsid w:val="00F875CB"/>
    <w:rsid w:val="00F91492"/>
    <w:rsid w:val="00F91869"/>
    <w:rsid w:val="00F96284"/>
    <w:rsid w:val="00FA0201"/>
    <w:rsid w:val="00FB26C0"/>
    <w:rsid w:val="00FC2616"/>
    <w:rsid w:val="00FC4D75"/>
    <w:rsid w:val="00FC5802"/>
    <w:rsid w:val="00FC6022"/>
    <w:rsid w:val="00FC6F19"/>
    <w:rsid w:val="00FD2110"/>
    <w:rsid w:val="00FE396A"/>
    <w:rsid w:val="00FE39E3"/>
    <w:rsid w:val="00FF191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BF15C2"/>
  <w15:chartTrackingRefBased/>
  <w15:docId w15:val="{1A547317-718A-4FC0-9E56-9547F31C5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9B0"/>
    <w:pPr>
      <w:widowControl w:val="0"/>
      <w:autoSpaceDE w:val="0"/>
      <w:autoSpaceDN w:val="0"/>
      <w:spacing w:after="0" w:line="240" w:lineRule="auto"/>
    </w:pPr>
    <w:rPr>
      <w:rFonts w:ascii="Times New Roman" w:eastAsia="Times New Roman" w:hAnsi="Times New Roman" w:cs="Times New Roman"/>
      <w:kern w:val="0"/>
      <w:szCs w:val="22"/>
      <w:lang w:val="en-US" w:bidi="ar-SA"/>
      <w14:ligatures w14:val="none"/>
    </w:rPr>
  </w:style>
  <w:style w:type="paragraph" w:styleId="Heading1">
    <w:name w:val="heading 1"/>
    <w:basedOn w:val="Normal"/>
    <w:next w:val="Normal"/>
    <w:link w:val="Heading1Char"/>
    <w:uiPriority w:val="9"/>
    <w:qFormat/>
    <w:rsid w:val="00A0249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A0249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A0249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A024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24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249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49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49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49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49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A0249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A0249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A024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24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24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4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4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49A"/>
    <w:rPr>
      <w:rFonts w:eastAsiaTheme="majorEastAsia" w:cstheme="majorBidi"/>
      <w:color w:val="272727" w:themeColor="text1" w:themeTint="D8"/>
    </w:rPr>
  </w:style>
  <w:style w:type="paragraph" w:styleId="Title">
    <w:name w:val="Title"/>
    <w:basedOn w:val="Normal"/>
    <w:next w:val="Normal"/>
    <w:link w:val="TitleChar"/>
    <w:uiPriority w:val="10"/>
    <w:qFormat/>
    <w:rsid w:val="00A0249A"/>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0249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0249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0249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0249A"/>
    <w:pPr>
      <w:spacing w:before="160"/>
      <w:jc w:val="center"/>
    </w:pPr>
    <w:rPr>
      <w:i/>
      <w:iCs/>
      <w:color w:val="404040" w:themeColor="text1" w:themeTint="BF"/>
    </w:rPr>
  </w:style>
  <w:style w:type="character" w:customStyle="1" w:styleId="QuoteChar">
    <w:name w:val="Quote Char"/>
    <w:basedOn w:val="DefaultParagraphFont"/>
    <w:link w:val="Quote"/>
    <w:uiPriority w:val="29"/>
    <w:rsid w:val="00A0249A"/>
    <w:rPr>
      <w:i/>
      <w:iCs/>
      <w:color w:val="404040" w:themeColor="text1" w:themeTint="BF"/>
    </w:rPr>
  </w:style>
  <w:style w:type="paragraph" w:styleId="ListParagraph">
    <w:name w:val="List Paragraph"/>
    <w:basedOn w:val="Normal"/>
    <w:uiPriority w:val="1"/>
    <w:qFormat/>
    <w:rsid w:val="00A0249A"/>
    <w:pPr>
      <w:ind w:left="720"/>
      <w:contextualSpacing/>
    </w:pPr>
  </w:style>
  <w:style w:type="character" w:styleId="IntenseEmphasis">
    <w:name w:val="Intense Emphasis"/>
    <w:basedOn w:val="DefaultParagraphFont"/>
    <w:uiPriority w:val="21"/>
    <w:qFormat/>
    <w:rsid w:val="00A0249A"/>
    <w:rPr>
      <w:i/>
      <w:iCs/>
      <w:color w:val="2F5496" w:themeColor="accent1" w:themeShade="BF"/>
    </w:rPr>
  </w:style>
  <w:style w:type="paragraph" w:styleId="IntenseQuote">
    <w:name w:val="Intense Quote"/>
    <w:basedOn w:val="Normal"/>
    <w:next w:val="Normal"/>
    <w:link w:val="IntenseQuoteChar"/>
    <w:uiPriority w:val="30"/>
    <w:qFormat/>
    <w:rsid w:val="00A024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249A"/>
    <w:rPr>
      <w:i/>
      <w:iCs/>
      <w:color w:val="2F5496" w:themeColor="accent1" w:themeShade="BF"/>
    </w:rPr>
  </w:style>
  <w:style w:type="character" w:styleId="IntenseReference">
    <w:name w:val="Intense Reference"/>
    <w:basedOn w:val="DefaultParagraphFont"/>
    <w:uiPriority w:val="32"/>
    <w:qFormat/>
    <w:rsid w:val="00A0249A"/>
    <w:rPr>
      <w:b/>
      <w:bCs/>
      <w:smallCaps/>
      <w:color w:val="2F5496" w:themeColor="accent1" w:themeShade="BF"/>
      <w:spacing w:val="5"/>
    </w:rPr>
  </w:style>
  <w:style w:type="paragraph" w:styleId="BodyText">
    <w:name w:val="Body Text"/>
    <w:basedOn w:val="Normal"/>
    <w:link w:val="BodyTextChar"/>
    <w:uiPriority w:val="1"/>
    <w:qFormat/>
    <w:rsid w:val="00665A1C"/>
    <w:rPr>
      <w:sz w:val="23"/>
      <w:szCs w:val="23"/>
    </w:rPr>
  </w:style>
  <w:style w:type="character" w:customStyle="1" w:styleId="BodyTextChar">
    <w:name w:val="Body Text Char"/>
    <w:basedOn w:val="DefaultParagraphFont"/>
    <w:link w:val="BodyText"/>
    <w:uiPriority w:val="1"/>
    <w:rsid w:val="00665A1C"/>
    <w:rPr>
      <w:rFonts w:ascii="Times New Roman" w:eastAsia="Times New Roman" w:hAnsi="Times New Roman" w:cs="Times New Roman"/>
      <w:kern w:val="0"/>
      <w:sz w:val="23"/>
      <w:szCs w:val="23"/>
      <w:lang w:val="en-US" w:bidi="ar-SA"/>
      <w14:ligatures w14:val="none"/>
    </w:rPr>
  </w:style>
  <w:style w:type="paragraph" w:customStyle="1" w:styleId="TableParagraph">
    <w:name w:val="Table Paragraph"/>
    <w:basedOn w:val="Normal"/>
    <w:uiPriority w:val="1"/>
    <w:qFormat/>
    <w:rsid w:val="00115460"/>
    <w:pPr>
      <w:ind w:left="412"/>
    </w:pPr>
  </w:style>
  <w:style w:type="paragraph" w:styleId="Header">
    <w:name w:val="header"/>
    <w:basedOn w:val="Normal"/>
    <w:link w:val="HeaderChar"/>
    <w:uiPriority w:val="99"/>
    <w:unhideWhenUsed/>
    <w:rsid w:val="00D93CDC"/>
    <w:pPr>
      <w:tabs>
        <w:tab w:val="center" w:pos="4513"/>
        <w:tab w:val="right" w:pos="9026"/>
      </w:tabs>
    </w:pPr>
  </w:style>
  <w:style w:type="character" w:customStyle="1" w:styleId="HeaderChar">
    <w:name w:val="Header Char"/>
    <w:basedOn w:val="DefaultParagraphFont"/>
    <w:link w:val="Header"/>
    <w:uiPriority w:val="99"/>
    <w:rsid w:val="00D93CDC"/>
    <w:rPr>
      <w:rFonts w:ascii="Times New Roman" w:eastAsia="Times New Roman" w:hAnsi="Times New Roman" w:cs="Times New Roman"/>
      <w:kern w:val="0"/>
      <w:szCs w:val="22"/>
      <w:lang w:val="en-US" w:bidi="ar-SA"/>
      <w14:ligatures w14:val="none"/>
    </w:rPr>
  </w:style>
  <w:style w:type="paragraph" w:styleId="Footer">
    <w:name w:val="footer"/>
    <w:basedOn w:val="Normal"/>
    <w:link w:val="FooterChar"/>
    <w:uiPriority w:val="99"/>
    <w:unhideWhenUsed/>
    <w:rsid w:val="00D93CDC"/>
    <w:pPr>
      <w:tabs>
        <w:tab w:val="center" w:pos="4513"/>
        <w:tab w:val="right" w:pos="9026"/>
      </w:tabs>
    </w:pPr>
  </w:style>
  <w:style w:type="character" w:customStyle="1" w:styleId="FooterChar">
    <w:name w:val="Footer Char"/>
    <w:basedOn w:val="DefaultParagraphFont"/>
    <w:link w:val="Footer"/>
    <w:uiPriority w:val="99"/>
    <w:rsid w:val="00D93CDC"/>
    <w:rPr>
      <w:rFonts w:ascii="Times New Roman" w:eastAsia="Times New Roman" w:hAnsi="Times New Roman" w:cs="Times New Roman"/>
      <w:kern w:val="0"/>
      <w:szCs w:val="22"/>
      <w:lang w:val="en-US" w:bidi="ar-SA"/>
      <w14:ligatures w14:val="none"/>
    </w:rPr>
  </w:style>
  <w:style w:type="character" w:styleId="Hyperlink">
    <w:name w:val="Hyperlink"/>
    <w:basedOn w:val="DefaultParagraphFont"/>
    <w:uiPriority w:val="99"/>
    <w:unhideWhenUsed/>
    <w:rsid w:val="005C74BC"/>
    <w:rPr>
      <w:color w:val="0563C1" w:themeColor="hyperlink"/>
      <w:u w:val="single"/>
    </w:rPr>
  </w:style>
  <w:style w:type="character" w:styleId="UnresolvedMention">
    <w:name w:val="Unresolved Mention"/>
    <w:basedOn w:val="DefaultParagraphFont"/>
    <w:uiPriority w:val="99"/>
    <w:semiHidden/>
    <w:unhideWhenUsed/>
    <w:rsid w:val="005C74BC"/>
    <w:rPr>
      <w:color w:val="605E5C"/>
      <w:shd w:val="clear" w:color="auto" w:fill="E1DFDD"/>
    </w:rPr>
  </w:style>
  <w:style w:type="paragraph" w:styleId="NormalWeb">
    <w:name w:val="Normal (Web)"/>
    <w:basedOn w:val="Normal"/>
    <w:uiPriority w:val="99"/>
    <w:unhideWhenUsed/>
    <w:rsid w:val="00854B09"/>
    <w:pPr>
      <w:widowControl/>
      <w:autoSpaceDE/>
      <w:autoSpaceDN/>
      <w:spacing w:before="100" w:beforeAutospacing="1" w:after="100" w:afterAutospacing="1"/>
    </w:pPr>
    <w:rPr>
      <w:sz w:val="24"/>
      <w:szCs w:val="24"/>
      <w:lang w:val="en-GB" w:eastAsia="en-GB"/>
    </w:rPr>
  </w:style>
  <w:style w:type="character" w:customStyle="1" w:styleId="citation-182">
    <w:name w:val="citation-182"/>
    <w:basedOn w:val="DefaultParagraphFont"/>
    <w:rsid w:val="00854B09"/>
  </w:style>
  <w:style w:type="character" w:customStyle="1" w:styleId="citation-181">
    <w:name w:val="citation-181"/>
    <w:basedOn w:val="DefaultParagraphFont"/>
    <w:rsid w:val="00854B09"/>
  </w:style>
  <w:style w:type="character" w:customStyle="1" w:styleId="citation-180">
    <w:name w:val="citation-180"/>
    <w:basedOn w:val="DefaultParagraphFont"/>
    <w:rsid w:val="00854B09"/>
  </w:style>
  <w:style w:type="character" w:customStyle="1" w:styleId="citation-179">
    <w:name w:val="citation-179"/>
    <w:basedOn w:val="DefaultParagraphFont"/>
    <w:rsid w:val="00854B09"/>
  </w:style>
  <w:style w:type="character" w:customStyle="1" w:styleId="citation-178">
    <w:name w:val="citation-178"/>
    <w:basedOn w:val="DefaultParagraphFont"/>
    <w:rsid w:val="00854B09"/>
  </w:style>
  <w:style w:type="character" w:customStyle="1" w:styleId="citation-177">
    <w:name w:val="citation-177"/>
    <w:basedOn w:val="DefaultParagraphFont"/>
    <w:rsid w:val="00854B09"/>
  </w:style>
  <w:style w:type="character" w:customStyle="1" w:styleId="citation-176">
    <w:name w:val="citation-176"/>
    <w:basedOn w:val="DefaultParagraphFont"/>
    <w:rsid w:val="00854B09"/>
  </w:style>
  <w:style w:type="character" w:customStyle="1" w:styleId="citation-175">
    <w:name w:val="citation-175"/>
    <w:basedOn w:val="DefaultParagraphFont"/>
    <w:rsid w:val="00854B09"/>
  </w:style>
  <w:style w:type="character" w:customStyle="1" w:styleId="citation-208">
    <w:name w:val="citation-208"/>
    <w:basedOn w:val="DefaultParagraphFont"/>
    <w:rsid w:val="00854B09"/>
  </w:style>
  <w:style w:type="character" w:customStyle="1" w:styleId="citation-207">
    <w:name w:val="citation-207"/>
    <w:basedOn w:val="DefaultParagraphFont"/>
    <w:rsid w:val="00854B09"/>
  </w:style>
  <w:style w:type="character" w:customStyle="1" w:styleId="citation-206">
    <w:name w:val="citation-206"/>
    <w:basedOn w:val="DefaultParagraphFont"/>
    <w:rsid w:val="00854B09"/>
  </w:style>
  <w:style w:type="character" w:customStyle="1" w:styleId="citation-205">
    <w:name w:val="citation-205"/>
    <w:basedOn w:val="DefaultParagraphFont"/>
    <w:rsid w:val="00854B09"/>
  </w:style>
  <w:style w:type="character" w:customStyle="1" w:styleId="citation-204">
    <w:name w:val="citation-204"/>
    <w:basedOn w:val="DefaultParagraphFont"/>
    <w:rsid w:val="00854B09"/>
  </w:style>
  <w:style w:type="character" w:customStyle="1" w:styleId="citation-203">
    <w:name w:val="citation-203"/>
    <w:basedOn w:val="DefaultParagraphFont"/>
    <w:rsid w:val="00854B09"/>
  </w:style>
  <w:style w:type="character" w:customStyle="1" w:styleId="citation-202">
    <w:name w:val="citation-202"/>
    <w:basedOn w:val="DefaultParagraphFont"/>
    <w:rsid w:val="00854B09"/>
  </w:style>
  <w:style w:type="character" w:customStyle="1" w:styleId="citation-201">
    <w:name w:val="citation-201"/>
    <w:basedOn w:val="DefaultParagraphFont"/>
    <w:rsid w:val="00854B09"/>
  </w:style>
  <w:style w:type="character" w:customStyle="1" w:styleId="citation-200">
    <w:name w:val="citation-200"/>
    <w:basedOn w:val="DefaultParagraphFont"/>
    <w:rsid w:val="00854B09"/>
  </w:style>
  <w:style w:type="character" w:customStyle="1" w:styleId="citation-1169">
    <w:name w:val="citation-1169"/>
    <w:basedOn w:val="DefaultParagraphFont"/>
    <w:rsid w:val="00B74C57"/>
  </w:style>
  <w:style w:type="character" w:customStyle="1" w:styleId="citation-1168">
    <w:name w:val="citation-1168"/>
    <w:basedOn w:val="DefaultParagraphFont"/>
    <w:rsid w:val="00B74C57"/>
  </w:style>
  <w:style w:type="character" w:customStyle="1" w:styleId="citation-1167">
    <w:name w:val="citation-1167"/>
    <w:basedOn w:val="DefaultParagraphFont"/>
    <w:rsid w:val="00B74C57"/>
  </w:style>
  <w:style w:type="character" w:customStyle="1" w:styleId="citation-1166">
    <w:name w:val="citation-1166"/>
    <w:basedOn w:val="DefaultParagraphFont"/>
    <w:rsid w:val="00B74C57"/>
  </w:style>
  <w:style w:type="character" w:customStyle="1" w:styleId="citation-1165">
    <w:name w:val="citation-1165"/>
    <w:basedOn w:val="DefaultParagraphFont"/>
    <w:rsid w:val="00B74C57"/>
  </w:style>
  <w:style w:type="character" w:customStyle="1" w:styleId="citation-1164">
    <w:name w:val="citation-1164"/>
    <w:basedOn w:val="DefaultParagraphFont"/>
    <w:rsid w:val="00B74C57"/>
  </w:style>
  <w:style w:type="character" w:customStyle="1" w:styleId="citation-1163">
    <w:name w:val="citation-1163"/>
    <w:basedOn w:val="DefaultParagraphFont"/>
    <w:rsid w:val="00B74C57"/>
  </w:style>
  <w:style w:type="character" w:customStyle="1" w:styleId="citation-1162">
    <w:name w:val="citation-1162"/>
    <w:basedOn w:val="DefaultParagraphFont"/>
    <w:rsid w:val="00B74C57"/>
  </w:style>
  <w:style w:type="character" w:customStyle="1" w:styleId="citation-1161">
    <w:name w:val="citation-1161"/>
    <w:basedOn w:val="DefaultParagraphFont"/>
    <w:rsid w:val="00B74C57"/>
  </w:style>
  <w:style w:type="character" w:customStyle="1" w:styleId="citation-1160">
    <w:name w:val="citation-1160"/>
    <w:basedOn w:val="DefaultParagraphFont"/>
    <w:rsid w:val="00B74C57"/>
  </w:style>
  <w:style w:type="character" w:customStyle="1" w:styleId="citation-1159">
    <w:name w:val="citation-1159"/>
    <w:basedOn w:val="DefaultParagraphFont"/>
    <w:rsid w:val="00B74C57"/>
  </w:style>
  <w:style w:type="character" w:customStyle="1" w:styleId="citation-1222">
    <w:name w:val="citation-1222"/>
    <w:basedOn w:val="DefaultParagraphFont"/>
    <w:rsid w:val="00B74C57"/>
  </w:style>
  <w:style w:type="character" w:customStyle="1" w:styleId="citation-1221">
    <w:name w:val="citation-1221"/>
    <w:basedOn w:val="DefaultParagraphFont"/>
    <w:rsid w:val="00B74C57"/>
  </w:style>
  <w:style w:type="character" w:customStyle="1" w:styleId="citation-1220">
    <w:name w:val="citation-1220"/>
    <w:basedOn w:val="DefaultParagraphFont"/>
    <w:rsid w:val="00B74C57"/>
  </w:style>
  <w:style w:type="character" w:customStyle="1" w:styleId="citation-1219">
    <w:name w:val="citation-1219"/>
    <w:basedOn w:val="DefaultParagraphFont"/>
    <w:rsid w:val="00B74C57"/>
  </w:style>
  <w:style w:type="character" w:customStyle="1" w:styleId="citation-1218">
    <w:name w:val="citation-1218"/>
    <w:basedOn w:val="DefaultParagraphFont"/>
    <w:rsid w:val="00B74C57"/>
  </w:style>
  <w:style w:type="character" w:customStyle="1" w:styleId="citation-1217">
    <w:name w:val="citation-1217"/>
    <w:basedOn w:val="DefaultParagraphFont"/>
    <w:rsid w:val="00B74C57"/>
  </w:style>
  <w:style w:type="character" w:customStyle="1" w:styleId="citation-1216">
    <w:name w:val="citation-1216"/>
    <w:basedOn w:val="DefaultParagraphFont"/>
    <w:rsid w:val="00B74C57"/>
  </w:style>
  <w:style w:type="character" w:customStyle="1" w:styleId="citation-1215">
    <w:name w:val="citation-1215"/>
    <w:basedOn w:val="DefaultParagraphFont"/>
    <w:rsid w:val="00B74C57"/>
  </w:style>
  <w:style w:type="character" w:customStyle="1" w:styleId="citation-1214">
    <w:name w:val="citation-1214"/>
    <w:basedOn w:val="DefaultParagraphFont"/>
    <w:rsid w:val="00B74C57"/>
  </w:style>
  <w:style w:type="character" w:customStyle="1" w:styleId="citation-1213">
    <w:name w:val="citation-1213"/>
    <w:basedOn w:val="DefaultParagraphFont"/>
    <w:rsid w:val="00B74C57"/>
  </w:style>
  <w:style w:type="character" w:customStyle="1" w:styleId="citation-1212">
    <w:name w:val="citation-1212"/>
    <w:basedOn w:val="DefaultParagraphFont"/>
    <w:rsid w:val="00B74C57"/>
  </w:style>
  <w:style w:type="character" w:customStyle="1" w:styleId="citation-1211">
    <w:name w:val="citation-1211"/>
    <w:basedOn w:val="DefaultParagraphFont"/>
    <w:rsid w:val="00B74C57"/>
  </w:style>
  <w:style w:type="character" w:customStyle="1" w:styleId="citation-1210">
    <w:name w:val="citation-1210"/>
    <w:basedOn w:val="DefaultParagraphFont"/>
    <w:rsid w:val="00B74C57"/>
  </w:style>
  <w:style w:type="character" w:customStyle="1" w:styleId="citation-1209">
    <w:name w:val="citation-1209"/>
    <w:basedOn w:val="DefaultParagraphFont"/>
    <w:rsid w:val="00B74C57"/>
  </w:style>
  <w:style w:type="character" w:customStyle="1" w:styleId="citation-1208">
    <w:name w:val="citation-1208"/>
    <w:basedOn w:val="DefaultParagraphFont"/>
    <w:rsid w:val="00B74C57"/>
  </w:style>
  <w:style w:type="character" w:customStyle="1" w:styleId="citation-1207">
    <w:name w:val="citation-1207"/>
    <w:basedOn w:val="DefaultParagraphFont"/>
    <w:rsid w:val="00B74C57"/>
  </w:style>
  <w:style w:type="character" w:customStyle="1" w:styleId="citation-1206">
    <w:name w:val="citation-1206"/>
    <w:basedOn w:val="DefaultParagraphFont"/>
    <w:rsid w:val="00B74C57"/>
  </w:style>
  <w:style w:type="character" w:customStyle="1" w:styleId="citation-1205">
    <w:name w:val="citation-1205"/>
    <w:basedOn w:val="DefaultParagraphFont"/>
    <w:rsid w:val="00B74C57"/>
  </w:style>
  <w:style w:type="character" w:customStyle="1" w:styleId="citation-1204">
    <w:name w:val="citation-1204"/>
    <w:basedOn w:val="DefaultParagraphFont"/>
    <w:rsid w:val="00B74C57"/>
  </w:style>
  <w:style w:type="character" w:customStyle="1" w:styleId="citation-1203">
    <w:name w:val="citation-1203"/>
    <w:basedOn w:val="DefaultParagraphFont"/>
    <w:rsid w:val="00B74C57"/>
  </w:style>
  <w:style w:type="character" w:customStyle="1" w:styleId="citation-1202">
    <w:name w:val="citation-1202"/>
    <w:basedOn w:val="DefaultParagraphFont"/>
    <w:rsid w:val="00B74C57"/>
  </w:style>
  <w:style w:type="character" w:styleId="Strong">
    <w:name w:val="Strong"/>
    <w:basedOn w:val="DefaultParagraphFont"/>
    <w:uiPriority w:val="22"/>
    <w:qFormat/>
    <w:rsid w:val="00F91492"/>
    <w:rPr>
      <w:b/>
      <w:bCs/>
    </w:rPr>
  </w:style>
  <w:style w:type="character" w:customStyle="1" w:styleId="citation-2430">
    <w:name w:val="citation-2430"/>
    <w:basedOn w:val="DefaultParagraphFont"/>
    <w:rsid w:val="00F91492"/>
  </w:style>
  <w:style w:type="character" w:customStyle="1" w:styleId="citation-2429">
    <w:name w:val="citation-2429"/>
    <w:basedOn w:val="DefaultParagraphFont"/>
    <w:rsid w:val="00F91492"/>
  </w:style>
  <w:style w:type="character" w:customStyle="1" w:styleId="citation-2428">
    <w:name w:val="citation-2428"/>
    <w:basedOn w:val="DefaultParagraphFont"/>
    <w:rsid w:val="00F91492"/>
  </w:style>
  <w:style w:type="character" w:customStyle="1" w:styleId="citation-2427">
    <w:name w:val="citation-2427"/>
    <w:basedOn w:val="DefaultParagraphFont"/>
    <w:rsid w:val="00F91492"/>
  </w:style>
  <w:style w:type="character" w:customStyle="1" w:styleId="citation-2508">
    <w:name w:val="citation-2508"/>
    <w:basedOn w:val="DefaultParagraphFont"/>
    <w:rsid w:val="001F4D70"/>
  </w:style>
  <w:style w:type="table" w:styleId="TableGrid">
    <w:name w:val="Table Grid"/>
    <w:basedOn w:val="TableNormal"/>
    <w:uiPriority w:val="39"/>
    <w:rsid w:val="009C2E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proceeding.raskhamedia.or.id/index.php/cessmuds/article/view/14"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A3F558-C1D1-4008-AC95-DB26BC1DF1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56</Pages>
  <Words>11018</Words>
  <Characters>69199</Characters>
  <Application>Microsoft Office Word</Application>
  <DocSecurity>0</DocSecurity>
  <Lines>1572</Lines>
  <Paragraphs>662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Taha Sohail</dc:creator>
  <cp:keywords/>
  <dc:description/>
  <cp:lastModifiedBy>SANDEEP KUMAR REDDY TAVVA</cp:lastModifiedBy>
  <cp:revision>125</cp:revision>
  <cp:lastPrinted>2026-02-07T17:13:00Z</cp:lastPrinted>
  <dcterms:created xsi:type="dcterms:W3CDTF">2026-02-04T16:33:00Z</dcterms:created>
  <dcterms:modified xsi:type="dcterms:W3CDTF">2026-02-07T17:14:00Z</dcterms:modified>
</cp:coreProperties>
</file>