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5518" w14:textId="19C677E6" w:rsidR="00307FFB" w:rsidRPr="00021820" w:rsidRDefault="00021820">
      <w:pPr>
        <w:rPr>
          <w:b/>
          <w:bCs/>
        </w:rPr>
      </w:pPr>
      <w:r w:rsidRPr="00021820">
        <w:rPr>
          <w:b/>
          <w:bCs/>
        </w:rPr>
        <w:t>About Us:</w:t>
      </w:r>
    </w:p>
    <w:p w14:paraId="563AE6E0" w14:textId="1B41126C" w:rsidR="00021820" w:rsidRPr="00021820" w:rsidRDefault="00021820" w:rsidP="00021820">
      <w:r>
        <w:t>Cell24x7 Media Technologies</w:t>
      </w:r>
      <w:r w:rsidRPr="00021820">
        <w:t xml:space="preserve"> LTD is a leading Communications Platform as a Service (</w:t>
      </w:r>
      <w:proofErr w:type="spellStart"/>
      <w:r w:rsidRPr="00021820">
        <w:t>CPaaS</w:t>
      </w:r>
      <w:proofErr w:type="spellEnd"/>
      <w:r w:rsidRPr="00021820">
        <w:t>) provider with over 13 years of experience in enabling businesses to connect, engage, and communicate effectively with their customers across multiple channels.</w:t>
      </w:r>
    </w:p>
    <w:p w14:paraId="2CB7FA90" w14:textId="77777777" w:rsidR="00021820" w:rsidRPr="00021820" w:rsidRDefault="00021820" w:rsidP="00021820">
      <w:r w:rsidRPr="00021820">
        <w:t xml:space="preserve">We specialize in delivering secure, scalable, and enterprise-grade communication solutions, including SMS, Email, RCS Messaging, WhatsApp Business Platform, Voice Solutions, AI-Powered Voice Bots, Conversational AI, and Intelligent Contact </w:t>
      </w:r>
      <w:proofErr w:type="spellStart"/>
      <w:r w:rsidRPr="00021820">
        <w:t>Center</w:t>
      </w:r>
      <w:proofErr w:type="spellEnd"/>
      <w:r w:rsidRPr="00021820">
        <w:t xml:space="preserve"> Services. Our technology empowers organizations to automate customer interactions, improve engagement, and enhance operational efficiency.</w:t>
      </w:r>
    </w:p>
    <w:p w14:paraId="29144253" w14:textId="4A1E949B" w:rsidR="00021820" w:rsidRPr="00021820" w:rsidRDefault="00021820" w:rsidP="00021820">
      <w:r w:rsidRPr="00021820">
        <w:t>Serving clients across India and international markets, C</w:t>
      </w:r>
      <w:r>
        <w:t>ell24x7 Media Technologies</w:t>
      </w:r>
      <w:r w:rsidRPr="00021820">
        <w:t xml:space="preserve"> LTD supports businesses from diverse sectors including Banking &amp; Financial Services, Healthcare, Education, Retail, Real Estate, E-commerce, Logistics, and Technology. Our solutions are designed to meet the evolving communication needs of modern enterprises while ensuring reliability, security, and regulatory compliance.</w:t>
      </w:r>
    </w:p>
    <w:p w14:paraId="09414618" w14:textId="77777777" w:rsidR="00021820" w:rsidRPr="00021820" w:rsidRDefault="00021820" w:rsidP="00021820">
      <w:r w:rsidRPr="00021820">
        <w:t>Driven by innovation and customer success, we continuously invest in advanced technologies such as Artificial Intelligence, automation, and omnichannel engagement platforms to help businesses deliver exceptional customer experiences.</w:t>
      </w:r>
    </w:p>
    <w:p w14:paraId="282AB553" w14:textId="664BFE25" w:rsidR="00021820" w:rsidRPr="00021820" w:rsidRDefault="00021820" w:rsidP="00021820">
      <w:r w:rsidRPr="00021820">
        <w:t>At C</w:t>
      </w:r>
      <w:r>
        <w:t>ell24x7 Media Technologies</w:t>
      </w:r>
      <w:r w:rsidRPr="00021820">
        <w:t xml:space="preserve"> LTD, we believe communication is the foundation of every successful business relationship. Our mission is to simplify enterprise communications and enable organizations to build meaningful connections with their customers through intelligent, scalable, and future-ready communication solutions.</w:t>
      </w:r>
    </w:p>
    <w:p w14:paraId="097B0A3F" w14:textId="3DB74FDC" w:rsidR="00021820" w:rsidRPr="00021820" w:rsidRDefault="00021820" w:rsidP="00021820">
      <w:r w:rsidRPr="00021820">
        <w:t>Today, C</w:t>
      </w:r>
      <w:r>
        <w:t>ell2x7 Media Technologies</w:t>
      </w:r>
      <w:r w:rsidRPr="00021820">
        <w:t xml:space="preserve"> LTD stands as a trusted technology partner for enterprises seeking to accelerate digital transformation, improve customer engagement, and achieve sustainable business growth through innovative communication technologies.</w:t>
      </w:r>
    </w:p>
    <w:p w14:paraId="0855062B" w14:textId="77777777" w:rsidR="00021820" w:rsidRDefault="00021820"/>
    <w:p w14:paraId="6C3A6367" w14:textId="7A5286A6" w:rsidR="00021820" w:rsidRPr="00021820" w:rsidRDefault="00021820" w:rsidP="00021820">
      <w:pPr>
        <w:rPr>
          <w:b/>
          <w:bCs/>
        </w:rPr>
      </w:pPr>
      <w:r w:rsidRPr="00021820">
        <w:rPr>
          <w:b/>
          <w:bCs/>
        </w:rPr>
        <w:t>OUR V</w:t>
      </w:r>
      <w:r w:rsidRPr="00021820">
        <w:rPr>
          <w:b/>
          <w:bCs/>
        </w:rPr>
        <w:t>ISION STATEMENT:</w:t>
      </w:r>
    </w:p>
    <w:p w14:paraId="1704528B" w14:textId="77777777" w:rsidR="00021820" w:rsidRDefault="00021820" w:rsidP="00021820">
      <w:r>
        <w:t xml:space="preserve">To become India's most trusted and innovative </w:t>
      </w:r>
      <w:proofErr w:type="spellStart"/>
      <w:r>
        <w:t>CPaaS</w:t>
      </w:r>
      <w:proofErr w:type="spellEnd"/>
      <w:r>
        <w:t xml:space="preserve"> platform, enabling businesses of all sizes to connect, engage, and grow through intelligent, secure, and seamless communication solutions.</w:t>
      </w:r>
    </w:p>
    <w:p w14:paraId="1BDF562C" w14:textId="77777777" w:rsidR="00021820" w:rsidRDefault="00021820" w:rsidP="00021820">
      <w:r>
        <w:t>We envision a future where every customer interaction is personalized, automated, and delivered through the right channel at the right time, powered by advanced communication technologies and artificial intelligence.</w:t>
      </w:r>
    </w:p>
    <w:p w14:paraId="61F987E3" w14:textId="77777777" w:rsidR="00021820" w:rsidRDefault="00021820" w:rsidP="00021820"/>
    <w:p w14:paraId="05FEE3E1" w14:textId="77777777" w:rsidR="00021820" w:rsidRDefault="00021820" w:rsidP="00021820"/>
    <w:p w14:paraId="3CDEE841" w14:textId="37ACBCAE" w:rsidR="00021820" w:rsidRPr="00021820" w:rsidRDefault="00021820" w:rsidP="00021820">
      <w:pPr>
        <w:rPr>
          <w:b/>
          <w:bCs/>
        </w:rPr>
      </w:pPr>
      <w:r w:rsidRPr="00021820">
        <w:rPr>
          <w:b/>
          <w:bCs/>
        </w:rPr>
        <w:lastRenderedPageBreak/>
        <w:t xml:space="preserve">OUR </w:t>
      </w:r>
      <w:r w:rsidRPr="00021820">
        <w:rPr>
          <w:b/>
          <w:bCs/>
        </w:rPr>
        <w:t>MISSION STATEMENT:</w:t>
      </w:r>
    </w:p>
    <w:p w14:paraId="4E80E8D1" w14:textId="77777777" w:rsidR="00021820" w:rsidRDefault="00021820" w:rsidP="00021820">
      <w:r>
        <w:t>Our mission is to empower enterprises with reliable, scalable, and secure communication solutions across SMS, Voice, WhatsApp, Email, RCS, AI Chatbots, and Voice Bots.</w:t>
      </w:r>
    </w:p>
    <w:p w14:paraId="427086A6" w14:textId="77777777" w:rsidR="00021820" w:rsidRDefault="00021820" w:rsidP="00021820">
      <w:r>
        <w:t xml:space="preserve">We are committed to helping businesses improve customer engagement, operational efficiency, and digital transformation by delivering innovative </w:t>
      </w:r>
      <w:proofErr w:type="spellStart"/>
      <w:r>
        <w:t>CPaaS</w:t>
      </w:r>
      <w:proofErr w:type="spellEnd"/>
      <w:r>
        <w:t xml:space="preserve"> technologies, exceptional customer support, and industry-compliant communication services.</w:t>
      </w:r>
    </w:p>
    <w:p w14:paraId="71EA5748" w14:textId="77777777" w:rsidR="00021820" w:rsidRDefault="00021820" w:rsidP="00021820"/>
    <w:p w14:paraId="46236236" w14:textId="77777777" w:rsidR="00021820" w:rsidRPr="00021820" w:rsidRDefault="00021820" w:rsidP="00021820">
      <w:pPr>
        <w:rPr>
          <w:b/>
          <w:bCs/>
        </w:rPr>
      </w:pPr>
      <w:r w:rsidRPr="00021820">
        <w:rPr>
          <w:b/>
          <w:bCs/>
        </w:rPr>
        <w:t>COPORATE OBJECTIVES:</w:t>
      </w:r>
    </w:p>
    <w:p w14:paraId="5D8D8E92" w14:textId="78CF2DBC" w:rsidR="00021820" w:rsidRDefault="00021820" w:rsidP="00021820">
      <w:r>
        <w:t>Cell24x7 Media Technologies LTD aims to become a leading global provider of cloud communication and customer engagement solutions by delivering secure, scalable, and innovative communication technologies.</w:t>
      </w:r>
    </w:p>
    <w:p w14:paraId="076B0D84" w14:textId="3F1A6CEC" w:rsidR="00021820" w:rsidRPr="00021820" w:rsidRDefault="00021820" w:rsidP="00021820">
      <w:pPr>
        <w:rPr>
          <w:b/>
          <w:bCs/>
        </w:rPr>
      </w:pPr>
      <w:r w:rsidRPr="00021820">
        <w:rPr>
          <w:b/>
          <w:bCs/>
        </w:rPr>
        <w:t>Our key objectives are:</w:t>
      </w:r>
    </w:p>
    <w:p w14:paraId="30F2387A" w14:textId="77777777" w:rsidR="00021820" w:rsidRDefault="00021820" w:rsidP="00021820">
      <w:r>
        <w:t>1. To enable businesses to engage customers seamlessly through SMS, Email, RCS, WhatsApp, Voice, and AI-powered communication channels.</w:t>
      </w:r>
    </w:p>
    <w:p w14:paraId="576D6AA6" w14:textId="77777777" w:rsidR="00021820" w:rsidRDefault="00021820" w:rsidP="00021820">
      <w:r>
        <w:t>2. To provide enterprise-grade communication platforms that ensure reliability, security, compliance, and high service availability.</w:t>
      </w:r>
    </w:p>
    <w:p w14:paraId="1BA14357" w14:textId="77777777" w:rsidR="00021820" w:rsidRDefault="00021820" w:rsidP="00021820">
      <w:r>
        <w:t>3. To accelerate digital transformation for organizations through automation, AI-powered customer interactions, and omnichannel engagement solutions.</w:t>
      </w:r>
    </w:p>
    <w:p w14:paraId="14A11CB3" w14:textId="77777777" w:rsidR="00021820" w:rsidRDefault="00021820" w:rsidP="00021820">
      <w:r>
        <w:t xml:space="preserve">4. To expand our presence across domestic and international markets by delivering world-class </w:t>
      </w:r>
      <w:proofErr w:type="spellStart"/>
      <w:r>
        <w:t>CPaaS</w:t>
      </w:r>
      <w:proofErr w:type="spellEnd"/>
      <w:r>
        <w:t xml:space="preserve"> and Contact </w:t>
      </w:r>
      <w:proofErr w:type="spellStart"/>
      <w:r>
        <w:t>Center</w:t>
      </w:r>
      <w:proofErr w:type="spellEnd"/>
      <w:r>
        <w:t xml:space="preserve"> solutions.</w:t>
      </w:r>
    </w:p>
    <w:p w14:paraId="03D6CC6F" w14:textId="77777777" w:rsidR="00021820" w:rsidRDefault="00021820" w:rsidP="00021820">
      <w:r>
        <w:t>5. To maintain the highest standards of customer satisfaction through responsive support, technical expertise, and continuous service improvement.</w:t>
      </w:r>
    </w:p>
    <w:p w14:paraId="626D63C9" w14:textId="77777777" w:rsidR="00021820" w:rsidRDefault="00021820" w:rsidP="00021820">
      <w:r>
        <w:t xml:space="preserve">6. To foster innovation by investing in emerging technologies such as Artificial Intelligence, Conversational AI, Voice Bots, and Intelligent Contact </w:t>
      </w:r>
      <w:proofErr w:type="spellStart"/>
      <w:r>
        <w:t>Centers</w:t>
      </w:r>
      <w:proofErr w:type="spellEnd"/>
      <w:r>
        <w:t>.</w:t>
      </w:r>
    </w:p>
    <w:p w14:paraId="199A0F55" w14:textId="77777777" w:rsidR="00021820" w:rsidRDefault="00021820" w:rsidP="00021820">
      <w:r>
        <w:t>7. To build long-term partnerships with enterprises across BFSI, Healthcare, Education, Retail, Real Estate, E-commerce, and other industry sectors.</w:t>
      </w:r>
    </w:p>
    <w:p w14:paraId="464AE647" w14:textId="77777777" w:rsidR="00021820" w:rsidRDefault="00021820" w:rsidP="00021820">
      <w:r>
        <w:t>8. To ensure regulatory compliance and data security while safeguarding customer information and communication infrastructure.</w:t>
      </w:r>
    </w:p>
    <w:p w14:paraId="427106B0" w14:textId="77777777" w:rsidR="00021820" w:rsidRDefault="00021820" w:rsidP="00021820">
      <w:r>
        <w:t>9. To achieve sustainable business growth through operational excellence, strategic partnerships, and continuous innovation.</w:t>
      </w:r>
    </w:p>
    <w:p w14:paraId="221DBAC4" w14:textId="051A6010" w:rsidR="00021820" w:rsidRDefault="00021820" w:rsidP="00021820">
      <w:r>
        <w:t>10. To empower organizations worldwide with communication solutions that improve customer experiences, increase efficiency, and drive measurable business outcomes.</w:t>
      </w:r>
    </w:p>
    <w:sectPr w:rsidR="00021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07"/>
    <w:rsid w:val="00021820"/>
    <w:rsid w:val="00307FFB"/>
    <w:rsid w:val="00784DF7"/>
    <w:rsid w:val="00ED75C1"/>
    <w:rsid w:val="00F84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3E2C"/>
  <w15:chartTrackingRefBased/>
  <w15:docId w15:val="{794D6502-832F-42B8-8D80-5FA4FF08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207"/>
    <w:rPr>
      <w:rFonts w:eastAsiaTheme="majorEastAsia" w:cstheme="majorBidi"/>
      <w:color w:val="272727" w:themeColor="text1" w:themeTint="D8"/>
    </w:rPr>
  </w:style>
  <w:style w:type="paragraph" w:styleId="Title">
    <w:name w:val="Title"/>
    <w:basedOn w:val="Normal"/>
    <w:next w:val="Normal"/>
    <w:link w:val="TitleChar"/>
    <w:uiPriority w:val="10"/>
    <w:qFormat/>
    <w:rsid w:val="00F84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207"/>
    <w:pPr>
      <w:spacing w:before="160"/>
      <w:jc w:val="center"/>
    </w:pPr>
    <w:rPr>
      <w:i/>
      <w:iCs/>
      <w:color w:val="404040" w:themeColor="text1" w:themeTint="BF"/>
    </w:rPr>
  </w:style>
  <w:style w:type="character" w:customStyle="1" w:styleId="QuoteChar">
    <w:name w:val="Quote Char"/>
    <w:basedOn w:val="DefaultParagraphFont"/>
    <w:link w:val="Quote"/>
    <w:uiPriority w:val="29"/>
    <w:rsid w:val="00F84207"/>
    <w:rPr>
      <w:i/>
      <w:iCs/>
      <w:color w:val="404040" w:themeColor="text1" w:themeTint="BF"/>
    </w:rPr>
  </w:style>
  <w:style w:type="paragraph" w:styleId="ListParagraph">
    <w:name w:val="List Paragraph"/>
    <w:basedOn w:val="Normal"/>
    <w:uiPriority w:val="34"/>
    <w:qFormat/>
    <w:rsid w:val="00F84207"/>
    <w:pPr>
      <w:ind w:left="720"/>
      <w:contextualSpacing/>
    </w:pPr>
  </w:style>
  <w:style w:type="character" w:styleId="IntenseEmphasis">
    <w:name w:val="Intense Emphasis"/>
    <w:basedOn w:val="DefaultParagraphFont"/>
    <w:uiPriority w:val="21"/>
    <w:qFormat/>
    <w:rsid w:val="00F84207"/>
    <w:rPr>
      <w:i/>
      <w:iCs/>
      <w:color w:val="0F4761" w:themeColor="accent1" w:themeShade="BF"/>
    </w:rPr>
  </w:style>
  <w:style w:type="paragraph" w:styleId="IntenseQuote">
    <w:name w:val="Intense Quote"/>
    <w:basedOn w:val="Normal"/>
    <w:next w:val="Normal"/>
    <w:link w:val="IntenseQuoteChar"/>
    <w:uiPriority w:val="30"/>
    <w:qFormat/>
    <w:rsid w:val="00F8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207"/>
    <w:rPr>
      <w:i/>
      <w:iCs/>
      <w:color w:val="0F4761" w:themeColor="accent1" w:themeShade="BF"/>
    </w:rPr>
  </w:style>
  <w:style w:type="character" w:styleId="IntenseReference">
    <w:name w:val="Intense Reference"/>
    <w:basedOn w:val="DefaultParagraphFont"/>
    <w:uiPriority w:val="32"/>
    <w:qFormat/>
    <w:rsid w:val="00F8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Devakumari Nadar</dc:creator>
  <cp:keywords/>
  <dc:description/>
  <cp:lastModifiedBy>Devakumari Nadar</cp:lastModifiedBy>
  <cp:revision>2</cp:revision>
  <dcterms:created xsi:type="dcterms:W3CDTF">2026-07-09T12:15:00Z</dcterms:created>
  <dcterms:modified xsi:type="dcterms:W3CDTF">2026-07-09T12:19:00Z</dcterms:modified>
</cp:coreProperties>
</file>