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jc w:val="center"/>
      </w:pPr>
      <w:r>
        <w:drawing>
          <wp:inline distT="0" distB="0" distL="0" distR="0">
            <wp:extent cx="1428750" cy="1428750"/>
            <wp:effectExtent t="0" r="0" b="0" l="0"/>
            <wp:docPr id="1" name="logo" descr="TailorSync logo" title="TailorSync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428750" cy="1428750"/>
                    </a:xfrm>
                    <a:prstGeom prst="rect">
                      <a:avLst/>
                    </a:prstGeom>
                  </pic:spPr>
                </pic:pic>
              </a:graphicData>
            </a:graphic>
          </wp:inline>
        </w:drawing>
      </w:r>
    </w:p>
    <w:p>
      <w:pPr>
        <w:spacing w:before="300"/>
        <w:jc w:val="center"/>
      </w:pPr>
      <w:r>
        <w:rPr>
          <w:b/>
          <w:bCs/>
          <w:color w:val="1A237E"/>
          <w:sz w:val="76"/>
          <w:szCs w:val="76"/>
        </w:rPr>
        <w:t xml:space="preserve">TailorSync</w:t>
      </w:r>
    </w:p>
    <w:p>
      <w:pPr>
        <w:jc w:val="center"/>
      </w:pPr>
      <w:r>
        <w:rPr>
          <w:color w:val="3949AB"/>
          <w:sz w:val="46"/>
          <w:szCs w:val="46"/>
        </w:rPr>
        <w:t xml:space="preserve">User Manual</w:t>
      </w:r>
    </w:p>
    <w:p>
      <w:pPr>
        <w:spacing w:before="200"/>
        <w:jc w:val="center"/>
      </w:pPr>
      <w:r>
        <w:rPr>
          <w:i/>
          <w:iCs/>
          <w:color w:val="555555"/>
          <w:sz w:val="26"/>
          <w:szCs w:val="26"/>
        </w:rPr>
        <w:t xml:space="preserve">AI-Powered Tailoring Business Management System</w:t>
      </w:r>
    </w:p>
    <w:p>
      <w:pPr>
        <w:pBdr>
          <w:bottom w:val="single" w:color="C9A24D" w:sz="12" w:space="8"/>
        </w:pBdr>
        <w:spacing w:before="120"/>
        <w:jc w:val="center"/>
      </w:pPr>
    </w:p>
    <w:p>
      <w:pPr>
        <w:spacing w:before="400"/>
        <w:jc w:val="center"/>
      </w:pPr>
      <w:r>
        <w:rPr>
          <w:sz w:val="24"/>
          <w:szCs w:val="24"/>
        </w:rPr>
        <w:t xml:space="preserve">Version 1.0  |  October 2026</w:t>
      </w:r>
    </w:p>
    <w:p>
      <w:pPr>
        <w:spacing w:before="120"/>
        <w:jc w:val="center"/>
      </w:pPr>
      <w:r>
        <w:rPr>
          <w:color w:val="555555"/>
          <w:sz w:val="22"/>
          <w:szCs w:val="22"/>
        </w:rPr>
        <w:t xml:space="preserve">CCS2360 Technology Challenge Competition</w:t>
      </w:r>
    </w:p>
    <w:p>
      <w:pPr>
        <w:jc w:val="center"/>
      </w:pPr>
      <w:r>
        <w:rPr>
          <w:color w:val="555555"/>
          <w:sz w:val="22"/>
          <w:szCs w:val="22"/>
        </w:rPr>
        <w:t xml:space="preserve">Faculty of Computing &amp; IT, Sri Lanka Technology Campus</w:t>
      </w:r>
    </w:p>
    <w:p>
      <w:pPr>
        <w:spacing w:before="600"/>
        <w:jc w:val="center"/>
      </w:pPr>
      <w:r>
        <w:rPr>
          <w:b/>
          <w:bCs/>
          <w:color w:val="1A237E"/>
          <w:sz w:val="22"/>
          <w:szCs w:val="22"/>
        </w:rPr>
        <w:t xml:space="preserve">Prepared by the TailorSync Project Team</w:t>
      </w:r>
    </w:p>
    <w:p>
      <w:pPr>
        <w:jc w:val="center"/>
      </w:pPr>
      <w:r>
        <w:rPr>
          <w:sz w:val="20"/>
          <w:szCs w:val="20"/>
        </w:rPr>
        <w:t xml:space="preserve">A.G.S.V. Wimalasiri</w:t>
      </w:r>
    </w:p>
    <w:p>
      <w:pPr>
        <w:jc w:val="center"/>
      </w:pPr>
      <w:r>
        <w:rPr>
          <w:sz w:val="20"/>
          <w:szCs w:val="20"/>
        </w:rPr>
        <w:t xml:space="preserve">W.A.E.M. Wijayarathna</w:t>
      </w:r>
    </w:p>
    <w:p>
      <w:pPr>
        <w:jc w:val="center"/>
      </w:pPr>
      <w:r>
        <w:rPr>
          <w:sz w:val="20"/>
          <w:szCs w:val="20"/>
        </w:rPr>
        <w:t xml:space="preserve">N.D.H.A. Madubhashitha</w:t>
      </w:r>
    </w:p>
    <w:p>
      <w:pPr>
        <w:jc w:val="center"/>
      </w:pPr>
      <w:r>
        <w:rPr>
          <w:sz w:val="20"/>
          <w:szCs w:val="20"/>
        </w:rPr>
        <w:t xml:space="preserve">D.M.J.B. Dissanayake</w:t>
      </w:r>
    </w:p>
    <w:p>
      <w:pPr>
        <w:jc w:val="center"/>
      </w:pPr>
      <w:r>
        <w:rPr>
          <w:sz w:val="20"/>
          <w:szCs w:val="20"/>
        </w:rPr>
        <w:t xml:space="preserve">Manuwendra Rajapaksha</w:t>
      </w:r>
    </w:p>
    <w:p>
      <w:pPr>
        <w:jc w:val="center"/>
      </w:pPr>
      <w:r>
        <w:rPr>
          <w:sz w:val="20"/>
          <w:szCs w:val="20"/>
        </w:rPr>
        <w:t xml:space="preserve">K.P.N.D. Ashokarathna</w:t>
      </w:r>
    </w:p>
    <w:p>
      <w:pPr>
        <w:pageBreakBefore/>
        <w:spacing w:after="200"/>
      </w:pPr>
      <w:r>
        <w:rPr>
          <w:b/>
          <w:bCs/>
          <w:color w:val="1A237E"/>
          <w:sz w:val="32"/>
          <w:szCs w:val="32"/>
        </w:rPr>
        <w:t xml:space="preserve">Document Information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C5CAE9" w:sz="4"/>
              <w:left w:val="single" w:color="C5CAE9" w:sz="4"/>
              <w:bottom w:val="single" w:color="C5CAE9" w:sz="4"/>
              <w:right w:val="single" w:color="C5CAE9" w:sz="4"/>
            </w:tcBorders>
            <w:shd w:fill="1A237E" w:color="auto" w:val="clear"/>
            <w:tcMar>
              <w:top w:type="dxa" w:w="60"/>
              <w:left w:type="dxa" w:w="100"/>
              <w:bottom w:type="dxa" w:w="60"/>
              <w:right w:type="dxa" w:w="100"/>
            </w:tcMar>
          </w:tcPr>
          <w:p>
            <w:r>
              <w:rPr>
                <w:b/>
                <w:bCs/>
                <w:color w:val="FFFFFF"/>
                <w:sz w:val="20"/>
                <w:szCs w:val="20"/>
              </w:rPr>
              <w:t xml:space="preserve">Item</w:t>
            </w:r>
          </w:p>
        </w:tc>
        <w:tc>
          <w:tcPr>
            <w:tcW w:type="dxa" w:w="6426"/>
            <w:tcBorders>
              <w:top w:val="single" w:color="C5CAE9" w:sz="4"/>
              <w:left w:val="single" w:color="C5CAE9" w:sz="4"/>
              <w:bottom w:val="single" w:color="C5CAE9" w:sz="4"/>
              <w:right w:val="single" w:color="C5CAE9" w:sz="4"/>
            </w:tcBorders>
            <w:shd w:fill="1A237E" w:color="auto" w:val="clear"/>
            <w:tcMar>
              <w:top w:type="dxa" w:w="60"/>
              <w:left w:type="dxa" w:w="100"/>
              <w:bottom w:type="dxa" w:w="60"/>
              <w:right w:type="dxa" w:w="100"/>
            </w:tcMar>
          </w:tcPr>
          <w:p>
            <w:r>
              <w:rPr>
                <w:b/>
                <w:bCs/>
                <w:color w:val="FFFFFF"/>
                <w:sz w:val="20"/>
                <w:szCs w:val="20"/>
              </w:rPr>
              <w:t xml:space="preserve">Details</w:t>
            </w:r>
          </w:p>
        </w:tc>
      </w:tr>
      <w:tr>
        <w:tc>
          <w:tcPr>
            <w:tcW w:type="dxa" w:w="2600"/>
            <w:tcBorders>
              <w:top w:val="single" w:color="C5CAE9" w:sz="4"/>
              <w:left w:val="single" w:color="C5CAE9" w:sz="4"/>
              <w:bottom w:val="single" w:color="C5CAE9" w:sz="4"/>
              <w:right w:val="single" w:color="C5CAE9" w:sz="4"/>
            </w:tcBorders>
            <w:shd w:fill="FFFFFF" w:color="auto" w:val="clear"/>
            <w:tcMar>
              <w:top w:type="dxa" w:w="60"/>
              <w:left w:type="dxa" w:w="100"/>
              <w:bottom w:type="dxa" w:w="60"/>
              <w:right w:type="dxa" w:w="100"/>
            </w:tcMar>
          </w:tcPr>
          <w:p>
            <w:r>
              <w:rPr>
                <w:sz w:val="20"/>
                <w:szCs w:val="20"/>
              </w:rPr>
              <w:t xml:space="preserve">Product</w:t>
            </w:r>
          </w:p>
        </w:tc>
        <w:tc>
          <w:tcPr>
            <w:tcW w:type="dxa" w:w="6426"/>
            <w:tcBorders>
              <w:top w:val="single" w:color="C5CAE9" w:sz="4"/>
              <w:left w:val="single" w:color="C5CAE9" w:sz="4"/>
              <w:bottom w:val="single" w:color="C5CAE9" w:sz="4"/>
              <w:right w:val="single" w:color="C5CAE9" w:sz="4"/>
            </w:tcBorders>
            <w:shd w:fill="FFFFFF" w:color="auto" w:val="clear"/>
            <w:tcMar>
              <w:top w:type="dxa" w:w="60"/>
              <w:left w:type="dxa" w:w="100"/>
              <w:bottom w:type="dxa" w:w="60"/>
              <w:right w:type="dxa" w:w="100"/>
            </w:tcMar>
          </w:tcPr>
          <w:p>
            <w:r>
              <w:rPr>
                <w:sz w:val="20"/>
                <w:szCs w:val="20"/>
              </w:rPr>
              <w:t xml:space="preserve">TailorSync mobile app (Android) and web app</w:t>
            </w:r>
          </w:p>
        </w:tc>
      </w:tr>
      <w:tr>
        <w:tc>
          <w:tcPr>
            <w:tcW w:type="dxa" w:w="2600"/>
            <w:tcBorders>
              <w:top w:val="single" w:color="C5CAE9" w:sz="4"/>
              <w:left w:val="single" w:color="C5CAE9" w:sz="4"/>
              <w:bottom w:val="single" w:color="C5CAE9" w:sz="4"/>
              <w:right w:val="single" w:color="C5CAE9" w:sz="4"/>
            </w:tcBorders>
            <w:shd w:fill="F3F4FB" w:color="auto" w:val="clear"/>
            <w:tcMar>
              <w:top w:type="dxa" w:w="60"/>
              <w:left w:type="dxa" w:w="100"/>
              <w:bottom w:type="dxa" w:w="60"/>
              <w:right w:type="dxa" w:w="100"/>
            </w:tcMar>
          </w:tcPr>
          <w:p>
            <w:r>
              <w:rPr>
                <w:sz w:val="20"/>
                <w:szCs w:val="20"/>
              </w:rPr>
              <w:t xml:space="preserve">Document</w:t>
            </w:r>
          </w:p>
        </w:tc>
        <w:tc>
          <w:tcPr>
            <w:tcW w:type="dxa" w:w="6426"/>
            <w:tcBorders>
              <w:top w:val="single" w:color="C5CAE9" w:sz="4"/>
              <w:left w:val="single" w:color="C5CAE9" w:sz="4"/>
              <w:bottom w:val="single" w:color="C5CAE9" w:sz="4"/>
              <w:right w:val="single" w:color="C5CAE9" w:sz="4"/>
            </w:tcBorders>
            <w:shd w:fill="F3F4FB" w:color="auto" w:val="clear"/>
            <w:tcMar>
              <w:top w:type="dxa" w:w="60"/>
              <w:left w:type="dxa" w:w="100"/>
              <w:bottom w:type="dxa" w:w="60"/>
              <w:right w:type="dxa" w:w="100"/>
            </w:tcMar>
          </w:tcPr>
          <w:p>
            <w:r>
              <w:rPr>
                <w:sz w:val="20"/>
                <w:szCs w:val="20"/>
              </w:rPr>
              <w:t xml:space="preserve">User Manual</w:t>
            </w:r>
          </w:p>
        </w:tc>
      </w:tr>
      <w:tr>
        <w:tc>
          <w:tcPr>
            <w:tcW w:type="dxa" w:w="2600"/>
            <w:tcBorders>
              <w:top w:val="single" w:color="C5CAE9" w:sz="4"/>
              <w:left w:val="single" w:color="C5CAE9" w:sz="4"/>
              <w:bottom w:val="single" w:color="C5CAE9" w:sz="4"/>
              <w:right w:val="single" w:color="C5CAE9" w:sz="4"/>
            </w:tcBorders>
            <w:shd w:fill="FFFFFF" w:color="auto" w:val="clear"/>
            <w:tcMar>
              <w:top w:type="dxa" w:w="60"/>
              <w:left w:type="dxa" w:w="100"/>
              <w:bottom w:type="dxa" w:w="60"/>
              <w:right w:type="dxa" w:w="100"/>
            </w:tcMar>
          </w:tcPr>
          <w:p>
            <w:r>
              <w:rPr>
                <w:sz w:val="20"/>
                <w:szCs w:val="20"/>
              </w:rPr>
              <w:t xml:space="preserve">Version</w:t>
            </w:r>
          </w:p>
        </w:tc>
        <w:tc>
          <w:tcPr>
            <w:tcW w:type="dxa" w:w="6426"/>
            <w:tcBorders>
              <w:top w:val="single" w:color="C5CAE9" w:sz="4"/>
              <w:left w:val="single" w:color="C5CAE9" w:sz="4"/>
              <w:bottom w:val="single" w:color="C5CAE9" w:sz="4"/>
              <w:right w:val="single" w:color="C5CAE9" w:sz="4"/>
            </w:tcBorders>
            <w:shd w:fill="FFFFFF" w:color="auto" w:val="clear"/>
            <w:tcMar>
              <w:top w:type="dxa" w:w="60"/>
              <w:left w:type="dxa" w:w="100"/>
              <w:bottom w:type="dxa" w:w="60"/>
              <w:right w:type="dxa" w:w="100"/>
            </w:tcMar>
          </w:tcPr>
          <w:p>
            <w:r>
              <w:rPr>
                <w:sz w:val="20"/>
                <w:szCs w:val="20"/>
              </w:rPr>
              <w:t xml:space="preserve">1.0</w:t>
            </w:r>
          </w:p>
        </w:tc>
      </w:tr>
      <w:tr>
        <w:tc>
          <w:tcPr>
            <w:tcW w:type="dxa" w:w="2600"/>
            <w:tcBorders>
              <w:top w:val="single" w:color="C5CAE9" w:sz="4"/>
              <w:left w:val="single" w:color="C5CAE9" w:sz="4"/>
              <w:bottom w:val="single" w:color="C5CAE9" w:sz="4"/>
              <w:right w:val="single" w:color="C5CAE9" w:sz="4"/>
            </w:tcBorders>
            <w:shd w:fill="F3F4FB" w:color="auto" w:val="clear"/>
            <w:tcMar>
              <w:top w:type="dxa" w:w="60"/>
              <w:left w:type="dxa" w:w="100"/>
              <w:bottom w:type="dxa" w:w="60"/>
              <w:right w:type="dxa" w:w="100"/>
            </w:tcMar>
          </w:tcPr>
          <w:p>
            <w:r>
              <w:rPr>
                <w:sz w:val="20"/>
                <w:szCs w:val="20"/>
              </w:rPr>
              <w:t xml:space="preserve">Date</w:t>
            </w:r>
          </w:p>
        </w:tc>
        <w:tc>
          <w:tcPr>
            <w:tcW w:type="dxa" w:w="6426"/>
            <w:tcBorders>
              <w:top w:val="single" w:color="C5CAE9" w:sz="4"/>
              <w:left w:val="single" w:color="C5CAE9" w:sz="4"/>
              <w:bottom w:val="single" w:color="C5CAE9" w:sz="4"/>
              <w:right w:val="single" w:color="C5CAE9" w:sz="4"/>
            </w:tcBorders>
            <w:shd w:fill="F3F4FB" w:color="auto" w:val="clear"/>
            <w:tcMar>
              <w:top w:type="dxa" w:w="60"/>
              <w:left w:type="dxa" w:w="100"/>
              <w:bottom w:type="dxa" w:w="60"/>
              <w:right w:type="dxa" w:w="100"/>
            </w:tcMar>
          </w:tcPr>
          <w:p>
            <w:r>
              <w:rPr>
                <w:sz w:val="20"/>
                <w:szCs w:val="20"/>
              </w:rPr>
              <w:t xml:space="preserve">October 2026</w:t>
            </w:r>
          </w:p>
        </w:tc>
      </w:tr>
      <w:tr>
        <w:tc>
          <w:tcPr>
            <w:tcW w:type="dxa" w:w="2600"/>
            <w:tcBorders>
              <w:top w:val="single" w:color="C5CAE9" w:sz="4"/>
              <w:left w:val="single" w:color="C5CAE9" w:sz="4"/>
              <w:bottom w:val="single" w:color="C5CAE9" w:sz="4"/>
              <w:right w:val="single" w:color="C5CAE9" w:sz="4"/>
            </w:tcBorders>
            <w:shd w:fill="FFFFFF" w:color="auto" w:val="clear"/>
            <w:tcMar>
              <w:top w:type="dxa" w:w="60"/>
              <w:left w:type="dxa" w:w="100"/>
              <w:bottom w:type="dxa" w:w="60"/>
              <w:right w:type="dxa" w:w="100"/>
            </w:tcMar>
          </w:tcPr>
          <w:p>
            <w:r>
              <w:rPr>
                <w:sz w:val="20"/>
                <w:szCs w:val="20"/>
              </w:rPr>
              <w:t xml:space="preserve">Intended readers</w:t>
            </w:r>
          </w:p>
        </w:tc>
        <w:tc>
          <w:tcPr>
            <w:tcW w:type="dxa" w:w="6426"/>
            <w:tcBorders>
              <w:top w:val="single" w:color="C5CAE9" w:sz="4"/>
              <w:left w:val="single" w:color="C5CAE9" w:sz="4"/>
              <w:bottom w:val="single" w:color="C5CAE9" w:sz="4"/>
              <w:right w:val="single" w:color="C5CAE9" w:sz="4"/>
            </w:tcBorders>
            <w:shd w:fill="FFFFFF" w:color="auto" w:val="clear"/>
            <w:tcMar>
              <w:top w:type="dxa" w:w="60"/>
              <w:left w:type="dxa" w:w="100"/>
              <w:bottom w:type="dxa" w:w="60"/>
              <w:right w:type="dxa" w:w="100"/>
            </w:tcMar>
          </w:tcPr>
          <w:p>
            <w:r>
              <w:rPr>
                <w:sz w:val="20"/>
                <w:szCs w:val="20"/>
              </w:rPr>
              <w:t xml:space="preserve">Tailoring shop owners and their staff (tailors, cutters, assistants)</w:t>
            </w:r>
          </w:p>
        </w:tc>
      </w:tr>
      <w:tr>
        <w:tc>
          <w:tcPr>
            <w:tcW w:type="dxa" w:w="2600"/>
            <w:tcBorders>
              <w:top w:val="single" w:color="C5CAE9" w:sz="4"/>
              <w:left w:val="single" w:color="C5CAE9" w:sz="4"/>
              <w:bottom w:val="single" w:color="C5CAE9" w:sz="4"/>
              <w:right w:val="single" w:color="C5CAE9" w:sz="4"/>
            </w:tcBorders>
            <w:shd w:fill="F3F4FB" w:color="auto" w:val="clear"/>
            <w:tcMar>
              <w:top w:type="dxa" w:w="60"/>
              <w:left w:type="dxa" w:w="100"/>
              <w:bottom w:type="dxa" w:w="60"/>
              <w:right w:type="dxa" w:w="100"/>
            </w:tcMar>
          </w:tcPr>
          <w:p>
            <w:r>
              <w:rPr>
                <w:sz w:val="20"/>
                <w:szCs w:val="20"/>
              </w:rPr>
              <w:t xml:space="preserve">Support</w:t>
            </w:r>
          </w:p>
        </w:tc>
        <w:tc>
          <w:tcPr>
            <w:tcW w:type="dxa" w:w="6426"/>
            <w:tcBorders>
              <w:top w:val="single" w:color="C5CAE9" w:sz="4"/>
              <w:left w:val="single" w:color="C5CAE9" w:sz="4"/>
              <w:bottom w:val="single" w:color="C5CAE9" w:sz="4"/>
              <w:right w:val="single" w:color="C5CAE9" w:sz="4"/>
            </w:tcBorders>
            <w:shd w:fill="F3F4FB" w:color="auto" w:val="clear"/>
            <w:tcMar>
              <w:top w:type="dxa" w:w="60"/>
              <w:left w:type="dxa" w:w="100"/>
              <w:bottom w:type="dxa" w:w="60"/>
              <w:right w:type="dxa" w:w="100"/>
            </w:tcMar>
          </w:tcPr>
          <w:p>
            <w:r>
              <w:rPr>
                <w:sz w:val="20"/>
                <w:szCs w:val="20"/>
              </w:rPr>
              <w:t xml:space="preserve">agsvwimalasiri@gmail.com (Profile &amp; Settings &gt; Contact Support)</w:t>
            </w:r>
          </w:p>
        </w:tc>
      </w:tr>
    </w:tbl>
    <w:p>
      <w:pPr>
        <w:spacing w:after="120"/>
      </w:pPr>
    </w:p>
    <w:p>
      <w:pPr>
        <w:spacing w:before="300"/>
      </w:pPr>
      <w:r>
        <w:rPr>
          <w:b/>
          <w:bCs/>
          <w:color w:val="1A237E"/>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pStyle w:val="Heading1"/>
        <w:pageBreakBefore/>
      </w:pPr>
      <w:r>
        <w:t xml:space="preserve">1. Introduction</w:t>
      </w:r>
    </w:p>
    <w:p>
      <w:pPr>
        <w:pStyle w:val="Heading2"/>
      </w:pPr>
      <w:r>
        <w:t xml:space="preserve">1.1 About this manual</w:t>
      </w:r>
    </w:p>
    <w:p>
      <w:pPr>
        <w:spacing w:after="120" w:line="300"/>
      </w:pPr>
      <w:r>
        <w:t xml:space="preserve">This manual explains how to use TailorSync, from opening the app for the first time to managing customers, creating orders with AI assistance, tracking production, previewing garments with Virtual Try-On, controlling fabric stock and reading business reports. Every task is explained step by step and illustrated with screenshots taken from the TailorSync Android app.</w:t>
      </w:r>
    </w:p>
    <w:p>
      <w:pPr>
        <w:pStyle w:val="Heading2"/>
      </w:pPr>
      <w:r>
        <w:t xml:space="preserve">1.2 What is TailorSync?</w:t>
      </w:r>
    </w:p>
    <w:p>
      <w:pPr>
        <w:spacing w:after="120" w:line="300"/>
      </w:pPr>
      <w:r>
        <w:t xml:space="preserve">TailorSync is an AI-powered management system for tailoring shops. It keeps customers, measurements, orders and staff tasks in one secure place and helps you work faster and with fewer mistakes:</w:t>
      </w:r>
    </w:p>
    <w:p>
      <w:pPr>
        <w:pStyle w:val="ListParagraph"/>
        <w:numPr>
          <w:ilvl w:val="0"/>
          <w:numId w:val="2"/>
        </w:numPr>
        <w:spacing w:after="80" w:line="290"/>
      </w:pPr>
      <w:r>
        <w:rPr>
          <w:b/>
          <w:bCs/>
        </w:rPr>
        <w:t xml:space="preserve">AI measurement prediction:</w:t>
      </w:r>
      <w:r>
        <w:t xml:space="preserve"> enter a few key measurements and TailorSync predicts the rest, using either the Microsoft Azure AI Foundry assistant or TailorSync's own Custom ML model.</w:t>
      </w:r>
    </w:p>
    <w:p>
      <w:pPr>
        <w:pStyle w:val="ListParagraph"/>
        <w:numPr>
          <w:ilvl w:val="0"/>
          <w:numId w:val="2"/>
        </w:numPr>
        <w:spacing w:after="80" w:line="290"/>
      </w:pPr>
      <w:r>
        <w:rPr>
          <w:b/>
          <w:bCs/>
        </w:rPr>
        <w:t xml:space="preserve">Fabric recommendation and estimation:</w:t>
      </w:r>
      <w:r>
        <w:t xml:space="preserve"> the best fabrics for the garment, occasion and weather, and the metres of fabric required.</w:t>
      </w:r>
    </w:p>
    <w:p>
      <w:pPr>
        <w:pStyle w:val="ListParagraph"/>
        <w:numPr>
          <w:ilvl w:val="0"/>
          <w:numId w:val="2"/>
        </w:numPr>
        <w:spacing w:after="80" w:line="290"/>
      </w:pPr>
      <w:r>
        <w:rPr>
          <w:b/>
          <w:bCs/>
        </w:rPr>
        <w:t xml:space="preserve">Cutting blueprints:</w:t>
      </w:r>
      <w:r>
        <w:t xml:space="preserve"> shirt and trouser pattern pieces with the customer's own measurements written on them.</w:t>
      </w:r>
    </w:p>
    <w:p>
      <w:pPr>
        <w:pStyle w:val="ListParagraph"/>
        <w:numPr>
          <w:ilvl w:val="0"/>
          <w:numId w:val="2"/>
        </w:numPr>
        <w:spacing w:after="80" w:line="290"/>
      </w:pPr>
      <w:r>
        <w:rPr>
          <w:b/>
          <w:bCs/>
        </w:rPr>
        <w:t xml:space="preserve">Production tracking:</w:t>
      </w:r>
      <w:r>
        <w:t xml:space="preserve"> every order moves through seven clear stages, with due dates and staff assignment.</w:t>
      </w:r>
    </w:p>
    <w:p>
      <w:pPr>
        <w:pStyle w:val="ListParagraph"/>
        <w:numPr>
          <w:ilvl w:val="0"/>
          <w:numId w:val="2"/>
        </w:numPr>
        <w:spacing w:after="80" w:line="290"/>
      </w:pPr>
      <w:r>
        <w:rPr>
          <w:b/>
          <w:bCs/>
        </w:rPr>
        <w:t xml:space="preserve">Virtual Try-On:</w:t>
      </w:r>
      <w:r>
        <w:t xml:space="preserve"> an AI image of the customer wearing the chosen garment, including Sri Lankan styles.</w:t>
      </w:r>
    </w:p>
    <w:p>
      <w:pPr>
        <w:pStyle w:val="ListParagraph"/>
        <w:numPr>
          <w:ilvl w:val="0"/>
          <w:numId w:val="2"/>
        </w:numPr>
        <w:spacing w:after="80" w:line="290"/>
      </w:pPr>
      <w:r>
        <w:rPr>
          <w:b/>
          <w:bCs/>
        </w:rPr>
        <w:t xml:space="preserve">Fabric inventory:</w:t>
      </w:r>
      <w:r>
        <w:t xml:space="preserve"> stock levels that update automatically as orders are created.</w:t>
      </w:r>
    </w:p>
    <w:p>
      <w:pPr>
        <w:pStyle w:val="ListParagraph"/>
        <w:numPr>
          <w:ilvl w:val="0"/>
          <w:numId w:val="2"/>
        </w:numPr>
        <w:spacing w:after="80" w:line="290"/>
      </w:pPr>
      <w:r>
        <w:rPr>
          <w:b/>
          <w:bCs/>
        </w:rPr>
        <w:t xml:space="preserve">Reports &amp; Analytics:</w:t>
      </w:r>
      <w:r>
        <w:t xml:space="preserve"> charts and figures on orders, delivery, fabric, garments, staff and customers.</w:t>
      </w:r>
    </w:p>
    <w:p>
      <w:pPr>
        <w:pStyle w:val="Heading2"/>
      </w:pPr>
      <w:r>
        <w:t xml:space="preserve">1.3 Conventions used in this manual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C5CAE9" w:sz="4"/>
              <w:left w:val="single" w:color="C5CAE9" w:sz="4"/>
              <w:bottom w:val="single" w:color="C5CAE9" w:sz="4"/>
              <w:right w:val="single" w:color="C5CAE9" w:sz="4"/>
            </w:tcBorders>
            <w:shd w:fill="1A237E" w:color="auto" w:val="clear"/>
            <w:tcMar>
              <w:top w:type="dxa" w:w="60"/>
              <w:left w:type="dxa" w:w="100"/>
              <w:bottom w:type="dxa" w:w="60"/>
              <w:right w:type="dxa" w:w="100"/>
            </w:tcMar>
          </w:tcPr>
          <w:p>
            <w:r>
              <w:rPr>
                <w:b/>
                <w:bCs/>
                <w:color w:val="FFFFFF"/>
                <w:sz w:val="20"/>
                <w:szCs w:val="20"/>
              </w:rPr>
              <w:t xml:space="preserve">Convention</w:t>
            </w:r>
          </w:p>
        </w:tc>
        <w:tc>
          <w:tcPr>
            <w:tcW w:type="dxa" w:w="6026"/>
            <w:tcBorders>
              <w:top w:val="single" w:color="C5CAE9" w:sz="4"/>
              <w:left w:val="single" w:color="C5CAE9" w:sz="4"/>
              <w:bottom w:val="single" w:color="C5CAE9" w:sz="4"/>
              <w:right w:val="single" w:color="C5CAE9" w:sz="4"/>
            </w:tcBorders>
            <w:shd w:fill="1A237E" w:color="auto" w:val="clear"/>
            <w:tcMar>
              <w:top w:type="dxa" w:w="60"/>
              <w:left w:type="dxa" w:w="100"/>
              <w:bottom w:type="dxa" w:w="60"/>
              <w:right w:type="dxa" w:w="100"/>
            </w:tcMar>
          </w:tcPr>
          <w:p>
            <w:r>
              <w:rPr>
                <w:b/>
                <w:bCs/>
                <w:color w:val="FFFFFF"/>
                <w:sz w:val="20"/>
                <w:szCs w:val="20"/>
              </w:rPr>
              <w:t xml:space="preserve">Meaning</w:t>
            </w:r>
          </w:p>
        </w:tc>
      </w:tr>
      <w:tr>
        <w:tc>
          <w:tcPr>
            <w:tcW w:type="dxa" w:w="3000"/>
            <w:tcBorders>
              <w:top w:val="single" w:color="C5CAE9" w:sz="4"/>
              <w:left w:val="single" w:color="C5CAE9" w:sz="4"/>
              <w:bottom w:val="single" w:color="C5CAE9" w:sz="4"/>
              <w:right w:val="single" w:color="C5CAE9" w:sz="4"/>
            </w:tcBorders>
            <w:shd w:fill="FFFFFF" w:color="auto" w:val="clear"/>
            <w:tcMar>
              <w:top w:type="dxa" w:w="60"/>
              <w:left w:type="dxa" w:w="100"/>
              <w:bottom w:type="dxa" w:w="60"/>
              <w:right w:type="dxa" w:w="100"/>
            </w:tcMar>
          </w:tcPr>
          <w:p>
            <w:r>
              <w:rPr>
                <w:b/>
                <w:bCs/>
                <w:sz w:val="20"/>
                <w:szCs w:val="20"/>
              </w:rPr>
              <w:t xml:space="preserve">Bold text</w:t>
            </w:r>
          </w:p>
        </w:tc>
        <w:tc>
          <w:tcPr>
            <w:tcW w:type="dxa" w:w="6026"/>
            <w:tcBorders>
              <w:top w:val="single" w:color="C5CAE9" w:sz="4"/>
              <w:left w:val="single" w:color="C5CAE9" w:sz="4"/>
              <w:bottom w:val="single" w:color="C5CAE9" w:sz="4"/>
              <w:right w:val="single" w:color="C5CAE9" w:sz="4"/>
            </w:tcBorders>
            <w:shd w:fill="FFFFFF" w:color="auto" w:val="clear"/>
            <w:tcMar>
              <w:top w:type="dxa" w:w="60"/>
              <w:left w:type="dxa" w:w="100"/>
              <w:bottom w:type="dxa" w:w="60"/>
              <w:right w:type="dxa" w:w="100"/>
            </w:tcMar>
          </w:tcPr>
          <w:p>
            <w:r>
              <w:rPr>
                <w:sz w:val="20"/>
                <w:szCs w:val="20"/>
              </w:rPr>
              <w:t xml:space="preserve">A button, tab, field or label exactly as it appears on screen, e.g. </w:t>
            </w:r>
            <w:r>
              <w:rPr>
                <w:b/>
                <w:bCs/>
                <w:sz w:val="20"/>
                <w:szCs w:val="20"/>
              </w:rPr>
              <w:t xml:space="preserve">Save Customer</w:t>
            </w:r>
          </w:p>
        </w:tc>
      </w:tr>
      <w:tr>
        <w:tc>
          <w:tcPr>
            <w:tcW w:type="dxa" w:w="3000"/>
            <w:tcBorders>
              <w:top w:val="single" w:color="C5CAE9" w:sz="4"/>
              <w:left w:val="single" w:color="C5CAE9" w:sz="4"/>
              <w:bottom w:val="single" w:color="C5CAE9" w:sz="4"/>
              <w:right w:val="single" w:color="C5CAE9" w:sz="4"/>
            </w:tcBorders>
            <w:shd w:fill="F3F4FB" w:color="auto" w:val="clear"/>
            <w:tcMar>
              <w:top w:type="dxa" w:w="60"/>
              <w:left w:type="dxa" w:w="100"/>
              <w:bottom w:type="dxa" w:w="60"/>
              <w:right w:type="dxa" w:w="100"/>
            </w:tcMar>
          </w:tcPr>
          <w:p>
            <w:r>
              <w:rPr>
                <w:sz w:val="20"/>
                <w:szCs w:val="20"/>
              </w:rPr>
              <w:t xml:space="preserve">Profile &amp; Settings &gt; Manage Staff</w:t>
            </w:r>
          </w:p>
        </w:tc>
        <w:tc>
          <w:tcPr>
            <w:tcW w:type="dxa" w:w="6026"/>
            <w:tcBorders>
              <w:top w:val="single" w:color="C5CAE9" w:sz="4"/>
              <w:left w:val="single" w:color="C5CAE9" w:sz="4"/>
              <w:bottom w:val="single" w:color="C5CAE9" w:sz="4"/>
              <w:right w:val="single" w:color="C5CAE9" w:sz="4"/>
            </w:tcBorders>
            <w:shd w:fill="F3F4FB" w:color="auto" w:val="clear"/>
            <w:tcMar>
              <w:top w:type="dxa" w:w="60"/>
              <w:left w:type="dxa" w:w="100"/>
              <w:bottom w:type="dxa" w:w="60"/>
              <w:right w:type="dxa" w:w="100"/>
            </w:tcMar>
          </w:tcPr>
          <w:p>
            <w:r>
              <w:rPr>
                <w:sz w:val="20"/>
                <w:szCs w:val="20"/>
              </w:rPr>
              <w:t xml:space="preserve">A path: open Profile &amp; Settings, then tap Manage Staff</w:t>
            </w:r>
          </w:p>
        </w:tc>
      </w:tr>
      <w:tr>
        <w:tc>
          <w:tcPr>
            <w:tcW w:type="dxa" w:w="3000"/>
            <w:tcBorders>
              <w:top w:val="single" w:color="C5CAE9" w:sz="4"/>
              <w:left w:val="single" w:color="C5CAE9" w:sz="4"/>
              <w:bottom w:val="single" w:color="C5CAE9" w:sz="4"/>
              <w:right w:val="single" w:color="C5CAE9" w:sz="4"/>
            </w:tcBorders>
            <w:shd w:fill="FFFFFF" w:color="auto" w:val="clear"/>
            <w:tcMar>
              <w:top w:type="dxa" w:w="60"/>
              <w:left w:type="dxa" w:w="100"/>
              <w:bottom w:type="dxa" w:w="60"/>
              <w:right w:type="dxa" w:w="100"/>
            </w:tcMar>
          </w:tcPr>
          <w:p>
            <w:r>
              <w:rPr>
                <w:sz w:val="20"/>
                <w:szCs w:val="20"/>
              </w:rPr>
              <w:t xml:space="preserve">Tip box (green)</w:t>
            </w:r>
          </w:p>
        </w:tc>
        <w:tc>
          <w:tcPr>
            <w:tcW w:type="dxa" w:w="6026"/>
            <w:tcBorders>
              <w:top w:val="single" w:color="C5CAE9" w:sz="4"/>
              <w:left w:val="single" w:color="C5CAE9" w:sz="4"/>
              <w:bottom w:val="single" w:color="C5CAE9" w:sz="4"/>
              <w:right w:val="single" w:color="C5CAE9" w:sz="4"/>
            </w:tcBorders>
            <w:shd w:fill="FFFFFF" w:color="auto" w:val="clear"/>
            <w:tcMar>
              <w:top w:type="dxa" w:w="60"/>
              <w:left w:type="dxa" w:w="100"/>
              <w:bottom w:type="dxa" w:w="60"/>
              <w:right w:type="dxa" w:w="100"/>
            </w:tcMar>
          </w:tcPr>
          <w:p>
            <w:r>
              <w:rPr>
                <w:sz w:val="20"/>
                <w:szCs w:val="20"/>
              </w:rPr>
              <w:t xml:space="preserve">A helpful shortcut or good practice</w:t>
            </w:r>
          </w:p>
        </w:tc>
      </w:tr>
      <w:tr>
        <w:tc>
          <w:tcPr>
            <w:tcW w:type="dxa" w:w="3000"/>
            <w:tcBorders>
              <w:top w:val="single" w:color="C5CAE9" w:sz="4"/>
              <w:left w:val="single" w:color="C5CAE9" w:sz="4"/>
              <w:bottom w:val="single" w:color="C5CAE9" w:sz="4"/>
              <w:right w:val="single" w:color="C5CAE9" w:sz="4"/>
            </w:tcBorders>
            <w:shd w:fill="F3F4FB" w:color="auto" w:val="clear"/>
            <w:tcMar>
              <w:top w:type="dxa" w:w="60"/>
              <w:left w:type="dxa" w:w="100"/>
              <w:bottom w:type="dxa" w:w="60"/>
              <w:right w:type="dxa" w:w="100"/>
            </w:tcMar>
          </w:tcPr>
          <w:p>
            <w:r>
              <w:rPr>
                <w:sz w:val="20"/>
                <w:szCs w:val="20"/>
              </w:rPr>
              <w:t xml:space="preserve">Note box (blue)</w:t>
            </w:r>
          </w:p>
        </w:tc>
        <w:tc>
          <w:tcPr>
            <w:tcW w:type="dxa" w:w="6026"/>
            <w:tcBorders>
              <w:top w:val="single" w:color="C5CAE9" w:sz="4"/>
              <w:left w:val="single" w:color="C5CAE9" w:sz="4"/>
              <w:bottom w:val="single" w:color="C5CAE9" w:sz="4"/>
              <w:right w:val="single" w:color="C5CAE9" w:sz="4"/>
            </w:tcBorders>
            <w:shd w:fill="F3F4FB" w:color="auto" w:val="clear"/>
            <w:tcMar>
              <w:top w:type="dxa" w:w="60"/>
              <w:left w:type="dxa" w:w="100"/>
              <w:bottom w:type="dxa" w:w="60"/>
              <w:right w:type="dxa" w:w="100"/>
            </w:tcMar>
          </w:tcPr>
          <w:p>
            <w:r>
              <w:rPr>
                <w:sz w:val="20"/>
                <w:szCs w:val="20"/>
              </w:rPr>
              <w:t xml:space="preserve">Extra information worth knowing</w:t>
            </w:r>
          </w:p>
        </w:tc>
      </w:tr>
      <w:tr>
        <w:tc>
          <w:tcPr>
            <w:tcW w:type="dxa" w:w="3000"/>
            <w:tcBorders>
              <w:top w:val="single" w:color="C5CAE9" w:sz="4"/>
              <w:left w:val="single" w:color="C5CAE9" w:sz="4"/>
              <w:bottom w:val="single" w:color="C5CAE9" w:sz="4"/>
              <w:right w:val="single" w:color="C5CAE9" w:sz="4"/>
            </w:tcBorders>
            <w:shd w:fill="FFFFFF" w:color="auto" w:val="clear"/>
            <w:tcMar>
              <w:top w:type="dxa" w:w="60"/>
              <w:left w:type="dxa" w:w="100"/>
              <w:bottom w:type="dxa" w:w="60"/>
              <w:right w:type="dxa" w:w="100"/>
            </w:tcMar>
          </w:tcPr>
          <w:p>
            <w:r>
              <w:rPr>
                <w:sz w:val="20"/>
                <w:szCs w:val="20"/>
              </w:rPr>
              <w:t xml:space="preserve">Important box (orange)</w:t>
            </w:r>
          </w:p>
        </w:tc>
        <w:tc>
          <w:tcPr>
            <w:tcW w:type="dxa" w:w="6026"/>
            <w:tcBorders>
              <w:top w:val="single" w:color="C5CAE9" w:sz="4"/>
              <w:left w:val="single" w:color="C5CAE9" w:sz="4"/>
              <w:bottom w:val="single" w:color="C5CAE9" w:sz="4"/>
              <w:right w:val="single" w:color="C5CAE9" w:sz="4"/>
            </w:tcBorders>
            <w:shd w:fill="FFFFFF" w:color="auto" w:val="clear"/>
            <w:tcMar>
              <w:top w:type="dxa" w:w="60"/>
              <w:left w:type="dxa" w:w="100"/>
              <w:bottom w:type="dxa" w:w="60"/>
              <w:right w:type="dxa" w:w="100"/>
            </w:tcMar>
          </w:tcPr>
          <w:p>
            <w:r>
              <w:rPr>
                <w:sz w:val="20"/>
                <w:szCs w:val="20"/>
              </w:rPr>
              <w:t xml:space="preserve">Something that can cause a problem or lose data if ignored</w:t>
            </w:r>
          </w:p>
        </w:tc>
      </w:tr>
    </w:tbl>
    <w:p>
      <w:pPr>
        <w:spacing w:after="120"/>
      </w:pPr>
    </w:p>
    <w:p>
      <w:pPr>
        <w:pStyle w:val="Heading1"/>
        <w:pageBreakBefore/>
      </w:pPr>
      <w:r>
        <w:t xml:space="preserve">2. Getting Started</w:t>
      </w:r>
    </w:p>
    <w:p>
      <w:pPr>
        <w:pStyle w:val="Heading2"/>
      </w:pPr>
      <w:r>
        <w:t xml:space="preserve">2.1 System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C5CAE9" w:sz="4"/>
              <w:left w:val="single" w:color="C5CAE9" w:sz="4"/>
              <w:bottom w:val="single" w:color="C5CAE9" w:sz="4"/>
              <w:right w:val="single" w:color="C5CAE9" w:sz="4"/>
            </w:tcBorders>
            <w:shd w:fill="1A237E" w:color="auto" w:val="clear"/>
            <w:tcMar>
              <w:top w:type="dxa" w:w="60"/>
              <w:left w:type="dxa" w:w="100"/>
              <w:bottom w:type="dxa" w:w="60"/>
              <w:right w:type="dxa" w:w="100"/>
            </w:tcMar>
          </w:tcPr>
          <w:p>
            <w:r>
              <w:rPr>
                <w:b/>
                <w:bCs/>
                <w:color w:val="FFFFFF"/>
                <w:sz w:val="20"/>
                <w:szCs w:val="20"/>
              </w:rPr>
              <w:t xml:space="preserve">Item</w:t>
            </w:r>
          </w:p>
        </w:tc>
        <w:tc>
          <w:tcPr>
            <w:tcW w:type="dxa" w:w="6426"/>
            <w:tcBorders>
              <w:top w:val="single" w:color="C5CAE9" w:sz="4"/>
              <w:left w:val="single" w:color="C5CAE9" w:sz="4"/>
              <w:bottom w:val="single" w:color="C5CAE9" w:sz="4"/>
              <w:right w:val="single" w:color="C5CAE9" w:sz="4"/>
            </w:tcBorders>
            <w:shd w:fill="1A237E" w:color="auto" w:val="clear"/>
            <w:tcMar>
              <w:top w:type="dxa" w:w="60"/>
              <w:left w:type="dxa" w:w="100"/>
              <w:bottom w:type="dxa" w:w="60"/>
              <w:right w:type="dxa" w:w="100"/>
            </w:tcMar>
          </w:tcPr>
          <w:p>
            <w:r>
              <w:rPr>
                <w:b/>
                <w:bCs/>
                <w:color w:val="FFFFFF"/>
                <w:sz w:val="20"/>
                <w:szCs w:val="20"/>
              </w:rPr>
              <w:t xml:space="preserve">Requirement</w:t>
            </w:r>
          </w:p>
        </w:tc>
      </w:tr>
      <w:tr>
        <w:tc>
          <w:tcPr>
            <w:tcW w:type="dxa" w:w="2600"/>
            <w:tcBorders>
              <w:top w:val="single" w:color="C5CAE9" w:sz="4"/>
              <w:left w:val="single" w:color="C5CAE9" w:sz="4"/>
              <w:bottom w:val="single" w:color="C5CAE9" w:sz="4"/>
              <w:right w:val="single" w:color="C5CAE9" w:sz="4"/>
            </w:tcBorders>
            <w:shd w:fill="FFFFFF" w:color="auto" w:val="clear"/>
            <w:tcMar>
              <w:top w:type="dxa" w:w="60"/>
              <w:left w:type="dxa" w:w="100"/>
              <w:bottom w:type="dxa" w:w="60"/>
              <w:right w:type="dxa" w:w="100"/>
            </w:tcMar>
          </w:tcPr>
          <w:p>
            <w:r>
              <w:rPr>
                <w:sz w:val="20"/>
                <w:szCs w:val="20"/>
              </w:rPr>
              <w:t xml:space="preserve">Android device</w:t>
            </w:r>
          </w:p>
        </w:tc>
        <w:tc>
          <w:tcPr>
            <w:tcW w:type="dxa" w:w="6426"/>
            <w:tcBorders>
              <w:top w:val="single" w:color="C5CAE9" w:sz="4"/>
              <w:left w:val="single" w:color="C5CAE9" w:sz="4"/>
              <w:bottom w:val="single" w:color="C5CAE9" w:sz="4"/>
              <w:right w:val="single" w:color="C5CAE9" w:sz="4"/>
            </w:tcBorders>
            <w:shd w:fill="FFFFFF" w:color="auto" w:val="clear"/>
            <w:tcMar>
              <w:top w:type="dxa" w:w="60"/>
              <w:left w:type="dxa" w:w="100"/>
              <w:bottom w:type="dxa" w:w="60"/>
              <w:right w:type="dxa" w:w="100"/>
            </w:tcMar>
          </w:tcPr>
          <w:p>
            <w:r>
              <w:rPr>
                <w:sz w:val="20"/>
                <w:szCs w:val="20"/>
              </w:rPr>
              <w:t xml:space="preserve">Android 8.0 or later with about 150 MB of free storage</w:t>
            </w:r>
          </w:p>
        </w:tc>
      </w:tr>
      <w:tr>
        <w:tc>
          <w:tcPr>
            <w:tcW w:type="dxa" w:w="2600"/>
            <w:tcBorders>
              <w:top w:val="single" w:color="C5CAE9" w:sz="4"/>
              <w:left w:val="single" w:color="C5CAE9" w:sz="4"/>
              <w:bottom w:val="single" w:color="C5CAE9" w:sz="4"/>
              <w:right w:val="single" w:color="C5CAE9" w:sz="4"/>
            </w:tcBorders>
            <w:shd w:fill="F3F4FB" w:color="auto" w:val="clear"/>
            <w:tcMar>
              <w:top w:type="dxa" w:w="60"/>
              <w:left w:type="dxa" w:w="100"/>
              <w:bottom w:type="dxa" w:w="60"/>
              <w:right w:type="dxa" w:w="100"/>
            </w:tcMar>
          </w:tcPr>
          <w:p>
            <w:r>
              <w:rPr>
                <w:sz w:val="20"/>
                <w:szCs w:val="20"/>
              </w:rPr>
              <w:t xml:space="preserve">Web browser</w:t>
            </w:r>
          </w:p>
        </w:tc>
        <w:tc>
          <w:tcPr>
            <w:tcW w:type="dxa" w:w="6426"/>
            <w:tcBorders>
              <w:top w:val="single" w:color="C5CAE9" w:sz="4"/>
              <w:left w:val="single" w:color="C5CAE9" w:sz="4"/>
              <w:bottom w:val="single" w:color="C5CAE9" w:sz="4"/>
              <w:right w:val="single" w:color="C5CAE9" w:sz="4"/>
            </w:tcBorders>
            <w:shd w:fill="F3F4FB" w:color="auto" w:val="clear"/>
            <w:tcMar>
              <w:top w:type="dxa" w:w="60"/>
              <w:left w:type="dxa" w:w="100"/>
              <w:bottom w:type="dxa" w:w="60"/>
              <w:right w:type="dxa" w:w="100"/>
            </w:tcMar>
          </w:tcPr>
          <w:p>
            <w:r>
              <w:rPr>
                <w:sz w:val="20"/>
                <w:szCs w:val="20"/>
              </w:rPr>
              <w:t xml:space="preserve">Latest Google Chrome, Microsoft Edge or Firefox</w:t>
            </w:r>
          </w:p>
        </w:tc>
      </w:tr>
      <w:tr>
        <w:tc>
          <w:tcPr>
            <w:tcW w:type="dxa" w:w="2600"/>
            <w:tcBorders>
              <w:top w:val="single" w:color="C5CAE9" w:sz="4"/>
              <w:left w:val="single" w:color="C5CAE9" w:sz="4"/>
              <w:bottom w:val="single" w:color="C5CAE9" w:sz="4"/>
              <w:right w:val="single" w:color="C5CAE9" w:sz="4"/>
            </w:tcBorders>
            <w:shd w:fill="FFFFFF" w:color="auto" w:val="clear"/>
            <w:tcMar>
              <w:top w:type="dxa" w:w="60"/>
              <w:left w:type="dxa" w:w="100"/>
              <w:bottom w:type="dxa" w:w="60"/>
              <w:right w:type="dxa" w:w="100"/>
            </w:tcMar>
          </w:tcPr>
          <w:p>
            <w:r>
              <w:rPr>
                <w:sz w:val="20"/>
                <w:szCs w:val="20"/>
              </w:rPr>
              <w:t xml:space="preserve">Internet</w:t>
            </w:r>
          </w:p>
        </w:tc>
        <w:tc>
          <w:tcPr>
            <w:tcW w:type="dxa" w:w="6426"/>
            <w:tcBorders>
              <w:top w:val="single" w:color="C5CAE9" w:sz="4"/>
              <w:left w:val="single" w:color="C5CAE9" w:sz="4"/>
              <w:bottom w:val="single" w:color="C5CAE9" w:sz="4"/>
              <w:right w:val="single" w:color="C5CAE9" w:sz="4"/>
            </w:tcBorders>
            <w:shd w:fill="FFFFFF" w:color="auto" w:val="clear"/>
            <w:tcMar>
              <w:top w:type="dxa" w:w="60"/>
              <w:left w:type="dxa" w:w="100"/>
              <w:bottom w:type="dxa" w:w="60"/>
              <w:right w:type="dxa" w:w="100"/>
            </w:tcMar>
          </w:tcPr>
          <w:p>
            <w:r>
              <w:rPr>
                <w:sz w:val="20"/>
                <w:szCs w:val="20"/>
              </w:rPr>
              <w:t xml:space="preserve">Wi-Fi or mobile data. Signing in, saving data and all AI features need an internet connection</w:t>
            </w:r>
          </w:p>
        </w:tc>
      </w:tr>
      <w:tr>
        <w:tc>
          <w:tcPr>
            <w:tcW w:type="dxa" w:w="2600"/>
            <w:tcBorders>
              <w:top w:val="single" w:color="C5CAE9" w:sz="4"/>
              <w:left w:val="single" w:color="C5CAE9" w:sz="4"/>
              <w:bottom w:val="single" w:color="C5CAE9" w:sz="4"/>
              <w:right w:val="single" w:color="C5CAE9" w:sz="4"/>
            </w:tcBorders>
            <w:shd w:fill="F3F4FB" w:color="auto" w:val="clear"/>
            <w:tcMar>
              <w:top w:type="dxa" w:w="60"/>
              <w:left w:type="dxa" w:w="100"/>
              <w:bottom w:type="dxa" w:w="60"/>
              <w:right w:type="dxa" w:w="100"/>
            </w:tcMar>
          </w:tcPr>
          <w:p>
            <w:r>
              <w:rPr>
                <w:sz w:val="20"/>
                <w:szCs w:val="20"/>
              </w:rPr>
              <w:t xml:space="preserve">Camera (optional)</w:t>
            </w:r>
          </w:p>
        </w:tc>
        <w:tc>
          <w:tcPr>
            <w:tcW w:type="dxa" w:w="6426"/>
            <w:tcBorders>
              <w:top w:val="single" w:color="C5CAE9" w:sz="4"/>
              <w:left w:val="single" w:color="C5CAE9" w:sz="4"/>
              <w:bottom w:val="single" w:color="C5CAE9" w:sz="4"/>
              <w:right w:val="single" w:color="C5CAE9" w:sz="4"/>
            </w:tcBorders>
            <w:shd w:fill="F3F4FB" w:color="auto" w:val="clear"/>
            <w:tcMar>
              <w:top w:type="dxa" w:w="60"/>
              <w:left w:type="dxa" w:w="100"/>
              <w:bottom w:type="dxa" w:w="60"/>
              <w:right w:type="dxa" w:w="100"/>
            </w:tcMar>
          </w:tcPr>
          <w:p>
            <w:r>
              <w:rPr>
                <w:sz w:val="20"/>
                <w:szCs w:val="20"/>
              </w:rPr>
              <w:t xml:space="preserve">Used to take customer photos for Virtual Try-On</w:t>
            </w:r>
          </w:p>
        </w:tc>
      </w:tr>
      <w:tr>
        <w:tc>
          <w:tcPr>
            <w:tcW w:type="dxa" w:w="2600"/>
            <w:tcBorders>
              <w:top w:val="single" w:color="C5CAE9" w:sz="4"/>
              <w:left w:val="single" w:color="C5CAE9" w:sz="4"/>
              <w:bottom w:val="single" w:color="C5CAE9" w:sz="4"/>
              <w:right w:val="single" w:color="C5CAE9" w:sz="4"/>
            </w:tcBorders>
            <w:shd w:fill="FFFFFF" w:color="auto" w:val="clear"/>
            <w:tcMar>
              <w:top w:type="dxa" w:w="60"/>
              <w:left w:type="dxa" w:w="100"/>
              <w:bottom w:type="dxa" w:w="60"/>
              <w:right w:type="dxa" w:w="100"/>
            </w:tcMar>
          </w:tcPr>
          <w:p>
            <w:r>
              <w:rPr>
                <w:sz w:val="20"/>
                <w:szCs w:val="20"/>
              </w:rPr>
              <w:t xml:space="preserve">Account</w:t>
            </w:r>
          </w:p>
        </w:tc>
        <w:tc>
          <w:tcPr>
            <w:tcW w:type="dxa" w:w="6426"/>
            <w:tcBorders>
              <w:top w:val="single" w:color="C5CAE9" w:sz="4"/>
              <w:left w:val="single" w:color="C5CAE9" w:sz="4"/>
              <w:bottom w:val="single" w:color="C5CAE9" w:sz="4"/>
              <w:right w:val="single" w:color="C5CAE9" w:sz="4"/>
            </w:tcBorders>
            <w:shd w:fill="FFFFFF" w:color="auto" w:val="clear"/>
            <w:tcMar>
              <w:top w:type="dxa" w:w="60"/>
              <w:left w:type="dxa" w:w="100"/>
              <w:bottom w:type="dxa" w:w="60"/>
              <w:right w:type="dxa" w:w="100"/>
            </w:tcMar>
          </w:tcPr>
          <w:p>
            <w:r>
              <w:rPr>
                <w:sz w:val="20"/>
                <w:szCs w:val="20"/>
              </w:rPr>
              <w:t xml:space="preserve">An Owner account (created through sign-up) or a Staff account (created by the Owner)</w:t>
            </w:r>
          </w:p>
        </w:tc>
      </w:tr>
    </w:tbl>
    <w:p>
      <w:pPr>
        <w:spacing w:after="120"/>
      </w:pPr>
    </w:p>
    <w:p>
      <w:pPr>
        <w:pStyle w:val="Heading2"/>
      </w:pPr>
      <w:r>
        <w:t xml:space="preserve">2.2 User roles</w:t>
      </w:r>
    </w:p>
    <w:p>
      <w:pPr>
        <w:spacing w:after="120" w:line="300"/>
      </w:pPr>
      <w:r>
        <w:t xml:space="preserve">TailorSync has two roles. The screens and options you see depend on your role.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2413"/>
        <w:gridCol w:w="2413"/>
      </w:tblGrid>
      <w:tr>
        <w:trPr>
          <w:tblHeader/>
        </w:trPr>
        <w:tc>
          <w:tcPr>
            <w:tcW w:type="dxa" w:w="4200"/>
            <w:tcBorders>
              <w:top w:val="single" w:color="C5CAE9" w:sz="4"/>
              <w:left w:val="single" w:color="C5CAE9" w:sz="4"/>
              <w:bottom w:val="single" w:color="C5CAE9" w:sz="4"/>
              <w:right w:val="single" w:color="C5CAE9" w:sz="4"/>
            </w:tcBorders>
            <w:shd w:fill="1A237E" w:color="auto" w:val="clear"/>
            <w:tcMar>
              <w:top w:type="dxa" w:w="60"/>
              <w:left w:type="dxa" w:w="100"/>
              <w:bottom w:type="dxa" w:w="60"/>
              <w:right w:type="dxa" w:w="100"/>
            </w:tcMar>
          </w:tcPr>
          <w:p>
            <w:r>
              <w:rPr>
                <w:b/>
                <w:bCs/>
                <w:color w:val="FFFFFF"/>
                <w:sz w:val="20"/>
                <w:szCs w:val="20"/>
              </w:rPr>
              <w:t xml:space="preserve">Feature</w:t>
            </w:r>
          </w:p>
        </w:tc>
        <w:tc>
          <w:tcPr>
            <w:tcW w:type="dxa" w:w="2413"/>
            <w:tcBorders>
              <w:top w:val="single" w:color="C5CAE9" w:sz="4"/>
              <w:left w:val="single" w:color="C5CAE9" w:sz="4"/>
              <w:bottom w:val="single" w:color="C5CAE9" w:sz="4"/>
              <w:right w:val="single" w:color="C5CAE9" w:sz="4"/>
            </w:tcBorders>
            <w:shd w:fill="1A237E" w:color="auto" w:val="clear"/>
            <w:tcMar>
              <w:top w:type="dxa" w:w="60"/>
              <w:left w:type="dxa" w:w="100"/>
              <w:bottom w:type="dxa" w:w="60"/>
              <w:right w:type="dxa" w:w="100"/>
            </w:tcMar>
          </w:tcPr>
          <w:p>
            <w:r>
              <w:rPr>
                <w:b/>
                <w:bCs/>
                <w:color w:val="FFFFFF"/>
                <w:sz w:val="20"/>
                <w:szCs w:val="20"/>
              </w:rPr>
              <w:t xml:space="preserve">Owner</w:t>
            </w:r>
          </w:p>
        </w:tc>
        <w:tc>
          <w:tcPr>
            <w:tcW w:type="dxa" w:w="2413"/>
            <w:tcBorders>
              <w:top w:val="single" w:color="C5CAE9" w:sz="4"/>
              <w:left w:val="single" w:color="C5CAE9" w:sz="4"/>
              <w:bottom w:val="single" w:color="C5CAE9" w:sz="4"/>
              <w:right w:val="single" w:color="C5CAE9" w:sz="4"/>
            </w:tcBorders>
            <w:shd w:fill="1A237E" w:color="auto" w:val="clear"/>
            <w:tcMar>
              <w:top w:type="dxa" w:w="60"/>
              <w:left w:type="dxa" w:w="100"/>
              <w:bottom w:type="dxa" w:w="60"/>
              <w:right w:type="dxa" w:w="100"/>
            </w:tcMar>
          </w:tcPr>
          <w:p>
            <w:r>
              <w:rPr>
                <w:b/>
                <w:bCs/>
                <w:color w:val="FFFFFF"/>
                <w:sz w:val="20"/>
                <w:szCs w:val="20"/>
              </w:rPr>
              <w:t xml:space="preserve">Staff</w:t>
            </w:r>
          </w:p>
        </w:tc>
      </w:tr>
      <w:tr>
        <w:tc>
          <w:tcPr>
            <w:tcW w:type="dxa" w:w="4200"/>
            <w:tcBorders>
              <w:top w:val="single" w:color="C5CAE9" w:sz="4"/>
              <w:left w:val="single" w:color="C5CAE9" w:sz="4"/>
              <w:bottom w:val="single" w:color="C5CAE9" w:sz="4"/>
              <w:right w:val="single" w:color="C5CAE9" w:sz="4"/>
            </w:tcBorders>
            <w:shd w:fill="FFFFFF" w:color="auto" w:val="clear"/>
            <w:tcMar>
              <w:top w:type="dxa" w:w="60"/>
              <w:left w:type="dxa" w:w="100"/>
              <w:bottom w:type="dxa" w:w="60"/>
              <w:right w:type="dxa" w:w="100"/>
            </w:tcMar>
          </w:tcPr>
          <w:p>
            <w:r>
              <w:rPr>
                <w:sz w:val="20"/>
                <w:szCs w:val="20"/>
              </w:rPr>
              <w:t xml:space="preserve">Home dashboard with shortcuts</w:t>
            </w:r>
          </w:p>
        </w:tc>
        <w:tc>
          <w:tcPr>
            <w:tcW w:type="dxa" w:w="2413"/>
            <w:tcBorders>
              <w:top w:val="single" w:color="C5CAE9" w:sz="4"/>
              <w:left w:val="single" w:color="C5CAE9" w:sz="4"/>
              <w:bottom w:val="single" w:color="C5CAE9" w:sz="4"/>
              <w:right w:val="single" w:color="C5CAE9" w:sz="4"/>
            </w:tcBorders>
            <w:shd w:fill="FFFFFF" w:color="auto" w:val="clear"/>
            <w:tcMar>
              <w:top w:type="dxa" w:w="60"/>
              <w:left w:type="dxa" w:w="100"/>
              <w:bottom w:type="dxa" w:w="60"/>
              <w:right w:type="dxa" w:w="100"/>
            </w:tcMar>
          </w:tcPr>
          <w:p>
            <w:r>
              <w:rPr>
                <w:sz w:val="20"/>
                <w:szCs w:val="20"/>
              </w:rPr>
              <w:t xml:space="preserve">Yes</w:t>
            </w:r>
          </w:p>
        </w:tc>
        <w:tc>
          <w:tcPr>
            <w:tcW w:type="dxa" w:w="2413"/>
            <w:tcBorders>
              <w:top w:val="single" w:color="C5CAE9" w:sz="4"/>
              <w:left w:val="single" w:color="C5CAE9" w:sz="4"/>
              <w:bottom w:val="single" w:color="C5CAE9" w:sz="4"/>
              <w:right w:val="single" w:color="C5CAE9" w:sz="4"/>
            </w:tcBorders>
            <w:shd w:fill="FFFFFF" w:color="auto" w:val="clear"/>
            <w:tcMar>
              <w:top w:type="dxa" w:w="60"/>
              <w:left w:type="dxa" w:w="100"/>
              <w:bottom w:type="dxa" w:w="60"/>
              <w:right w:type="dxa" w:w="100"/>
            </w:tcMar>
          </w:tcPr>
          <w:p>
            <w:r>
              <w:rPr>
                <w:sz w:val="20"/>
                <w:szCs w:val="20"/>
              </w:rPr>
              <w:t xml:space="preserve">No (opens on Tasks)</w:t>
            </w:r>
          </w:p>
        </w:tc>
      </w:tr>
      <w:tr>
        <w:tc>
          <w:tcPr>
            <w:tcW w:type="dxa" w:w="4200"/>
            <w:tcBorders>
              <w:top w:val="single" w:color="C5CAE9" w:sz="4"/>
              <w:left w:val="single" w:color="C5CAE9" w:sz="4"/>
              <w:bottom w:val="single" w:color="C5CAE9" w:sz="4"/>
              <w:right w:val="single" w:color="C5CAE9" w:sz="4"/>
            </w:tcBorders>
            <w:shd w:fill="F3F4FB" w:color="auto" w:val="clear"/>
            <w:tcMar>
              <w:top w:type="dxa" w:w="60"/>
              <w:left w:type="dxa" w:w="100"/>
              <w:bottom w:type="dxa" w:w="60"/>
              <w:right w:type="dxa" w:w="100"/>
            </w:tcMar>
          </w:tcPr>
          <w:p>
            <w:r>
              <w:rPr>
                <w:sz w:val="20"/>
                <w:szCs w:val="20"/>
              </w:rPr>
              <w:t xml:space="preserve">Customers</w:t>
            </w:r>
          </w:p>
        </w:tc>
        <w:tc>
          <w:tcPr>
            <w:tcW w:type="dxa" w:w="2413"/>
            <w:tcBorders>
              <w:top w:val="single" w:color="C5CAE9" w:sz="4"/>
              <w:left w:val="single" w:color="C5CAE9" w:sz="4"/>
              <w:bottom w:val="single" w:color="C5CAE9" w:sz="4"/>
              <w:right w:val="single" w:color="C5CAE9" w:sz="4"/>
            </w:tcBorders>
            <w:shd w:fill="F3F4FB" w:color="auto" w:val="clear"/>
            <w:tcMar>
              <w:top w:type="dxa" w:w="60"/>
              <w:left w:type="dxa" w:w="100"/>
              <w:bottom w:type="dxa" w:w="60"/>
              <w:right w:type="dxa" w:w="100"/>
            </w:tcMar>
          </w:tcPr>
          <w:p>
            <w:r>
              <w:rPr>
                <w:sz w:val="20"/>
                <w:szCs w:val="20"/>
              </w:rPr>
              <w:t xml:space="preserve">Yes</w:t>
            </w:r>
          </w:p>
        </w:tc>
        <w:tc>
          <w:tcPr>
            <w:tcW w:type="dxa" w:w="2413"/>
            <w:tcBorders>
              <w:top w:val="single" w:color="C5CAE9" w:sz="4"/>
              <w:left w:val="single" w:color="C5CAE9" w:sz="4"/>
              <w:bottom w:val="single" w:color="C5CAE9" w:sz="4"/>
              <w:right w:val="single" w:color="C5CAE9" w:sz="4"/>
            </w:tcBorders>
            <w:shd w:fill="F3F4FB" w:color="auto" w:val="clear"/>
            <w:tcMar>
              <w:top w:type="dxa" w:w="60"/>
              <w:left w:type="dxa" w:w="100"/>
              <w:bottom w:type="dxa" w:w="60"/>
              <w:right w:type="dxa" w:w="100"/>
            </w:tcMar>
          </w:tcPr>
          <w:p>
            <w:r>
              <w:rPr>
                <w:sz w:val="20"/>
                <w:szCs w:val="20"/>
              </w:rPr>
              <w:t xml:space="preserve">No</w:t>
            </w:r>
          </w:p>
        </w:tc>
      </w:tr>
      <w:tr>
        <w:tc>
          <w:tcPr>
            <w:tcW w:type="dxa" w:w="4200"/>
            <w:tcBorders>
              <w:top w:val="single" w:color="C5CAE9" w:sz="4"/>
              <w:left w:val="single" w:color="C5CAE9" w:sz="4"/>
              <w:bottom w:val="single" w:color="C5CAE9" w:sz="4"/>
              <w:right w:val="single" w:color="C5CAE9" w:sz="4"/>
            </w:tcBorders>
            <w:shd w:fill="FFFFFF" w:color="auto" w:val="clear"/>
            <w:tcMar>
              <w:top w:type="dxa" w:w="60"/>
              <w:left w:type="dxa" w:w="100"/>
              <w:bottom w:type="dxa" w:w="60"/>
              <w:right w:type="dxa" w:w="100"/>
            </w:tcMar>
          </w:tcPr>
          <w:p>
            <w:r>
              <w:rPr>
                <w:sz w:val="20"/>
                <w:szCs w:val="20"/>
              </w:rPr>
              <w:t xml:space="preserve">Create orders (AI Wizard)</w:t>
            </w:r>
          </w:p>
        </w:tc>
        <w:tc>
          <w:tcPr>
            <w:tcW w:type="dxa" w:w="2413"/>
            <w:tcBorders>
              <w:top w:val="single" w:color="C5CAE9" w:sz="4"/>
              <w:left w:val="single" w:color="C5CAE9" w:sz="4"/>
              <w:bottom w:val="single" w:color="C5CAE9" w:sz="4"/>
              <w:right w:val="single" w:color="C5CAE9" w:sz="4"/>
            </w:tcBorders>
            <w:shd w:fill="FFFFFF" w:color="auto" w:val="clear"/>
            <w:tcMar>
              <w:top w:type="dxa" w:w="60"/>
              <w:left w:type="dxa" w:w="100"/>
              <w:bottom w:type="dxa" w:w="60"/>
              <w:right w:type="dxa" w:w="100"/>
            </w:tcMar>
          </w:tcPr>
          <w:p>
            <w:r>
              <w:rPr>
                <w:sz w:val="20"/>
                <w:szCs w:val="20"/>
              </w:rPr>
              <w:t xml:space="preserve">Yes</w:t>
            </w:r>
          </w:p>
        </w:tc>
        <w:tc>
          <w:tcPr>
            <w:tcW w:type="dxa" w:w="2413"/>
            <w:tcBorders>
              <w:top w:val="single" w:color="C5CAE9" w:sz="4"/>
              <w:left w:val="single" w:color="C5CAE9" w:sz="4"/>
              <w:bottom w:val="single" w:color="C5CAE9" w:sz="4"/>
              <w:right w:val="single" w:color="C5CAE9" w:sz="4"/>
            </w:tcBorders>
            <w:shd w:fill="FFFFFF" w:color="auto" w:val="clear"/>
            <w:tcMar>
              <w:top w:type="dxa" w:w="60"/>
              <w:left w:type="dxa" w:w="100"/>
              <w:bottom w:type="dxa" w:w="60"/>
              <w:right w:type="dxa" w:w="100"/>
            </w:tcMar>
          </w:tcPr>
          <w:p>
            <w:r>
              <w:rPr>
                <w:sz w:val="20"/>
                <w:szCs w:val="20"/>
              </w:rPr>
              <w:t xml:space="preserve">No</w:t>
            </w:r>
          </w:p>
        </w:tc>
      </w:tr>
      <w:tr>
        <w:tc>
          <w:tcPr>
            <w:tcW w:type="dxa" w:w="4200"/>
            <w:tcBorders>
              <w:top w:val="single" w:color="C5CAE9" w:sz="4"/>
              <w:left w:val="single" w:color="C5CAE9" w:sz="4"/>
              <w:bottom w:val="single" w:color="C5CAE9" w:sz="4"/>
              <w:right w:val="single" w:color="C5CAE9" w:sz="4"/>
            </w:tcBorders>
            <w:shd w:fill="F3F4FB" w:color="auto" w:val="clear"/>
            <w:tcMar>
              <w:top w:type="dxa" w:w="60"/>
              <w:left w:type="dxa" w:w="100"/>
              <w:bottom w:type="dxa" w:w="60"/>
              <w:right w:type="dxa" w:w="100"/>
            </w:tcMar>
          </w:tcPr>
          <w:p>
            <w:r>
              <w:rPr>
                <w:sz w:val="20"/>
                <w:szCs w:val="20"/>
              </w:rPr>
              <w:t xml:space="preserve">Orders and order details</w:t>
            </w:r>
          </w:p>
        </w:tc>
        <w:tc>
          <w:tcPr>
            <w:tcW w:type="dxa" w:w="2413"/>
            <w:tcBorders>
              <w:top w:val="single" w:color="C5CAE9" w:sz="4"/>
              <w:left w:val="single" w:color="C5CAE9" w:sz="4"/>
              <w:bottom w:val="single" w:color="C5CAE9" w:sz="4"/>
              <w:right w:val="single" w:color="C5CAE9" w:sz="4"/>
            </w:tcBorders>
            <w:shd w:fill="F3F4FB" w:color="auto" w:val="clear"/>
            <w:tcMar>
              <w:top w:type="dxa" w:w="60"/>
              <w:left w:type="dxa" w:w="100"/>
              <w:bottom w:type="dxa" w:w="60"/>
              <w:right w:type="dxa" w:w="100"/>
            </w:tcMar>
          </w:tcPr>
          <w:p>
            <w:r>
              <w:rPr>
                <w:sz w:val="20"/>
                <w:szCs w:val="20"/>
              </w:rPr>
              <w:t xml:space="preserve">All orders</w:t>
            </w:r>
          </w:p>
        </w:tc>
        <w:tc>
          <w:tcPr>
            <w:tcW w:type="dxa" w:w="2413"/>
            <w:tcBorders>
              <w:top w:val="single" w:color="C5CAE9" w:sz="4"/>
              <w:left w:val="single" w:color="C5CAE9" w:sz="4"/>
              <w:bottom w:val="single" w:color="C5CAE9" w:sz="4"/>
              <w:right w:val="single" w:color="C5CAE9" w:sz="4"/>
            </w:tcBorders>
            <w:shd w:fill="F3F4FB" w:color="auto" w:val="clear"/>
            <w:tcMar>
              <w:top w:type="dxa" w:w="60"/>
              <w:left w:type="dxa" w:w="100"/>
              <w:bottom w:type="dxa" w:w="60"/>
              <w:right w:type="dxa" w:w="100"/>
            </w:tcMar>
          </w:tcPr>
          <w:p>
            <w:r>
              <w:rPr>
                <w:sz w:val="20"/>
                <w:szCs w:val="20"/>
              </w:rPr>
              <w:t xml:space="preserve">Orders assigned to them</w:t>
            </w:r>
          </w:p>
        </w:tc>
      </w:tr>
      <w:tr>
        <w:tc>
          <w:tcPr>
            <w:tcW w:type="dxa" w:w="4200"/>
            <w:tcBorders>
              <w:top w:val="single" w:color="C5CAE9" w:sz="4"/>
              <w:left w:val="single" w:color="C5CAE9" w:sz="4"/>
              <w:bottom w:val="single" w:color="C5CAE9" w:sz="4"/>
              <w:right w:val="single" w:color="C5CAE9" w:sz="4"/>
            </w:tcBorders>
            <w:shd w:fill="FFFFFF" w:color="auto" w:val="clear"/>
            <w:tcMar>
              <w:top w:type="dxa" w:w="60"/>
              <w:left w:type="dxa" w:w="100"/>
              <w:bottom w:type="dxa" w:w="60"/>
              <w:right w:type="dxa" w:w="100"/>
            </w:tcMar>
          </w:tcPr>
          <w:p>
            <w:r>
              <w:rPr>
                <w:sz w:val="20"/>
                <w:szCs w:val="20"/>
              </w:rPr>
              <w:t xml:space="preserve">Tasks and stage updates</w:t>
            </w:r>
          </w:p>
        </w:tc>
        <w:tc>
          <w:tcPr>
            <w:tcW w:type="dxa" w:w="2413"/>
            <w:tcBorders>
              <w:top w:val="single" w:color="C5CAE9" w:sz="4"/>
              <w:left w:val="single" w:color="C5CAE9" w:sz="4"/>
              <w:bottom w:val="single" w:color="C5CAE9" w:sz="4"/>
              <w:right w:val="single" w:color="C5CAE9" w:sz="4"/>
            </w:tcBorders>
            <w:shd w:fill="FFFFFF" w:color="auto" w:val="clear"/>
            <w:tcMar>
              <w:top w:type="dxa" w:w="60"/>
              <w:left w:type="dxa" w:w="100"/>
              <w:bottom w:type="dxa" w:w="60"/>
              <w:right w:type="dxa" w:w="100"/>
            </w:tcMar>
          </w:tcPr>
          <w:p>
            <w:r>
              <w:rPr>
                <w:sz w:val="20"/>
                <w:szCs w:val="20"/>
              </w:rPr>
              <w:t xml:space="preserve">All tasks</w:t>
            </w:r>
          </w:p>
        </w:tc>
        <w:tc>
          <w:tcPr>
            <w:tcW w:type="dxa" w:w="2413"/>
            <w:tcBorders>
              <w:top w:val="single" w:color="C5CAE9" w:sz="4"/>
              <w:left w:val="single" w:color="C5CAE9" w:sz="4"/>
              <w:bottom w:val="single" w:color="C5CAE9" w:sz="4"/>
              <w:right w:val="single" w:color="C5CAE9" w:sz="4"/>
            </w:tcBorders>
            <w:shd w:fill="FFFFFF" w:color="auto" w:val="clear"/>
            <w:tcMar>
              <w:top w:type="dxa" w:w="60"/>
              <w:left w:type="dxa" w:w="100"/>
              <w:bottom w:type="dxa" w:w="60"/>
              <w:right w:type="dxa" w:w="100"/>
            </w:tcMar>
          </w:tcPr>
          <w:p>
            <w:r>
              <w:rPr>
                <w:sz w:val="20"/>
                <w:szCs w:val="20"/>
              </w:rPr>
              <w:t xml:space="preserve">Own tasks</w:t>
            </w:r>
          </w:p>
        </w:tc>
      </w:tr>
      <w:tr>
        <w:tc>
          <w:tcPr>
            <w:tcW w:type="dxa" w:w="4200"/>
            <w:tcBorders>
              <w:top w:val="single" w:color="C5CAE9" w:sz="4"/>
              <w:left w:val="single" w:color="C5CAE9" w:sz="4"/>
              <w:bottom w:val="single" w:color="C5CAE9" w:sz="4"/>
              <w:right w:val="single" w:color="C5CAE9" w:sz="4"/>
            </w:tcBorders>
            <w:shd w:fill="F3F4FB" w:color="auto" w:val="clear"/>
            <w:tcMar>
              <w:top w:type="dxa" w:w="60"/>
              <w:left w:type="dxa" w:w="100"/>
              <w:bottom w:type="dxa" w:w="60"/>
              <w:right w:type="dxa" w:w="100"/>
            </w:tcMar>
          </w:tcPr>
          <w:p>
            <w:r>
              <w:rPr>
                <w:sz w:val="20"/>
                <w:szCs w:val="20"/>
              </w:rPr>
              <w:t xml:space="preserve">Virtual Try-On</w:t>
            </w:r>
          </w:p>
        </w:tc>
        <w:tc>
          <w:tcPr>
            <w:tcW w:type="dxa" w:w="2413"/>
            <w:tcBorders>
              <w:top w:val="single" w:color="C5CAE9" w:sz="4"/>
              <w:left w:val="single" w:color="C5CAE9" w:sz="4"/>
              <w:bottom w:val="single" w:color="C5CAE9" w:sz="4"/>
              <w:right w:val="single" w:color="C5CAE9" w:sz="4"/>
            </w:tcBorders>
            <w:shd w:fill="F3F4FB" w:color="auto" w:val="clear"/>
            <w:tcMar>
              <w:top w:type="dxa" w:w="60"/>
              <w:left w:type="dxa" w:w="100"/>
              <w:bottom w:type="dxa" w:w="60"/>
              <w:right w:type="dxa" w:w="100"/>
            </w:tcMar>
          </w:tcPr>
          <w:p>
            <w:r>
              <w:rPr>
                <w:sz w:val="20"/>
                <w:szCs w:val="20"/>
              </w:rPr>
              <w:t xml:space="preserve">Yes</w:t>
            </w:r>
          </w:p>
        </w:tc>
        <w:tc>
          <w:tcPr>
            <w:tcW w:type="dxa" w:w="2413"/>
            <w:tcBorders>
              <w:top w:val="single" w:color="C5CAE9" w:sz="4"/>
              <w:left w:val="single" w:color="C5CAE9" w:sz="4"/>
              <w:bottom w:val="single" w:color="C5CAE9" w:sz="4"/>
              <w:right w:val="single" w:color="C5CAE9" w:sz="4"/>
            </w:tcBorders>
            <w:shd w:fill="F3F4FB" w:color="auto" w:val="clear"/>
            <w:tcMar>
              <w:top w:type="dxa" w:w="60"/>
              <w:left w:type="dxa" w:w="100"/>
              <w:bottom w:type="dxa" w:w="60"/>
              <w:right w:type="dxa" w:w="100"/>
            </w:tcMar>
          </w:tcPr>
          <w:p>
            <w:r>
              <w:rPr>
                <w:sz w:val="20"/>
                <w:szCs w:val="20"/>
              </w:rPr>
              <w:t xml:space="preserve">No</w:t>
            </w:r>
          </w:p>
        </w:tc>
      </w:tr>
      <w:tr>
        <w:tc>
          <w:tcPr>
            <w:tcW w:type="dxa" w:w="4200"/>
            <w:tcBorders>
              <w:top w:val="single" w:color="C5CAE9" w:sz="4"/>
              <w:left w:val="single" w:color="C5CAE9" w:sz="4"/>
              <w:bottom w:val="single" w:color="C5CAE9" w:sz="4"/>
              <w:right w:val="single" w:color="C5CAE9" w:sz="4"/>
            </w:tcBorders>
            <w:shd w:fill="FFFFFF" w:color="auto" w:val="clear"/>
            <w:tcMar>
              <w:top w:type="dxa" w:w="60"/>
              <w:left w:type="dxa" w:w="100"/>
              <w:bottom w:type="dxa" w:w="60"/>
              <w:right w:type="dxa" w:w="100"/>
            </w:tcMar>
          </w:tcPr>
          <w:p>
            <w:r>
              <w:rPr>
                <w:sz w:val="20"/>
                <w:szCs w:val="20"/>
              </w:rPr>
              <w:t xml:space="preserve">Fabric Inventory</w:t>
            </w:r>
          </w:p>
        </w:tc>
        <w:tc>
          <w:tcPr>
            <w:tcW w:type="dxa" w:w="2413"/>
            <w:tcBorders>
              <w:top w:val="single" w:color="C5CAE9" w:sz="4"/>
              <w:left w:val="single" w:color="C5CAE9" w:sz="4"/>
              <w:bottom w:val="single" w:color="C5CAE9" w:sz="4"/>
              <w:right w:val="single" w:color="C5CAE9" w:sz="4"/>
            </w:tcBorders>
            <w:shd w:fill="FFFFFF" w:color="auto" w:val="clear"/>
            <w:tcMar>
              <w:top w:type="dxa" w:w="60"/>
              <w:left w:type="dxa" w:w="100"/>
              <w:bottom w:type="dxa" w:w="60"/>
              <w:right w:type="dxa" w:w="100"/>
            </w:tcMar>
          </w:tcPr>
          <w:p>
            <w:r>
              <w:rPr>
                <w:sz w:val="20"/>
                <w:szCs w:val="20"/>
              </w:rPr>
              <w:t xml:space="preserve">Yes</w:t>
            </w:r>
          </w:p>
        </w:tc>
        <w:tc>
          <w:tcPr>
            <w:tcW w:type="dxa" w:w="2413"/>
            <w:tcBorders>
              <w:top w:val="single" w:color="C5CAE9" w:sz="4"/>
              <w:left w:val="single" w:color="C5CAE9" w:sz="4"/>
              <w:bottom w:val="single" w:color="C5CAE9" w:sz="4"/>
              <w:right w:val="single" w:color="C5CAE9" w:sz="4"/>
            </w:tcBorders>
            <w:shd w:fill="FFFFFF" w:color="auto" w:val="clear"/>
            <w:tcMar>
              <w:top w:type="dxa" w:w="60"/>
              <w:left w:type="dxa" w:w="100"/>
              <w:bottom w:type="dxa" w:w="60"/>
              <w:right w:type="dxa" w:w="100"/>
            </w:tcMar>
          </w:tcPr>
          <w:p>
            <w:r>
              <w:rPr>
                <w:sz w:val="20"/>
                <w:szCs w:val="20"/>
              </w:rPr>
              <w:t xml:space="preserve">No</w:t>
            </w:r>
          </w:p>
        </w:tc>
      </w:tr>
      <w:tr>
        <w:tc>
          <w:tcPr>
            <w:tcW w:type="dxa" w:w="4200"/>
            <w:tcBorders>
              <w:top w:val="single" w:color="C5CAE9" w:sz="4"/>
              <w:left w:val="single" w:color="C5CAE9" w:sz="4"/>
              <w:bottom w:val="single" w:color="C5CAE9" w:sz="4"/>
              <w:right w:val="single" w:color="C5CAE9" w:sz="4"/>
            </w:tcBorders>
            <w:shd w:fill="F3F4FB" w:color="auto" w:val="clear"/>
            <w:tcMar>
              <w:top w:type="dxa" w:w="60"/>
              <w:left w:type="dxa" w:w="100"/>
              <w:bottom w:type="dxa" w:w="60"/>
              <w:right w:type="dxa" w:w="100"/>
            </w:tcMar>
          </w:tcPr>
          <w:p>
            <w:r>
              <w:rPr>
                <w:sz w:val="20"/>
                <w:szCs w:val="20"/>
              </w:rPr>
              <w:t xml:space="preserve">Reports &amp; Analytics</w:t>
            </w:r>
          </w:p>
        </w:tc>
        <w:tc>
          <w:tcPr>
            <w:tcW w:type="dxa" w:w="2413"/>
            <w:tcBorders>
              <w:top w:val="single" w:color="C5CAE9" w:sz="4"/>
              <w:left w:val="single" w:color="C5CAE9" w:sz="4"/>
              <w:bottom w:val="single" w:color="C5CAE9" w:sz="4"/>
              <w:right w:val="single" w:color="C5CAE9" w:sz="4"/>
            </w:tcBorders>
            <w:shd w:fill="F3F4FB" w:color="auto" w:val="clear"/>
            <w:tcMar>
              <w:top w:type="dxa" w:w="60"/>
              <w:left w:type="dxa" w:w="100"/>
              <w:bottom w:type="dxa" w:w="60"/>
              <w:right w:type="dxa" w:w="100"/>
            </w:tcMar>
          </w:tcPr>
          <w:p>
            <w:r>
              <w:rPr>
                <w:sz w:val="20"/>
                <w:szCs w:val="20"/>
              </w:rPr>
              <w:t xml:space="preserve">Yes</w:t>
            </w:r>
          </w:p>
        </w:tc>
        <w:tc>
          <w:tcPr>
            <w:tcW w:type="dxa" w:w="2413"/>
            <w:tcBorders>
              <w:top w:val="single" w:color="C5CAE9" w:sz="4"/>
              <w:left w:val="single" w:color="C5CAE9" w:sz="4"/>
              <w:bottom w:val="single" w:color="C5CAE9" w:sz="4"/>
              <w:right w:val="single" w:color="C5CAE9" w:sz="4"/>
            </w:tcBorders>
            <w:shd w:fill="F3F4FB" w:color="auto" w:val="clear"/>
            <w:tcMar>
              <w:top w:type="dxa" w:w="60"/>
              <w:left w:type="dxa" w:w="100"/>
              <w:bottom w:type="dxa" w:w="60"/>
              <w:right w:type="dxa" w:w="100"/>
            </w:tcMar>
          </w:tcPr>
          <w:p>
            <w:r>
              <w:rPr>
                <w:sz w:val="20"/>
                <w:szCs w:val="20"/>
              </w:rPr>
              <w:t xml:space="preserve">No</w:t>
            </w:r>
          </w:p>
        </w:tc>
      </w:tr>
      <w:tr>
        <w:tc>
          <w:tcPr>
            <w:tcW w:type="dxa" w:w="4200"/>
            <w:tcBorders>
              <w:top w:val="single" w:color="C5CAE9" w:sz="4"/>
              <w:left w:val="single" w:color="C5CAE9" w:sz="4"/>
              <w:bottom w:val="single" w:color="C5CAE9" w:sz="4"/>
              <w:right w:val="single" w:color="C5CAE9" w:sz="4"/>
            </w:tcBorders>
            <w:shd w:fill="FFFFFF" w:color="auto" w:val="clear"/>
            <w:tcMar>
              <w:top w:type="dxa" w:w="60"/>
              <w:left w:type="dxa" w:w="100"/>
              <w:bottom w:type="dxa" w:w="60"/>
              <w:right w:type="dxa" w:w="100"/>
            </w:tcMar>
          </w:tcPr>
          <w:p>
            <w:r>
              <w:rPr>
                <w:sz w:val="20"/>
                <w:szCs w:val="20"/>
              </w:rPr>
              <w:t xml:space="preserve">Business Profile, Measurement Templates, Manage Staff</w:t>
            </w:r>
          </w:p>
        </w:tc>
        <w:tc>
          <w:tcPr>
            <w:tcW w:type="dxa" w:w="2413"/>
            <w:tcBorders>
              <w:top w:val="single" w:color="C5CAE9" w:sz="4"/>
              <w:left w:val="single" w:color="C5CAE9" w:sz="4"/>
              <w:bottom w:val="single" w:color="C5CAE9" w:sz="4"/>
              <w:right w:val="single" w:color="C5CAE9" w:sz="4"/>
            </w:tcBorders>
            <w:shd w:fill="FFFFFF" w:color="auto" w:val="clear"/>
            <w:tcMar>
              <w:top w:type="dxa" w:w="60"/>
              <w:left w:type="dxa" w:w="100"/>
              <w:bottom w:type="dxa" w:w="60"/>
              <w:right w:type="dxa" w:w="100"/>
            </w:tcMar>
          </w:tcPr>
          <w:p>
            <w:r>
              <w:rPr>
                <w:sz w:val="20"/>
                <w:szCs w:val="20"/>
              </w:rPr>
              <w:t xml:space="preserve">Yes</w:t>
            </w:r>
          </w:p>
        </w:tc>
        <w:tc>
          <w:tcPr>
            <w:tcW w:type="dxa" w:w="2413"/>
            <w:tcBorders>
              <w:top w:val="single" w:color="C5CAE9" w:sz="4"/>
              <w:left w:val="single" w:color="C5CAE9" w:sz="4"/>
              <w:bottom w:val="single" w:color="C5CAE9" w:sz="4"/>
              <w:right w:val="single" w:color="C5CAE9" w:sz="4"/>
            </w:tcBorders>
            <w:shd w:fill="FFFFFF" w:color="auto" w:val="clear"/>
            <w:tcMar>
              <w:top w:type="dxa" w:w="60"/>
              <w:left w:type="dxa" w:w="100"/>
              <w:bottom w:type="dxa" w:w="60"/>
              <w:right w:type="dxa" w:w="100"/>
            </w:tcMar>
          </w:tcPr>
          <w:p>
            <w:r>
              <w:rPr>
                <w:sz w:val="20"/>
                <w:szCs w:val="20"/>
              </w:rPr>
              <w:t xml:space="preserve">No</w:t>
            </w:r>
          </w:p>
        </w:tc>
      </w:tr>
      <w:tr>
        <w:tc>
          <w:tcPr>
            <w:tcW w:type="dxa" w:w="4200"/>
            <w:tcBorders>
              <w:top w:val="single" w:color="C5CAE9" w:sz="4"/>
              <w:left w:val="single" w:color="C5CAE9" w:sz="4"/>
              <w:bottom w:val="single" w:color="C5CAE9" w:sz="4"/>
              <w:right w:val="single" w:color="C5CAE9" w:sz="4"/>
            </w:tcBorders>
            <w:shd w:fill="F3F4FB" w:color="auto" w:val="clear"/>
            <w:tcMar>
              <w:top w:type="dxa" w:w="60"/>
              <w:left w:type="dxa" w:w="100"/>
              <w:bottom w:type="dxa" w:w="60"/>
              <w:right w:type="dxa" w:w="100"/>
            </w:tcMar>
          </w:tcPr>
          <w:p>
            <w:r>
              <w:rPr>
                <w:sz w:val="20"/>
                <w:szCs w:val="20"/>
              </w:rPr>
              <w:t xml:space="preserve">Edit own name, phone and password</w:t>
            </w:r>
          </w:p>
        </w:tc>
        <w:tc>
          <w:tcPr>
            <w:tcW w:type="dxa" w:w="2413"/>
            <w:tcBorders>
              <w:top w:val="single" w:color="C5CAE9" w:sz="4"/>
              <w:left w:val="single" w:color="C5CAE9" w:sz="4"/>
              <w:bottom w:val="single" w:color="C5CAE9" w:sz="4"/>
              <w:right w:val="single" w:color="C5CAE9" w:sz="4"/>
            </w:tcBorders>
            <w:shd w:fill="F3F4FB" w:color="auto" w:val="clear"/>
            <w:tcMar>
              <w:top w:type="dxa" w:w="60"/>
              <w:left w:type="dxa" w:w="100"/>
              <w:bottom w:type="dxa" w:w="60"/>
              <w:right w:type="dxa" w:w="100"/>
            </w:tcMar>
          </w:tcPr>
          <w:p>
            <w:r>
              <w:rPr>
                <w:sz w:val="20"/>
                <w:szCs w:val="20"/>
              </w:rPr>
              <w:t xml:space="preserve">Yes</w:t>
            </w:r>
          </w:p>
        </w:tc>
        <w:tc>
          <w:tcPr>
            <w:tcW w:type="dxa" w:w="2413"/>
            <w:tcBorders>
              <w:top w:val="single" w:color="C5CAE9" w:sz="4"/>
              <w:left w:val="single" w:color="C5CAE9" w:sz="4"/>
              <w:bottom w:val="single" w:color="C5CAE9" w:sz="4"/>
              <w:right w:val="single" w:color="C5CAE9" w:sz="4"/>
            </w:tcBorders>
            <w:shd w:fill="F3F4FB" w:color="auto" w:val="clear"/>
            <w:tcMar>
              <w:top w:type="dxa" w:w="60"/>
              <w:left w:type="dxa" w:w="100"/>
              <w:bottom w:type="dxa" w:w="60"/>
              <w:right w:type="dxa" w:w="100"/>
            </w:tcMar>
          </w:tcPr>
          <w:p>
            <w:r>
              <w:rPr>
                <w:sz w:val="20"/>
                <w:szCs w:val="20"/>
              </w:rPr>
              <w:t xml:space="preserve">Yes</w:t>
            </w:r>
          </w:p>
        </w:tc>
      </w:tr>
    </w:tbl>
    <w:p>
      <w:pPr>
        <w:spacing w:after="120"/>
      </w:pPr>
    </w:p>
    <w:p>
      <w:pPr>
        <w:pStyle w:val="Heading2"/>
      </w:pPr>
      <w:r>
        <w:t xml:space="preserve">2.3 Launching the app</w:t>
      </w:r>
    </w:p>
    <w:p>
      <w:pPr>
        <w:spacing w:after="120" w:line="300"/>
      </w:pPr>
      <w:r>
        <w:t xml:space="preserve">Open TailorSync. The splash screen shows the TailorSync logo and an animated pair of scissors while the app connects to the server and signs you in automatically if you were already logged 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rPr>
        <w:tc>
          <w:tcPr>
            <w:tcW w:type="dxa" w:w="4513"/>
            <w:tcBorders>
              <w:top w:val="none" w:color="FFFFFF" w:sz="0"/>
              <w:left w:val="none" w:color="FFFFFF" w:sz="0"/>
              <w:bottom w:val="none" w:color="FFFFFF" w:sz="0"/>
              <w:right w:val="none" w:color="FFFFFF" w:sz="0"/>
            </w:tcBorders>
          </w:tcPr>
          <w:p>
            <w:pPr>
              <w:jc w:val="center"/>
            </w:pPr>
            <w:r>
              <w:drawing>
                <wp:inline distT="0" distB="0" distL="0" distR="0">
                  <wp:extent cx="2148840" cy="4495235"/>
                  <wp:effectExtent t="0" r="0" b="0" l="0"/>
                  <wp:docPr id="1" name="Figure 1: Splash screen" descr="Figure 1: Splash screen" title="Figure 1: Splash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148840" cy="4495235"/>
                          </a:xfrm>
                          <a:prstGeom prst="rect">
                            <a:avLst/>
                          </a:prstGeom>
                        </pic:spPr>
                      </pic:pic>
                    </a:graphicData>
                  </a:graphic>
                </wp:inline>
              </w:drawing>
            </w:r>
          </w:p>
          <w:p>
            <w:pPr>
              <w:spacing w:after="120" w:before="60"/>
              <w:jc w:val="center"/>
            </w:pPr>
            <w:r>
              <w:rPr>
                <w:i/>
                <w:iCs/>
                <w:color w:val="555555"/>
                <w:sz w:val="17"/>
                <w:szCs w:val="17"/>
              </w:rPr>
              <w:t xml:space="preserve">Figure 1: Splash screen</w:t>
            </w:r>
          </w:p>
        </w:tc>
        <w:tc>
          <w:tcPr>
            <w:tcW w:type="dxa" w:w="4513"/>
            <w:tcBorders>
              <w:top w:val="none" w:color="FFFFFF" w:sz="0"/>
              <w:left w:val="none" w:color="FFFFFF" w:sz="0"/>
              <w:bottom w:val="none" w:color="FFFFFF" w:sz="0"/>
              <w:right w:val="none" w:color="FFFFFF" w:sz="0"/>
            </w:tcBorders>
          </w:tcPr>
          <w:p>
            <w:r>
              <w:t xml:space="preserve"/>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1A237E" w:sz="24"/>
              <w:bottom w:val="none" w:color="FFFFFF" w:sz="0"/>
              <w:right w:val="none" w:color="FFFFFF" w:sz="0"/>
            </w:tcBorders>
            <w:shd w:fill="E8EAF6" w:color="auto" w:val="clear"/>
            <w:tcMar>
              <w:top w:type="dxa" w:w="100"/>
              <w:left w:type="dxa" w:w="180"/>
              <w:bottom w:type="dxa" w:w="100"/>
              <w:right w:type="dxa" w:w="180"/>
            </w:tcMar>
          </w:tcPr>
          <w:p>
            <w:r>
              <w:rPr>
                <w:b/>
                <w:bCs/>
                <w:color w:val="1A237E"/>
              </w:rPr>
              <w:t xml:space="preserve">Note: </w:t>
            </w:r>
            <w:r>
              <w:t xml:space="preserve">The first launch of the day can take a little longer while the cloud server wakes up. If the app cannot connect, check your internet connection and tap </w:t>
            </w:r>
            <w:r>
              <w:rPr>
                <w:b/>
                <w:bCs/>
              </w:rPr>
              <w:t xml:space="preserve">Retry</w:t>
            </w:r>
            <w:r>
              <w:t xml:space="preserve">.</w:t>
            </w:r>
          </w:p>
        </w:tc>
      </w:tr>
    </w:tbl>
    <w:p>
      <w:pPr>
        <w:spacing w:after="60"/>
      </w:pPr>
    </w:p>
    <w:p>
      <w:pPr>
        <w:pStyle w:val="Heading2"/>
      </w:pPr>
      <w:r>
        <w:t xml:space="preserve">2.4 Creating an owner account</w:t>
      </w:r>
    </w:p>
    <w:p>
      <w:pPr>
        <w:spacing w:after="120" w:line="300"/>
      </w:pPr>
      <w:r>
        <w:t xml:space="preserve">Business owners register their shop once. Staff do not sign up; the owner creates their accounts (see Section 10.3).</w:t>
      </w:r>
    </w:p>
    <w:p>
      <w:pPr>
        <w:pStyle w:val="ListParagraph"/>
        <w:numPr>
          <w:ilvl w:val="0"/>
          <w:numId w:val="3"/>
        </w:numPr>
        <w:spacing w:after="80" w:line="290"/>
      </w:pPr>
      <w:r>
        <w:t xml:space="preserve">On the welcome screen tap </w:t>
      </w:r>
      <w:r>
        <w:rPr>
          <w:b/>
          <w:bCs/>
        </w:rPr>
        <w:t xml:space="preserve">Create account</w:t>
      </w:r>
      <w:r>
        <w:t xml:space="preserve">.</w:t>
      </w:r>
    </w:p>
    <w:p>
      <w:pPr>
        <w:pStyle w:val="ListParagraph"/>
        <w:numPr>
          <w:ilvl w:val="0"/>
          <w:numId w:val="3"/>
        </w:numPr>
        <w:spacing w:after="80" w:line="290"/>
      </w:pPr>
      <w:r>
        <w:t xml:space="preserve">Enter your </w:t>
      </w:r>
      <w:r>
        <w:rPr>
          <w:b/>
          <w:bCs/>
        </w:rPr>
        <w:t xml:space="preserve">Full Name</w:t>
      </w:r>
      <w:r>
        <w:t xml:space="preserve">, </w:t>
      </w:r>
      <w:r>
        <w:rPr>
          <w:b/>
          <w:bCs/>
        </w:rPr>
        <w:t xml:space="preserve">Mobile Number</w:t>
      </w:r>
      <w:r>
        <w:t xml:space="preserve">, </w:t>
      </w:r>
      <w:r>
        <w:rPr>
          <w:b/>
          <w:bCs/>
        </w:rPr>
        <w:t xml:space="preserve">Business / Organization</w:t>
      </w:r>
      <w:r>
        <w:t xml:space="preserve"> name, </w:t>
      </w:r>
      <w:r>
        <w:rPr>
          <w:b/>
          <w:bCs/>
        </w:rPr>
        <w:t xml:space="preserve">Business Registration No.</w:t>
      </w:r>
      <w:r>
        <w:t xml:space="preserve"> and </w:t>
      </w:r>
      <w:r>
        <w:rPr>
          <w:b/>
          <w:bCs/>
        </w:rPr>
        <w:t xml:space="preserve">Business Contact Number</w:t>
      </w:r>
      <w:r>
        <w:t xml:space="preserve">.</w:t>
      </w:r>
    </w:p>
    <w:p>
      <w:pPr>
        <w:pStyle w:val="ListParagraph"/>
        <w:numPr>
          <w:ilvl w:val="0"/>
          <w:numId w:val="3"/>
        </w:numPr>
        <w:spacing w:after="80" w:line="290"/>
      </w:pPr>
      <w:r>
        <w:t xml:space="preserve">Enter your </w:t>
      </w:r>
      <w:r>
        <w:rPr>
          <w:b/>
          <w:bCs/>
        </w:rPr>
        <w:t xml:space="preserve">Email Address</w:t>
      </w:r>
      <w:r>
        <w:t xml:space="preserve"> and create a </w:t>
      </w:r>
      <w:r>
        <w:rPr>
          <w:b/>
          <w:bCs/>
        </w:rPr>
        <w:t xml:space="preserve">Password</w:t>
      </w:r>
      <w:r>
        <w:t xml:space="preserve"> (at least 8 characters, including upper-case and lower-case letters, a number and a special character).</w:t>
      </w:r>
    </w:p>
    <w:p>
      <w:pPr>
        <w:pStyle w:val="ListParagraph"/>
        <w:numPr>
          <w:ilvl w:val="0"/>
          <w:numId w:val="3"/>
        </w:numPr>
        <w:spacing w:after="80" w:line="290"/>
      </w:pPr>
      <w:r>
        <w:t xml:space="preserve">Open and read the </w:t>
      </w:r>
      <w:r>
        <w:rPr>
          <w:b/>
          <w:bCs/>
        </w:rPr>
        <w:t xml:space="preserve">Terms and Conditions</w:t>
      </w:r>
      <w:r>
        <w:t xml:space="preserve">, then tick the box to accept them.</w:t>
      </w:r>
    </w:p>
    <w:p>
      <w:pPr>
        <w:pStyle w:val="ListParagraph"/>
        <w:numPr>
          <w:ilvl w:val="0"/>
          <w:numId w:val="3"/>
        </w:numPr>
        <w:spacing w:after="80" w:line="290"/>
      </w:pPr>
      <w:r>
        <w:t xml:space="preserve">Tick </w:t>
      </w:r>
      <w:r>
        <w:rPr>
          <w:b/>
          <w:bCs/>
        </w:rPr>
        <w:t xml:space="preserve">I'm not a robot</w:t>
      </w:r>
      <w:r>
        <w:t xml:space="preserve"> and tap </w:t>
      </w:r>
      <w:r>
        <w:rPr>
          <w:b/>
          <w:bCs/>
        </w:rPr>
        <w:t xml:space="preserve">Create Account</w:t>
      </w:r>
      <w:r>
        <w:t xml:space="preserve">.</w:t>
      </w:r>
    </w:p>
    <w:tbl>
      <w:tblPr>
        <w:tblW w:type="dxa" w:w="9024"/>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cantSplit/>
        </w:trPr>
        <w:tc>
          <w:tcPr>
            <w:tcW w:type="dxa" w:w="3008"/>
            <w:tcBorders>
              <w:top w:val="none" w:color="FFFFFF" w:sz="0"/>
              <w:left w:val="none" w:color="FFFFFF" w:sz="0"/>
              <w:bottom w:val="none" w:color="FFFFFF" w:sz="0"/>
              <w:right w:val="none" w:color="FFFFFF" w:sz="0"/>
            </w:tcBorders>
          </w:tcPr>
          <w:p>
            <w:pPr>
              <w:jc w:val="center"/>
            </w:pPr>
            <w:r>
              <w:drawing>
                <wp:inline distT="0" distB="0" distL="0" distR="0">
                  <wp:extent cx="1783080" cy="3638058"/>
                  <wp:effectExtent t="0" r="0" b="0" l="0"/>
                  <wp:docPr id="1" name="Figure 2: Create Account form" descr="Figure 2: Create Account form" title="Figure 2: Create Account 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783080" cy="3638058"/>
                          </a:xfrm>
                          <a:prstGeom prst="rect">
                            <a:avLst/>
                          </a:prstGeom>
                        </pic:spPr>
                      </pic:pic>
                    </a:graphicData>
                  </a:graphic>
                </wp:inline>
              </w:drawing>
            </w:r>
          </w:p>
          <w:p>
            <w:pPr>
              <w:spacing w:after="120" w:before="60"/>
              <w:jc w:val="center"/>
            </w:pPr>
            <w:r>
              <w:rPr>
                <w:i/>
                <w:iCs/>
                <w:color w:val="555555"/>
                <w:sz w:val="17"/>
                <w:szCs w:val="17"/>
              </w:rPr>
              <w:t xml:space="preserve">Figure 2: Create Account form</w:t>
            </w:r>
          </w:p>
        </w:tc>
        <w:tc>
          <w:tcPr>
            <w:tcW w:type="dxa" w:w="3008"/>
            <w:tcBorders>
              <w:top w:val="none" w:color="FFFFFF" w:sz="0"/>
              <w:left w:val="none" w:color="FFFFFF" w:sz="0"/>
              <w:bottom w:val="none" w:color="FFFFFF" w:sz="0"/>
              <w:right w:val="none" w:color="FFFFFF" w:sz="0"/>
            </w:tcBorders>
          </w:tcPr>
          <w:p>
            <w:pPr>
              <w:jc w:val="center"/>
            </w:pPr>
            <w:r>
              <w:drawing>
                <wp:inline distT="0" distB="0" distL="0" distR="0">
                  <wp:extent cx="1783080" cy="3638058"/>
                  <wp:effectExtent t="0" r="0" b="0" l="0"/>
                  <wp:docPr id="1" name="Figure 3: Create Account (continued)" descr="Figure 3: Create Account (continued)" title="Figure 3: Create Account (continu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783080" cy="3638058"/>
                          </a:xfrm>
                          <a:prstGeom prst="rect">
                            <a:avLst/>
                          </a:prstGeom>
                        </pic:spPr>
                      </pic:pic>
                    </a:graphicData>
                  </a:graphic>
                </wp:inline>
              </w:drawing>
            </w:r>
          </w:p>
          <w:p>
            <w:pPr>
              <w:spacing w:after="120" w:before="60"/>
              <w:jc w:val="center"/>
            </w:pPr>
            <w:r>
              <w:rPr>
                <w:i/>
                <w:iCs/>
                <w:color w:val="555555"/>
                <w:sz w:val="17"/>
                <w:szCs w:val="17"/>
              </w:rPr>
              <w:t xml:space="preserve">Figure 3: Create Account (continued)</w:t>
            </w:r>
          </w:p>
        </w:tc>
        <w:tc>
          <w:tcPr>
            <w:tcW w:type="dxa" w:w="3008"/>
            <w:tcBorders>
              <w:top w:val="none" w:color="FFFFFF" w:sz="0"/>
              <w:left w:val="none" w:color="FFFFFF" w:sz="0"/>
              <w:bottom w:val="none" w:color="FFFFFF" w:sz="0"/>
              <w:right w:val="none" w:color="FFFFFF" w:sz="0"/>
            </w:tcBorders>
          </w:tcPr>
          <w:p>
            <w:pPr>
              <w:jc w:val="center"/>
            </w:pPr>
            <w:r>
              <w:drawing>
                <wp:inline distT="0" distB="0" distL="0" distR="0">
                  <wp:extent cx="1783080" cy="3638058"/>
                  <wp:effectExtent t="0" r="0" b="0" l="0"/>
                  <wp:docPr id="1" name="Figure 4: Terms &amp; Conditions" descr="Figure 4: Terms &amp; Conditions" title="Figure 4: Terms &amp; Condi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783080" cy="3638058"/>
                          </a:xfrm>
                          <a:prstGeom prst="rect">
                            <a:avLst/>
                          </a:prstGeom>
                        </pic:spPr>
                      </pic:pic>
                    </a:graphicData>
                  </a:graphic>
                </wp:inline>
              </w:drawing>
            </w:r>
          </w:p>
          <w:p>
            <w:pPr>
              <w:spacing w:after="120" w:before="60"/>
              <w:jc w:val="center"/>
            </w:pPr>
            <w:r>
              <w:rPr>
                <w:i/>
                <w:iCs/>
                <w:color w:val="555555"/>
                <w:sz w:val="17"/>
                <w:szCs w:val="17"/>
              </w:rPr>
              <w:t xml:space="preserve">Figure 4: Terms &amp; Conditions</w:t>
            </w:r>
          </w:p>
        </w:tc>
      </w:tr>
    </w:tbl>
    <w:p>
      <w:pPr>
        <w:spacing w:after="60"/>
      </w:pPr>
    </w:p>
    <w:p>
      <w:pPr>
        <w:pStyle w:val="Heading2"/>
      </w:pPr>
      <w:r>
        <w:t xml:space="preserve">2.5 Signing in</w:t>
      </w:r>
    </w:p>
    <w:p>
      <w:pPr>
        <w:pStyle w:val="ListParagraph"/>
        <w:numPr>
          <w:ilvl w:val="0"/>
          <w:numId w:val="4"/>
        </w:numPr>
        <w:spacing w:after="80" w:line="290"/>
      </w:pPr>
      <w:r>
        <w:t xml:space="preserve">Make sure the </w:t>
      </w:r>
      <w:r>
        <w:rPr>
          <w:b/>
          <w:bCs/>
        </w:rPr>
        <w:t xml:space="preserve">Sign in</w:t>
      </w:r>
      <w:r>
        <w:t xml:space="preserve"> tab is selected.</w:t>
      </w:r>
    </w:p>
    <w:p>
      <w:pPr>
        <w:pStyle w:val="ListParagraph"/>
        <w:numPr>
          <w:ilvl w:val="0"/>
          <w:numId w:val="4"/>
        </w:numPr>
        <w:spacing w:after="80" w:line="290"/>
      </w:pPr>
      <w:r>
        <w:t xml:space="preserve">Enter your </w:t>
      </w:r>
      <w:r>
        <w:rPr>
          <w:b/>
          <w:bCs/>
        </w:rPr>
        <w:t xml:space="preserve">Email Address</w:t>
      </w:r>
      <w:r>
        <w:t xml:space="preserve"> and </w:t>
      </w:r>
      <w:r>
        <w:rPr>
          <w:b/>
          <w:bCs/>
        </w:rPr>
        <w:t xml:space="preserve">Password</w:t>
      </w:r>
      <w:r>
        <w:t xml:space="preserve">. Tap the eye icon to show or hide the password.</w:t>
      </w:r>
    </w:p>
    <w:p>
      <w:pPr>
        <w:pStyle w:val="ListParagraph"/>
        <w:numPr>
          <w:ilvl w:val="0"/>
          <w:numId w:val="4"/>
        </w:numPr>
        <w:spacing w:after="80" w:line="290"/>
      </w:pPr>
      <w:r>
        <w:t xml:space="preserve">Tick </w:t>
      </w:r>
      <w:r>
        <w:rPr>
          <w:b/>
          <w:bCs/>
        </w:rPr>
        <w:t xml:space="preserve">I'm not a robot</w:t>
      </w:r>
      <w:r>
        <w:t xml:space="preserve">. If Google shows a picture check, complete it.</w:t>
      </w:r>
    </w:p>
    <w:p>
      <w:pPr>
        <w:pStyle w:val="ListParagraph"/>
        <w:numPr>
          <w:ilvl w:val="0"/>
          <w:numId w:val="4"/>
        </w:numPr>
        <w:spacing w:after="80" w:line="290"/>
      </w:pPr>
      <w:r>
        <w:t xml:space="preserve">Tap </w:t>
      </w:r>
      <w:r>
        <w:rPr>
          <w:b/>
          <w:bCs/>
        </w:rPr>
        <w:t xml:space="preserve">Sign In</w:t>
      </w:r>
      <w:r>
        <w:t xml:space="preserve">. Owners arrive on the Home screen; staff arrive on their Tasks screen.</w:t>
      </w:r>
    </w:p>
    <w:p>
      <w:pPr>
        <w:pStyle w:val="Heading2"/>
      </w:pPr>
      <w:r>
        <w:t xml:space="preserve">2.6 Forgot password</w:t>
      </w:r>
    </w:p>
    <w:p>
      <w:pPr>
        <w:pStyle w:val="ListParagraph"/>
        <w:numPr>
          <w:ilvl w:val="0"/>
          <w:numId w:val="5"/>
        </w:numPr>
        <w:spacing w:after="80" w:line="290"/>
      </w:pPr>
      <w:r>
        <w:t xml:space="preserve">On the Sign in screen tap </w:t>
      </w:r>
      <w:r>
        <w:rPr>
          <w:b/>
          <w:bCs/>
        </w:rPr>
        <w:t xml:space="preserve">Forgot Password?</w:t>
      </w:r>
      <w:r>
        <w:t xml:space="preserve">.</w:t>
      </w:r>
    </w:p>
    <w:p>
      <w:pPr>
        <w:pStyle w:val="ListParagraph"/>
        <w:numPr>
          <w:ilvl w:val="0"/>
          <w:numId w:val="5"/>
        </w:numPr>
        <w:spacing w:after="80" w:line="290"/>
      </w:pPr>
      <w:r>
        <w:t xml:space="preserve">Enter the email address registered with TailorSync.</w:t>
      </w:r>
    </w:p>
    <w:p>
      <w:pPr>
        <w:pStyle w:val="ListParagraph"/>
        <w:numPr>
          <w:ilvl w:val="0"/>
          <w:numId w:val="5"/>
        </w:numPr>
        <w:spacing w:after="80" w:line="290"/>
      </w:pPr>
      <w:r>
        <w:t xml:space="preserve">Tap </w:t>
      </w:r>
      <w:r>
        <w:rPr>
          <w:b/>
          <w:bCs/>
        </w:rPr>
        <w:t xml:space="preserve">Send Reset Instructions</w:t>
      </w:r>
      <w:r>
        <w:t xml:space="preserve"> and follow the link sent to your email.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rPr>
        <w:tc>
          <w:tcPr>
            <w:tcW w:type="dxa" w:w="4513"/>
            <w:tcBorders>
              <w:top w:val="none" w:color="FFFFFF" w:sz="0"/>
              <w:left w:val="none" w:color="FFFFFF" w:sz="0"/>
              <w:bottom w:val="none" w:color="FFFFFF" w:sz="0"/>
              <w:right w:val="none" w:color="FFFFFF" w:sz="0"/>
            </w:tcBorders>
          </w:tcPr>
          <w:p>
            <w:pPr>
              <w:jc w:val="center"/>
            </w:pPr>
            <w:r>
              <w:drawing>
                <wp:inline distT="0" distB="0" distL="0" distR="0">
                  <wp:extent cx="2148840" cy="4384327"/>
                  <wp:effectExtent t="0" r="0" b="0" l="0"/>
                  <wp:docPr id="1" name="Figure 5: Sign in with reCAPTCHA" descr="Figure 5: Sign in with reCAPTCHA" title="Figure 5: Sign in with reCAPTC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148840" cy="4384327"/>
                          </a:xfrm>
                          <a:prstGeom prst="rect">
                            <a:avLst/>
                          </a:prstGeom>
                        </pic:spPr>
                      </pic:pic>
                    </a:graphicData>
                  </a:graphic>
                </wp:inline>
              </w:drawing>
            </w:r>
          </w:p>
          <w:p>
            <w:pPr>
              <w:spacing w:after="120" w:before="60"/>
              <w:jc w:val="center"/>
            </w:pPr>
            <w:r>
              <w:rPr>
                <w:i/>
                <w:iCs/>
                <w:color w:val="555555"/>
                <w:sz w:val="17"/>
                <w:szCs w:val="17"/>
              </w:rPr>
              <w:t xml:space="preserve">Figure 5: Sign in with reCAPTCHA</w:t>
            </w:r>
          </w:p>
        </w:tc>
        <w:tc>
          <w:tcPr>
            <w:tcW w:type="dxa" w:w="4513"/>
            <w:tcBorders>
              <w:top w:val="none" w:color="FFFFFF" w:sz="0"/>
              <w:left w:val="none" w:color="FFFFFF" w:sz="0"/>
              <w:bottom w:val="none" w:color="FFFFFF" w:sz="0"/>
              <w:right w:val="none" w:color="FFFFFF" w:sz="0"/>
            </w:tcBorders>
          </w:tcPr>
          <w:p>
            <w:pPr>
              <w:jc w:val="center"/>
            </w:pPr>
            <w:r>
              <w:drawing>
                <wp:inline distT="0" distB="0" distL="0" distR="0">
                  <wp:extent cx="2148840" cy="4384327"/>
                  <wp:effectExtent t="0" r="0" b="0" l="0"/>
                  <wp:docPr id="1" name="Figure 6: Reset Password" descr="Figure 6: Reset Password" title="Figure 6: Reset Passw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148840" cy="4384327"/>
                          </a:xfrm>
                          <a:prstGeom prst="rect">
                            <a:avLst/>
                          </a:prstGeom>
                        </pic:spPr>
                      </pic:pic>
                    </a:graphicData>
                  </a:graphic>
                </wp:inline>
              </w:drawing>
            </w:r>
          </w:p>
          <w:p>
            <w:pPr>
              <w:spacing w:after="120" w:before="60"/>
              <w:jc w:val="center"/>
            </w:pPr>
            <w:r>
              <w:rPr>
                <w:i/>
                <w:iCs/>
                <w:color w:val="555555"/>
                <w:sz w:val="17"/>
                <w:szCs w:val="17"/>
              </w:rPr>
              <w:t xml:space="preserve">Figure 6: Reset Password</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2E7D32" w:sz="24"/>
              <w:bottom w:val="none" w:color="FFFFFF" w:sz="0"/>
              <w:right w:val="none" w:color="FFFFFF" w:sz="0"/>
            </w:tcBorders>
            <w:shd w:fill="E8F5E9" w:color="auto" w:val="clear"/>
            <w:tcMar>
              <w:top w:type="dxa" w:w="100"/>
              <w:left w:type="dxa" w:w="180"/>
              <w:bottom w:type="dxa" w:w="100"/>
              <w:right w:type="dxa" w:w="180"/>
            </w:tcMar>
          </w:tcPr>
          <w:p>
            <w:r>
              <w:rPr>
                <w:b/>
                <w:bCs/>
                <w:color w:val="2E7D32"/>
              </w:rPr>
              <w:t xml:space="preserve">Tip: </w:t>
            </w:r>
            <w:r>
              <w:t xml:space="preserve">The </w:t>
            </w:r>
            <w:r>
              <w:rPr>
                <w:b/>
                <w:bCs/>
              </w:rPr>
              <w:t xml:space="preserve">Sign In</w:t>
            </w:r>
            <w:r>
              <w:t xml:space="preserve"> button stays grey until both fields are filled and the "I'm not a robot" box is ticked.</w:t>
            </w:r>
          </w:p>
        </w:tc>
      </w:tr>
    </w:tbl>
    <w:p>
      <w:pPr>
        <w:spacing w:after="60"/>
      </w:pPr>
    </w:p>
    <w:p>
      <w:pPr>
        <w:pStyle w:val="Heading1"/>
        <w:pageBreakBefore/>
      </w:pPr>
      <w:r>
        <w:t xml:space="preserve">3. Home Dashboard and Navigation</w:t>
      </w:r>
    </w:p>
    <w:p>
      <w:pPr>
        <w:pStyle w:val="Heading2"/>
      </w:pPr>
      <w:r>
        <w:t xml:space="preserve">3.1 Home dashboard (Owner)</w:t>
      </w:r>
    </w:p>
    <w:p>
      <w:pPr>
        <w:spacing w:after="120" w:line="300"/>
      </w:pPr>
      <w:r>
        <w:t xml:space="preserve">Home is the owner's starting point. It greets you by name and brings the most important information and actions together.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rPr>
        <w:tc>
          <w:tcPr>
            <w:tcW w:type="dxa" w:w="4513"/>
            <w:tcBorders>
              <w:top w:val="none" w:color="FFFFFF" w:sz="0"/>
              <w:left w:val="none" w:color="FFFFFF" w:sz="0"/>
              <w:bottom w:val="none" w:color="FFFFFF" w:sz="0"/>
              <w:right w:val="none" w:color="FFFFFF" w:sz="0"/>
            </w:tcBorders>
          </w:tcPr>
          <w:p>
            <w:pPr>
              <w:jc w:val="center"/>
            </w:pPr>
            <w:r>
              <w:drawing>
                <wp:inline distT="0" distB="0" distL="0" distR="0">
                  <wp:extent cx="2148840" cy="4384327"/>
                  <wp:effectExtent t="0" r="0" b="0" l="0"/>
                  <wp:docPr id="1" name="Figure 7: Home dashboard" descr="Figure 7: Home dashboard" title="Figure 7: Home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148840" cy="4384327"/>
                          </a:xfrm>
                          <a:prstGeom prst="rect">
                            <a:avLst/>
                          </a:prstGeom>
                        </pic:spPr>
                      </pic:pic>
                    </a:graphicData>
                  </a:graphic>
                </wp:inline>
              </w:drawing>
            </w:r>
          </w:p>
          <w:p>
            <w:pPr>
              <w:spacing w:after="120" w:before="60"/>
              <w:jc w:val="center"/>
            </w:pPr>
            <w:r>
              <w:rPr>
                <w:i/>
                <w:iCs/>
                <w:color w:val="555555"/>
                <w:sz w:val="17"/>
                <w:szCs w:val="17"/>
              </w:rPr>
              <w:t xml:space="preserve">Figure 7: Home dashboard</w:t>
            </w:r>
          </w:p>
        </w:tc>
        <w:tc>
          <w:tcPr>
            <w:tcW w:type="dxa" w:w="4513"/>
            <w:tcBorders>
              <w:top w:val="none" w:color="FFFFFF" w:sz="0"/>
              <w:left w:val="none" w:color="FFFFFF" w:sz="0"/>
              <w:bottom w:val="none" w:color="FFFFFF" w:sz="0"/>
              <w:right w:val="none" w:color="FFFFFF" w:sz="0"/>
            </w:tcBorders>
          </w:tcPr>
          <w:p>
            <w:pPr>
              <w:jc w:val="center"/>
            </w:pPr>
            <w:r>
              <w:drawing>
                <wp:inline distT="0" distB="0" distL="0" distR="0">
                  <wp:extent cx="2148840" cy="4384327"/>
                  <wp:effectExtent t="0" r="0" b="0" l="0"/>
                  <wp:docPr id="1" name="Figure 8: Shortcuts and Recent Orders" descr="Figure 8: Shortcuts and Recent Orders" title="Figure 8: Shortcuts and Recent Ord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148840" cy="4384327"/>
                          </a:xfrm>
                          <a:prstGeom prst="rect">
                            <a:avLst/>
                          </a:prstGeom>
                        </pic:spPr>
                      </pic:pic>
                    </a:graphicData>
                  </a:graphic>
                </wp:inline>
              </w:drawing>
            </w:r>
          </w:p>
          <w:p>
            <w:pPr>
              <w:spacing w:after="120" w:before="60"/>
              <w:jc w:val="center"/>
            </w:pPr>
            <w:r>
              <w:rPr>
                <w:i/>
                <w:iCs/>
                <w:color w:val="555555"/>
                <w:sz w:val="17"/>
                <w:szCs w:val="17"/>
              </w:rPr>
              <w:t xml:space="preserve">Figure 8: Shortcuts and Recent Orders</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C5CAE9" w:sz="4"/>
              <w:left w:val="single" w:color="C5CAE9" w:sz="4"/>
              <w:bottom w:val="single" w:color="C5CAE9" w:sz="4"/>
              <w:right w:val="single" w:color="C5CAE9" w:sz="4"/>
            </w:tcBorders>
            <w:shd w:fill="1A237E" w:color="auto" w:val="clear"/>
            <w:tcMar>
              <w:top w:type="dxa" w:w="60"/>
              <w:left w:type="dxa" w:w="100"/>
              <w:bottom w:type="dxa" w:w="60"/>
              <w:right w:type="dxa" w:w="100"/>
            </w:tcMar>
          </w:tcPr>
          <w:p>
            <w:r>
              <w:rPr>
                <w:b/>
                <w:bCs/>
                <w:color w:val="FFFFFF"/>
                <w:sz w:val="20"/>
                <w:szCs w:val="20"/>
              </w:rPr>
              <w:t xml:space="preserve">Area</w:t>
            </w:r>
          </w:p>
        </w:tc>
        <w:tc>
          <w:tcPr>
            <w:tcW w:type="dxa" w:w="6226"/>
            <w:tcBorders>
              <w:top w:val="single" w:color="C5CAE9" w:sz="4"/>
              <w:left w:val="single" w:color="C5CAE9" w:sz="4"/>
              <w:bottom w:val="single" w:color="C5CAE9" w:sz="4"/>
              <w:right w:val="single" w:color="C5CAE9" w:sz="4"/>
            </w:tcBorders>
            <w:shd w:fill="1A237E" w:color="auto" w:val="clear"/>
            <w:tcMar>
              <w:top w:type="dxa" w:w="60"/>
              <w:left w:type="dxa" w:w="100"/>
              <w:bottom w:type="dxa" w:w="60"/>
              <w:right w:type="dxa" w:w="100"/>
            </w:tcMar>
          </w:tcPr>
          <w:p>
            <w:r>
              <w:rPr>
                <w:b/>
                <w:bCs/>
                <w:color w:val="FFFFFF"/>
                <w:sz w:val="20"/>
                <w:szCs w:val="20"/>
              </w:rPr>
              <w:t xml:space="preserve">What it does</w:t>
            </w:r>
          </w:p>
        </w:tc>
      </w:tr>
      <w:tr>
        <w:tc>
          <w:tcPr>
            <w:tcW w:type="dxa" w:w="2800"/>
            <w:tcBorders>
              <w:top w:val="single" w:color="C5CAE9" w:sz="4"/>
              <w:left w:val="single" w:color="C5CAE9" w:sz="4"/>
              <w:bottom w:val="single" w:color="C5CAE9" w:sz="4"/>
              <w:right w:val="single" w:color="C5CAE9" w:sz="4"/>
            </w:tcBorders>
            <w:shd w:fill="FFFFFF" w:color="auto" w:val="clear"/>
            <w:tcMar>
              <w:top w:type="dxa" w:w="60"/>
              <w:left w:type="dxa" w:w="100"/>
              <w:bottom w:type="dxa" w:w="60"/>
              <w:right w:type="dxa" w:w="100"/>
            </w:tcMar>
          </w:tcPr>
          <w:p>
            <w:r>
              <w:rPr>
                <w:sz w:val="20"/>
                <w:szCs w:val="20"/>
              </w:rPr>
              <w:t xml:space="preserve">Profile picture (top right)</w:t>
            </w:r>
          </w:p>
        </w:tc>
        <w:tc>
          <w:tcPr>
            <w:tcW w:type="dxa" w:w="6226"/>
            <w:tcBorders>
              <w:top w:val="single" w:color="C5CAE9" w:sz="4"/>
              <w:left w:val="single" w:color="C5CAE9" w:sz="4"/>
              <w:bottom w:val="single" w:color="C5CAE9" w:sz="4"/>
              <w:right w:val="single" w:color="C5CAE9" w:sz="4"/>
            </w:tcBorders>
            <w:shd w:fill="FFFFFF" w:color="auto" w:val="clear"/>
            <w:tcMar>
              <w:top w:type="dxa" w:w="60"/>
              <w:left w:type="dxa" w:w="100"/>
              <w:bottom w:type="dxa" w:w="60"/>
              <w:right w:type="dxa" w:w="100"/>
            </w:tcMar>
          </w:tcPr>
          <w:p>
            <w:r>
              <w:rPr>
                <w:sz w:val="20"/>
                <w:szCs w:val="20"/>
              </w:rPr>
              <w:t xml:space="preserve">Opens Profile &amp; Settings. Owners have a gold ring and a small badge</w:t>
            </w:r>
          </w:p>
        </w:tc>
      </w:tr>
      <w:tr>
        <w:tc>
          <w:tcPr>
            <w:tcW w:type="dxa" w:w="2800"/>
            <w:tcBorders>
              <w:top w:val="single" w:color="C5CAE9" w:sz="4"/>
              <w:left w:val="single" w:color="C5CAE9" w:sz="4"/>
              <w:bottom w:val="single" w:color="C5CAE9" w:sz="4"/>
              <w:right w:val="single" w:color="C5CAE9" w:sz="4"/>
            </w:tcBorders>
            <w:shd w:fill="F3F4FB" w:color="auto" w:val="clear"/>
            <w:tcMar>
              <w:top w:type="dxa" w:w="60"/>
              <w:left w:type="dxa" w:w="100"/>
              <w:bottom w:type="dxa" w:w="60"/>
              <w:right w:type="dxa" w:w="100"/>
            </w:tcMar>
          </w:tcPr>
          <w:p>
            <w:r>
              <w:rPr>
                <w:sz w:val="20"/>
                <w:szCs w:val="20"/>
              </w:rPr>
              <w:t xml:space="preserve">New Order card</w:t>
            </w:r>
          </w:p>
        </w:tc>
        <w:tc>
          <w:tcPr>
            <w:tcW w:type="dxa" w:w="6226"/>
            <w:tcBorders>
              <w:top w:val="single" w:color="C5CAE9" w:sz="4"/>
              <w:left w:val="single" w:color="C5CAE9" w:sz="4"/>
              <w:bottom w:val="single" w:color="C5CAE9" w:sz="4"/>
              <w:right w:val="single" w:color="C5CAE9" w:sz="4"/>
            </w:tcBorders>
            <w:shd w:fill="F3F4FB" w:color="auto" w:val="clear"/>
            <w:tcMar>
              <w:top w:type="dxa" w:w="60"/>
              <w:left w:type="dxa" w:w="100"/>
              <w:bottom w:type="dxa" w:w="60"/>
              <w:right w:type="dxa" w:w="100"/>
            </w:tcMar>
          </w:tcPr>
          <w:p>
            <w:r>
              <w:rPr>
                <w:sz w:val="20"/>
                <w:szCs w:val="20"/>
              </w:rPr>
              <w:t xml:space="preserve">Starts the AI Order Wizard and shows how many orders are in progress</w:t>
            </w:r>
          </w:p>
        </w:tc>
      </w:tr>
      <w:tr>
        <w:tc>
          <w:tcPr>
            <w:tcW w:type="dxa" w:w="2800"/>
            <w:tcBorders>
              <w:top w:val="single" w:color="C5CAE9" w:sz="4"/>
              <w:left w:val="single" w:color="C5CAE9" w:sz="4"/>
              <w:bottom w:val="single" w:color="C5CAE9" w:sz="4"/>
              <w:right w:val="single" w:color="C5CAE9" w:sz="4"/>
            </w:tcBorders>
            <w:shd w:fill="FFFFFF" w:color="auto" w:val="clear"/>
            <w:tcMar>
              <w:top w:type="dxa" w:w="60"/>
              <w:left w:type="dxa" w:w="100"/>
              <w:bottom w:type="dxa" w:w="60"/>
              <w:right w:type="dxa" w:w="100"/>
            </w:tcMar>
          </w:tcPr>
          <w:p>
            <w:r>
              <w:rPr>
                <w:sz w:val="20"/>
                <w:szCs w:val="20"/>
              </w:rPr>
              <w:t xml:space="preserve">Virtual Try-On card</w:t>
            </w:r>
          </w:p>
        </w:tc>
        <w:tc>
          <w:tcPr>
            <w:tcW w:type="dxa" w:w="6226"/>
            <w:tcBorders>
              <w:top w:val="single" w:color="C5CAE9" w:sz="4"/>
              <w:left w:val="single" w:color="C5CAE9" w:sz="4"/>
              <w:bottom w:val="single" w:color="C5CAE9" w:sz="4"/>
              <w:right w:val="single" w:color="C5CAE9" w:sz="4"/>
            </w:tcBorders>
            <w:shd w:fill="FFFFFF" w:color="auto" w:val="clear"/>
            <w:tcMar>
              <w:top w:type="dxa" w:w="60"/>
              <w:left w:type="dxa" w:w="100"/>
              <w:bottom w:type="dxa" w:w="60"/>
              <w:right w:type="dxa" w:w="100"/>
            </w:tcMar>
          </w:tcPr>
          <w:p>
            <w:r>
              <w:rPr>
                <w:sz w:val="20"/>
                <w:szCs w:val="20"/>
              </w:rPr>
              <w:t xml:space="preserve">Opens the Try-On studio to preview a design on a customer photo</w:t>
            </w:r>
          </w:p>
        </w:tc>
      </w:tr>
      <w:tr>
        <w:tc>
          <w:tcPr>
            <w:tcW w:type="dxa" w:w="2800"/>
            <w:tcBorders>
              <w:top w:val="single" w:color="C5CAE9" w:sz="4"/>
              <w:left w:val="single" w:color="C5CAE9" w:sz="4"/>
              <w:bottom w:val="single" w:color="C5CAE9" w:sz="4"/>
              <w:right w:val="single" w:color="C5CAE9" w:sz="4"/>
            </w:tcBorders>
            <w:shd w:fill="F3F4FB" w:color="auto" w:val="clear"/>
            <w:tcMar>
              <w:top w:type="dxa" w:w="60"/>
              <w:left w:type="dxa" w:w="100"/>
              <w:bottom w:type="dxa" w:w="60"/>
              <w:right w:type="dxa" w:w="100"/>
            </w:tcMar>
          </w:tcPr>
          <w:p>
            <w:r>
              <w:rPr>
                <w:sz w:val="20"/>
                <w:szCs w:val="20"/>
              </w:rPr>
              <w:t xml:space="preserve">Today at a glance</w:t>
            </w:r>
          </w:p>
        </w:tc>
        <w:tc>
          <w:tcPr>
            <w:tcW w:type="dxa" w:w="6226"/>
            <w:tcBorders>
              <w:top w:val="single" w:color="C5CAE9" w:sz="4"/>
              <w:left w:val="single" w:color="C5CAE9" w:sz="4"/>
              <w:bottom w:val="single" w:color="C5CAE9" w:sz="4"/>
              <w:right w:val="single" w:color="C5CAE9" w:sz="4"/>
            </w:tcBorders>
            <w:shd w:fill="F3F4FB" w:color="auto" w:val="clear"/>
            <w:tcMar>
              <w:top w:type="dxa" w:w="60"/>
              <w:left w:type="dxa" w:w="100"/>
              <w:bottom w:type="dxa" w:w="60"/>
              <w:right w:type="dxa" w:w="100"/>
            </w:tcMar>
          </w:tcPr>
          <w:p>
            <w:r>
              <w:rPr>
                <w:sz w:val="20"/>
                <w:szCs w:val="20"/>
              </w:rPr>
              <w:t xml:space="preserve">Active Orders, Due Today, Overdue and Completed counts. Tap a tile to open Tasks</w:t>
            </w:r>
          </w:p>
        </w:tc>
      </w:tr>
      <w:tr>
        <w:tc>
          <w:tcPr>
            <w:tcW w:type="dxa" w:w="2800"/>
            <w:tcBorders>
              <w:top w:val="single" w:color="C5CAE9" w:sz="4"/>
              <w:left w:val="single" w:color="C5CAE9" w:sz="4"/>
              <w:bottom w:val="single" w:color="C5CAE9" w:sz="4"/>
              <w:right w:val="single" w:color="C5CAE9" w:sz="4"/>
            </w:tcBorders>
            <w:shd w:fill="FFFFFF" w:color="auto" w:val="clear"/>
            <w:tcMar>
              <w:top w:type="dxa" w:w="60"/>
              <w:left w:type="dxa" w:w="100"/>
              <w:bottom w:type="dxa" w:w="60"/>
              <w:right w:type="dxa" w:w="100"/>
            </w:tcMar>
          </w:tcPr>
          <w:p>
            <w:r>
              <w:rPr>
                <w:sz w:val="20"/>
                <w:szCs w:val="20"/>
              </w:rPr>
              <w:t xml:space="preserve">Shortcuts</w:t>
            </w:r>
          </w:p>
        </w:tc>
        <w:tc>
          <w:tcPr>
            <w:tcW w:type="dxa" w:w="6226"/>
            <w:tcBorders>
              <w:top w:val="single" w:color="C5CAE9" w:sz="4"/>
              <w:left w:val="single" w:color="C5CAE9" w:sz="4"/>
              <w:bottom w:val="single" w:color="C5CAE9" w:sz="4"/>
              <w:right w:val="single" w:color="C5CAE9" w:sz="4"/>
            </w:tcBorders>
            <w:shd w:fill="FFFFFF" w:color="auto" w:val="clear"/>
            <w:tcMar>
              <w:top w:type="dxa" w:w="60"/>
              <w:left w:type="dxa" w:w="100"/>
              <w:bottom w:type="dxa" w:w="60"/>
              <w:right w:type="dxa" w:w="100"/>
            </w:tcMar>
          </w:tcPr>
          <w:p>
            <w:r>
              <w:rPr>
                <w:sz w:val="20"/>
                <w:szCs w:val="20"/>
              </w:rPr>
              <w:t xml:space="preserve">Orders, Customers, My Tasks, Reports and Inventory</w:t>
            </w:r>
          </w:p>
        </w:tc>
      </w:tr>
      <w:tr>
        <w:tc>
          <w:tcPr>
            <w:tcW w:type="dxa" w:w="2800"/>
            <w:tcBorders>
              <w:top w:val="single" w:color="C5CAE9" w:sz="4"/>
              <w:left w:val="single" w:color="C5CAE9" w:sz="4"/>
              <w:bottom w:val="single" w:color="C5CAE9" w:sz="4"/>
              <w:right w:val="single" w:color="C5CAE9" w:sz="4"/>
            </w:tcBorders>
            <w:shd w:fill="F3F4FB" w:color="auto" w:val="clear"/>
            <w:tcMar>
              <w:top w:type="dxa" w:w="60"/>
              <w:left w:type="dxa" w:w="100"/>
              <w:bottom w:type="dxa" w:w="60"/>
              <w:right w:type="dxa" w:w="100"/>
            </w:tcMar>
          </w:tcPr>
          <w:p>
            <w:r>
              <w:rPr>
                <w:sz w:val="20"/>
                <w:szCs w:val="20"/>
              </w:rPr>
              <w:t xml:space="preserve">Recent Orders</w:t>
            </w:r>
          </w:p>
        </w:tc>
        <w:tc>
          <w:tcPr>
            <w:tcW w:type="dxa" w:w="6226"/>
            <w:tcBorders>
              <w:top w:val="single" w:color="C5CAE9" w:sz="4"/>
              <w:left w:val="single" w:color="C5CAE9" w:sz="4"/>
              <w:bottom w:val="single" w:color="C5CAE9" w:sz="4"/>
              <w:right w:val="single" w:color="C5CAE9" w:sz="4"/>
            </w:tcBorders>
            <w:shd w:fill="F3F4FB" w:color="auto" w:val="clear"/>
            <w:tcMar>
              <w:top w:type="dxa" w:w="60"/>
              <w:left w:type="dxa" w:w="100"/>
              <w:bottom w:type="dxa" w:w="60"/>
              <w:right w:type="dxa" w:w="100"/>
            </w:tcMar>
          </w:tcPr>
          <w:p>
            <w:r>
              <w:rPr>
                <w:sz w:val="20"/>
                <w:szCs w:val="20"/>
              </w:rPr>
              <w:t xml:space="preserve">The latest orders with their stage. Tap one to open it, or tap </w:t>
            </w:r>
            <w:r>
              <w:rPr>
                <w:b/>
                <w:bCs/>
                <w:sz w:val="20"/>
                <w:szCs w:val="20"/>
              </w:rPr>
              <w:t xml:space="preserve">View All</w:t>
            </w:r>
          </w:p>
        </w:tc>
      </w:tr>
    </w:tbl>
    <w:p>
      <w:pPr>
        <w:spacing w:after="120"/>
      </w:pPr>
    </w:p>
    <w:p>
      <w:pPr>
        <w:pStyle w:val="Heading2"/>
      </w:pPr>
      <w:r>
        <w:t xml:space="preserve">3.2 Bottom navigation bar</w:t>
      </w:r>
    </w:p>
    <w:p>
      <w:pPr>
        <w:spacing w:after="120" w:line="300"/>
      </w:pPr>
      <w:r>
        <w:t xml:space="preserve">The blue bar at the bottom of the screen moves you between the main sections. It hides when you scroll down and reappears when you scroll up. The selected tab is highlighted.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C5CAE9" w:sz="4"/>
              <w:left w:val="single" w:color="C5CAE9" w:sz="4"/>
              <w:bottom w:val="single" w:color="C5CAE9" w:sz="4"/>
              <w:right w:val="single" w:color="C5CAE9" w:sz="4"/>
            </w:tcBorders>
            <w:shd w:fill="1A237E" w:color="auto" w:val="clear"/>
            <w:tcMar>
              <w:top w:type="dxa" w:w="60"/>
              <w:left w:type="dxa" w:w="100"/>
              <w:bottom w:type="dxa" w:w="60"/>
              <w:right w:type="dxa" w:w="100"/>
            </w:tcMar>
          </w:tcPr>
          <w:p>
            <w:r>
              <w:rPr>
                <w:b/>
                <w:bCs/>
                <w:color w:val="FFFFFF"/>
                <w:sz w:val="20"/>
                <w:szCs w:val="20"/>
              </w:rPr>
              <w:t xml:space="preserve">Owner tabs</w:t>
            </w:r>
          </w:p>
        </w:tc>
        <w:tc>
          <w:tcPr>
            <w:tcW w:type="dxa" w:w="4513"/>
            <w:tcBorders>
              <w:top w:val="single" w:color="C5CAE9" w:sz="4"/>
              <w:left w:val="single" w:color="C5CAE9" w:sz="4"/>
              <w:bottom w:val="single" w:color="C5CAE9" w:sz="4"/>
              <w:right w:val="single" w:color="C5CAE9" w:sz="4"/>
            </w:tcBorders>
            <w:shd w:fill="1A237E" w:color="auto" w:val="clear"/>
            <w:tcMar>
              <w:top w:type="dxa" w:w="60"/>
              <w:left w:type="dxa" w:w="100"/>
              <w:bottom w:type="dxa" w:w="60"/>
              <w:right w:type="dxa" w:w="100"/>
            </w:tcMar>
          </w:tcPr>
          <w:p>
            <w:r>
              <w:rPr>
                <w:b/>
                <w:bCs/>
                <w:color w:val="FFFFFF"/>
                <w:sz w:val="20"/>
                <w:szCs w:val="20"/>
              </w:rPr>
              <w:t xml:space="preserve">Staff tabs</w:t>
            </w:r>
          </w:p>
        </w:tc>
      </w:tr>
      <w:tr>
        <w:tc>
          <w:tcPr>
            <w:tcW w:type="dxa" w:w="4513"/>
            <w:tcBorders>
              <w:top w:val="single" w:color="C5CAE9" w:sz="4"/>
              <w:left w:val="single" w:color="C5CAE9" w:sz="4"/>
              <w:bottom w:val="single" w:color="C5CAE9" w:sz="4"/>
              <w:right w:val="single" w:color="C5CAE9" w:sz="4"/>
            </w:tcBorders>
            <w:shd w:fill="FFFFFF" w:color="auto" w:val="clear"/>
            <w:tcMar>
              <w:top w:type="dxa" w:w="60"/>
              <w:left w:type="dxa" w:w="100"/>
              <w:bottom w:type="dxa" w:w="60"/>
              <w:right w:type="dxa" w:w="100"/>
            </w:tcMar>
          </w:tcPr>
          <w:p>
            <w:r>
              <w:rPr>
                <w:sz w:val="20"/>
                <w:szCs w:val="20"/>
              </w:rPr>
              <w:t xml:space="preserve">Home, Orders, Customers, Tasks, Reports</w:t>
            </w:r>
          </w:p>
        </w:tc>
        <w:tc>
          <w:tcPr>
            <w:tcW w:type="dxa" w:w="4513"/>
            <w:tcBorders>
              <w:top w:val="single" w:color="C5CAE9" w:sz="4"/>
              <w:left w:val="single" w:color="C5CAE9" w:sz="4"/>
              <w:bottom w:val="single" w:color="C5CAE9" w:sz="4"/>
              <w:right w:val="single" w:color="C5CAE9" w:sz="4"/>
            </w:tcBorders>
            <w:shd w:fill="FFFFFF" w:color="auto" w:val="clear"/>
            <w:tcMar>
              <w:top w:type="dxa" w:w="60"/>
              <w:left w:type="dxa" w:w="100"/>
              <w:bottom w:type="dxa" w:w="60"/>
              <w:right w:type="dxa" w:w="100"/>
            </w:tcMar>
          </w:tcPr>
          <w:p>
            <w:r>
              <w:rPr>
                <w:sz w:val="20"/>
                <w:szCs w:val="20"/>
              </w:rPr>
              <w:t xml:space="preserve">Tasks, Orders, Profile</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2E7D32" w:sz="24"/>
              <w:bottom w:val="none" w:color="FFFFFF" w:sz="0"/>
              <w:right w:val="none" w:color="FFFFFF" w:sz="0"/>
            </w:tcBorders>
            <w:shd w:fill="E8F5E9" w:color="auto" w:val="clear"/>
            <w:tcMar>
              <w:top w:type="dxa" w:w="100"/>
              <w:left w:type="dxa" w:w="180"/>
              <w:bottom w:type="dxa" w:w="100"/>
              <w:right w:type="dxa" w:w="180"/>
            </w:tcMar>
          </w:tcPr>
          <w:p>
            <w:r>
              <w:rPr>
                <w:b/>
                <w:bCs/>
                <w:color w:val="2E7D32"/>
              </w:rPr>
              <w:t xml:space="preserve">Tip: </w:t>
            </w:r>
            <w:r>
              <w:t xml:space="preserve">Pull down on any list or report to refresh it with the latest data.</w:t>
            </w:r>
          </w:p>
        </w:tc>
      </w:tr>
    </w:tbl>
    <w:p>
      <w:pPr>
        <w:spacing w:after="60"/>
      </w:pPr>
    </w:p>
    <w:p>
      <w:pPr>
        <w:pStyle w:val="Heading1"/>
        <w:pageBreakBefore/>
      </w:pPr>
      <w:r>
        <w:t xml:space="preserve">4. Managing Customers</w:t>
      </w:r>
    </w:p>
    <w:p>
      <w:pPr>
        <w:pStyle w:val="Heading2"/>
      </w:pPr>
      <w:r>
        <w:t xml:space="preserve">4.1 Customer list</w:t>
      </w:r>
    </w:p>
    <w:p>
      <w:pPr>
        <w:spacing w:after="120" w:line="300"/>
      </w:pPr>
      <w:r>
        <w:t xml:space="preserve">Tap </w:t>
      </w:r>
      <w:r>
        <w:rPr>
          <w:b/>
          <w:bCs/>
        </w:rPr>
        <w:t xml:space="preserve">Customers</w:t>
      </w:r>
      <w:r>
        <w:t xml:space="preserve"> in the bottom bar. The screen shows the number of customers and a card for each one with their name, email and phone number. Use the search box to find a customer by name, phone or email.</w:t>
      </w:r>
    </w:p>
    <w:p>
      <w:pPr>
        <w:spacing w:after="120" w:line="300"/>
      </w:pPr>
      <w:r>
        <w:t xml:space="preserve">Each card has three buttons: </w:t>
      </w:r>
      <w:r>
        <w:rPr>
          <w:b/>
          <w:bCs/>
        </w:rPr>
        <w:t xml:space="preserve">info</w:t>
      </w:r>
      <w:r>
        <w:t xml:space="preserve"> (view details), </w:t>
      </w:r>
      <w:r>
        <w:rPr>
          <w:b/>
          <w:bCs/>
        </w:rPr>
        <w:t xml:space="preserve">pencil</w:t>
      </w:r>
      <w:r>
        <w:t xml:space="preserve"> (edit) and </w:t>
      </w:r>
      <w:r>
        <w:rPr>
          <w:b/>
          <w:bCs/>
        </w:rPr>
        <w:t xml:space="preserve">bin</w:t>
      </w:r>
      <w:r>
        <w:t xml:space="preserve"> (delete).</w:t>
      </w:r>
    </w:p>
    <w:p>
      <w:pPr>
        <w:pStyle w:val="Heading2"/>
      </w:pPr>
      <w:r>
        <w:t xml:space="preserve">4.2 Adding a new customer</w:t>
      </w:r>
    </w:p>
    <w:p>
      <w:pPr>
        <w:pStyle w:val="ListParagraph"/>
        <w:numPr>
          <w:ilvl w:val="0"/>
          <w:numId w:val="6"/>
        </w:numPr>
        <w:spacing w:after="80" w:line="290"/>
      </w:pPr>
      <w:r>
        <w:t xml:space="preserve">Tap </w:t>
      </w:r>
      <w:r>
        <w:rPr>
          <w:b/>
          <w:bCs/>
        </w:rPr>
        <w:t xml:space="preserve">Add New</w:t>
      </w:r>
      <w:r>
        <w:t xml:space="preserve"> at the top right, or </w:t>
      </w:r>
      <w:r>
        <w:rPr>
          <w:b/>
          <w:bCs/>
        </w:rPr>
        <w:t xml:space="preserve">Add New Customer</w:t>
      </w:r>
      <w:r>
        <w:t xml:space="preserve"> at the bottom of the list.</w:t>
      </w:r>
    </w:p>
    <w:p>
      <w:pPr>
        <w:pStyle w:val="ListParagraph"/>
        <w:numPr>
          <w:ilvl w:val="0"/>
          <w:numId w:val="6"/>
        </w:numPr>
        <w:spacing w:after="80" w:line="290"/>
      </w:pPr>
      <w:r>
        <w:t xml:space="preserve">Enter the customer's </w:t>
      </w:r>
      <w:r>
        <w:rPr>
          <w:b/>
          <w:bCs/>
        </w:rPr>
        <w:t xml:space="preserve">Full Name</w:t>
      </w:r>
      <w:r>
        <w:t xml:space="preserve">, </w:t>
      </w:r>
      <w:r>
        <w:rPr>
          <w:b/>
          <w:bCs/>
        </w:rPr>
        <w:t xml:space="preserve">Email Address</w:t>
      </w:r>
      <w:r>
        <w:t xml:space="preserve"> and </w:t>
      </w:r>
      <w:r>
        <w:rPr>
          <w:b/>
          <w:bCs/>
        </w:rPr>
        <w:t xml:space="preserve">Phone Number</w:t>
      </w:r>
      <w:r>
        <w:t xml:space="preserve">.</w:t>
      </w:r>
    </w:p>
    <w:p>
      <w:pPr>
        <w:pStyle w:val="ListParagraph"/>
        <w:numPr>
          <w:ilvl w:val="0"/>
          <w:numId w:val="6"/>
        </w:numPr>
        <w:spacing w:after="80" w:line="290"/>
      </w:pPr>
      <w:r>
        <w:t xml:space="preserve">Tap </w:t>
      </w:r>
      <w:r>
        <w:rPr>
          <w:b/>
          <w:bCs/>
        </w:rPr>
        <w:t xml:space="preserve">Save Customer</w:t>
      </w:r>
      <w:r>
        <w:t xml:space="preserve">. The customer is added to the list and can be selected when creating orders.</w:t>
      </w:r>
    </w:p>
    <w:tbl>
      <w:tblPr>
        <w:tblW w:type="dxa" w:w="9024"/>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cantSplit/>
        </w:trPr>
        <w:tc>
          <w:tcPr>
            <w:tcW w:type="dxa" w:w="3008"/>
            <w:tcBorders>
              <w:top w:val="none" w:color="FFFFFF" w:sz="0"/>
              <w:left w:val="none" w:color="FFFFFF" w:sz="0"/>
              <w:bottom w:val="none" w:color="FFFFFF" w:sz="0"/>
              <w:right w:val="none" w:color="FFFFFF" w:sz="0"/>
            </w:tcBorders>
          </w:tcPr>
          <w:p>
            <w:pPr>
              <w:jc w:val="center"/>
            </w:pPr>
            <w:r>
              <w:drawing>
                <wp:inline distT="0" distB="0" distL="0" distR="0">
                  <wp:extent cx="1783080" cy="3638058"/>
                  <wp:effectExtent t="0" r="0" b="0" l="0"/>
                  <wp:docPr id="1" name="Figure 9: Customers list" descr="Figure 9: Customers list" title="Figure 9: Customers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1783080" cy="3638058"/>
                          </a:xfrm>
                          <a:prstGeom prst="rect">
                            <a:avLst/>
                          </a:prstGeom>
                        </pic:spPr>
                      </pic:pic>
                    </a:graphicData>
                  </a:graphic>
                </wp:inline>
              </w:drawing>
            </w:r>
          </w:p>
          <w:p>
            <w:pPr>
              <w:spacing w:after="120" w:before="60"/>
              <w:jc w:val="center"/>
            </w:pPr>
            <w:r>
              <w:rPr>
                <w:i/>
                <w:iCs/>
                <w:color w:val="555555"/>
                <w:sz w:val="17"/>
                <w:szCs w:val="17"/>
              </w:rPr>
              <w:t xml:space="preserve">Figure 9: Customers list</w:t>
            </w:r>
          </w:p>
        </w:tc>
        <w:tc>
          <w:tcPr>
            <w:tcW w:type="dxa" w:w="3008"/>
            <w:tcBorders>
              <w:top w:val="none" w:color="FFFFFF" w:sz="0"/>
              <w:left w:val="none" w:color="FFFFFF" w:sz="0"/>
              <w:bottom w:val="none" w:color="FFFFFF" w:sz="0"/>
              <w:right w:val="none" w:color="FFFFFF" w:sz="0"/>
            </w:tcBorders>
          </w:tcPr>
          <w:p>
            <w:pPr>
              <w:jc w:val="center"/>
            </w:pPr>
            <w:r>
              <w:drawing>
                <wp:inline distT="0" distB="0" distL="0" distR="0">
                  <wp:extent cx="1783080" cy="3638058"/>
                  <wp:effectExtent t="0" r="0" b="0" l="0"/>
                  <wp:docPr id="1" name="Figure 10: Add a new client" descr="Figure 10: Add a new client" title="Figure 10: Add a new cli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1783080" cy="3638058"/>
                          </a:xfrm>
                          <a:prstGeom prst="rect">
                            <a:avLst/>
                          </a:prstGeom>
                        </pic:spPr>
                      </pic:pic>
                    </a:graphicData>
                  </a:graphic>
                </wp:inline>
              </w:drawing>
            </w:r>
          </w:p>
          <w:p>
            <w:pPr>
              <w:spacing w:after="120" w:before="60"/>
              <w:jc w:val="center"/>
            </w:pPr>
            <w:r>
              <w:rPr>
                <w:i/>
                <w:iCs/>
                <w:color w:val="555555"/>
                <w:sz w:val="17"/>
                <w:szCs w:val="17"/>
              </w:rPr>
              <w:t xml:space="preserve">Figure 10: Add a new client</w:t>
            </w:r>
          </w:p>
        </w:tc>
        <w:tc>
          <w:tcPr>
            <w:tcW w:type="dxa" w:w="3008"/>
            <w:tcBorders>
              <w:top w:val="none" w:color="FFFFFF" w:sz="0"/>
              <w:left w:val="none" w:color="FFFFFF" w:sz="0"/>
              <w:bottom w:val="none" w:color="FFFFFF" w:sz="0"/>
              <w:right w:val="none" w:color="FFFFFF" w:sz="0"/>
            </w:tcBorders>
          </w:tcPr>
          <w:p>
            <w:pPr>
              <w:jc w:val="center"/>
            </w:pPr>
            <w:r>
              <w:drawing>
                <wp:inline distT="0" distB="0" distL="0" distR="0">
                  <wp:extent cx="1783080" cy="3638058"/>
                  <wp:effectExtent t="0" r="0" b="0" l="0"/>
                  <wp:docPr id="1" name="Figure 11: Customer details" descr="Figure 11: Customer details" title="Figure 11: Customer detai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1783080" cy="3638058"/>
                          </a:xfrm>
                          <a:prstGeom prst="rect">
                            <a:avLst/>
                          </a:prstGeom>
                        </pic:spPr>
                      </pic:pic>
                    </a:graphicData>
                  </a:graphic>
                </wp:inline>
              </w:drawing>
            </w:r>
          </w:p>
          <w:p>
            <w:pPr>
              <w:spacing w:after="120" w:before="60"/>
              <w:jc w:val="center"/>
            </w:pPr>
            <w:r>
              <w:rPr>
                <w:i/>
                <w:iCs/>
                <w:color w:val="555555"/>
                <w:sz w:val="17"/>
                <w:szCs w:val="17"/>
              </w:rPr>
              <w:t xml:space="preserve">Figure 11: Customer details</w:t>
            </w:r>
          </w:p>
        </w:tc>
      </w:tr>
    </w:tbl>
    <w:p>
      <w:pPr>
        <w:spacing w:after="60"/>
      </w:pPr>
    </w:p>
    <w:p>
      <w:pPr>
        <w:pStyle w:val="Heading2"/>
      </w:pPr>
      <w:r>
        <w:t xml:space="preserve">4.3 Viewing customer details</w:t>
      </w:r>
    </w:p>
    <w:p>
      <w:pPr>
        <w:spacing w:after="120" w:line="300"/>
      </w:pPr>
      <w:r>
        <w:t xml:space="preserve">Tap the </w:t>
      </w:r>
      <w:r>
        <w:rPr>
          <w:b/>
          <w:bCs/>
        </w:rPr>
        <w:t xml:space="preserve">info</w:t>
      </w:r>
      <w:r>
        <w:t xml:space="preserve"> button on a customer card. A panel shows the customer's contact details and </w:t>
      </w:r>
      <w:r>
        <w:rPr>
          <w:b/>
          <w:bCs/>
        </w:rPr>
        <w:t xml:space="preserve">Order Statistics</w:t>
      </w:r>
      <w:r>
        <w:t xml:space="preserve">: </w:t>
      </w:r>
      <w:r>
        <w:rPr>
          <w:b/>
          <w:bCs/>
        </w:rPr>
        <w:t xml:space="preserve">Total</w:t>
      </w:r>
      <w:r>
        <w:t xml:space="preserve">, </w:t>
      </w:r>
      <w:r>
        <w:rPr>
          <w:b/>
          <w:bCs/>
        </w:rPr>
        <w:t xml:space="preserve">Active</w:t>
      </w:r>
      <w:r>
        <w:t xml:space="preserve"> and </w:t>
      </w:r>
      <w:r>
        <w:rPr>
          <w:b/>
          <w:bCs/>
        </w:rPr>
        <w:t xml:space="preserve">Completed</w:t>
      </w:r>
      <w:r>
        <w:t xml:space="preserve"> orders. Tap </w:t>
      </w:r>
      <w:r>
        <w:rPr>
          <w:b/>
          <w:bCs/>
        </w:rPr>
        <w:t xml:space="preserve">Close</w:t>
      </w:r>
      <w:r>
        <w:t xml:space="preserve"> to return.</w:t>
      </w:r>
    </w:p>
    <w:p>
      <w:pPr>
        <w:pStyle w:val="Heading2"/>
      </w:pPr>
      <w:r>
        <w:t xml:space="preserve">4.4 Editing or deleting a customer</w:t>
      </w:r>
    </w:p>
    <w:p>
      <w:pPr>
        <w:pStyle w:val="ListParagraph"/>
        <w:numPr>
          <w:ilvl w:val="0"/>
          <w:numId w:val="2"/>
        </w:numPr>
        <w:spacing w:after="80" w:line="290"/>
      </w:pPr>
      <w:r>
        <w:t xml:space="preserve">Tap the </w:t>
      </w:r>
      <w:r>
        <w:rPr>
          <w:b/>
          <w:bCs/>
        </w:rPr>
        <w:t xml:space="preserve">pencil</w:t>
      </w:r>
      <w:r>
        <w:t xml:space="preserve"> icon, update the details and tap </w:t>
      </w:r>
      <w:r>
        <w:rPr>
          <w:b/>
          <w:bCs/>
        </w:rPr>
        <w:t xml:space="preserve">Save Customer</w:t>
      </w:r>
      <w:r>
        <w:t xml:space="preserve">.</w:t>
      </w:r>
    </w:p>
    <w:p>
      <w:pPr>
        <w:pStyle w:val="ListParagraph"/>
        <w:numPr>
          <w:ilvl w:val="0"/>
          <w:numId w:val="2"/>
        </w:numPr>
        <w:spacing w:after="80" w:line="290"/>
      </w:pPr>
      <w:r>
        <w:t xml:space="preserve">Tap the </w:t>
      </w:r>
      <w:r>
        <w:rPr>
          <w:b/>
          <w:bCs/>
        </w:rPr>
        <w:t xml:space="preserve">bin</w:t>
      </w:r>
      <w:r>
        <w:t xml:space="preserve"> icon and confirm </w:t>
      </w:r>
      <w:r>
        <w:rPr>
          <w:b/>
          <w:bCs/>
        </w:rPr>
        <w:t xml:space="preserve">Delete</w:t>
      </w:r>
      <w:r>
        <w:t xml:space="preserve"> to remove the customer permanently.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E65100" w:sz="24"/>
              <w:bottom w:val="none" w:color="FFFFFF" w:sz="0"/>
              <w:right w:val="none" w:color="FFFFFF" w:sz="0"/>
            </w:tcBorders>
            <w:shd w:fill="FFF3E0" w:color="auto" w:val="clear"/>
            <w:tcMar>
              <w:top w:type="dxa" w:w="100"/>
              <w:left w:type="dxa" w:w="180"/>
              <w:bottom w:type="dxa" w:w="100"/>
              <w:right w:type="dxa" w:w="180"/>
            </w:tcMar>
          </w:tcPr>
          <w:p>
            <w:r>
              <w:rPr>
                <w:b/>
                <w:bCs/>
                <w:color w:val="E65100"/>
              </w:rPr>
              <w:t xml:space="preserve">Important: </w:t>
            </w:r>
            <w:r>
              <w:t xml:space="preserve">Ask customers for permission before recording their personal details and measurements. Deleting a customer cannot be undone.</w:t>
            </w:r>
          </w:p>
        </w:tc>
      </w:tr>
    </w:tbl>
    <w:p>
      <w:pPr>
        <w:spacing w:after="60"/>
      </w:pPr>
    </w:p>
    <w:p>
      <w:pPr>
        <w:pStyle w:val="Heading1"/>
        <w:pageBreakBefore/>
      </w:pPr>
      <w:r>
        <w:t xml:space="preserve">5. Creating an Order with the AI Wizard</w:t>
      </w:r>
    </w:p>
    <w:p>
      <w:pPr>
        <w:spacing w:after="120" w:line="300"/>
      </w:pPr>
      <w:r>
        <w:t xml:space="preserve">The </w:t>
      </w:r>
      <w:r>
        <w:rPr>
          <w:b/>
          <w:bCs/>
        </w:rPr>
        <w:t xml:space="preserve">TailorSync AI Wizard</w:t>
      </w:r>
      <w:r>
        <w:t xml:space="preserve"> guides you through nine steps to create an order. The bar at the top shows the current step (for example "Step 4 of 9") and its name. Tap </w:t>
      </w:r>
      <w:r>
        <w:rPr>
          <w:b/>
          <w:bCs/>
        </w:rPr>
        <w:t xml:space="preserve">Continue</w:t>
      </w:r>
      <w:r>
        <w:t xml:space="preserve"> to go forward, </w:t>
      </w:r>
      <w:r>
        <w:rPr>
          <w:b/>
          <w:bCs/>
        </w:rPr>
        <w:t xml:space="preserve">Back</w:t>
      </w:r>
      <w:r>
        <w:t xml:space="preserve"> to return, or the </w:t>
      </w:r>
      <w:r>
        <w:rPr>
          <w:b/>
          <w:bCs/>
        </w:rPr>
        <w:t xml:space="preserve">X</w:t>
      </w:r>
      <w:r>
        <w:t xml:space="preserve"> to cancel. Nothing is saved until you tap </w:t>
      </w:r>
      <w:r>
        <w:rPr>
          <w:b/>
          <w:bCs/>
        </w:rPr>
        <w:t xml:space="preserve">Save Order</w:t>
      </w:r>
      <w:r>
        <w:t xml:space="preserve"> in the last step.</w:t>
      </w:r>
    </w:p>
    <w:p>
      <w:pPr>
        <w:spacing w:after="120" w:line="300"/>
      </w:pPr>
      <w:r>
        <w:t xml:space="preserve">Start the wizard by tapping the </w:t>
      </w:r>
      <w:r>
        <w:rPr>
          <w:b/>
          <w:bCs/>
        </w:rPr>
        <w:t xml:space="preserve">New Order</w:t>
      </w:r>
      <w:r>
        <w:t xml:space="preserve"> card on Home.</w:t>
      </w:r>
    </w:p>
    <w:p>
      <w:pPr>
        <w:pStyle w:val="Heading2"/>
      </w:pPr>
      <w:r>
        <w:t xml:space="preserve">Step 1 - Customer</w:t>
      </w:r>
    </w:p>
    <w:p>
      <w:pPr>
        <w:spacing w:after="120" w:line="300"/>
      </w:pPr>
      <w:r>
        <w:t xml:space="preserve">"Who is this order for?" Search by name or phone and tap the customer. Then tap </w:t>
      </w:r>
      <w:r>
        <w:rPr>
          <w:b/>
          <w:bCs/>
        </w:rPr>
        <w:t xml:space="preserve">Continue</w:t>
      </w:r>
      <w:r>
        <w:t xml:space="preserve">.</w:t>
      </w:r>
    </w:p>
    <w:p>
      <w:pPr>
        <w:pStyle w:val="Heading2"/>
      </w:pPr>
      <w:r>
        <w:t xml:space="preserve">Step 2 - Prediction Method</w:t>
      </w:r>
    </w:p>
    <w:p>
      <w:pPr>
        <w:spacing w:after="120" w:line="300"/>
      </w:pPr>
      <w:r>
        <w:t xml:space="preserve">Choose how the AI should help with measurements:</w:t>
      </w:r>
    </w:p>
    <w:p>
      <w:pPr>
        <w:pStyle w:val="ListParagraph"/>
        <w:numPr>
          <w:ilvl w:val="0"/>
          <w:numId w:val="2"/>
        </w:numPr>
        <w:spacing w:after="80" w:line="290"/>
      </w:pPr>
      <w:r>
        <w:rPr>
          <w:b/>
          <w:bCs/>
        </w:rPr>
        <w:t xml:space="preserve">AI Foundry:</w:t>
      </w:r>
      <w:r>
        <w:t xml:space="preserve"> full clothing prediction using Microsoft Azure AI Foundry. Supports all garment categories.</w:t>
      </w:r>
    </w:p>
    <w:p>
      <w:pPr>
        <w:pStyle w:val="ListParagraph"/>
        <w:numPr>
          <w:ilvl w:val="0"/>
          <w:numId w:val="2"/>
        </w:numPr>
        <w:spacing w:after="80" w:line="290"/>
      </w:pPr>
      <w:r>
        <w:rPr>
          <w:b/>
          <w:bCs/>
        </w:rPr>
        <w:t xml:space="preserve">Custom ML Model:</w:t>
      </w:r>
      <w:r>
        <w:t xml:space="preserve"> TailorSync's own trained model. Very fast, but currently supports only shirts and trousers.</w:t>
      </w:r>
    </w:p>
    <w:p>
      <w:pPr>
        <w:pStyle w:val="Heading2"/>
      </w:pPr>
      <w:r>
        <w:t xml:space="preserve">Step 3 - Garment</w:t>
      </w:r>
    </w:p>
    <w:p>
      <w:pPr>
        <w:spacing w:after="120" w:line="300"/>
      </w:pPr>
      <w:r>
        <w:t xml:space="preserve">"What are we making?" Choose the garment, for example </w:t>
      </w:r>
      <w:r>
        <w:rPr>
          <w:b/>
          <w:bCs/>
        </w:rPr>
        <w:t xml:space="preserve">Long Sleeve Shirt</w:t>
      </w:r>
      <w:r>
        <w:t xml:space="preserve">, </w:t>
      </w:r>
      <w:r>
        <w:rPr>
          <w:b/>
          <w:bCs/>
        </w:rPr>
        <w:t xml:space="preserve">Short Sleeve Shirt</w:t>
      </w:r>
      <w:r>
        <w:t xml:space="preserve">, </w:t>
      </w:r>
      <w:r>
        <w:rPr>
          <w:b/>
          <w:bCs/>
        </w:rPr>
        <w:t xml:space="preserve">Long Trouser</w:t>
      </w:r>
      <w:r>
        <w:t xml:space="preserve">, </w:t>
      </w:r>
      <w:r>
        <w:rPr>
          <w:b/>
          <w:bCs/>
        </w:rPr>
        <w:t xml:space="preserve">Short Trouser</w:t>
      </w:r>
      <w:r>
        <w:t xml:space="preserve">, </w:t>
      </w:r>
      <w:r>
        <w:rPr>
          <w:b/>
          <w:bCs/>
        </w:rPr>
        <w:t xml:space="preserve">Jacket</w:t>
      </w:r>
      <w:r>
        <w:t xml:space="preserve"> or </w:t>
      </w:r>
      <w:r>
        <w:rPr>
          <w:b/>
          <w:bCs/>
        </w:rPr>
        <w:t xml:space="preserve">Dress</w:t>
      </w:r>
      <w:r>
        <w:t xml:space="preserve">. The measurement fields in the next step are tailored to this choice.</w:t>
      </w:r>
    </w:p>
    <w:tbl>
      <w:tblPr>
        <w:tblW w:type="dxa" w:w="9024"/>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cantSplit/>
        </w:trPr>
        <w:tc>
          <w:tcPr>
            <w:tcW w:type="dxa" w:w="3008"/>
            <w:tcBorders>
              <w:top w:val="none" w:color="FFFFFF" w:sz="0"/>
              <w:left w:val="none" w:color="FFFFFF" w:sz="0"/>
              <w:bottom w:val="none" w:color="FFFFFF" w:sz="0"/>
              <w:right w:val="none" w:color="FFFFFF" w:sz="0"/>
            </w:tcBorders>
          </w:tcPr>
          <w:p>
            <w:pPr>
              <w:jc w:val="center"/>
            </w:pPr>
            <w:r>
              <w:drawing>
                <wp:inline distT="0" distB="0" distL="0" distR="0">
                  <wp:extent cx="1783080" cy="3638058"/>
                  <wp:effectExtent t="0" r="0" b="0" l="0"/>
                  <wp:docPr id="1" name="Figure 12: Step 1 - Customer" descr="Figure 12: Step 1 - Customer" title="Figure 12: Step 1 - Custom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783080" cy="3638058"/>
                          </a:xfrm>
                          <a:prstGeom prst="rect">
                            <a:avLst/>
                          </a:prstGeom>
                        </pic:spPr>
                      </pic:pic>
                    </a:graphicData>
                  </a:graphic>
                </wp:inline>
              </w:drawing>
            </w:r>
          </w:p>
          <w:p>
            <w:pPr>
              <w:spacing w:after="120" w:before="60"/>
              <w:jc w:val="center"/>
            </w:pPr>
            <w:r>
              <w:rPr>
                <w:i/>
                <w:iCs/>
                <w:color w:val="555555"/>
                <w:sz w:val="17"/>
                <w:szCs w:val="17"/>
              </w:rPr>
              <w:t xml:space="preserve">Figure 12: Step 1 - Customer</w:t>
            </w:r>
          </w:p>
        </w:tc>
        <w:tc>
          <w:tcPr>
            <w:tcW w:type="dxa" w:w="3008"/>
            <w:tcBorders>
              <w:top w:val="none" w:color="FFFFFF" w:sz="0"/>
              <w:left w:val="none" w:color="FFFFFF" w:sz="0"/>
              <w:bottom w:val="none" w:color="FFFFFF" w:sz="0"/>
              <w:right w:val="none" w:color="FFFFFF" w:sz="0"/>
            </w:tcBorders>
          </w:tcPr>
          <w:p>
            <w:pPr>
              <w:jc w:val="center"/>
            </w:pPr>
            <w:r>
              <w:drawing>
                <wp:inline distT="0" distB="0" distL="0" distR="0">
                  <wp:extent cx="1783080" cy="3638058"/>
                  <wp:effectExtent t="0" r="0" b="0" l="0"/>
                  <wp:docPr id="1" name="Figure 13: Step 2 - Prediction Model" descr="Figure 13: Step 2 - Prediction Model" title="Figure 13: Step 2 - Prediction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1783080" cy="3638058"/>
                          </a:xfrm>
                          <a:prstGeom prst="rect">
                            <a:avLst/>
                          </a:prstGeom>
                        </pic:spPr>
                      </pic:pic>
                    </a:graphicData>
                  </a:graphic>
                </wp:inline>
              </w:drawing>
            </w:r>
          </w:p>
          <w:p>
            <w:pPr>
              <w:spacing w:after="120" w:before="60"/>
              <w:jc w:val="center"/>
            </w:pPr>
            <w:r>
              <w:rPr>
                <w:i/>
                <w:iCs/>
                <w:color w:val="555555"/>
                <w:sz w:val="17"/>
                <w:szCs w:val="17"/>
              </w:rPr>
              <w:t xml:space="preserve">Figure 13: Step 2 - Prediction Model</w:t>
            </w:r>
          </w:p>
        </w:tc>
        <w:tc>
          <w:tcPr>
            <w:tcW w:type="dxa" w:w="3008"/>
            <w:tcBorders>
              <w:top w:val="none" w:color="FFFFFF" w:sz="0"/>
              <w:left w:val="none" w:color="FFFFFF" w:sz="0"/>
              <w:bottom w:val="none" w:color="FFFFFF" w:sz="0"/>
              <w:right w:val="none" w:color="FFFFFF" w:sz="0"/>
            </w:tcBorders>
          </w:tcPr>
          <w:p>
            <w:pPr>
              <w:jc w:val="center"/>
            </w:pPr>
            <w:r>
              <w:drawing>
                <wp:inline distT="0" distB="0" distL="0" distR="0">
                  <wp:extent cx="1783080" cy="3638058"/>
                  <wp:effectExtent t="0" r="0" b="0" l="0"/>
                  <wp:docPr id="1" name="Figure 14: Step 3 - Garment" descr="Figure 14: Step 3 - Garment" title="Figure 14: Step 3 - Gar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1783080" cy="3638058"/>
                          </a:xfrm>
                          <a:prstGeom prst="rect">
                            <a:avLst/>
                          </a:prstGeom>
                        </pic:spPr>
                      </pic:pic>
                    </a:graphicData>
                  </a:graphic>
                </wp:inline>
              </w:drawing>
            </w:r>
          </w:p>
          <w:p>
            <w:pPr>
              <w:spacing w:after="120" w:before="60"/>
              <w:jc w:val="center"/>
            </w:pPr>
            <w:r>
              <w:rPr>
                <w:i/>
                <w:iCs/>
                <w:color w:val="555555"/>
                <w:sz w:val="17"/>
                <w:szCs w:val="17"/>
              </w:rPr>
              <w:t xml:space="preserve">Figure 14: Step 3 - Garment</w:t>
            </w:r>
          </w:p>
        </w:tc>
      </w:tr>
    </w:tbl>
    <w:p>
      <w:pPr>
        <w:spacing w:after="60"/>
      </w:pPr>
    </w:p>
    <w:p>
      <w:pPr>
        <w:pStyle w:val="Heading2"/>
      </w:pPr>
      <w:r>
        <w:t xml:space="preserve">Step 4 - Priority Input</w:t>
      </w:r>
    </w:p>
    <w:p>
      <w:pPr>
        <w:spacing w:after="120" w:line="300"/>
      </w:pPr>
      <w:r>
        <w:t xml:space="preserve">Enter the </w:t>
      </w:r>
      <w:r>
        <w:rPr>
          <w:b/>
          <w:bCs/>
        </w:rPr>
        <w:t xml:space="preserve">Required Measurements</w:t>
      </w:r>
      <w:r>
        <w:t xml:space="preserve"> shown for the garment (marked with *). Each field shows a short description and the accepted range, for example "Waist - around the waist, 19.0-44.0 in". Optional measurements can be left blank for the AI to suggest. Tap </w:t>
      </w:r>
      <w:r>
        <w:rPr>
          <w:b/>
          <w:bCs/>
        </w:rPr>
        <w:t xml:space="preserve">Add Other Measurement</w:t>
      </w:r>
      <w:r>
        <w:t xml:space="preserve"> to add an extra measurement you have taken.</w:t>
      </w:r>
    </w:p>
    <w:p>
      <w:pPr>
        <w:pStyle w:val="Heading2"/>
      </w:pPr>
      <w:r>
        <w:t xml:space="preserve">Step 5 - AI Prediction</w:t>
      </w:r>
    </w:p>
    <w:p>
      <w:pPr>
        <w:spacing w:after="120" w:line="300"/>
      </w:pPr>
      <w:r>
        <w:t xml:space="preserve">While the AI works you will see "Microsoft Foundry is Thinking..." (or the Custom ML equivalent). The </w:t>
      </w:r>
      <w:r>
        <w:rPr>
          <w:b/>
          <w:bCs/>
        </w:rPr>
        <w:t xml:space="preserve">Prediction Results</w:t>
      </w:r>
      <w:r>
        <w:t xml:space="preserve"> then show:</w:t>
      </w:r>
    </w:p>
    <w:p>
      <w:pPr>
        <w:pStyle w:val="ListParagraph"/>
        <w:numPr>
          <w:ilvl w:val="0"/>
          <w:numId w:val="2"/>
        </w:numPr>
        <w:spacing w:after="80" w:line="290"/>
      </w:pPr>
      <w:r>
        <w:rPr>
          <w:b/>
          <w:bCs/>
        </w:rPr>
        <w:t xml:space="preserve">Recommended Measurements:</w:t>
      </w:r>
      <w:r>
        <w:t xml:space="preserve"> the AI's best prediction for every measurement, including the fabric estimates.</w:t>
      </w:r>
    </w:p>
    <w:p>
      <w:pPr>
        <w:pStyle w:val="ListParagraph"/>
        <w:numPr>
          <w:ilvl w:val="0"/>
          <w:numId w:val="2"/>
        </w:numPr>
        <w:spacing w:after="80" w:line="290"/>
      </w:pPr>
      <w:r>
        <w:rPr>
          <w:b/>
          <w:bCs/>
        </w:rPr>
        <w:t xml:space="preserve">Alternative 1, 2...:</w:t>
      </w:r>
      <w:r>
        <w:t xml:space="preserve"> other likely sets of measurements.</w:t>
      </w:r>
    </w:p>
    <w:p>
      <w:pPr>
        <w:spacing w:after="120" w:line="300"/>
      </w:pPr>
      <w:r>
        <w:t xml:space="preserve">Tap the option that fits best. Tap </w:t>
      </w:r>
      <w:r>
        <w:rPr>
          <w:b/>
          <w:bCs/>
        </w:rPr>
        <w:t xml:space="preserve">Edit Measurements</w:t>
      </w:r>
      <w:r>
        <w:t xml:space="preserve"> to change any value before continuing.</w:t>
      </w:r>
    </w:p>
    <w:tbl>
      <w:tblPr>
        <w:tblW w:type="dxa" w:w="9024"/>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cantSplit/>
        </w:trPr>
        <w:tc>
          <w:tcPr>
            <w:tcW w:type="dxa" w:w="3008"/>
            <w:tcBorders>
              <w:top w:val="none" w:color="FFFFFF" w:sz="0"/>
              <w:left w:val="none" w:color="FFFFFF" w:sz="0"/>
              <w:bottom w:val="none" w:color="FFFFFF" w:sz="0"/>
              <w:right w:val="none" w:color="FFFFFF" w:sz="0"/>
            </w:tcBorders>
          </w:tcPr>
          <w:p>
            <w:pPr>
              <w:jc w:val="center"/>
            </w:pPr>
            <w:r>
              <w:drawing>
                <wp:inline distT="0" distB="0" distL="0" distR="0">
                  <wp:extent cx="1783080" cy="3638058"/>
                  <wp:effectExtent t="0" r="0" b="0" l="0"/>
                  <wp:docPr id="1" name="Figure 15: Step 4 - Measurements Input" descr="Figure 15: Step 4 - Measurements Input" title="Figure 15: Step 4 - Measurements In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1783080" cy="3638058"/>
                          </a:xfrm>
                          <a:prstGeom prst="rect">
                            <a:avLst/>
                          </a:prstGeom>
                        </pic:spPr>
                      </pic:pic>
                    </a:graphicData>
                  </a:graphic>
                </wp:inline>
              </w:drawing>
            </w:r>
          </w:p>
          <w:p>
            <w:pPr>
              <w:spacing w:after="120" w:before="60"/>
              <w:jc w:val="center"/>
            </w:pPr>
            <w:r>
              <w:rPr>
                <w:i/>
                <w:iCs/>
                <w:color w:val="555555"/>
                <w:sz w:val="17"/>
                <w:szCs w:val="17"/>
              </w:rPr>
              <w:t xml:space="preserve">Figure 15: Step 4 - Measurements Input</w:t>
            </w:r>
          </w:p>
        </w:tc>
        <w:tc>
          <w:tcPr>
            <w:tcW w:type="dxa" w:w="3008"/>
            <w:tcBorders>
              <w:top w:val="none" w:color="FFFFFF" w:sz="0"/>
              <w:left w:val="none" w:color="FFFFFF" w:sz="0"/>
              <w:bottom w:val="none" w:color="FFFFFF" w:sz="0"/>
              <w:right w:val="none" w:color="FFFFFF" w:sz="0"/>
            </w:tcBorders>
          </w:tcPr>
          <w:p>
            <w:pPr>
              <w:jc w:val="center"/>
            </w:pPr>
            <w:r>
              <w:drawing>
                <wp:inline distT="0" distB="0" distL="0" distR="0">
                  <wp:extent cx="1783080" cy="3638058"/>
                  <wp:effectExtent t="0" r="0" b="0" l="0"/>
                  <wp:docPr id="1" name="Figure 16: Step 5 - AI is thinking" descr="Figure 16: Step 5 - AI is thinking" title="Figure 16: Step 5 - AI is thin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1783080" cy="3638058"/>
                          </a:xfrm>
                          <a:prstGeom prst="rect">
                            <a:avLst/>
                          </a:prstGeom>
                        </pic:spPr>
                      </pic:pic>
                    </a:graphicData>
                  </a:graphic>
                </wp:inline>
              </w:drawing>
            </w:r>
          </w:p>
          <w:p>
            <w:pPr>
              <w:spacing w:after="120" w:before="60"/>
              <w:jc w:val="center"/>
            </w:pPr>
            <w:r>
              <w:rPr>
                <w:i/>
                <w:iCs/>
                <w:color w:val="555555"/>
                <w:sz w:val="17"/>
                <w:szCs w:val="17"/>
              </w:rPr>
              <w:t xml:space="preserve">Figure 16: Step 5 - AI is thinking</w:t>
            </w:r>
          </w:p>
        </w:tc>
        <w:tc>
          <w:tcPr>
            <w:tcW w:type="dxa" w:w="3008"/>
            <w:tcBorders>
              <w:top w:val="none" w:color="FFFFFF" w:sz="0"/>
              <w:left w:val="none" w:color="FFFFFF" w:sz="0"/>
              <w:bottom w:val="none" w:color="FFFFFF" w:sz="0"/>
              <w:right w:val="none" w:color="FFFFFF" w:sz="0"/>
            </w:tcBorders>
          </w:tcPr>
          <w:p>
            <w:pPr>
              <w:jc w:val="center"/>
            </w:pPr>
            <w:r>
              <w:drawing>
                <wp:inline distT="0" distB="0" distL="0" distR="0">
                  <wp:extent cx="1783080" cy="3638058"/>
                  <wp:effectExtent t="0" r="0" b="0" l="0"/>
                  <wp:docPr id="1" name="Figure 17: Step 5 - Prediction Results" descr="Figure 17: Step 5 - Prediction Results" title="Figure 17: Step 5 - Prediction 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1783080" cy="3638058"/>
                          </a:xfrm>
                          <a:prstGeom prst="rect">
                            <a:avLst/>
                          </a:prstGeom>
                        </pic:spPr>
                      </pic:pic>
                    </a:graphicData>
                  </a:graphic>
                </wp:inline>
              </w:drawing>
            </w:r>
          </w:p>
          <w:p>
            <w:pPr>
              <w:spacing w:after="120" w:before="60"/>
              <w:jc w:val="center"/>
            </w:pPr>
            <w:r>
              <w:rPr>
                <w:i/>
                <w:iCs/>
                <w:color w:val="555555"/>
                <w:sz w:val="17"/>
                <w:szCs w:val="17"/>
              </w:rPr>
              <w:t xml:space="preserve">Figure 17: Step 5 - Prediction Results</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E65100" w:sz="24"/>
              <w:bottom w:val="none" w:color="FFFFFF" w:sz="0"/>
              <w:right w:val="none" w:color="FFFFFF" w:sz="0"/>
            </w:tcBorders>
            <w:shd w:fill="FFF3E0" w:color="auto" w:val="clear"/>
            <w:tcMar>
              <w:top w:type="dxa" w:w="100"/>
              <w:left w:type="dxa" w:w="180"/>
              <w:bottom w:type="dxa" w:w="100"/>
              <w:right w:type="dxa" w:w="180"/>
            </w:tcMar>
          </w:tcPr>
          <w:p>
            <w:r>
              <w:rPr>
                <w:b/>
                <w:bCs/>
                <w:color w:val="E65100"/>
              </w:rPr>
              <w:t xml:space="preserve">Important: </w:t>
            </w:r>
            <w:r>
              <w:t xml:space="preserve">AI predictions are suggestions. Always check them, especially for unusual body shapes, before cutting fabric.</w:t>
            </w:r>
          </w:p>
        </w:tc>
      </w:tr>
    </w:tbl>
    <w:p>
      <w:pPr>
        <w:spacing w:after="60"/>
      </w:pPr>
    </w:p>
    <w:p>
      <w:pPr>
        <w:pStyle w:val="Heading2"/>
      </w:pPr>
      <w:r>
        <w:t xml:space="preserve">Step 6 - Preferences (Style &amp; Fit)</w:t>
      </w:r>
    </w:p>
    <w:p>
      <w:pPr>
        <w:spacing w:after="120" w:line="300"/>
      </w:pPr>
      <w:r>
        <w:t xml:space="preserve">Tell the AI about the order so it can recommend the right fabric:</w:t>
      </w:r>
    </w:p>
    <w:p>
      <w:pPr>
        <w:pStyle w:val="ListParagraph"/>
        <w:numPr>
          <w:ilvl w:val="0"/>
          <w:numId w:val="2"/>
        </w:numPr>
        <w:spacing w:after="80" w:line="290"/>
      </w:pPr>
      <w:r>
        <w:rPr>
          <w:b/>
          <w:bCs/>
        </w:rPr>
        <w:t xml:space="preserve">Occasion:</w:t>
      </w:r>
      <w:r>
        <w:t xml:space="preserve"> Everyday / Casual, Office / Work, Wedding or Party.</w:t>
      </w:r>
    </w:p>
    <w:p>
      <w:pPr>
        <w:pStyle w:val="ListParagraph"/>
        <w:numPr>
          <w:ilvl w:val="0"/>
          <w:numId w:val="2"/>
        </w:numPr>
        <w:spacing w:after="80" w:line="290"/>
      </w:pPr>
      <w:r>
        <w:rPr>
          <w:b/>
          <w:bCs/>
        </w:rPr>
        <w:t xml:space="preserve">Weather:</w:t>
      </w:r>
      <w:r>
        <w:t xml:space="preserve"> Warm, Hot, Cold or Humid.</w:t>
      </w:r>
    </w:p>
    <w:p>
      <w:pPr>
        <w:pStyle w:val="ListParagraph"/>
        <w:numPr>
          <w:ilvl w:val="0"/>
          <w:numId w:val="2"/>
        </w:numPr>
        <w:spacing w:after="80" w:line="290"/>
      </w:pPr>
      <w:r>
        <w:rPr>
          <w:b/>
          <w:bCs/>
        </w:rPr>
        <w:t xml:space="preserve">Fit:</w:t>
      </w:r>
      <w:r>
        <w:t xml:space="preserve"> Regular Fit, Slim Fit or Modern Fit.</w:t>
      </w:r>
    </w:p>
    <w:p>
      <w:pPr>
        <w:pStyle w:val="Heading2"/>
      </w:pPr>
      <w:r>
        <w:t xml:space="preserve">Step 7 - Fabric Recommendation</w:t>
      </w:r>
    </w:p>
    <w:p>
      <w:pPr>
        <w:spacing w:after="120" w:line="300"/>
      </w:pPr>
      <w:r>
        <w:t xml:space="preserve">After "Analyzing Preferences..." the </w:t>
      </w:r>
      <w:r>
        <w:rPr>
          <w:b/>
          <w:bCs/>
        </w:rPr>
        <w:t xml:space="preserve">Top Fabrics</w:t>
      </w:r>
      <w:r>
        <w:t xml:space="preserve"> list appears. Each fabric shows a match percentage, a short explanation and its stock status from your inventory (for example </w:t>
      </w:r>
      <w:r>
        <w:rPr>
          <w:b/>
          <w:bCs/>
        </w:rPr>
        <w:t xml:space="preserve">In stock</w:t>
      </w:r>
      <w:r>
        <w:t xml:space="preserve">, </w:t>
      </w:r>
      <w:r>
        <w:rPr>
          <w:b/>
          <w:bCs/>
        </w:rPr>
        <w:t xml:space="preserve">Low</w:t>
      </w:r>
      <w:r>
        <w:t xml:space="preserve">, or </w:t>
      </w:r>
      <w:r>
        <w:rPr>
          <w:b/>
          <w:bCs/>
        </w:rPr>
        <w:t xml:space="preserve">Stock not tracked</w:t>
      </w:r>
      <w:r>
        <w:t xml:space="preserve">). Tap the fabric that suits the order best.</w:t>
      </w:r>
    </w:p>
    <w:tbl>
      <w:tblPr>
        <w:tblW w:type="dxa" w:w="9024"/>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cantSplit/>
        </w:trPr>
        <w:tc>
          <w:tcPr>
            <w:tcW w:type="dxa" w:w="3008"/>
            <w:tcBorders>
              <w:top w:val="none" w:color="FFFFFF" w:sz="0"/>
              <w:left w:val="none" w:color="FFFFFF" w:sz="0"/>
              <w:bottom w:val="none" w:color="FFFFFF" w:sz="0"/>
              <w:right w:val="none" w:color="FFFFFF" w:sz="0"/>
            </w:tcBorders>
          </w:tcPr>
          <w:p>
            <w:pPr>
              <w:jc w:val="center"/>
            </w:pPr>
            <w:r>
              <w:drawing>
                <wp:inline distT="0" distB="0" distL="0" distR="0">
                  <wp:extent cx="1783080" cy="3638058"/>
                  <wp:effectExtent t="0" r="0" b="0" l="0"/>
                  <wp:docPr id="1" name="Figure 18: Step 6 - Style &amp; Fit" descr="Figure 18: Step 6 - Style &amp; Fit" title="Figure 18: Step 6 - Style &amp; F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1783080" cy="3638058"/>
                          </a:xfrm>
                          <a:prstGeom prst="rect">
                            <a:avLst/>
                          </a:prstGeom>
                        </pic:spPr>
                      </pic:pic>
                    </a:graphicData>
                  </a:graphic>
                </wp:inline>
              </w:drawing>
            </w:r>
          </w:p>
          <w:p>
            <w:pPr>
              <w:spacing w:after="120" w:before="60"/>
              <w:jc w:val="center"/>
            </w:pPr>
            <w:r>
              <w:rPr>
                <w:i/>
                <w:iCs/>
                <w:color w:val="555555"/>
                <w:sz w:val="17"/>
                <w:szCs w:val="17"/>
              </w:rPr>
              <w:t xml:space="preserve">Figure 18: Step 6 - Style &amp; Fit</w:t>
            </w:r>
          </w:p>
        </w:tc>
        <w:tc>
          <w:tcPr>
            <w:tcW w:type="dxa" w:w="3008"/>
            <w:tcBorders>
              <w:top w:val="none" w:color="FFFFFF" w:sz="0"/>
              <w:left w:val="none" w:color="FFFFFF" w:sz="0"/>
              <w:bottom w:val="none" w:color="FFFFFF" w:sz="0"/>
              <w:right w:val="none" w:color="FFFFFF" w:sz="0"/>
            </w:tcBorders>
          </w:tcPr>
          <w:p>
            <w:pPr>
              <w:jc w:val="center"/>
            </w:pPr>
            <w:r>
              <w:drawing>
                <wp:inline distT="0" distB="0" distL="0" distR="0">
                  <wp:extent cx="1783080" cy="3638058"/>
                  <wp:effectExtent t="0" r="0" b="0" l="0"/>
                  <wp:docPr id="1" name="Figure 19: Step 7 - Analyzing preferences" descr="Figure 19: Step 7 - Analyzing preferences" title="Figure 19: Step 7 - Analyzing preferen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1783080" cy="3638058"/>
                          </a:xfrm>
                          <a:prstGeom prst="rect">
                            <a:avLst/>
                          </a:prstGeom>
                        </pic:spPr>
                      </pic:pic>
                    </a:graphicData>
                  </a:graphic>
                </wp:inline>
              </w:drawing>
            </w:r>
          </w:p>
          <w:p>
            <w:pPr>
              <w:spacing w:after="120" w:before="60"/>
              <w:jc w:val="center"/>
            </w:pPr>
            <w:r>
              <w:rPr>
                <w:i/>
                <w:iCs/>
                <w:color w:val="555555"/>
                <w:sz w:val="17"/>
                <w:szCs w:val="17"/>
              </w:rPr>
              <w:t xml:space="preserve">Figure 19: Step 7 - Analyzing preferences</w:t>
            </w:r>
          </w:p>
        </w:tc>
        <w:tc>
          <w:tcPr>
            <w:tcW w:type="dxa" w:w="3008"/>
            <w:tcBorders>
              <w:top w:val="none" w:color="FFFFFF" w:sz="0"/>
              <w:left w:val="none" w:color="FFFFFF" w:sz="0"/>
              <w:bottom w:val="none" w:color="FFFFFF" w:sz="0"/>
              <w:right w:val="none" w:color="FFFFFF" w:sz="0"/>
            </w:tcBorders>
          </w:tcPr>
          <w:p>
            <w:pPr>
              <w:jc w:val="center"/>
            </w:pPr>
            <w:r>
              <w:drawing>
                <wp:inline distT="0" distB="0" distL="0" distR="0">
                  <wp:extent cx="1783080" cy="3638058"/>
                  <wp:effectExtent t="0" r="0" b="0" l="0"/>
                  <wp:docPr id="1" name="Figure 20: Step 7 - Top Fabrics" descr="Figure 20: Step 7 - Top Fabrics" title="Figure 20: Step 7 - Top Fabr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1783080" cy="3638058"/>
                          </a:xfrm>
                          <a:prstGeom prst="rect">
                            <a:avLst/>
                          </a:prstGeom>
                        </pic:spPr>
                      </pic:pic>
                    </a:graphicData>
                  </a:graphic>
                </wp:inline>
              </w:drawing>
            </w:r>
          </w:p>
          <w:p>
            <w:pPr>
              <w:spacing w:after="120" w:before="60"/>
              <w:jc w:val="center"/>
            </w:pPr>
            <w:r>
              <w:rPr>
                <w:i/>
                <w:iCs/>
                <w:color w:val="555555"/>
                <w:sz w:val="17"/>
                <w:szCs w:val="17"/>
              </w:rPr>
              <w:t xml:space="preserve">Figure 20: Step 7 - Top Fabrics</w:t>
            </w:r>
          </w:p>
        </w:tc>
      </w:tr>
    </w:tbl>
    <w:p>
      <w:pPr>
        <w:spacing w:after="60"/>
      </w:pPr>
    </w:p>
    <w:p>
      <w:pPr>
        <w:pStyle w:val="Heading2"/>
      </w:pPr>
      <w:r>
        <w:t xml:space="preserve">Step 8 - Fabric Estimation</w:t>
      </w:r>
    </w:p>
    <w:p>
      <w:pPr>
        <w:spacing w:after="120" w:line="300"/>
      </w:pPr>
      <w:r>
        <w:t xml:space="preserve">TailorSync calculates the fabric required for this customer and garment, for example </w:t>
      </w:r>
      <w:r>
        <w:rPr>
          <w:b/>
          <w:bCs/>
        </w:rPr>
        <w:t xml:space="preserve">0.75 Meters</w:t>
      </w:r>
      <w:r>
        <w:t xml:space="preserve">, with the expected range. If you want to use a different amount, type it in </w:t>
      </w:r>
      <w:r>
        <w:rPr>
          <w:b/>
          <w:bCs/>
        </w:rPr>
        <w:t xml:space="preserve">Override Quantity (m)</w:t>
      </w:r>
      <w:r>
        <w:t xml:space="preserve">.</w:t>
      </w:r>
    </w:p>
    <w:p>
      <w:pPr>
        <w:pStyle w:val="Heading2"/>
      </w:pPr>
      <w:r>
        <w:t xml:space="preserve">Step 9 - Review &amp; Assign</w:t>
      </w:r>
    </w:p>
    <w:p>
      <w:pPr>
        <w:spacing w:after="120" w:line="300"/>
      </w:pPr>
      <w:r>
        <w:t xml:space="preserve">Check the </w:t>
      </w:r>
      <w:r>
        <w:rPr>
          <w:b/>
          <w:bCs/>
        </w:rPr>
        <w:t xml:space="preserve">Order Summary</w:t>
      </w:r>
      <w:r>
        <w:t xml:space="preserve"> (customer, prediction model, garment, fabric and quantity). Optionally enter the </w:t>
      </w:r>
      <w:r>
        <w:rPr>
          <w:b/>
          <w:bCs/>
        </w:rPr>
        <w:t xml:space="preserve">Order Price</w:t>
      </w:r>
      <w:r>
        <w:t xml:space="preserve">, choose the staff member in </w:t>
      </w:r>
      <w:r>
        <w:rPr>
          <w:b/>
          <w:bCs/>
        </w:rPr>
        <w:t xml:space="preserve">Assign to Staff</w:t>
      </w:r>
      <w:r>
        <w:t xml:space="preserve">, then tap </w:t>
      </w:r>
      <w:r>
        <w:rPr>
          <w:b/>
          <w:bCs/>
        </w:rPr>
        <w:t xml:space="preserve">Save Order</w:t>
      </w:r>
      <w:r>
        <w:t xml:space="preserve">.</w:t>
      </w:r>
    </w:p>
    <w:tbl>
      <w:tblPr>
        <w:tblW w:type="dxa" w:w="9024"/>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cantSplit/>
        </w:trPr>
        <w:tc>
          <w:tcPr>
            <w:tcW w:type="dxa" w:w="3008"/>
            <w:tcBorders>
              <w:top w:val="none" w:color="FFFFFF" w:sz="0"/>
              <w:left w:val="none" w:color="FFFFFF" w:sz="0"/>
              <w:bottom w:val="none" w:color="FFFFFF" w:sz="0"/>
              <w:right w:val="none" w:color="FFFFFF" w:sz="0"/>
            </w:tcBorders>
          </w:tcPr>
          <w:p>
            <w:pPr>
              <w:jc w:val="center"/>
            </w:pPr>
            <w:r>
              <w:drawing>
                <wp:inline distT="0" distB="0" distL="0" distR="0">
                  <wp:extent cx="1783080" cy="3638058"/>
                  <wp:effectExtent t="0" r="0" b="0" l="0"/>
                  <wp:docPr id="1" name="Figure 21: Step 8 - Estimating fabric" descr="Figure 21: Step 8 - Estimating fabric" title="Figure 21: Step 8 - Estimating fabr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1783080" cy="3638058"/>
                          </a:xfrm>
                          <a:prstGeom prst="rect">
                            <a:avLst/>
                          </a:prstGeom>
                        </pic:spPr>
                      </pic:pic>
                    </a:graphicData>
                  </a:graphic>
                </wp:inline>
              </w:drawing>
            </w:r>
          </w:p>
          <w:p>
            <w:pPr>
              <w:spacing w:after="120" w:before="60"/>
              <w:jc w:val="center"/>
            </w:pPr>
            <w:r>
              <w:rPr>
                <w:i/>
                <w:iCs/>
                <w:color w:val="555555"/>
                <w:sz w:val="17"/>
                <w:szCs w:val="17"/>
              </w:rPr>
              <w:t xml:space="preserve">Figure 21: Step 8 - Estimating fabric</w:t>
            </w:r>
          </w:p>
        </w:tc>
        <w:tc>
          <w:tcPr>
            <w:tcW w:type="dxa" w:w="3008"/>
            <w:tcBorders>
              <w:top w:val="none" w:color="FFFFFF" w:sz="0"/>
              <w:left w:val="none" w:color="FFFFFF" w:sz="0"/>
              <w:bottom w:val="none" w:color="FFFFFF" w:sz="0"/>
              <w:right w:val="none" w:color="FFFFFF" w:sz="0"/>
            </w:tcBorders>
          </w:tcPr>
          <w:p>
            <w:pPr>
              <w:jc w:val="center"/>
            </w:pPr>
            <w:r>
              <w:drawing>
                <wp:inline distT="0" distB="0" distL="0" distR="0">
                  <wp:extent cx="1783080" cy="3638058"/>
                  <wp:effectExtent t="0" r="0" b="0" l="0"/>
                  <wp:docPr id="1" name="Figure 22: Step 8 - Fabric Estimate" descr="Figure 22: Step 8 - Fabric Estimate" title="Figure 22: Step 8 - Fabric Estim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1783080" cy="3638058"/>
                          </a:xfrm>
                          <a:prstGeom prst="rect">
                            <a:avLst/>
                          </a:prstGeom>
                        </pic:spPr>
                      </pic:pic>
                    </a:graphicData>
                  </a:graphic>
                </wp:inline>
              </w:drawing>
            </w:r>
          </w:p>
          <w:p>
            <w:pPr>
              <w:spacing w:after="120" w:before="60"/>
              <w:jc w:val="center"/>
            </w:pPr>
            <w:r>
              <w:rPr>
                <w:i/>
                <w:iCs/>
                <w:color w:val="555555"/>
                <w:sz w:val="17"/>
                <w:szCs w:val="17"/>
              </w:rPr>
              <w:t xml:space="preserve">Figure 22: Step 8 - Fabric Estimate</w:t>
            </w:r>
          </w:p>
        </w:tc>
        <w:tc>
          <w:tcPr>
            <w:tcW w:type="dxa" w:w="3008"/>
            <w:tcBorders>
              <w:top w:val="none" w:color="FFFFFF" w:sz="0"/>
              <w:left w:val="none" w:color="FFFFFF" w:sz="0"/>
              <w:bottom w:val="none" w:color="FFFFFF" w:sz="0"/>
              <w:right w:val="none" w:color="FFFFFF" w:sz="0"/>
            </w:tcBorders>
          </w:tcPr>
          <w:p>
            <w:pPr>
              <w:jc w:val="center"/>
            </w:pPr>
            <w:r>
              <w:drawing>
                <wp:inline distT="0" distB="0" distL="0" distR="0">
                  <wp:extent cx="1783080" cy="3638058"/>
                  <wp:effectExtent t="0" r="0" b="0" l="0"/>
                  <wp:docPr id="1" name="Figure 23: Step 9 - Assign &amp; Save" descr="Figure 23: Step 9 - Assign &amp; Save" title="Figure 23: Step 9 - Assign &amp; Sa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1783080" cy="3638058"/>
                          </a:xfrm>
                          <a:prstGeom prst="rect">
                            <a:avLst/>
                          </a:prstGeom>
                        </pic:spPr>
                      </pic:pic>
                    </a:graphicData>
                  </a:graphic>
                </wp:inline>
              </w:drawing>
            </w:r>
          </w:p>
          <w:p>
            <w:pPr>
              <w:spacing w:after="120" w:before="60"/>
              <w:jc w:val="center"/>
            </w:pPr>
            <w:r>
              <w:rPr>
                <w:i/>
                <w:iCs/>
                <w:color w:val="555555"/>
                <w:sz w:val="17"/>
                <w:szCs w:val="17"/>
              </w:rPr>
              <w:t xml:space="preserve">Figure 23: Step 9 - Assign &amp; Save</w:t>
            </w:r>
          </w:p>
        </w:tc>
      </w:tr>
    </w:tbl>
    <w:p>
      <w:pPr>
        <w:spacing w:after="60"/>
      </w:pPr>
    </w:p>
    <w:p>
      <w:pPr>
        <w:spacing w:after="120" w:line="300"/>
      </w:pPr>
      <w:r>
        <w:t xml:space="preserve">When the order is saved it starts at the </w:t>
      </w:r>
      <w:r>
        <w:rPr>
          <w:b/>
          <w:bCs/>
        </w:rPr>
        <w:t xml:space="preserve">Order Received</w:t>
      </w:r>
      <w:r>
        <w:t xml:space="preserve"> stage, the assigned staff member is notified, and if the fabric is tracked in your inventory the estimated metres are deducted automatically.</w:t>
      </w:r>
    </w:p>
    <w:p>
      <w:pPr>
        <w:pStyle w:val="Heading1"/>
        <w:pageBreakBefore/>
      </w:pPr>
      <w:r>
        <w:t xml:space="preserve">6. Managing Orders</w:t>
      </w:r>
    </w:p>
    <w:p>
      <w:pPr>
        <w:pStyle w:val="Heading2"/>
      </w:pPr>
      <w:r>
        <w:t xml:space="preserve">6.1 Orders list</w:t>
      </w:r>
    </w:p>
    <w:p>
      <w:pPr>
        <w:spacing w:after="120" w:line="300"/>
      </w:pPr>
      <w:r>
        <w:t xml:space="preserve">Tap </w:t>
      </w:r>
      <w:r>
        <w:rPr>
          <w:b/>
          <w:bCs/>
        </w:rPr>
        <w:t xml:space="preserve">Orders</w:t>
      </w:r>
      <w:r>
        <w:t xml:space="preserve"> in the bottom bar. Each order card shows the current stage, order number (e.g. #ORD-0036), garment, customer, priority and a </w:t>
      </w:r>
      <w:r>
        <w:rPr>
          <w:b/>
          <w:bCs/>
        </w:rPr>
        <w:t xml:space="preserve">Stage progress</w:t>
      </w:r>
      <w:r>
        <w:t xml:space="preserve"> bar (for example "5 of 7"). Use the search box to find an order, customer or garment, and the filter chips (</w:t>
      </w:r>
      <w:r>
        <w:rPr>
          <w:b/>
          <w:bCs/>
        </w:rPr>
        <w:t xml:space="preserve">All</w:t>
      </w:r>
      <w:r>
        <w:t xml:space="preserve">, </w:t>
      </w:r>
      <w:r>
        <w:rPr>
          <w:b/>
          <w:bCs/>
        </w:rPr>
        <w:t xml:space="preserve">Order Received</w:t>
      </w:r>
      <w:r>
        <w:t xml:space="preserve">, </w:t>
      </w:r>
      <w:r>
        <w:rPr>
          <w:b/>
          <w:bCs/>
        </w:rPr>
        <w:t xml:space="preserve">Cutting</w:t>
      </w:r>
      <w:r>
        <w:t xml:space="preserve">, </w:t>
      </w:r>
      <w:r>
        <w:rPr>
          <w:b/>
          <w:bCs/>
        </w:rPr>
        <w:t xml:space="preserve">Sewing</w:t>
      </w:r>
      <w:r>
        <w:t xml:space="preserve">...) to show orders in a particular stage. Owners can delete an order with the red bin icon.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rPr>
        <w:tc>
          <w:tcPr>
            <w:tcW w:type="dxa" w:w="4513"/>
            <w:tcBorders>
              <w:top w:val="none" w:color="FFFFFF" w:sz="0"/>
              <w:left w:val="none" w:color="FFFFFF" w:sz="0"/>
              <w:bottom w:val="none" w:color="FFFFFF" w:sz="0"/>
              <w:right w:val="none" w:color="FFFFFF" w:sz="0"/>
            </w:tcBorders>
          </w:tcPr>
          <w:p>
            <w:pPr>
              <w:jc w:val="center"/>
            </w:pPr>
            <w:r>
              <w:drawing>
                <wp:inline distT="0" distB="0" distL="0" distR="0">
                  <wp:extent cx="2148840" cy="4384327"/>
                  <wp:effectExtent t="0" r="0" b="0" l="0"/>
                  <wp:docPr id="1" name="Figure 24: Orders list (Owner)" descr="Figure 24: Orders list (Owner)" title="Figure 24: Orders list (Ow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148840" cy="4384327"/>
                          </a:xfrm>
                          <a:prstGeom prst="rect">
                            <a:avLst/>
                          </a:prstGeom>
                        </pic:spPr>
                      </pic:pic>
                    </a:graphicData>
                  </a:graphic>
                </wp:inline>
              </w:drawing>
            </w:r>
          </w:p>
          <w:p>
            <w:pPr>
              <w:spacing w:after="120" w:before="60"/>
              <w:jc w:val="center"/>
            </w:pPr>
            <w:r>
              <w:rPr>
                <w:i/>
                <w:iCs/>
                <w:color w:val="555555"/>
                <w:sz w:val="17"/>
                <w:szCs w:val="17"/>
              </w:rPr>
              <w:t xml:space="preserve">Figure 24: Orders list (Owner)</w:t>
            </w:r>
          </w:p>
        </w:tc>
        <w:tc>
          <w:tcPr>
            <w:tcW w:type="dxa" w:w="4513"/>
            <w:tcBorders>
              <w:top w:val="none" w:color="FFFFFF" w:sz="0"/>
              <w:left w:val="none" w:color="FFFFFF" w:sz="0"/>
              <w:bottom w:val="none" w:color="FFFFFF" w:sz="0"/>
              <w:right w:val="none" w:color="FFFFFF" w:sz="0"/>
            </w:tcBorders>
          </w:tcPr>
          <w:p>
            <w:pPr>
              <w:jc w:val="center"/>
            </w:pPr>
            <w:r>
              <w:drawing>
                <wp:inline distT="0" distB="0" distL="0" distR="0">
                  <wp:extent cx="2148840" cy="4384327"/>
                  <wp:effectExtent t="0" r="0" b="0" l="0"/>
                  <wp:docPr id="1" name="Figure 25: Orders list (Staff)" descr="Figure 25: Orders list (Staff)" title="Figure 25: Orders list (Sta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148840" cy="4384327"/>
                          </a:xfrm>
                          <a:prstGeom prst="rect">
                            <a:avLst/>
                          </a:prstGeom>
                        </pic:spPr>
                      </pic:pic>
                    </a:graphicData>
                  </a:graphic>
                </wp:inline>
              </w:drawing>
            </w:r>
          </w:p>
          <w:p>
            <w:pPr>
              <w:spacing w:after="120" w:before="60"/>
              <w:jc w:val="center"/>
            </w:pPr>
            <w:r>
              <w:rPr>
                <w:i/>
                <w:iCs/>
                <w:color w:val="555555"/>
                <w:sz w:val="17"/>
                <w:szCs w:val="17"/>
              </w:rPr>
              <w:t xml:space="preserve">Figure 25: Orders list (Staff)</w:t>
            </w:r>
          </w:p>
        </w:tc>
      </w:tr>
    </w:tbl>
    <w:p>
      <w:pPr>
        <w:spacing w:after="60"/>
      </w:pPr>
    </w:p>
    <w:p>
      <w:pPr>
        <w:pStyle w:val="Heading2"/>
      </w:pPr>
      <w:r>
        <w:t xml:space="preserve">6.2 Order details</w:t>
      </w:r>
    </w:p>
    <w:p>
      <w:pPr>
        <w:spacing w:after="120" w:line="300"/>
      </w:pPr>
      <w:r>
        <w:t xml:space="preserve">Tap an order to open its details page:</w:t>
      </w:r>
    </w:p>
    <w:p>
      <w:pPr>
        <w:pStyle w:val="ListParagraph"/>
        <w:numPr>
          <w:ilvl w:val="0"/>
          <w:numId w:val="2"/>
        </w:numPr>
        <w:spacing w:after="80" w:line="290"/>
      </w:pPr>
      <w:r>
        <w:rPr>
          <w:b/>
          <w:bCs/>
        </w:rPr>
        <w:t xml:space="preserve">Header:</w:t>
      </w:r>
      <w:r>
        <w:t xml:space="preserve"> order number, current stage and garment.</w:t>
      </w:r>
    </w:p>
    <w:p>
      <w:pPr>
        <w:pStyle w:val="ListParagraph"/>
        <w:numPr>
          <w:ilvl w:val="0"/>
          <w:numId w:val="2"/>
        </w:numPr>
        <w:spacing w:after="80" w:line="290"/>
      </w:pPr>
      <w:r>
        <w:rPr>
          <w:b/>
          <w:bCs/>
        </w:rPr>
        <w:t xml:space="preserve">Summary:</w:t>
      </w:r>
      <w:r>
        <w:t xml:space="preserve"> Customer, Due Date, Priority and the Prediction method used (AI Foundry or Custom ML).</w:t>
      </w:r>
    </w:p>
    <w:p>
      <w:pPr>
        <w:pStyle w:val="ListParagraph"/>
        <w:numPr>
          <w:ilvl w:val="0"/>
          <w:numId w:val="2"/>
        </w:numPr>
        <w:spacing w:after="80" w:line="290"/>
      </w:pPr>
      <w:r>
        <w:rPr>
          <w:b/>
          <w:bCs/>
        </w:rPr>
        <w:t xml:space="preserve">Progress:</w:t>
      </w:r>
      <w:r>
        <w:t xml:space="preserve"> the current stage and how many of the seven stages are complete.</w:t>
      </w:r>
    </w:p>
    <w:p>
      <w:pPr>
        <w:pStyle w:val="ListParagraph"/>
        <w:numPr>
          <w:ilvl w:val="0"/>
          <w:numId w:val="2"/>
        </w:numPr>
        <w:spacing w:after="80" w:line="290"/>
      </w:pPr>
      <w:r>
        <w:rPr>
          <w:b/>
          <w:bCs/>
        </w:rPr>
        <w:t xml:space="preserve">Measurements:</w:t>
      </w:r>
      <w:r>
        <w:t xml:space="preserve"> every finalised measurement; AI-predicted values are marked with a sparkle icon.</w:t>
      </w:r>
    </w:p>
    <w:p>
      <w:pPr>
        <w:pStyle w:val="ListParagraph"/>
        <w:numPr>
          <w:ilvl w:val="0"/>
          <w:numId w:val="2"/>
        </w:numPr>
        <w:spacing w:after="80" w:line="290"/>
      </w:pPr>
      <w:r>
        <w:rPr>
          <w:b/>
          <w:bCs/>
        </w:rPr>
        <w:t xml:space="preserve">Fabric:</w:t>
      </w:r>
      <w:r>
        <w:t xml:space="preserve"> the selected fabric and the estimated quantity.</w:t>
      </w:r>
    </w:p>
    <w:p>
      <w:pPr>
        <w:pStyle w:val="ListParagraph"/>
        <w:numPr>
          <w:ilvl w:val="0"/>
          <w:numId w:val="2"/>
        </w:numPr>
        <w:spacing w:after="80" w:line="290"/>
      </w:pPr>
      <w:r>
        <w:rPr>
          <w:b/>
          <w:bCs/>
        </w:rPr>
        <w:t xml:space="preserve">Cutting Blueprint:</w:t>
      </w:r>
      <w:r>
        <w:t xml:space="preserve"> the pattern pieces (front body, back, sleeve, collar and yoke) with this customer's values written on them. Tap the expand icon to view a piece full screen.</w:t>
      </w:r>
    </w:p>
    <w:p>
      <w:pPr>
        <w:pStyle w:val="ListParagraph"/>
        <w:numPr>
          <w:ilvl w:val="0"/>
          <w:numId w:val="2"/>
        </w:numPr>
        <w:spacing w:after="80" w:line="290"/>
      </w:pPr>
      <w:r>
        <w:rPr>
          <w:b/>
          <w:bCs/>
        </w:rPr>
        <w:t xml:space="preserve">Share Order Details:</w:t>
      </w:r>
      <w:r>
        <w:t xml:space="preserve"> share the order with another app (for example WhatsApp or email) using the share button.</w:t>
      </w:r>
    </w:p>
    <w:tbl>
      <w:tblPr>
        <w:tblW w:type="dxa" w:w="9024"/>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cantSplit/>
        </w:trPr>
        <w:tc>
          <w:tcPr>
            <w:tcW w:type="dxa" w:w="3008"/>
            <w:tcBorders>
              <w:top w:val="none" w:color="FFFFFF" w:sz="0"/>
              <w:left w:val="none" w:color="FFFFFF" w:sz="0"/>
              <w:bottom w:val="none" w:color="FFFFFF" w:sz="0"/>
              <w:right w:val="none" w:color="FFFFFF" w:sz="0"/>
            </w:tcBorders>
          </w:tcPr>
          <w:p>
            <w:pPr>
              <w:jc w:val="center"/>
            </w:pPr>
            <w:r>
              <w:drawing>
                <wp:inline distT="0" distB="0" distL="0" distR="0">
                  <wp:extent cx="1783080" cy="3638058"/>
                  <wp:effectExtent t="0" r="0" b="0" l="0"/>
                  <wp:docPr id="1" name="Figure 26: Order header and summary" descr="Figure 26: Order header and summary" title="Figure 26: Order header and summ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1783080" cy="3638058"/>
                          </a:xfrm>
                          <a:prstGeom prst="rect">
                            <a:avLst/>
                          </a:prstGeom>
                        </pic:spPr>
                      </pic:pic>
                    </a:graphicData>
                  </a:graphic>
                </wp:inline>
              </w:drawing>
            </w:r>
          </w:p>
          <w:p>
            <w:pPr>
              <w:spacing w:after="120" w:before="60"/>
              <w:jc w:val="center"/>
            </w:pPr>
            <w:r>
              <w:rPr>
                <w:i/>
                <w:iCs/>
                <w:color w:val="555555"/>
                <w:sz w:val="17"/>
                <w:szCs w:val="17"/>
              </w:rPr>
              <w:t xml:space="preserve">Figure 26: Order header and summary</w:t>
            </w:r>
          </w:p>
        </w:tc>
        <w:tc>
          <w:tcPr>
            <w:tcW w:type="dxa" w:w="3008"/>
            <w:tcBorders>
              <w:top w:val="none" w:color="FFFFFF" w:sz="0"/>
              <w:left w:val="none" w:color="FFFFFF" w:sz="0"/>
              <w:bottom w:val="none" w:color="FFFFFF" w:sz="0"/>
              <w:right w:val="none" w:color="FFFFFF" w:sz="0"/>
            </w:tcBorders>
          </w:tcPr>
          <w:p>
            <w:pPr>
              <w:jc w:val="center"/>
            </w:pPr>
            <w:r>
              <w:drawing>
                <wp:inline distT="0" distB="0" distL="0" distR="0">
                  <wp:extent cx="1783080" cy="3638058"/>
                  <wp:effectExtent t="0" r="0" b="0" l="0"/>
                  <wp:docPr id="1" name="Figure 27: Measurements and fabric" descr="Figure 27: Measurements and fabric" title="Figure 27: Measurements and fabr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1783080" cy="3638058"/>
                          </a:xfrm>
                          <a:prstGeom prst="rect">
                            <a:avLst/>
                          </a:prstGeom>
                        </pic:spPr>
                      </pic:pic>
                    </a:graphicData>
                  </a:graphic>
                </wp:inline>
              </w:drawing>
            </w:r>
          </w:p>
          <w:p>
            <w:pPr>
              <w:spacing w:after="120" w:before="60"/>
              <w:jc w:val="center"/>
            </w:pPr>
            <w:r>
              <w:rPr>
                <w:i/>
                <w:iCs/>
                <w:color w:val="555555"/>
                <w:sz w:val="17"/>
                <w:szCs w:val="17"/>
              </w:rPr>
              <w:t xml:space="preserve">Figure 27: Measurements and fabric</w:t>
            </w:r>
          </w:p>
        </w:tc>
        <w:tc>
          <w:tcPr>
            <w:tcW w:type="dxa" w:w="3008"/>
            <w:tcBorders>
              <w:top w:val="none" w:color="FFFFFF" w:sz="0"/>
              <w:left w:val="none" w:color="FFFFFF" w:sz="0"/>
              <w:bottom w:val="none" w:color="FFFFFF" w:sz="0"/>
              <w:right w:val="none" w:color="FFFFFF" w:sz="0"/>
            </w:tcBorders>
          </w:tcPr>
          <w:p>
            <w:pPr>
              <w:jc w:val="center"/>
            </w:pPr>
            <w:r>
              <w:drawing>
                <wp:inline distT="0" distB="0" distL="0" distR="0">
                  <wp:extent cx="1783080" cy="3638058"/>
                  <wp:effectExtent t="0" r="0" b="0" l="0"/>
                  <wp:docPr id="1" name="Figure 28: Blueprint - front body and back" descr="Figure 28: Blueprint - front body and back" title="Figure 28: Blueprint - front body and b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1783080" cy="3638058"/>
                          </a:xfrm>
                          <a:prstGeom prst="rect">
                            <a:avLst/>
                          </a:prstGeom>
                        </pic:spPr>
                      </pic:pic>
                    </a:graphicData>
                  </a:graphic>
                </wp:inline>
              </w:drawing>
            </w:r>
          </w:p>
          <w:p>
            <w:pPr>
              <w:spacing w:after="120" w:before="60"/>
              <w:jc w:val="center"/>
            </w:pPr>
            <w:r>
              <w:rPr>
                <w:i/>
                <w:iCs/>
                <w:color w:val="555555"/>
                <w:sz w:val="17"/>
                <w:szCs w:val="17"/>
              </w:rPr>
              <w:t xml:space="preserve">Figure 28: Blueprint - front body and back</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rPr>
        <w:tc>
          <w:tcPr>
            <w:tcW w:type="dxa" w:w="4513"/>
            <w:tcBorders>
              <w:top w:val="none" w:color="FFFFFF" w:sz="0"/>
              <w:left w:val="none" w:color="FFFFFF" w:sz="0"/>
              <w:bottom w:val="none" w:color="FFFFFF" w:sz="0"/>
              <w:right w:val="none" w:color="FFFFFF" w:sz="0"/>
            </w:tcBorders>
          </w:tcPr>
          <w:p>
            <w:pPr>
              <w:jc w:val="center"/>
            </w:pPr>
            <w:r>
              <w:drawing>
                <wp:inline distT="0" distB="0" distL="0" distR="0">
                  <wp:extent cx="2148840" cy="4384327"/>
                  <wp:effectExtent t="0" r="0" b="0" l="0"/>
                  <wp:docPr id="1" name="Figure 29: Blueprint - yoke and sleeve" descr="Figure 29: Blueprint - yoke and sleeve" title="Figure 29: Blueprint - yoke and slee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148840" cy="4384327"/>
                          </a:xfrm>
                          <a:prstGeom prst="rect">
                            <a:avLst/>
                          </a:prstGeom>
                        </pic:spPr>
                      </pic:pic>
                    </a:graphicData>
                  </a:graphic>
                </wp:inline>
              </w:drawing>
            </w:r>
          </w:p>
          <w:p>
            <w:pPr>
              <w:spacing w:after="120" w:before="60"/>
              <w:jc w:val="center"/>
            </w:pPr>
            <w:r>
              <w:rPr>
                <w:i/>
                <w:iCs/>
                <w:color w:val="555555"/>
                <w:sz w:val="17"/>
                <w:szCs w:val="17"/>
              </w:rPr>
              <w:t xml:space="preserve">Figure 29: Blueprint - yoke and sleeve</w:t>
            </w:r>
          </w:p>
        </w:tc>
        <w:tc>
          <w:tcPr>
            <w:tcW w:type="dxa" w:w="4513"/>
            <w:tcBorders>
              <w:top w:val="none" w:color="FFFFFF" w:sz="0"/>
              <w:left w:val="none" w:color="FFFFFF" w:sz="0"/>
              <w:bottom w:val="none" w:color="FFFFFF" w:sz="0"/>
              <w:right w:val="none" w:color="FFFFFF" w:sz="0"/>
            </w:tcBorders>
          </w:tcPr>
          <w:p>
            <w:pPr>
              <w:jc w:val="center"/>
            </w:pPr>
            <w:r>
              <w:drawing>
                <wp:inline distT="0" distB="0" distL="0" distR="0">
                  <wp:extent cx="2148840" cy="4384327"/>
                  <wp:effectExtent t="0" r="0" b="0" l="0"/>
                  <wp:docPr id="1" name="Figure 30: Blueprint - sleeve, collar and Share" descr="Figure 30: Blueprint - sleeve, collar and Share" title="Figure 30: Blueprint - sleeve, collar and Sh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148840" cy="4384327"/>
                          </a:xfrm>
                          <a:prstGeom prst="rect">
                            <a:avLst/>
                          </a:prstGeom>
                        </pic:spPr>
                      </pic:pic>
                    </a:graphicData>
                  </a:graphic>
                </wp:inline>
              </w:drawing>
            </w:r>
          </w:p>
          <w:p>
            <w:pPr>
              <w:spacing w:after="120" w:before="60"/>
              <w:jc w:val="center"/>
            </w:pPr>
            <w:r>
              <w:rPr>
                <w:i/>
                <w:iCs/>
                <w:color w:val="555555"/>
                <w:sz w:val="17"/>
                <w:szCs w:val="17"/>
              </w:rPr>
              <w:t xml:space="preserve">Figure 30: Blueprint - sleeve, collar and Share</w:t>
            </w:r>
          </w:p>
        </w:tc>
      </w:tr>
    </w:tbl>
    <w:p>
      <w:pPr>
        <w:spacing w:after="60"/>
      </w:pPr>
    </w:p>
    <w:p>
      <w:pPr>
        <w:pStyle w:val="Heading2"/>
      </w:pPr>
      <w:r>
        <w:t xml:space="preserve">6.3 Production stages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026"/>
      </w:tblGrid>
      <w:tr>
        <w:trPr>
          <w:tblHeader/>
        </w:trPr>
        <w:tc>
          <w:tcPr>
            <w:tcW w:type="dxa" w:w="600"/>
            <w:tcBorders>
              <w:top w:val="single" w:color="C5CAE9" w:sz="4"/>
              <w:left w:val="single" w:color="C5CAE9" w:sz="4"/>
              <w:bottom w:val="single" w:color="C5CAE9" w:sz="4"/>
              <w:right w:val="single" w:color="C5CAE9" w:sz="4"/>
            </w:tcBorders>
            <w:shd w:fill="1A237E" w:color="auto" w:val="clear"/>
            <w:tcMar>
              <w:top w:type="dxa" w:w="60"/>
              <w:left w:type="dxa" w:w="100"/>
              <w:bottom w:type="dxa" w:w="60"/>
              <w:right w:type="dxa" w:w="100"/>
            </w:tcMar>
          </w:tcPr>
          <w:p>
            <w:r>
              <w:rPr>
                <w:b/>
                <w:bCs/>
                <w:color w:val="FFFFFF"/>
                <w:sz w:val="20"/>
                <w:szCs w:val="20"/>
              </w:rPr>
              <w:t xml:space="preserve">#</w:t>
            </w:r>
          </w:p>
        </w:tc>
        <w:tc>
          <w:tcPr>
            <w:tcW w:type="dxa" w:w="2400"/>
            <w:tcBorders>
              <w:top w:val="single" w:color="C5CAE9" w:sz="4"/>
              <w:left w:val="single" w:color="C5CAE9" w:sz="4"/>
              <w:bottom w:val="single" w:color="C5CAE9" w:sz="4"/>
              <w:right w:val="single" w:color="C5CAE9" w:sz="4"/>
            </w:tcBorders>
            <w:shd w:fill="1A237E" w:color="auto" w:val="clear"/>
            <w:tcMar>
              <w:top w:type="dxa" w:w="60"/>
              <w:left w:type="dxa" w:w="100"/>
              <w:bottom w:type="dxa" w:w="60"/>
              <w:right w:type="dxa" w:w="100"/>
            </w:tcMar>
          </w:tcPr>
          <w:p>
            <w:r>
              <w:rPr>
                <w:b/>
                <w:bCs/>
                <w:color w:val="FFFFFF"/>
                <w:sz w:val="20"/>
                <w:szCs w:val="20"/>
              </w:rPr>
              <w:t xml:space="preserve">Stage</w:t>
            </w:r>
          </w:p>
        </w:tc>
        <w:tc>
          <w:tcPr>
            <w:tcW w:type="dxa" w:w="6026"/>
            <w:tcBorders>
              <w:top w:val="single" w:color="C5CAE9" w:sz="4"/>
              <w:left w:val="single" w:color="C5CAE9" w:sz="4"/>
              <w:bottom w:val="single" w:color="C5CAE9" w:sz="4"/>
              <w:right w:val="single" w:color="C5CAE9" w:sz="4"/>
            </w:tcBorders>
            <w:shd w:fill="1A237E" w:color="auto" w:val="clear"/>
            <w:tcMar>
              <w:top w:type="dxa" w:w="60"/>
              <w:left w:type="dxa" w:w="100"/>
              <w:bottom w:type="dxa" w:w="60"/>
              <w:right w:type="dxa" w:w="100"/>
            </w:tcMar>
          </w:tcPr>
          <w:p>
            <w:r>
              <w:rPr>
                <w:b/>
                <w:bCs/>
                <w:color w:val="FFFFFF"/>
                <w:sz w:val="20"/>
                <w:szCs w:val="20"/>
              </w:rPr>
              <w:t xml:space="preserve">Meaning</w:t>
            </w:r>
          </w:p>
        </w:tc>
      </w:tr>
      <w:tr>
        <w:tc>
          <w:tcPr>
            <w:tcW w:type="dxa" w:w="600"/>
            <w:tcBorders>
              <w:top w:val="single" w:color="C5CAE9" w:sz="4"/>
              <w:left w:val="single" w:color="C5CAE9" w:sz="4"/>
              <w:bottom w:val="single" w:color="C5CAE9" w:sz="4"/>
              <w:right w:val="single" w:color="C5CAE9" w:sz="4"/>
            </w:tcBorders>
            <w:shd w:fill="FFFFFF" w:color="auto" w:val="clear"/>
            <w:tcMar>
              <w:top w:type="dxa" w:w="60"/>
              <w:left w:type="dxa" w:w="100"/>
              <w:bottom w:type="dxa" w:w="60"/>
              <w:right w:type="dxa" w:w="100"/>
            </w:tcMar>
          </w:tcPr>
          <w:p>
            <w:r>
              <w:rPr>
                <w:sz w:val="20"/>
                <w:szCs w:val="20"/>
              </w:rPr>
              <w:t xml:space="preserve">1</w:t>
            </w:r>
          </w:p>
        </w:tc>
        <w:tc>
          <w:tcPr>
            <w:tcW w:type="dxa" w:w="2400"/>
            <w:tcBorders>
              <w:top w:val="single" w:color="C5CAE9" w:sz="4"/>
              <w:left w:val="single" w:color="C5CAE9" w:sz="4"/>
              <w:bottom w:val="single" w:color="C5CAE9" w:sz="4"/>
              <w:right w:val="single" w:color="C5CAE9" w:sz="4"/>
            </w:tcBorders>
            <w:shd w:fill="FFFFFF" w:color="auto" w:val="clear"/>
            <w:tcMar>
              <w:top w:type="dxa" w:w="60"/>
              <w:left w:type="dxa" w:w="100"/>
              <w:bottom w:type="dxa" w:w="60"/>
              <w:right w:type="dxa" w:w="100"/>
            </w:tcMar>
          </w:tcPr>
          <w:p>
            <w:r>
              <w:rPr>
                <w:sz w:val="20"/>
                <w:szCs w:val="20"/>
              </w:rPr>
              <w:t xml:space="preserve">Order Received</w:t>
            </w:r>
          </w:p>
        </w:tc>
        <w:tc>
          <w:tcPr>
            <w:tcW w:type="dxa" w:w="6026"/>
            <w:tcBorders>
              <w:top w:val="single" w:color="C5CAE9" w:sz="4"/>
              <w:left w:val="single" w:color="C5CAE9" w:sz="4"/>
              <w:bottom w:val="single" w:color="C5CAE9" w:sz="4"/>
              <w:right w:val="single" w:color="C5CAE9" w:sz="4"/>
            </w:tcBorders>
            <w:shd w:fill="FFFFFF" w:color="auto" w:val="clear"/>
            <w:tcMar>
              <w:top w:type="dxa" w:w="60"/>
              <w:left w:type="dxa" w:w="100"/>
              <w:bottom w:type="dxa" w:w="60"/>
              <w:right w:type="dxa" w:w="100"/>
            </w:tcMar>
          </w:tcPr>
          <w:p>
            <w:r>
              <w:rPr>
                <w:sz w:val="20"/>
                <w:szCs w:val="20"/>
              </w:rPr>
              <w:t xml:space="preserve">Order created and waiting to start</w:t>
            </w:r>
          </w:p>
        </w:tc>
      </w:tr>
      <w:tr>
        <w:tc>
          <w:tcPr>
            <w:tcW w:type="dxa" w:w="600"/>
            <w:tcBorders>
              <w:top w:val="single" w:color="C5CAE9" w:sz="4"/>
              <w:left w:val="single" w:color="C5CAE9" w:sz="4"/>
              <w:bottom w:val="single" w:color="C5CAE9" w:sz="4"/>
              <w:right w:val="single" w:color="C5CAE9" w:sz="4"/>
            </w:tcBorders>
            <w:shd w:fill="F3F4FB" w:color="auto" w:val="clear"/>
            <w:tcMar>
              <w:top w:type="dxa" w:w="60"/>
              <w:left w:type="dxa" w:w="100"/>
              <w:bottom w:type="dxa" w:w="60"/>
              <w:right w:type="dxa" w:w="100"/>
            </w:tcMar>
          </w:tcPr>
          <w:p>
            <w:r>
              <w:rPr>
                <w:sz w:val="20"/>
                <w:szCs w:val="20"/>
              </w:rPr>
              <w:t xml:space="preserve">2</w:t>
            </w:r>
          </w:p>
        </w:tc>
        <w:tc>
          <w:tcPr>
            <w:tcW w:type="dxa" w:w="2400"/>
            <w:tcBorders>
              <w:top w:val="single" w:color="C5CAE9" w:sz="4"/>
              <w:left w:val="single" w:color="C5CAE9" w:sz="4"/>
              <w:bottom w:val="single" w:color="C5CAE9" w:sz="4"/>
              <w:right w:val="single" w:color="C5CAE9" w:sz="4"/>
            </w:tcBorders>
            <w:shd w:fill="F3F4FB" w:color="auto" w:val="clear"/>
            <w:tcMar>
              <w:top w:type="dxa" w:w="60"/>
              <w:left w:type="dxa" w:w="100"/>
              <w:bottom w:type="dxa" w:w="60"/>
              <w:right w:type="dxa" w:w="100"/>
            </w:tcMar>
          </w:tcPr>
          <w:p>
            <w:r>
              <w:rPr>
                <w:sz w:val="20"/>
                <w:szCs w:val="20"/>
              </w:rPr>
              <w:t xml:space="preserve">Cutting</w:t>
            </w:r>
          </w:p>
        </w:tc>
        <w:tc>
          <w:tcPr>
            <w:tcW w:type="dxa" w:w="6026"/>
            <w:tcBorders>
              <w:top w:val="single" w:color="C5CAE9" w:sz="4"/>
              <w:left w:val="single" w:color="C5CAE9" w:sz="4"/>
              <w:bottom w:val="single" w:color="C5CAE9" w:sz="4"/>
              <w:right w:val="single" w:color="C5CAE9" w:sz="4"/>
            </w:tcBorders>
            <w:shd w:fill="F3F4FB" w:color="auto" w:val="clear"/>
            <w:tcMar>
              <w:top w:type="dxa" w:w="60"/>
              <w:left w:type="dxa" w:w="100"/>
              <w:bottom w:type="dxa" w:w="60"/>
              <w:right w:type="dxa" w:w="100"/>
            </w:tcMar>
          </w:tcPr>
          <w:p>
            <w:r>
              <w:rPr>
                <w:sz w:val="20"/>
                <w:szCs w:val="20"/>
              </w:rPr>
              <w:t xml:space="preserve">Fabric is being cut using the blueprint</w:t>
            </w:r>
          </w:p>
        </w:tc>
      </w:tr>
      <w:tr>
        <w:tc>
          <w:tcPr>
            <w:tcW w:type="dxa" w:w="600"/>
            <w:tcBorders>
              <w:top w:val="single" w:color="C5CAE9" w:sz="4"/>
              <w:left w:val="single" w:color="C5CAE9" w:sz="4"/>
              <w:bottom w:val="single" w:color="C5CAE9" w:sz="4"/>
              <w:right w:val="single" w:color="C5CAE9" w:sz="4"/>
            </w:tcBorders>
            <w:shd w:fill="FFFFFF" w:color="auto" w:val="clear"/>
            <w:tcMar>
              <w:top w:type="dxa" w:w="60"/>
              <w:left w:type="dxa" w:w="100"/>
              <w:bottom w:type="dxa" w:w="60"/>
              <w:right w:type="dxa" w:w="100"/>
            </w:tcMar>
          </w:tcPr>
          <w:p>
            <w:r>
              <w:rPr>
                <w:sz w:val="20"/>
                <w:szCs w:val="20"/>
              </w:rPr>
              <w:t xml:space="preserve">3</w:t>
            </w:r>
          </w:p>
        </w:tc>
        <w:tc>
          <w:tcPr>
            <w:tcW w:type="dxa" w:w="2400"/>
            <w:tcBorders>
              <w:top w:val="single" w:color="C5CAE9" w:sz="4"/>
              <w:left w:val="single" w:color="C5CAE9" w:sz="4"/>
              <w:bottom w:val="single" w:color="C5CAE9" w:sz="4"/>
              <w:right w:val="single" w:color="C5CAE9" w:sz="4"/>
            </w:tcBorders>
            <w:shd w:fill="FFFFFF" w:color="auto" w:val="clear"/>
            <w:tcMar>
              <w:top w:type="dxa" w:w="60"/>
              <w:left w:type="dxa" w:w="100"/>
              <w:bottom w:type="dxa" w:w="60"/>
              <w:right w:type="dxa" w:w="100"/>
            </w:tcMar>
          </w:tcPr>
          <w:p>
            <w:r>
              <w:rPr>
                <w:sz w:val="20"/>
                <w:szCs w:val="20"/>
              </w:rPr>
              <w:t xml:space="preserve">Sewing</w:t>
            </w:r>
          </w:p>
        </w:tc>
        <w:tc>
          <w:tcPr>
            <w:tcW w:type="dxa" w:w="6026"/>
            <w:tcBorders>
              <w:top w:val="single" w:color="C5CAE9" w:sz="4"/>
              <w:left w:val="single" w:color="C5CAE9" w:sz="4"/>
              <w:bottom w:val="single" w:color="C5CAE9" w:sz="4"/>
              <w:right w:val="single" w:color="C5CAE9" w:sz="4"/>
            </w:tcBorders>
            <w:shd w:fill="FFFFFF" w:color="auto" w:val="clear"/>
            <w:tcMar>
              <w:top w:type="dxa" w:w="60"/>
              <w:left w:type="dxa" w:w="100"/>
              <w:bottom w:type="dxa" w:w="60"/>
              <w:right w:type="dxa" w:w="100"/>
            </w:tcMar>
          </w:tcPr>
          <w:p>
            <w:r>
              <w:rPr>
                <w:sz w:val="20"/>
                <w:szCs w:val="20"/>
              </w:rPr>
              <w:t xml:space="preserve">Garment is being stitched</w:t>
            </w:r>
          </w:p>
        </w:tc>
      </w:tr>
      <w:tr>
        <w:tc>
          <w:tcPr>
            <w:tcW w:type="dxa" w:w="600"/>
            <w:tcBorders>
              <w:top w:val="single" w:color="C5CAE9" w:sz="4"/>
              <w:left w:val="single" w:color="C5CAE9" w:sz="4"/>
              <w:bottom w:val="single" w:color="C5CAE9" w:sz="4"/>
              <w:right w:val="single" w:color="C5CAE9" w:sz="4"/>
            </w:tcBorders>
            <w:shd w:fill="F3F4FB" w:color="auto" w:val="clear"/>
            <w:tcMar>
              <w:top w:type="dxa" w:w="60"/>
              <w:left w:type="dxa" w:w="100"/>
              <w:bottom w:type="dxa" w:w="60"/>
              <w:right w:type="dxa" w:w="100"/>
            </w:tcMar>
          </w:tcPr>
          <w:p>
            <w:r>
              <w:rPr>
                <w:sz w:val="20"/>
                <w:szCs w:val="20"/>
              </w:rPr>
              <w:t xml:space="preserve">4</w:t>
            </w:r>
          </w:p>
        </w:tc>
        <w:tc>
          <w:tcPr>
            <w:tcW w:type="dxa" w:w="2400"/>
            <w:tcBorders>
              <w:top w:val="single" w:color="C5CAE9" w:sz="4"/>
              <w:left w:val="single" w:color="C5CAE9" w:sz="4"/>
              <w:bottom w:val="single" w:color="C5CAE9" w:sz="4"/>
              <w:right w:val="single" w:color="C5CAE9" w:sz="4"/>
            </w:tcBorders>
            <w:shd w:fill="F3F4FB" w:color="auto" w:val="clear"/>
            <w:tcMar>
              <w:top w:type="dxa" w:w="60"/>
              <w:left w:type="dxa" w:w="100"/>
              <w:bottom w:type="dxa" w:w="60"/>
              <w:right w:type="dxa" w:w="100"/>
            </w:tcMar>
          </w:tcPr>
          <w:p>
            <w:r>
              <w:rPr>
                <w:sz w:val="20"/>
                <w:szCs w:val="20"/>
              </w:rPr>
              <w:t xml:space="preserve">Fitting</w:t>
            </w:r>
          </w:p>
        </w:tc>
        <w:tc>
          <w:tcPr>
            <w:tcW w:type="dxa" w:w="6026"/>
            <w:tcBorders>
              <w:top w:val="single" w:color="C5CAE9" w:sz="4"/>
              <w:left w:val="single" w:color="C5CAE9" w:sz="4"/>
              <w:bottom w:val="single" w:color="C5CAE9" w:sz="4"/>
              <w:right w:val="single" w:color="C5CAE9" w:sz="4"/>
            </w:tcBorders>
            <w:shd w:fill="F3F4FB" w:color="auto" w:val="clear"/>
            <w:tcMar>
              <w:top w:type="dxa" w:w="60"/>
              <w:left w:type="dxa" w:w="100"/>
              <w:bottom w:type="dxa" w:w="60"/>
              <w:right w:type="dxa" w:w="100"/>
            </w:tcMar>
          </w:tcPr>
          <w:p>
            <w:r>
              <w:rPr>
                <w:sz w:val="20"/>
                <w:szCs w:val="20"/>
              </w:rPr>
              <w:t xml:space="preserve">Customer fitting and adjustments</w:t>
            </w:r>
          </w:p>
        </w:tc>
      </w:tr>
      <w:tr>
        <w:tc>
          <w:tcPr>
            <w:tcW w:type="dxa" w:w="600"/>
            <w:tcBorders>
              <w:top w:val="single" w:color="C5CAE9" w:sz="4"/>
              <w:left w:val="single" w:color="C5CAE9" w:sz="4"/>
              <w:bottom w:val="single" w:color="C5CAE9" w:sz="4"/>
              <w:right w:val="single" w:color="C5CAE9" w:sz="4"/>
            </w:tcBorders>
            <w:shd w:fill="FFFFFF" w:color="auto" w:val="clear"/>
            <w:tcMar>
              <w:top w:type="dxa" w:w="60"/>
              <w:left w:type="dxa" w:w="100"/>
              <w:bottom w:type="dxa" w:w="60"/>
              <w:right w:type="dxa" w:w="100"/>
            </w:tcMar>
          </w:tcPr>
          <w:p>
            <w:r>
              <w:rPr>
                <w:sz w:val="20"/>
                <w:szCs w:val="20"/>
              </w:rPr>
              <w:t xml:space="preserve">5</w:t>
            </w:r>
          </w:p>
        </w:tc>
        <w:tc>
          <w:tcPr>
            <w:tcW w:type="dxa" w:w="2400"/>
            <w:tcBorders>
              <w:top w:val="single" w:color="C5CAE9" w:sz="4"/>
              <w:left w:val="single" w:color="C5CAE9" w:sz="4"/>
              <w:bottom w:val="single" w:color="C5CAE9" w:sz="4"/>
              <w:right w:val="single" w:color="C5CAE9" w:sz="4"/>
            </w:tcBorders>
            <w:shd w:fill="FFFFFF" w:color="auto" w:val="clear"/>
            <w:tcMar>
              <w:top w:type="dxa" w:w="60"/>
              <w:left w:type="dxa" w:w="100"/>
              <w:bottom w:type="dxa" w:w="60"/>
              <w:right w:type="dxa" w:w="100"/>
            </w:tcMar>
          </w:tcPr>
          <w:p>
            <w:r>
              <w:rPr>
                <w:sz w:val="20"/>
                <w:szCs w:val="20"/>
              </w:rPr>
              <w:t xml:space="preserve">Quality Check</w:t>
            </w:r>
          </w:p>
        </w:tc>
        <w:tc>
          <w:tcPr>
            <w:tcW w:type="dxa" w:w="6026"/>
            <w:tcBorders>
              <w:top w:val="single" w:color="C5CAE9" w:sz="4"/>
              <w:left w:val="single" w:color="C5CAE9" w:sz="4"/>
              <w:bottom w:val="single" w:color="C5CAE9" w:sz="4"/>
              <w:right w:val="single" w:color="C5CAE9" w:sz="4"/>
            </w:tcBorders>
            <w:shd w:fill="FFFFFF" w:color="auto" w:val="clear"/>
            <w:tcMar>
              <w:top w:type="dxa" w:w="60"/>
              <w:left w:type="dxa" w:w="100"/>
              <w:bottom w:type="dxa" w:w="60"/>
              <w:right w:type="dxa" w:w="100"/>
            </w:tcMar>
          </w:tcPr>
          <w:p>
            <w:r>
              <w:rPr>
                <w:sz w:val="20"/>
                <w:szCs w:val="20"/>
              </w:rPr>
              <w:t xml:space="preserve">Final inspection of the finished garment</w:t>
            </w:r>
          </w:p>
        </w:tc>
      </w:tr>
      <w:tr>
        <w:tc>
          <w:tcPr>
            <w:tcW w:type="dxa" w:w="600"/>
            <w:tcBorders>
              <w:top w:val="single" w:color="C5CAE9" w:sz="4"/>
              <w:left w:val="single" w:color="C5CAE9" w:sz="4"/>
              <w:bottom w:val="single" w:color="C5CAE9" w:sz="4"/>
              <w:right w:val="single" w:color="C5CAE9" w:sz="4"/>
            </w:tcBorders>
            <w:shd w:fill="F3F4FB" w:color="auto" w:val="clear"/>
            <w:tcMar>
              <w:top w:type="dxa" w:w="60"/>
              <w:left w:type="dxa" w:w="100"/>
              <w:bottom w:type="dxa" w:w="60"/>
              <w:right w:type="dxa" w:w="100"/>
            </w:tcMar>
          </w:tcPr>
          <w:p>
            <w:r>
              <w:rPr>
                <w:sz w:val="20"/>
                <w:szCs w:val="20"/>
              </w:rPr>
              <w:t xml:space="preserve">6</w:t>
            </w:r>
          </w:p>
        </w:tc>
        <w:tc>
          <w:tcPr>
            <w:tcW w:type="dxa" w:w="2400"/>
            <w:tcBorders>
              <w:top w:val="single" w:color="C5CAE9" w:sz="4"/>
              <w:left w:val="single" w:color="C5CAE9" w:sz="4"/>
              <w:bottom w:val="single" w:color="C5CAE9" w:sz="4"/>
              <w:right w:val="single" w:color="C5CAE9" w:sz="4"/>
            </w:tcBorders>
            <w:shd w:fill="F3F4FB" w:color="auto" w:val="clear"/>
            <w:tcMar>
              <w:top w:type="dxa" w:w="60"/>
              <w:left w:type="dxa" w:w="100"/>
              <w:bottom w:type="dxa" w:w="60"/>
              <w:right w:type="dxa" w:w="100"/>
            </w:tcMar>
          </w:tcPr>
          <w:p>
            <w:r>
              <w:rPr>
                <w:sz w:val="20"/>
                <w:szCs w:val="20"/>
              </w:rPr>
              <w:t xml:space="preserve">Ready</w:t>
            </w:r>
          </w:p>
        </w:tc>
        <w:tc>
          <w:tcPr>
            <w:tcW w:type="dxa" w:w="6026"/>
            <w:tcBorders>
              <w:top w:val="single" w:color="C5CAE9" w:sz="4"/>
              <w:left w:val="single" w:color="C5CAE9" w:sz="4"/>
              <w:bottom w:val="single" w:color="C5CAE9" w:sz="4"/>
              <w:right w:val="single" w:color="C5CAE9" w:sz="4"/>
            </w:tcBorders>
            <w:shd w:fill="F3F4FB" w:color="auto" w:val="clear"/>
            <w:tcMar>
              <w:top w:type="dxa" w:w="60"/>
              <w:left w:type="dxa" w:w="100"/>
              <w:bottom w:type="dxa" w:w="60"/>
              <w:right w:type="dxa" w:w="100"/>
            </w:tcMar>
          </w:tcPr>
          <w:p>
            <w:r>
              <w:rPr>
                <w:sz w:val="20"/>
                <w:szCs w:val="20"/>
              </w:rPr>
              <w:t xml:space="preserve">Ready for the customer to collect</w:t>
            </w:r>
          </w:p>
        </w:tc>
      </w:tr>
      <w:tr>
        <w:tc>
          <w:tcPr>
            <w:tcW w:type="dxa" w:w="600"/>
            <w:tcBorders>
              <w:top w:val="single" w:color="C5CAE9" w:sz="4"/>
              <w:left w:val="single" w:color="C5CAE9" w:sz="4"/>
              <w:bottom w:val="single" w:color="C5CAE9" w:sz="4"/>
              <w:right w:val="single" w:color="C5CAE9" w:sz="4"/>
            </w:tcBorders>
            <w:shd w:fill="FFFFFF" w:color="auto" w:val="clear"/>
            <w:tcMar>
              <w:top w:type="dxa" w:w="60"/>
              <w:left w:type="dxa" w:w="100"/>
              <w:bottom w:type="dxa" w:w="60"/>
              <w:right w:type="dxa" w:w="100"/>
            </w:tcMar>
          </w:tcPr>
          <w:p>
            <w:r>
              <w:rPr>
                <w:sz w:val="20"/>
                <w:szCs w:val="20"/>
              </w:rPr>
              <w:t xml:space="preserve">7</w:t>
            </w:r>
          </w:p>
        </w:tc>
        <w:tc>
          <w:tcPr>
            <w:tcW w:type="dxa" w:w="2400"/>
            <w:tcBorders>
              <w:top w:val="single" w:color="C5CAE9" w:sz="4"/>
              <w:left w:val="single" w:color="C5CAE9" w:sz="4"/>
              <w:bottom w:val="single" w:color="C5CAE9" w:sz="4"/>
              <w:right w:val="single" w:color="C5CAE9" w:sz="4"/>
            </w:tcBorders>
            <w:shd w:fill="FFFFFF" w:color="auto" w:val="clear"/>
            <w:tcMar>
              <w:top w:type="dxa" w:w="60"/>
              <w:left w:type="dxa" w:w="100"/>
              <w:bottom w:type="dxa" w:w="60"/>
              <w:right w:type="dxa" w:w="100"/>
            </w:tcMar>
          </w:tcPr>
          <w:p>
            <w:r>
              <w:rPr>
                <w:sz w:val="20"/>
                <w:szCs w:val="20"/>
              </w:rPr>
              <w:t xml:space="preserve">Delivered</w:t>
            </w:r>
          </w:p>
        </w:tc>
        <w:tc>
          <w:tcPr>
            <w:tcW w:type="dxa" w:w="6026"/>
            <w:tcBorders>
              <w:top w:val="single" w:color="C5CAE9" w:sz="4"/>
              <w:left w:val="single" w:color="C5CAE9" w:sz="4"/>
              <w:bottom w:val="single" w:color="C5CAE9" w:sz="4"/>
              <w:right w:val="single" w:color="C5CAE9" w:sz="4"/>
            </w:tcBorders>
            <w:shd w:fill="FFFFFF" w:color="auto" w:val="clear"/>
            <w:tcMar>
              <w:top w:type="dxa" w:w="60"/>
              <w:left w:type="dxa" w:w="100"/>
              <w:bottom w:type="dxa" w:w="60"/>
              <w:right w:type="dxa" w:w="100"/>
            </w:tcMar>
          </w:tcPr>
          <w:p>
            <w:r>
              <w:rPr>
                <w:sz w:val="20"/>
                <w:szCs w:val="20"/>
              </w:rPr>
              <w:t xml:space="preserve">Handed over to the customer</w:t>
            </w:r>
          </w:p>
        </w:tc>
      </w:tr>
    </w:tbl>
    <w:p>
      <w:pPr>
        <w:spacing w:after="120"/>
      </w:pPr>
    </w:p>
    <w:p>
      <w:pPr>
        <w:pStyle w:val="Heading1"/>
        <w:pageBreakBefore/>
      </w:pPr>
      <w:r>
        <w:t xml:space="preserve">7. Tasks and Production Updates</w:t>
      </w:r>
    </w:p>
    <w:p>
      <w:pPr>
        <w:spacing w:after="120" w:line="300"/>
      </w:pPr>
      <w:r>
        <w:t xml:space="preserve">The Tasks screen is the production board. Owners see all tasks; staff see only the tasks assigned to them.</w:t>
      </w:r>
    </w:p>
    <w:p>
      <w:pPr>
        <w:pStyle w:val="Heading2"/>
      </w:pPr>
      <w:r>
        <w:t xml:space="preserve">7.1 Tasks screen</w:t>
      </w:r>
    </w:p>
    <w:p>
      <w:pPr>
        <w:pStyle w:val="ListParagraph"/>
        <w:numPr>
          <w:ilvl w:val="0"/>
          <w:numId w:val="2"/>
        </w:numPr>
        <w:spacing w:after="80" w:line="290"/>
      </w:pPr>
      <w:r>
        <w:t xml:space="preserve">The summary cards show </w:t>
      </w:r>
      <w:r>
        <w:rPr>
          <w:b/>
          <w:bCs/>
        </w:rPr>
        <w:t xml:space="preserve">Active Tasks</w:t>
      </w:r>
      <w:r>
        <w:t xml:space="preserve">, </w:t>
      </w:r>
      <w:r>
        <w:rPr>
          <w:b/>
          <w:bCs/>
        </w:rPr>
        <w:t xml:space="preserve">Due Today</w:t>
      </w:r>
      <w:r>
        <w:t xml:space="preserve"> and </w:t>
      </w:r>
      <w:r>
        <w:rPr>
          <w:b/>
          <w:bCs/>
        </w:rPr>
        <w:t xml:space="preserve">Overdue</w:t>
      </w:r>
      <w:r>
        <w:t xml:space="preserve">.</w:t>
      </w:r>
    </w:p>
    <w:p>
      <w:pPr>
        <w:pStyle w:val="ListParagraph"/>
        <w:numPr>
          <w:ilvl w:val="0"/>
          <w:numId w:val="2"/>
        </w:numPr>
        <w:spacing w:after="80" w:line="290"/>
      </w:pPr>
      <w:r>
        <w:t xml:space="preserve">Filter with </w:t>
      </w:r>
      <w:r>
        <w:rPr>
          <w:b/>
          <w:bCs/>
        </w:rPr>
        <w:t xml:space="preserve">All</w:t>
      </w:r>
      <w:r>
        <w:t xml:space="preserve">, </w:t>
      </w:r>
      <w:r>
        <w:rPr>
          <w:b/>
          <w:bCs/>
        </w:rPr>
        <w:t xml:space="preserve">Active</w:t>
      </w:r>
      <w:r>
        <w:t xml:space="preserve">, </w:t>
      </w:r>
      <w:r>
        <w:rPr>
          <w:b/>
          <w:bCs/>
        </w:rPr>
        <w:t xml:space="preserve">Due Today</w:t>
      </w:r>
      <w:r>
        <w:t xml:space="preserve"> or </w:t>
      </w:r>
      <w:r>
        <w:rPr>
          <w:b/>
          <w:bCs/>
        </w:rPr>
        <w:t xml:space="preserve">Overdue</w:t>
      </w:r>
      <w:r>
        <w:t xml:space="preserve">, or search by order ID or customer.</w:t>
      </w:r>
    </w:p>
    <w:p>
      <w:pPr>
        <w:pStyle w:val="ListParagraph"/>
        <w:numPr>
          <w:ilvl w:val="0"/>
          <w:numId w:val="2"/>
        </w:numPr>
        <w:spacing w:after="80" w:line="290"/>
      </w:pPr>
      <w:r>
        <w:t xml:space="preserve">Each task card shows the order number, priority, customer, garment, current stage with progress, and the </w:t>
      </w:r>
      <w:r>
        <w:rPr>
          <w:b/>
          <w:bCs/>
        </w:rPr>
        <w:t xml:space="preserve">Due</w:t>
      </w:r>
      <w:r>
        <w:t xml:space="preserve"> date.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rPr>
        <w:tc>
          <w:tcPr>
            <w:tcW w:type="dxa" w:w="4513"/>
            <w:tcBorders>
              <w:top w:val="none" w:color="FFFFFF" w:sz="0"/>
              <w:left w:val="none" w:color="FFFFFF" w:sz="0"/>
              <w:bottom w:val="none" w:color="FFFFFF" w:sz="0"/>
              <w:right w:val="none" w:color="FFFFFF" w:sz="0"/>
            </w:tcBorders>
          </w:tcPr>
          <w:p>
            <w:pPr>
              <w:jc w:val="center"/>
            </w:pPr>
            <w:r>
              <w:drawing>
                <wp:inline distT="0" distB="0" distL="0" distR="0">
                  <wp:extent cx="2148840" cy="4384327"/>
                  <wp:effectExtent t="0" r="0" b="0" l="0"/>
                  <wp:docPr id="1" name="Figure 31: Tasks (Owner)" descr="Figure 31: Tasks (Owner)" title="Figure 31: Tasks (Ow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148840" cy="4384327"/>
                          </a:xfrm>
                          <a:prstGeom prst="rect">
                            <a:avLst/>
                          </a:prstGeom>
                        </pic:spPr>
                      </pic:pic>
                    </a:graphicData>
                  </a:graphic>
                </wp:inline>
              </w:drawing>
            </w:r>
          </w:p>
          <w:p>
            <w:pPr>
              <w:spacing w:after="120" w:before="60"/>
              <w:jc w:val="center"/>
            </w:pPr>
            <w:r>
              <w:rPr>
                <w:i/>
                <w:iCs/>
                <w:color w:val="555555"/>
                <w:sz w:val="17"/>
                <w:szCs w:val="17"/>
              </w:rPr>
              <w:t xml:space="preserve">Figure 31: Tasks (Owner)</w:t>
            </w:r>
          </w:p>
        </w:tc>
        <w:tc>
          <w:tcPr>
            <w:tcW w:type="dxa" w:w="4513"/>
            <w:tcBorders>
              <w:top w:val="none" w:color="FFFFFF" w:sz="0"/>
              <w:left w:val="none" w:color="FFFFFF" w:sz="0"/>
              <w:bottom w:val="none" w:color="FFFFFF" w:sz="0"/>
              <w:right w:val="none" w:color="FFFFFF" w:sz="0"/>
            </w:tcBorders>
          </w:tcPr>
          <w:p>
            <w:pPr>
              <w:jc w:val="center"/>
            </w:pPr>
            <w:r>
              <w:drawing>
                <wp:inline distT="0" distB="0" distL="0" distR="0">
                  <wp:extent cx="2148840" cy="4384327"/>
                  <wp:effectExtent t="0" r="0" b="0" l="0"/>
                  <wp:docPr id="1" name="Figure 32: Tasks (Staff)" descr="Figure 32: Tasks (Staff)" title="Figure 32: Tasks (Sta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148840" cy="4384327"/>
                          </a:xfrm>
                          <a:prstGeom prst="rect">
                            <a:avLst/>
                          </a:prstGeom>
                        </pic:spPr>
                      </pic:pic>
                    </a:graphicData>
                  </a:graphic>
                </wp:inline>
              </w:drawing>
            </w:r>
          </w:p>
          <w:p>
            <w:pPr>
              <w:spacing w:after="120" w:before="60"/>
              <w:jc w:val="center"/>
            </w:pPr>
            <w:r>
              <w:rPr>
                <w:i/>
                <w:iCs/>
                <w:color w:val="555555"/>
                <w:sz w:val="17"/>
                <w:szCs w:val="17"/>
              </w:rPr>
              <w:t xml:space="preserve">Figure 32: Tasks (Staff)</w:t>
            </w:r>
          </w:p>
        </w:tc>
      </w:tr>
    </w:tbl>
    <w:p>
      <w:pPr>
        <w:spacing w:after="60"/>
      </w:pPr>
    </w:p>
    <w:p>
      <w:pPr>
        <w:pStyle w:val="Heading2"/>
      </w:pPr>
      <w:r>
        <w:t xml:space="preserve">7.2 Updating the stage of a task</w:t>
      </w:r>
    </w:p>
    <w:p>
      <w:pPr>
        <w:pStyle w:val="ListParagraph"/>
        <w:numPr>
          <w:ilvl w:val="0"/>
          <w:numId w:val="7"/>
        </w:numPr>
        <w:spacing w:after="80" w:line="290"/>
      </w:pPr>
      <w:r>
        <w:t xml:space="preserve">On the task card tap </w:t>
      </w:r>
      <w:r>
        <w:rPr>
          <w:b/>
          <w:bCs/>
        </w:rPr>
        <w:t xml:space="preserve">Update Stage</w:t>
      </w:r>
      <w:r>
        <w:t xml:space="preserve">.</w:t>
      </w:r>
    </w:p>
    <w:p>
      <w:pPr>
        <w:pStyle w:val="ListParagraph"/>
        <w:numPr>
          <w:ilvl w:val="0"/>
          <w:numId w:val="7"/>
        </w:numPr>
        <w:spacing w:after="80" w:line="290"/>
      </w:pPr>
      <w:r>
        <w:t xml:space="preserve">In </w:t>
      </w:r>
      <w:r>
        <w:rPr>
          <w:b/>
          <w:bCs/>
        </w:rPr>
        <w:t xml:space="preserve">Update Task Stage</w:t>
      </w:r>
      <w:r>
        <w:t xml:space="preserve"> the current stage is marked </w:t>
      </w:r>
      <w:r>
        <w:rPr>
          <w:b/>
          <w:bCs/>
        </w:rPr>
        <w:t xml:space="preserve">Current</w:t>
      </w:r>
      <w:r>
        <w:t xml:space="preserve">. Select the new stage (for example </w:t>
      </w:r>
      <w:r>
        <w:rPr>
          <w:b/>
          <w:bCs/>
        </w:rPr>
        <w:t xml:space="preserve">Cutting</w:t>
      </w:r>
      <w:r>
        <w:t xml:space="preserve">).</w:t>
      </w:r>
    </w:p>
    <w:p>
      <w:pPr>
        <w:pStyle w:val="ListParagraph"/>
        <w:numPr>
          <w:ilvl w:val="0"/>
          <w:numId w:val="7"/>
        </w:numPr>
        <w:spacing w:after="80" w:line="290"/>
      </w:pPr>
      <w:r>
        <w:t xml:space="preserve">Tap </w:t>
      </w:r>
      <w:r>
        <w:rPr>
          <w:b/>
          <w:bCs/>
        </w:rPr>
        <w:t xml:space="preserve">Update Stage</w:t>
      </w:r>
      <w:r>
        <w:t xml:space="preserve">. A confirmation message appears and the order, dashboard and reports update.</w:t>
      </w:r>
    </w:p>
    <w:p>
      <w:pPr>
        <w:pStyle w:val="Heading2"/>
      </w:pPr>
      <w:r>
        <w:t xml:space="preserve">7.3 Changing the due date</w:t>
      </w:r>
    </w:p>
    <w:p>
      <w:pPr>
        <w:pStyle w:val="ListParagraph"/>
        <w:numPr>
          <w:ilvl w:val="0"/>
          <w:numId w:val="8"/>
        </w:numPr>
        <w:spacing w:after="80" w:line="290"/>
      </w:pPr>
      <w:r>
        <w:t xml:space="preserve">Tap the </w:t>
      </w:r>
      <w:r>
        <w:rPr>
          <w:b/>
          <w:bCs/>
        </w:rPr>
        <w:t xml:space="preserve">Due</w:t>
      </w:r>
      <w:r>
        <w:t xml:space="preserve"> date on a task card.</w:t>
      </w:r>
    </w:p>
    <w:p>
      <w:pPr>
        <w:pStyle w:val="ListParagraph"/>
        <w:numPr>
          <w:ilvl w:val="0"/>
          <w:numId w:val="8"/>
        </w:numPr>
        <w:spacing w:after="80" w:line="290"/>
      </w:pPr>
      <w:r>
        <w:t xml:space="preserve">Choose the new date in the calendar.</w:t>
      </w:r>
    </w:p>
    <w:p>
      <w:pPr>
        <w:pStyle w:val="ListParagraph"/>
        <w:numPr>
          <w:ilvl w:val="0"/>
          <w:numId w:val="8"/>
        </w:numPr>
        <w:spacing w:after="80" w:line="290"/>
      </w:pPr>
      <w:r>
        <w:t xml:space="preserve">Tap </w:t>
      </w:r>
      <w:r>
        <w:rPr>
          <w:b/>
          <w:bCs/>
        </w:rPr>
        <w:t xml:space="preserve">OK</w:t>
      </w:r>
      <w:r>
        <w:t xml:space="preserve"> to save, or </w:t>
      </w:r>
      <w:r>
        <w:rPr>
          <w:b/>
          <w:bCs/>
        </w:rPr>
        <w:t xml:space="preserve">Cancel</w:t>
      </w:r>
      <w:r>
        <w:t xml:space="preserve"> to keep the current date.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rPr>
        <w:tc>
          <w:tcPr>
            <w:tcW w:type="dxa" w:w="4513"/>
            <w:tcBorders>
              <w:top w:val="none" w:color="FFFFFF" w:sz="0"/>
              <w:left w:val="none" w:color="FFFFFF" w:sz="0"/>
              <w:bottom w:val="none" w:color="FFFFFF" w:sz="0"/>
              <w:right w:val="none" w:color="FFFFFF" w:sz="0"/>
            </w:tcBorders>
          </w:tcPr>
          <w:p>
            <w:pPr>
              <w:jc w:val="center"/>
            </w:pPr>
            <w:r>
              <w:drawing>
                <wp:inline distT="0" distB="0" distL="0" distR="0">
                  <wp:extent cx="2148840" cy="4384327"/>
                  <wp:effectExtent t="0" r="0" b="0" l="0"/>
                  <wp:docPr id="1" name="Figure 33: Update Task Stage" descr="Figure 33: Update Task Stage" title="Figure 33: Update Task St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148840" cy="4384327"/>
                          </a:xfrm>
                          <a:prstGeom prst="rect">
                            <a:avLst/>
                          </a:prstGeom>
                        </pic:spPr>
                      </pic:pic>
                    </a:graphicData>
                  </a:graphic>
                </wp:inline>
              </w:drawing>
            </w:r>
          </w:p>
          <w:p>
            <w:pPr>
              <w:spacing w:after="120" w:before="60"/>
              <w:jc w:val="center"/>
            </w:pPr>
            <w:r>
              <w:rPr>
                <w:i/>
                <w:iCs/>
                <w:color w:val="555555"/>
                <w:sz w:val="17"/>
                <w:szCs w:val="17"/>
              </w:rPr>
              <w:t xml:space="preserve">Figure 33: Update Task Stage</w:t>
            </w:r>
          </w:p>
        </w:tc>
        <w:tc>
          <w:tcPr>
            <w:tcW w:type="dxa" w:w="4513"/>
            <w:tcBorders>
              <w:top w:val="none" w:color="FFFFFF" w:sz="0"/>
              <w:left w:val="none" w:color="FFFFFF" w:sz="0"/>
              <w:bottom w:val="none" w:color="FFFFFF" w:sz="0"/>
              <w:right w:val="none" w:color="FFFFFF" w:sz="0"/>
            </w:tcBorders>
          </w:tcPr>
          <w:p>
            <w:pPr>
              <w:jc w:val="center"/>
            </w:pPr>
            <w:r>
              <w:drawing>
                <wp:inline distT="0" distB="0" distL="0" distR="0">
                  <wp:extent cx="2148840" cy="4384327"/>
                  <wp:effectExtent t="0" r="0" b="0" l="0"/>
                  <wp:docPr id="1" name="Figure 34: Change due date" descr="Figure 34: Change due date" title="Figure 34: Change due d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148840" cy="4384327"/>
                          </a:xfrm>
                          <a:prstGeom prst="rect">
                            <a:avLst/>
                          </a:prstGeom>
                        </pic:spPr>
                      </pic:pic>
                    </a:graphicData>
                  </a:graphic>
                </wp:inline>
              </w:drawing>
            </w:r>
          </w:p>
          <w:p>
            <w:pPr>
              <w:spacing w:after="120" w:before="60"/>
              <w:jc w:val="center"/>
            </w:pPr>
            <w:r>
              <w:rPr>
                <w:i/>
                <w:iCs/>
                <w:color w:val="555555"/>
                <w:sz w:val="17"/>
                <w:szCs w:val="17"/>
              </w:rPr>
              <w:t xml:space="preserve">Figure 34: Change due date</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2E7D32" w:sz="24"/>
              <w:bottom w:val="none" w:color="FFFFFF" w:sz="0"/>
              <w:right w:val="none" w:color="FFFFFF" w:sz="0"/>
            </w:tcBorders>
            <w:shd w:fill="E8F5E9" w:color="auto" w:val="clear"/>
            <w:tcMar>
              <w:top w:type="dxa" w:w="100"/>
              <w:left w:type="dxa" w:w="180"/>
              <w:bottom w:type="dxa" w:w="100"/>
              <w:right w:type="dxa" w:w="180"/>
            </w:tcMar>
          </w:tcPr>
          <w:p>
            <w:r>
              <w:rPr>
                <w:b/>
                <w:bCs/>
                <w:color w:val="2E7D32"/>
              </w:rPr>
              <w:t xml:space="preserve">Tip: </w:t>
            </w:r>
            <w:r>
              <w:t xml:space="preserve">Tap the document icon on a task card to open the full order with measurements and the cutting blueprint.</w:t>
            </w:r>
          </w:p>
        </w:tc>
      </w:tr>
    </w:tbl>
    <w:p>
      <w:pPr>
        <w:spacing w:after="60"/>
      </w:pPr>
    </w:p>
    <w:p>
      <w:pPr>
        <w:pStyle w:val="Heading1"/>
        <w:pageBreakBefore/>
      </w:pPr>
      <w:r>
        <w:t xml:space="preserve">8. Virtual Try-On</w:t>
      </w:r>
    </w:p>
    <w:p>
      <w:pPr>
        <w:spacing w:after="120" w:line="300"/>
      </w:pPr>
      <w:r>
        <w:t xml:space="preserve">Virtual Try-On uses AI to create an image of your customer wearing the garment you describe. It helps the customer choose style, colour and fabric before any fabric is cut.</w:t>
      </w:r>
    </w:p>
    <w:p>
      <w:pPr>
        <w:pStyle w:val="Heading2"/>
      </w:pPr>
      <w:r>
        <w:t xml:space="preserve">8.1 Creating a try-on image</w:t>
      </w:r>
    </w:p>
    <w:p>
      <w:pPr>
        <w:pStyle w:val="ListParagraph"/>
        <w:numPr>
          <w:ilvl w:val="0"/>
          <w:numId w:val="9"/>
        </w:numPr>
        <w:spacing w:after="80" w:line="290"/>
      </w:pPr>
      <w:r>
        <w:t xml:space="preserve">On Home tap the </w:t>
      </w:r>
      <w:r>
        <w:rPr>
          <w:b/>
          <w:bCs/>
        </w:rPr>
        <w:t xml:space="preserve">Virtual Try-On</w:t>
      </w:r>
      <w:r>
        <w:t xml:space="preserve"> card.</w:t>
      </w:r>
    </w:p>
    <w:p>
      <w:pPr>
        <w:pStyle w:val="ListParagraph"/>
        <w:numPr>
          <w:ilvl w:val="0"/>
          <w:numId w:val="9"/>
        </w:numPr>
        <w:spacing w:after="80" w:line="290"/>
      </w:pPr>
      <w:r>
        <w:rPr>
          <w:b/>
          <w:bCs/>
        </w:rPr>
        <w:t xml:space="preserve">1. Customer photo:</w:t>
      </w:r>
      <w:r>
        <w:t xml:space="preserve"> tap </w:t>
      </w:r>
      <w:r>
        <w:rPr>
          <w:b/>
          <w:bCs/>
        </w:rPr>
        <w:t xml:space="preserve">Camera</w:t>
      </w:r>
      <w:r>
        <w:t xml:space="preserve"> to take a photo or </w:t>
      </w:r>
      <w:r>
        <w:rPr>
          <w:b/>
          <w:bCs/>
        </w:rPr>
        <w:t xml:space="preserve">Gallery</w:t>
      </w:r>
      <w:r>
        <w:t xml:space="preserve"> to choose one.</w:t>
      </w:r>
    </w:p>
    <w:p>
      <w:pPr>
        <w:pStyle w:val="ListParagraph"/>
        <w:numPr>
          <w:ilvl w:val="0"/>
          <w:numId w:val="9"/>
        </w:numPr>
        <w:spacing w:after="80" w:line="290"/>
      </w:pPr>
      <w:r>
        <w:rPr>
          <w:b/>
          <w:bCs/>
        </w:rPr>
        <w:t xml:space="preserve">2. Choose the dress:</w:t>
      </w:r>
      <w:r>
        <w:t xml:space="preserve"> select a </w:t>
      </w:r>
      <w:r>
        <w:rPr>
          <w:b/>
          <w:bCs/>
        </w:rPr>
        <w:t xml:space="preserve">Garment</w:t>
      </w:r>
      <w:r>
        <w:t xml:space="preserve">, for example Saree, Kandyan saree (Osariya), Bridal saree, Half saree, Lama saree, Redda and hatte, Kandyan bridal (Nilame), National dress, Sarong and shirt, Batik sarong, Batik dress, Long frock, Frock, Lehenga, Kurta, Shalwar kameez, Churidar, Anarkali or Evening gown.</w:t>
      </w:r>
    </w:p>
    <w:p>
      <w:pPr>
        <w:pStyle w:val="ListParagraph"/>
        <w:numPr>
          <w:ilvl w:val="0"/>
          <w:numId w:val="9"/>
        </w:numPr>
        <w:spacing w:after="80" w:line="290"/>
      </w:pPr>
      <w:r>
        <w:t xml:space="preserve">Select a </w:t>
      </w:r>
      <w:r>
        <w:rPr>
          <w:b/>
          <w:bCs/>
        </w:rPr>
        <w:t xml:space="preserve">Colour</w:t>
      </w:r>
      <w:r>
        <w:t xml:space="preserve"> (21 options, from White and Cream to Royal blue, Maroon and Black).</w:t>
      </w:r>
    </w:p>
    <w:p>
      <w:pPr>
        <w:pStyle w:val="ListParagraph"/>
        <w:numPr>
          <w:ilvl w:val="0"/>
          <w:numId w:val="9"/>
        </w:numPr>
        <w:spacing w:after="80" w:line="290"/>
      </w:pPr>
      <w:r>
        <w:t xml:space="preserve">Select a </w:t>
      </w:r>
      <w:r>
        <w:rPr>
          <w:b/>
          <w:bCs/>
        </w:rPr>
        <w:t xml:space="preserve">Fabric</w:t>
      </w:r>
      <w:r>
        <w:t xml:space="preserve"> (Silk, Cotton, Linen, Batik, Handloom, Chiffon, Georgette, Satin, Organza, Brocade, Velvet, Lace or Denim).</w:t>
      </w:r>
    </w:p>
    <w:p>
      <w:pPr>
        <w:pStyle w:val="ListParagraph"/>
        <w:numPr>
          <w:ilvl w:val="0"/>
          <w:numId w:val="9"/>
        </w:numPr>
        <w:spacing w:after="80" w:line="290"/>
      </w:pPr>
      <w:r>
        <w:t xml:space="preserve">Optionally type </w:t>
      </w:r>
      <w:r>
        <w:rPr>
          <w:b/>
          <w:bCs/>
        </w:rPr>
        <w:t xml:space="preserve">Extra details</w:t>
      </w:r>
      <w:r>
        <w:t xml:space="preserve">, for example "gold zari border, puff sleeves". The line below shows the full description that will be used, such as "Dress them in a royal blue silk saree".</w:t>
      </w:r>
    </w:p>
    <w:p>
      <w:pPr>
        <w:pStyle w:val="ListParagraph"/>
        <w:numPr>
          <w:ilvl w:val="0"/>
          <w:numId w:val="9"/>
        </w:numPr>
        <w:spacing w:after="80" w:line="290"/>
      </w:pPr>
      <w:r>
        <w:t xml:space="preserve">Tick the box confirming that the customer agrees to their photo being processed by an AI image service.</w:t>
      </w:r>
    </w:p>
    <w:p>
      <w:pPr>
        <w:pStyle w:val="ListParagraph"/>
        <w:numPr>
          <w:ilvl w:val="0"/>
          <w:numId w:val="9"/>
        </w:numPr>
        <w:spacing w:after="80" w:line="290"/>
      </w:pPr>
      <w:r>
        <w:t xml:space="preserve">Tap </w:t>
      </w:r>
      <w:r>
        <w:rPr>
          <w:b/>
          <w:bCs/>
        </w:rPr>
        <w:t xml:space="preserve">Generate Try-On</w:t>
      </w:r>
      <w:r>
        <w:t xml:space="preserve"> and wait a few seconds for the result.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rPr>
        <w:tc>
          <w:tcPr>
            <w:tcW w:type="dxa" w:w="4513"/>
            <w:tcBorders>
              <w:top w:val="none" w:color="FFFFFF" w:sz="0"/>
              <w:left w:val="none" w:color="FFFFFF" w:sz="0"/>
              <w:bottom w:val="none" w:color="FFFFFF" w:sz="0"/>
              <w:right w:val="none" w:color="FFFFFF" w:sz="0"/>
            </w:tcBorders>
          </w:tcPr>
          <w:p>
            <w:pPr>
              <w:jc w:val="center"/>
            </w:pPr>
            <w:r>
              <w:drawing>
                <wp:inline distT="0" distB="0" distL="0" distR="0">
                  <wp:extent cx="2148840" cy="4380861"/>
                  <wp:effectExtent t="0" r="0" b="0" l="0"/>
                  <wp:docPr id="1" name="Figure 35: Add a customer photo" descr="Figure 35: Add a customer photo" title="Figure 35: Add a customer 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148840" cy="4380861"/>
                          </a:xfrm>
                          <a:prstGeom prst="rect">
                            <a:avLst/>
                          </a:prstGeom>
                        </pic:spPr>
                      </pic:pic>
                    </a:graphicData>
                  </a:graphic>
                </wp:inline>
              </w:drawing>
            </w:r>
          </w:p>
          <w:p>
            <w:pPr>
              <w:spacing w:after="120" w:before="60"/>
              <w:jc w:val="center"/>
            </w:pPr>
            <w:r>
              <w:rPr>
                <w:i/>
                <w:iCs/>
                <w:color w:val="555555"/>
                <w:sz w:val="17"/>
                <w:szCs w:val="17"/>
              </w:rPr>
              <w:t xml:space="preserve">Figure 35: Add a customer photo</w:t>
            </w:r>
          </w:p>
        </w:tc>
        <w:tc>
          <w:tcPr>
            <w:tcW w:type="dxa" w:w="4513"/>
            <w:tcBorders>
              <w:top w:val="none" w:color="FFFFFF" w:sz="0"/>
              <w:left w:val="none" w:color="FFFFFF" w:sz="0"/>
              <w:bottom w:val="none" w:color="FFFFFF" w:sz="0"/>
              <w:right w:val="none" w:color="FFFFFF" w:sz="0"/>
            </w:tcBorders>
          </w:tcPr>
          <w:p>
            <w:pPr>
              <w:jc w:val="center"/>
            </w:pPr>
            <w:r>
              <w:drawing>
                <wp:inline distT="0" distB="0" distL="0" distR="0">
                  <wp:extent cx="2148840" cy="4384327"/>
                  <wp:effectExtent t="0" r="0" b="0" l="0"/>
                  <wp:docPr id="1" name="Figure 36: Choose the garment" descr="Figure 36: Choose the garment" title="Figure 36: Choose the gar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148840" cy="4384327"/>
                          </a:xfrm>
                          <a:prstGeom prst="rect">
                            <a:avLst/>
                          </a:prstGeom>
                        </pic:spPr>
                      </pic:pic>
                    </a:graphicData>
                  </a:graphic>
                </wp:inline>
              </w:drawing>
            </w:r>
          </w:p>
          <w:p>
            <w:pPr>
              <w:spacing w:after="120" w:before="60"/>
              <w:jc w:val="center"/>
            </w:pPr>
            <w:r>
              <w:rPr>
                <w:i/>
                <w:iCs/>
                <w:color w:val="555555"/>
                <w:sz w:val="17"/>
                <w:szCs w:val="17"/>
              </w:rPr>
              <w:t xml:space="preserve">Figure 36: Choose the garment</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rPr>
        <w:tc>
          <w:tcPr>
            <w:tcW w:type="dxa" w:w="4513"/>
            <w:tcBorders>
              <w:top w:val="none" w:color="FFFFFF" w:sz="0"/>
              <w:left w:val="none" w:color="FFFFFF" w:sz="0"/>
              <w:bottom w:val="none" w:color="FFFFFF" w:sz="0"/>
              <w:right w:val="none" w:color="FFFFFF" w:sz="0"/>
            </w:tcBorders>
          </w:tcPr>
          <w:p>
            <w:pPr>
              <w:jc w:val="center"/>
            </w:pPr>
            <w:r>
              <w:drawing>
                <wp:inline distT="0" distB="0" distL="0" distR="0">
                  <wp:extent cx="2148840" cy="4384327"/>
                  <wp:effectExtent t="0" r="0" b="0" l="0"/>
                  <wp:docPr id="1" name="Figure 37: Choose the colour" descr="Figure 37: Choose the colour" title="Figure 37: Choose the colo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148840" cy="4384327"/>
                          </a:xfrm>
                          <a:prstGeom prst="rect">
                            <a:avLst/>
                          </a:prstGeom>
                        </pic:spPr>
                      </pic:pic>
                    </a:graphicData>
                  </a:graphic>
                </wp:inline>
              </w:drawing>
            </w:r>
          </w:p>
          <w:p>
            <w:pPr>
              <w:spacing w:after="120" w:before="60"/>
              <w:jc w:val="center"/>
            </w:pPr>
            <w:r>
              <w:rPr>
                <w:i/>
                <w:iCs/>
                <w:color w:val="555555"/>
                <w:sz w:val="17"/>
                <w:szCs w:val="17"/>
              </w:rPr>
              <w:t xml:space="preserve">Figure 37: Choose the colour</w:t>
            </w:r>
          </w:p>
        </w:tc>
        <w:tc>
          <w:tcPr>
            <w:tcW w:type="dxa" w:w="4513"/>
            <w:tcBorders>
              <w:top w:val="none" w:color="FFFFFF" w:sz="0"/>
              <w:left w:val="none" w:color="FFFFFF" w:sz="0"/>
              <w:bottom w:val="none" w:color="FFFFFF" w:sz="0"/>
              <w:right w:val="none" w:color="FFFFFF" w:sz="0"/>
            </w:tcBorders>
          </w:tcPr>
          <w:p>
            <w:pPr>
              <w:jc w:val="center"/>
            </w:pPr>
            <w:r>
              <w:drawing>
                <wp:inline distT="0" distB="0" distL="0" distR="0">
                  <wp:extent cx="2148840" cy="4384327"/>
                  <wp:effectExtent t="0" r="0" b="0" l="0"/>
                  <wp:docPr id="1" name="Figure 38: Fabric, details and Generate" descr="Figure 38: Fabric, details and Generate" title="Figure 38: Fabric, details and Gener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148840" cy="4384327"/>
                          </a:xfrm>
                          <a:prstGeom prst="rect">
                            <a:avLst/>
                          </a:prstGeom>
                        </pic:spPr>
                      </pic:pic>
                    </a:graphicData>
                  </a:graphic>
                </wp:inline>
              </w:drawing>
            </w:r>
          </w:p>
          <w:p>
            <w:pPr>
              <w:spacing w:after="120" w:before="60"/>
              <w:jc w:val="center"/>
            </w:pPr>
            <w:r>
              <w:rPr>
                <w:i/>
                <w:iCs/>
                <w:color w:val="555555"/>
                <w:sz w:val="17"/>
                <w:szCs w:val="17"/>
              </w:rPr>
              <w:t xml:space="preserve">Figure 38: Fabric, details and Generate</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1A237E" w:sz="24"/>
              <w:bottom w:val="none" w:color="FFFFFF" w:sz="0"/>
              <w:right w:val="none" w:color="FFFFFF" w:sz="0"/>
            </w:tcBorders>
            <w:shd w:fill="E8EAF6" w:color="auto" w:val="clear"/>
            <w:tcMar>
              <w:top w:type="dxa" w:w="100"/>
              <w:left w:type="dxa" w:w="180"/>
              <w:bottom w:type="dxa" w:w="100"/>
              <w:right w:type="dxa" w:w="180"/>
            </w:tcMar>
          </w:tcPr>
          <w:p>
            <w:r>
              <w:rPr>
                <w:b/>
                <w:bCs/>
                <w:color w:val="1A237E"/>
              </w:rPr>
              <w:t xml:space="preserve">Note: </w:t>
            </w:r>
            <w:r>
              <w:t xml:space="preserve">There is a free daily allowance of try-on images, which resets at 5:30 AM Sri Lanka time. Customer photos are not stored on TailorSync servers. For the best result use a bright, front-facing, full-body or half-body photo.</w:t>
            </w:r>
          </w:p>
        </w:tc>
      </w:tr>
    </w:tbl>
    <w:p>
      <w:pPr>
        <w:spacing w:after="60"/>
      </w:pPr>
    </w:p>
    <w:p>
      <w:pPr>
        <w:pStyle w:val="Heading1"/>
        <w:pageBreakBefore/>
      </w:pPr>
      <w:r>
        <w:t xml:space="preserve">9. Fabric Inventory (Owner)</w:t>
      </w:r>
    </w:p>
    <w:p>
      <w:pPr>
        <w:spacing w:after="120" w:line="300"/>
      </w:pPr>
      <w:r>
        <w:t xml:space="preserve">Fabric Inventory keeps track of how many metres of each fabric you have. Open it from the </w:t>
      </w:r>
      <w:r>
        <w:rPr>
          <w:b/>
          <w:bCs/>
        </w:rPr>
        <w:t xml:space="preserve">Inventory</w:t>
      </w:r>
      <w:r>
        <w:t xml:space="preserve"> shortcut on Home.</w:t>
      </w:r>
    </w:p>
    <w:p>
      <w:pPr>
        <w:pStyle w:val="Heading2"/>
      </w:pPr>
      <w:r>
        <w:t xml:space="preserve">9.1 Inventory screen</w:t>
      </w:r>
    </w:p>
    <w:p>
      <w:pPr>
        <w:pStyle w:val="ListParagraph"/>
        <w:numPr>
          <w:ilvl w:val="0"/>
          <w:numId w:val="2"/>
        </w:numPr>
        <w:spacing w:after="80" w:line="290"/>
      </w:pPr>
      <w:r>
        <w:t xml:space="preserve">Summary cards show the number of </w:t>
      </w:r>
      <w:r>
        <w:rPr>
          <w:b/>
          <w:bCs/>
        </w:rPr>
        <w:t xml:space="preserve">Fabrics</w:t>
      </w:r>
      <w:r>
        <w:t xml:space="preserve">, how many are </w:t>
      </w:r>
      <w:r>
        <w:rPr>
          <w:b/>
          <w:bCs/>
        </w:rPr>
        <w:t xml:space="preserve">Low / out</w:t>
      </w:r>
      <w:r>
        <w:t xml:space="preserve"> and how many are </w:t>
      </w:r>
      <w:r>
        <w:rPr>
          <w:b/>
          <w:bCs/>
        </w:rPr>
        <w:t xml:space="preserve">Not tracked</w:t>
      </w:r>
      <w:r>
        <w:t xml:space="preserve">.</w:t>
      </w:r>
    </w:p>
    <w:p>
      <w:pPr>
        <w:pStyle w:val="ListParagraph"/>
        <w:numPr>
          <w:ilvl w:val="0"/>
          <w:numId w:val="2"/>
        </w:numPr>
        <w:spacing w:after="80" w:line="290"/>
      </w:pPr>
      <w:r>
        <w:t xml:space="preserve">Each fabric shows its quantity in metres, a stock bar and a status such as </w:t>
      </w:r>
      <w:r>
        <w:rPr>
          <w:b/>
          <w:bCs/>
        </w:rPr>
        <w:t xml:space="preserve">In stock</w:t>
      </w:r>
      <w:r>
        <w:t xml:space="preserve">.</w:t>
      </w:r>
    </w:p>
    <w:p>
      <w:pPr>
        <w:pStyle w:val="ListParagraph"/>
        <w:numPr>
          <w:ilvl w:val="0"/>
          <w:numId w:val="2"/>
        </w:numPr>
        <w:spacing w:after="80" w:line="290"/>
      </w:pPr>
      <w:r>
        <w:t xml:space="preserve">Fabrics recommended by the AI are added automatically as </w:t>
      </w:r>
      <w:r>
        <w:rPr>
          <w:b/>
          <w:bCs/>
        </w:rPr>
        <w:t xml:space="preserve">Not tracked</w:t>
      </w:r>
      <w:r>
        <w:t xml:space="preserve">. Set their stock to start tracking them.</w:t>
      </w:r>
    </w:p>
    <w:p>
      <w:pPr>
        <w:pStyle w:val="ListParagraph"/>
        <w:numPr>
          <w:ilvl w:val="0"/>
          <w:numId w:val="2"/>
        </w:numPr>
        <w:spacing w:after="80" w:line="290"/>
      </w:pPr>
      <w:r>
        <w:t xml:space="preserve">Use </w:t>
      </w:r>
      <w:r>
        <w:rPr>
          <w:b/>
          <w:bCs/>
        </w:rPr>
        <w:t xml:space="preserve">Search fabrics</w:t>
      </w:r>
      <w:r>
        <w:t xml:space="preserve"> to find a fabric quickly.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rPr>
        <w:tc>
          <w:tcPr>
            <w:tcW w:type="dxa" w:w="4513"/>
            <w:tcBorders>
              <w:top w:val="none" w:color="FFFFFF" w:sz="0"/>
              <w:left w:val="none" w:color="FFFFFF" w:sz="0"/>
              <w:bottom w:val="none" w:color="FFFFFF" w:sz="0"/>
              <w:right w:val="none" w:color="FFFFFF" w:sz="0"/>
            </w:tcBorders>
          </w:tcPr>
          <w:p>
            <w:pPr>
              <w:jc w:val="center"/>
            </w:pPr>
            <w:r>
              <w:drawing>
                <wp:inline distT="0" distB="0" distL="0" distR="0">
                  <wp:extent cx="2148840" cy="4384327"/>
                  <wp:effectExtent t="0" r="0" b="0" l="0"/>
                  <wp:docPr id="1" name="Figure 39: Fabric Inventory" descr="Figure 39: Fabric Inventory" title="Figure 39: Fabric Inven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148840" cy="4384327"/>
                          </a:xfrm>
                          <a:prstGeom prst="rect">
                            <a:avLst/>
                          </a:prstGeom>
                        </pic:spPr>
                      </pic:pic>
                    </a:graphicData>
                  </a:graphic>
                </wp:inline>
              </w:drawing>
            </w:r>
          </w:p>
          <w:p>
            <w:pPr>
              <w:spacing w:after="120" w:before="60"/>
              <w:jc w:val="center"/>
            </w:pPr>
            <w:r>
              <w:rPr>
                <w:i/>
                <w:iCs/>
                <w:color w:val="555555"/>
                <w:sz w:val="17"/>
                <w:szCs w:val="17"/>
              </w:rPr>
              <w:t xml:space="preserve">Figure 39: Fabric Inventory</w:t>
            </w:r>
          </w:p>
        </w:tc>
        <w:tc>
          <w:tcPr>
            <w:tcW w:type="dxa" w:w="4513"/>
            <w:tcBorders>
              <w:top w:val="none" w:color="FFFFFF" w:sz="0"/>
              <w:left w:val="none" w:color="FFFFFF" w:sz="0"/>
              <w:bottom w:val="none" w:color="FFFFFF" w:sz="0"/>
              <w:right w:val="none" w:color="FFFFFF" w:sz="0"/>
            </w:tcBorders>
          </w:tcPr>
          <w:p>
            <w:r>
              <w:t xml:space="preserve"/>
            </w:r>
          </w:p>
        </w:tc>
      </w:tr>
    </w:tbl>
    <w:p>
      <w:pPr>
        <w:spacing w:after="60"/>
      </w:pPr>
    </w:p>
    <w:p>
      <w:pPr>
        <w:pStyle w:val="Heading2"/>
      </w:pPr>
      <w:r>
        <w:t xml:space="preserve">9.2 Adding and restocking fabric</w:t>
      </w:r>
    </w:p>
    <w:p>
      <w:pPr>
        <w:pStyle w:val="ListParagraph"/>
        <w:numPr>
          <w:ilvl w:val="0"/>
          <w:numId w:val="10"/>
        </w:numPr>
        <w:spacing w:after="80" w:line="290"/>
      </w:pPr>
      <w:r>
        <w:t xml:space="preserve">To add a fabric tap </w:t>
      </w:r>
      <w:r>
        <w:rPr>
          <w:b/>
          <w:bCs/>
        </w:rPr>
        <w:t xml:space="preserve">Add fabric</w:t>
      </w:r>
      <w:r>
        <w:t xml:space="preserve">, enter the name, current metres and low-stock alert level, and save.</w:t>
      </w:r>
    </w:p>
    <w:p>
      <w:pPr>
        <w:pStyle w:val="ListParagraph"/>
        <w:numPr>
          <w:ilvl w:val="0"/>
          <w:numId w:val="10"/>
        </w:numPr>
        <w:spacing w:after="80" w:line="290"/>
      </w:pPr>
      <w:r>
        <w:t xml:space="preserve">To restock, tap the </w:t>
      </w:r>
      <w:r>
        <w:rPr>
          <w:b/>
          <w:bCs/>
        </w:rPr>
        <w:t xml:space="preserve">+</w:t>
      </w:r>
      <w:r>
        <w:t xml:space="preserve"> button on a fabric, enter the metres received and an optional note, and save.</w:t>
      </w:r>
    </w:p>
    <w:p>
      <w:pPr>
        <w:pStyle w:val="ListParagraph"/>
        <w:numPr>
          <w:ilvl w:val="0"/>
          <w:numId w:val="10"/>
        </w:numPr>
        <w:spacing w:after="80" w:line="290"/>
      </w:pPr>
      <w:r>
        <w:t xml:space="preserve">Tap a fabric to see its details and full stock history.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2E7D32" w:sz="24"/>
              <w:bottom w:val="none" w:color="FFFFFF" w:sz="0"/>
              <w:right w:val="none" w:color="FFFFFF" w:sz="0"/>
            </w:tcBorders>
            <w:shd w:fill="E8F5E9" w:color="auto" w:val="clear"/>
            <w:tcMar>
              <w:top w:type="dxa" w:w="100"/>
              <w:left w:type="dxa" w:w="180"/>
              <w:bottom w:type="dxa" w:w="100"/>
              <w:right w:type="dxa" w:w="180"/>
            </w:tcMar>
          </w:tcPr>
          <w:p>
            <w:r>
              <w:rPr>
                <w:b/>
                <w:bCs/>
                <w:color w:val="2E7D32"/>
              </w:rPr>
              <w:t xml:space="preserve">Tip: </w:t>
            </w:r>
            <w:r>
              <w:t xml:space="preserve">Setting up a new shop? Tap the list icon at the top right to add a starter set of common fabrics (Cotton, Linen, Poplin, Silk, Batik Cotton and more) in one step.</w:t>
            </w:r>
          </w:p>
        </w:tc>
      </w:tr>
    </w:tbl>
    <w:p>
      <w:pPr>
        <w:spacing w:after="60"/>
      </w:pPr>
    </w:p>
    <w:p>
      <w:pPr>
        <w:pStyle w:val="Heading2"/>
      </w:pPr>
      <w:r>
        <w:t xml:space="preserve">9.3 Automatic stock changes</w:t>
      </w:r>
    </w:p>
    <w:p>
      <w:pPr>
        <w:pStyle w:val="ListParagraph"/>
        <w:numPr>
          <w:ilvl w:val="0"/>
          <w:numId w:val="2"/>
        </w:numPr>
        <w:spacing w:after="80" w:line="290"/>
      </w:pPr>
      <w:r>
        <w:t xml:space="preserve">Saving an order </w:t>
      </w:r>
      <w:r>
        <w:rPr>
          <w:b/>
          <w:bCs/>
        </w:rPr>
        <w:t xml:space="preserve">deducts</w:t>
      </w:r>
      <w:r>
        <w:t xml:space="preserve"> the estimated metres from a tracked fabric.</w:t>
      </w:r>
    </w:p>
    <w:p>
      <w:pPr>
        <w:pStyle w:val="ListParagraph"/>
        <w:numPr>
          <w:ilvl w:val="0"/>
          <w:numId w:val="2"/>
        </w:numPr>
        <w:spacing w:after="80" w:line="290"/>
      </w:pPr>
      <w:r>
        <w:t xml:space="preserve">Deleting an order </w:t>
      </w:r>
      <w:r>
        <w:rPr>
          <w:b/>
          <w:bCs/>
        </w:rPr>
        <w:t xml:space="preserve">returns</w:t>
      </w:r>
      <w:r>
        <w:t xml:space="preserve"> those metres to stock.</w:t>
      </w:r>
    </w:p>
    <w:p>
      <w:pPr>
        <w:pStyle w:val="ListParagraph"/>
        <w:numPr>
          <w:ilvl w:val="0"/>
          <w:numId w:val="2"/>
        </w:numPr>
        <w:spacing w:after="80" w:line="290"/>
      </w:pPr>
      <w:r>
        <w:t xml:space="preserve">When a fabric falls below its alert level, a </w:t>
      </w:r>
      <w:r>
        <w:rPr>
          <w:b/>
          <w:bCs/>
        </w:rPr>
        <w:t xml:space="preserve">low-stock</w:t>
      </w:r>
      <w:r>
        <w:t xml:space="preserve"> warning appears on Home and in the fabric recommendations.</w:t>
      </w:r>
    </w:p>
    <w:p>
      <w:pPr>
        <w:pStyle w:val="Heading1"/>
        <w:pageBreakBefore/>
      </w:pPr>
      <w:r>
        <w:t xml:space="preserve">10. Reports &amp; Analytics (Owner)</w:t>
      </w:r>
    </w:p>
    <w:p>
      <w:pPr>
        <w:spacing w:after="120" w:line="300"/>
      </w:pPr>
      <w:r>
        <w:t xml:space="preserve">Tap </w:t>
      </w:r>
      <w:r>
        <w:rPr>
          <w:b/>
          <w:bCs/>
        </w:rPr>
        <w:t xml:space="preserve">Reports</w:t>
      </w:r>
      <w:r>
        <w:t xml:space="preserve"> in the bottom bar. Choose the period with the tabs at the top: </w:t>
      </w:r>
      <w:r>
        <w:rPr>
          <w:b/>
          <w:bCs/>
        </w:rPr>
        <w:t xml:space="preserve">7 Days</w:t>
      </w:r>
      <w:r>
        <w:t xml:space="preserve">, </w:t>
      </w:r>
      <w:r>
        <w:rPr>
          <w:b/>
          <w:bCs/>
        </w:rPr>
        <w:t xml:space="preserve">30 Days</w:t>
      </w:r>
      <w:r>
        <w:t xml:space="preserve">, </w:t>
      </w:r>
      <w:r>
        <w:rPr>
          <w:b/>
          <w:bCs/>
        </w:rPr>
        <w:t xml:space="preserve">90 Days</w:t>
      </w:r>
      <w:r>
        <w:t xml:space="preserve"> or </w:t>
      </w:r>
      <w:r>
        <w:rPr>
          <w:b/>
          <w:bCs/>
        </w:rPr>
        <w:t xml:space="preserve">All Time</w:t>
      </w:r>
      <w:r>
        <w:t xml:space="preserve">. Scroll down to see each section, and pull down to refresh.</w:t>
      </w:r>
    </w:p>
    <w:p>
      <w:pPr>
        <w:pStyle w:val="Heading2"/>
      </w:pPr>
      <w:r>
        <w:t xml:space="preserve">10.1 Overview</w:t>
      </w:r>
    </w:p>
    <w:p>
      <w:pPr>
        <w:spacing w:after="120" w:line="300"/>
      </w:pPr>
      <w:r>
        <w:t xml:space="preserve">The Overview tiles show </w:t>
      </w:r>
      <w:r>
        <w:rPr>
          <w:b/>
          <w:bCs/>
        </w:rPr>
        <w:t xml:space="preserve">Orders</w:t>
      </w:r>
      <w:r>
        <w:t xml:space="preserve">, </w:t>
      </w:r>
      <w:r>
        <w:rPr>
          <w:b/>
          <w:bCs/>
        </w:rPr>
        <w:t xml:space="preserve">Delivered</w:t>
      </w:r>
      <w:r>
        <w:t xml:space="preserve">, </w:t>
      </w:r>
      <w:r>
        <w:rPr>
          <w:b/>
          <w:bCs/>
        </w:rPr>
        <w:t xml:space="preserve">In progress</w:t>
      </w:r>
      <w:r>
        <w:t xml:space="preserve">, </w:t>
      </w:r>
      <w:r>
        <w:rPr>
          <w:b/>
          <w:bCs/>
        </w:rPr>
        <w:t xml:space="preserve">Overdue</w:t>
      </w:r>
      <w:r>
        <w:t xml:space="preserve"> (past due date and not delivered), </w:t>
      </w:r>
      <w:r>
        <w:rPr>
          <w:b/>
          <w:bCs/>
        </w:rPr>
        <w:t xml:space="preserve">On-time delivery</w:t>
      </w:r>
      <w:r>
        <w:t xml:space="preserve"> percentage, </w:t>
      </w:r>
      <w:r>
        <w:rPr>
          <w:b/>
          <w:bCs/>
        </w:rPr>
        <w:t xml:space="preserve">Avg turnaround</w:t>
      </w:r>
      <w:r>
        <w:t xml:space="preserve"> (days from order to delivery) and </w:t>
      </w:r>
      <w:r>
        <w:rPr>
          <w:b/>
          <w:bCs/>
        </w:rPr>
        <w:t xml:space="preserve">Fabric used</w:t>
      </w:r>
      <w:r>
        <w:t xml:space="preserve"> in the selected period.</w:t>
      </w:r>
    </w:p>
    <w:p>
      <w:pPr>
        <w:pStyle w:val="Heading2"/>
      </w:pPr>
      <w:r>
        <w:t xml:space="preserve">10.2 Orders Over Time and Order Status</w:t>
      </w:r>
    </w:p>
    <w:p>
      <w:pPr>
        <w:spacing w:after="120" w:line="300"/>
      </w:pPr>
      <w:r>
        <w:t xml:space="preserve">The line chart compares </w:t>
      </w:r>
      <w:r>
        <w:rPr>
          <w:b/>
          <w:bCs/>
        </w:rPr>
        <w:t xml:space="preserve">New orders</w:t>
      </w:r>
      <w:r>
        <w:t xml:space="preserve"> and </w:t>
      </w:r>
      <w:r>
        <w:rPr>
          <w:b/>
          <w:bCs/>
        </w:rPr>
        <w:t xml:space="preserve">Delivered</w:t>
      </w:r>
      <w:r>
        <w:t xml:space="preserve"> orders per day, week or month. The </w:t>
      </w:r>
      <w:r>
        <w:rPr>
          <w:b/>
          <w:bCs/>
        </w:rPr>
        <w:t xml:space="preserve">Order Status</w:t>
      </w:r>
      <w:r>
        <w:t xml:space="preserve"> donut shows where this period's orders are now, with the count and percentage for each stage.</w:t>
      </w:r>
    </w:p>
    <w:tbl>
      <w:tblPr>
        <w:tblW w:type="dxa" w:w="9024"/>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cantSplit/>
        </w:trPr>
        <w:tc>
          <w:tcPr>
            <w:tcW w:type="dxa" w:w="3008"/>
            <w:tcBorders>
              <w:top w:val="none" w:color="FFFFFF" w:sz="0"/>
              <w:left w:val="none" w:color="FFFFFF" w:sz="0"/>
              <w:bottom w:val="none" w:color="FFFFFF" w:sz="0"/>
              <w:right w:val="none" w:color="FFFFFF" w:sz="0"/>
            </w:tcBorders>
          </w:tcPr>
          <w:p>
            <w:pPr>
              <w:jc w:val="center"/>
            </w:pPr>
            <w:r>
              <w:drawing>
                <wp:inline distT="0" distB="0" distL="0" distR="0">
                  <wp:extent cx="1783080" cy="3638058"/>
                  <wp:effectExtent t="0" r="0" b="0" l="0"/>
                  <wp:docPr id="1" name="Figure 40: Overview tiles" descr="Figure 40: Overview tiles" title="Figure 40: Overview ti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1783080" cy="3638058"/>
                          </a:xfrm>
                          <a:prstGeom prst="rect">
                            <a:avLst/>
                          </a:prstGeom>
                        </pic:spPr>
                      </pic:pic>
                    </a:graphicData>
                  </a:graphic>
                </wp:inline>
              </w:drawing>
            </w:r>
          </w:p>
          <w:p>
            <w:pPr>
              <w:spacing w:after="120" w:before="60"/>
              <w:jc w:val="center"/>
            </w:pPr>
            <w:r>
              <w:rPr>
                <w:i/>
                <w:iCs/>
                <w:color w:val="555555"/>
                <w:sz w:val="17"/>
                <w:szCs w:val="17"/>
              </w:rPr>
              <w:t xml:space="preserve">Figure 40: Overview tiles</w:t>
            </w:r>
          </w:p>
        </w:tc>
        <w:tc>
          <w:tcPr>
            <w:tcW w:type="dxa" w:w="3008"/>
            <w:tcBorders>
              <w:top w:val="none" w:color="FFFFFF" w:sz="0"/>
              <w:left w:val="none" w:color="FFFFFF" w:sz="0"/>
              <w:bottom w:val="none" w:color="FFFFFF" w:sz="0"/>
              <w:right w:val="none" w:color="FFFFFF" w:sz="0"/>
            </w:tcBorders>
          </w:tcPr>
          <w:p>
            <w:pPr>
              <w:jc w:val="center"/>
            </w:pPr>
            <w:r>
              <w:drawing>
                <wp:inline distT="0" distB="0" distL="0" distR="0">
                  <wp:extent cx="1783080" cy="3638058"/>
                  <wp:effectExtent t="0" r="0" b="0" l="0"/>
                  <wp:docPr id="1" name="Figure 41: Orders Over Time and Order Status" descr="Figure 41: Orders Over Time and Order Status" title="Figure 41: Orders Over Time and Order Stat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1783080" cy="3638058"/>
                          </a:xfrm>
                          <a:prstGeom prst="rect">
                            <a:avLst/>
                          </a:prstGeom>
                        </pic:spPr>
                      </pic:pic>
                    </a:graphicData>
                  </a:graphic>
                </wp:inline>
              </w:drawing>
            </w:r>
          </w:p>
          <w:p>
            <w:pPr>
              <w:spacing w:after="120" w:before="60"/>
              <w:jc w:val="center"/>
            </w:pPr>
            <w:r>
              <w:rPr>
                <w:i/>
                <w:iCs/>
                <w:color w:val="555555"/>
                <w:sz w:val="17"/>
                <w:szCs w:val="17"/>
              </w:rPr>
              <w:t xml:space="preserve">Figure 41: Orders Over Time and Order Status</w:t>
            </w:r>
          </w:p>
        </w:tc>
        <w:tc>
          <w:tcPr>
            <w:tcW w:type="dxa" w:w="3008"/>
            <w:tcBorders>
              <w:top w:val="none" w:color="FFFFFF" w:sz="0"/>
              <w:left w:val="none" w:color="FFFFFF" w:sz="0"/>
              <w:bottom w:val="none" w:color="FFFFFF" w:sz="0"/>
              <w:right w:val="none" w:color="FFFFFF" w:sz="0"/>
            </w:tcBorders>
          </w:tcPr>
          <w:p>
            <w:pPr>
              <w:jc w:val="center"/>
            </w:pPr>
            <w:r>
              <w:drawing>
                <wp:inline distT="0" distB="0" distL="0" distR="0">
                  <wp:extent cx="1783080" cy="3638058"/>
                  <wp:effectExtent t="0" r="0" b="0" l="0"/>
                  <wp:docPr id="1" name="Figure 42: Fabric Inventory panel" descr="Figure 42: Fabric Inventory panel" title="Figure 42: Fabric Inventory pa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1783080" cy="3638058"/>
                          </a:xfrm>
                          <a:prstGeom prst="rect">
                            <a:avLst/>
                          </a:prstGeom>
                        </pic:spPr>
                      </pic:pic>
                    </a:graphicData>
                  </a:graphic>
                </wp:inline>
              </w:drawing>
            </w:r>
          </w:p>
          <w:p>
            <w:pPr>
              <w:spacing w:after="120" w:before="60"/>
              <w:jc w:val="center"/>
            </w:pPr>
            <w:r>
              <w:rPr>
                <w:i/>
                <w:iCs/>
                <w:color w:val="555555"/>
                <w:sz w:val="17"/>
                <w:szCs w:val="17"/>
              </w:rPr>
              <w:t xml:space="preserve">Figure 42: Fabric Inventory panel</w:t>
            </w:r>
          </w:p>
        </w:tc>
      </w:tr>
    </w:tbl>
    <w:p>
      <w:pPr>
        <w:spacing w:after="60"/>
      </w:pPr>
    </w:p>
    <w:p>
      <w:pPr>
        <w:pStyle w:val="Heading2"/>
      </w:pPr>
      <w:r>
        <w:t xml:space="preserve">10.3 Fabric Inventory and Fabric Usage</w:t>
      </w:r>
    </w:p>
    <w:p>
      <w:pPr>
        <w:spacing w:after="120" w:line="300"/>
      </w:pPr>
      <w:r>
        <w:t xml:space="preserve">The </w:t>
      </w:r>
      <w:r>
        <w:rPr>
          <w:b/>
          <w:bCs/>
        </w:rPr>
        <w:t xml:space="preserve">Fabric Inventory</w:t>
      </w:r>
      <w:r>
        <w:t xml:space="preserve"> panel shows the total metres in stock, the number of low or out-of-stock fabrics, and fabric used in the last 30 days, with each fabric's status and estimated days of stock left. Tap </w:t>
      </w:r>
      <w:r>
        <w:rPr>
          <w:b/>
          <w:bCs/>
        </w:rPr>
        <w:t xml:space="preserve">Open inventory</w:t>
      </w:r>
      <w:r>
        <w:t xml:space="preserve"> to manage stock. </w:t>
      </w:r>
      <w:r>
        <w:rPr>
          <w:b/>
          <w:bCs/>
        </w:rPr>
        <w:t xml:space="preserve">Fabric Usage</w:t>
      </w:r>
      <w:r>
        <w:t xml:space="preserve"> shows metres used per week and the fabrics used most.</w:t>
      </w:r>
    </w:p>
    <w:p>
      <w:pPr>
        <w:pStyle w:val="Heading2"/>
      </w:pPr>
      <w:r>
        <w:t xml:space="preserve">10.4 Garments, AI usage, staff and customers</w:t>
      </w:r>
    </w:p>
    <w:p>
      <w:pPr>
        <w:pStyle w:val="ListParagraph"/>
        <w:numPr>
          <w:ilvl w:val="0"/>
          <w:numId w:val="2"/>
        </w:numPr>
        <w:spacing w:after="80" w:line="290"/>
      </w:pPr>
      <w:r>
        <w:rPr>
          <w:b/>
          <w:bCs/>
        </w:rPr>
        <w:t xml:space="preserve">Garment Performance:</w:t>
      </w:r>
      <w:r>
        <w:t xml:space="preserve"> number of orders for each garment type.</w:t>
      </w:r>
    </w:p>
    <w:p>
      <w:pPr>
        <w:pStyle w:val="ListParagraph"/>
        <w:numPr>
          <w:ilvl w:val="0"/>
          <w:numId w:val="2"/>
        </w:numPr>
        <w:spacing w:after="80" w:line="290"/>
      </w:pPr>
      <w:r>
        <w:rPr>
          <w:b/>
          <w:bCs/>
        </w:rPr>
        <w:t xml:space="preserve">Measurement Prediction:</w:t>
      </w:r>
      <w:r>
        <w:t xml:space="preserve"> how this period's measurements were produced: Manual, Custom ML or AI Foundry.</w:t>
      </w:r>
    </w:p>
    <w:p>
      <w:pPr>
        <w:pStyle w:val="ListParagraph"/>
        <w:numPr>
          <w:ilvl w:val="0"/>
          <w:numId w:val="2"/>
        </w:numPr>
        <w:spacing w:after="80" w:line="290"/>
      </w:pPr>
      <w:r>
        <w:rPr>
          <w:b/>
          <w:bCs/>
        </w:rPr>
        <w:t xml:space="preserve">Staff Performance:</w:t>
      </w:r>
      <w:r>
        <w:t xml:space="preserve"> orders completed by each staff member, with on-time rate and active tasks.</w:t>
      </w:r>
    </w:p>
    <w:p>
      <w:pPr>
        <w:pStyle w:val="ListParagraph"/>
        <w:numPr>
          <w:ilvl w:val="0"/>
          <w:numId w:val="2"/>
        </w:numPr>
        <w:spacing w:after="80" w:line="290"/>
      </w:pPr>
      <w:r>
        <w:rPr>
          <w:b/>
          <w:bCs/>
        </w:rPr>
        <w:t xml:space="preserve">Top Customers:</w:t>
      </w:r>
      <w:r>
        <w:t xml:space="preserve"> customers with the most orders.</w:t>
      </w:r>
    </w:p>
    <w:tbl>
      <w:tblPr>
        <w:tblW w:type="dxa" w:w="9024"/>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cantSplit/>
        </w:trPr>
        <w:tc>
          <w:tcPr>
            <w:tcW w:type="dxa" w:w="3008"/>
            <w:tcBorders>
              <w:top w:val="none" w:color="FFFFFF" w:sz="0"/>
              <w:left w:val="none" w:color="FFFFFF" w:sz="0"/>
              <w:bottom w:val="none" w:color="FFFFFF" w:sz="0"/>
              <w:right w:val="none" w:color="FFFFFF" w:sz="0"/>
            </w:tcBorders>
          </w:tcPr>
          <w:p>
            <w:pPr>
              <w:jc w:val="center"/>
            </w:pPr>
            <w:r>
              <w:drawing>
                <wp:inline distT="0" distB="0" distL="0" distR="0">
                  <wp:extent cx="1783080" cy="3638058"/>
                  <wp:effectExtent t="0" r="0" b="0" l="0"/>
                  <wp:docPr id="1" name="Figure 43: Fabric Usage" descr="Figure 43: Fabric Usage" title="Figure 43: Fabric Us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1783080" cy="3638058"/>
                          </a:xfrm>
                          <a:prstGeom prst="rect">
                            <a:avLst/>
                          </a:prstGeom>
                        </pic:spPr>
                      </pic:pic>
                    </a:graphicData>
                  </a:graphic>
                </wp:inline>
              </w:drawing>
            </w:r>
          </w:p>
          <w:p>
            <w:pPr>
              <w:spacing w:after="120" w:before="60"/>
              <w:jc w:val="center"/>
            </w:pPr>
            <w:r>
              <w:rPr>
                <w:i/>
                <w:iCs/>
                <w:color w:val="555555"/>
                <w:sz w:val="17"/>
                <w:szCs w:val="17"/>
              </w:rPr>
              <w:t xml:space="preserve">Figure 43: Fabric Usage</w:t>
            </w:r>
          </w:p>
        </w:tc>
        <w:tc>
          <w:tcPr>
            <w:tcW w:type="dxa" w:w="3008"/>
            <w:tcBorders>
              <w:top w:val="none" w:color="FFFFFF" w:sz="0"/>
              <w:left w:val="none" w:color="FFFFFF" w:sz="0"/>
              <w:bottom w:val="none" w:color="FFFFFF" w:sz="0"/>
              <w:right w:val="none" w:color="FFFFFF" w:sz="0"/>
            </w:tcBorders>
          </w:tcPr>
          <w:p>
            <w:pPr>
              <w:jc w:val="center"/>
            </w:pPr>
            <w:r>
              <w:drawing>
                <wp:inline distT="0" distB="0" distL="0" distR="0">
                  <wp:extent cx="1783080" cy="3638058"/>
                  <wp:effectExtent t="0" r="0" b="0" l="0"/>
                  <wp:docPr id="1" name="Figure 44: Garment Performance and Measurement Prediction" descr="Figure 44: Garment Performance and Measurement Prediction" title="Figure 44: Garment Performance and Measurement Predi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1783080" cy="3638058"/>
                          </a:xfrm>
                          <a:prstGeom prst="rect">
                            <a:avLst/>
                          </a:prstGeom>
                        </pic:spPr>
                      </pic:pic>
                    </a:graphicData>
                  </a:graphic>
                </wp:inline>
              </w:drawing>
            </w:r>
          </w:p>
          <w:p>
            <w:pPr>
              <w:spacing w:after="120" w:before="60"/>
              <w:jc w:val="center"/>
            </w:pPr>
            <w:r>
              <w:rPr>
                <w:i/>
                <w:iCs/>
                <w:color w:val="555555"/>
                <w:sz w:val="17"/>
                <w:szCs w:val="17"/>
              </w:rPr>
              <w:t xml:space="preserve">Figure 44: Garment Performance and Measurement Prediction</w:t>
            </w:r>
          </w:p>
        </w:tc>
        <w:tc>
          <w:tcPr>
            <w:tcW w:type="dxa" w:w="3008"/>
            <w:tcBorders>
              <w:top w:val="none" w:color="FFFFFF" w:sz="0"/>
              <w:left w:val="none" w:color="FFFFFF" w:sz="0"/>
              <w:bottom w:val="none" w:color="FFFFFF" w:sz="0"/>
              <w:right w:val="none" w:color="FFFFFF" w:sz="0"/>
            </w:tcBorders>
          </w:tcPr>
          <w:p>
            <w:pPr>
              <w:jc w:val="center"/>
            </w:pPr>
            <w:r>
              <w:drawing>
                <wp:inline distT="0" distB="0" distL="0" distR="0">
                  <wp:extent cx="1783080" cy="3638058"/>
                  <wp:effectExtent t="0" r="0" b="0" l="0"/>
                  <wp:docPr id="1" name="Figure 45: Staff Performance and Top Customers" descr="Figure 45: Staff Performance and Top Customers" title="Figure 45: Staff Performance and Top Custom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1783080" cy="3638058"/>
                          </a:xfrm>
                          <a:prstGeom prst="rect">
                            <a:avLst/>
                          </a:prstGeom>
                        </pic:spPr>
                      </pic:pic>
                    </a:graphicData>
                  </a:graphic>
                </wp:inline>
              </w:drawing>
            </w:r>
          </w:p>
          <w:p>
            <w:pPr>
              <w:spacing w:after="120" w:before="60"/>
              <w:jc w:val="center"/>
            </w:pPr>
            <w:r>
              <w:rPr>
                <w:i/>
                <w:iCs/>
                <w:color w:val="555555"/>
                <w:sz w:val="17"/>
                <w:szCs w:val="17"/>
              </w:rPr>
              <w:t xml:space="preserve">Figure 45: Staff Performance and Top Customers</w:t>
            </w:r>
          </w:p>
        </w:tc>
      </w:tr>
    </w:tbl>
    <w:p>
      <w:pPr>
        <w:spacing w:after="60"/>
      </w:pPr>
    </w:p>
    <w:p>
      <w:pPr>
        <w:pStyle w:val="Heading1"/>
        <w:pageBreakBefore/>
      </w:pPr>
      <w:r>
        <w:t xml:space="preserve">11. Profile and Settings</w:t>
      </w:r>
    </w:p>
    <w:p>
      <w:pPr>
        <w:spacing w:after="120" w:line="300"/>
      </w:pPr>
      <w:r>
        <w:t xml:space="preserve">Owners open Profile &amp; Settings by tapping their profile picture on Home; staff use the </w:t>
      </w:r>
      <w:r>
        <w:rPr>
          <w:b/>
          <w:bCs/>
        </w:rPr>
        <w:t xml:space="preserve">Profile</w:t>
      </w:r>
      <w:r>
        <w:t xml:space="preserve"> tab. The header shows your name, email and role (</w:t>
      </w:r>
      <w:r>
        <w:rPr>
          <w:b/>
          <w:bCs/>
        </w:rPr>
        <w:t xml:space="preserve">OWNER</w:t>
      </w:r>
      <w:r>
        <w:t xml:space="preserve"> or </w:t>
      </w:r>
      <w:r>
        <w:rPr>
          <w:b/>
          <w:bCs/>
        </w:rPr>
        <w:t xml:space="preserve">STAFF</w:t>
      </w:r>
      <w:r>
        <w:t xml:space="preserve">).</w:t>
      </w:r>
    </w:p>
    <w:tbl>
      <w:tblPr>
        <w:tblW w:type="dxa" w:w="9024"/>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cantSplit/>
        </w:trPr>
        <w:tc>
          <w:tcPr>
            <w:tcW w:type="dxa" w:w="3008"/>
            <w:tcBorders>
              <w:top w:val="none" w:color="FFFFFF" w:sz="0"/>
              <w:left w:val="none" w:color="FFFFFF" w:sz="0"/>
              <w:bottom w:val="none" w:color="FFFFFF" w:sz="0"/>
              <w:right w:val="none" w:color="FFFFFF" w:sz="0"/>
            </w:tcBorders>
          </w:tcPr>
          <w:p>
            <w:pPr>
              <w:jc w:val="center"/>
            </w:pPr>
            <w:r>
              <w:drawing>
                <wp:inline distT="0" distB="0" distL="0" distR="0">
                  <wp:extent cx="1783080" cy="3638058"/>
                  <wp:effectExtent t="0" r="0" b="0" l="0"/>
                  <wp:docPr id="1" name="Figure 46: Profile &amp; Settings (Owner)" descr="Figure 46: Profile &amp; Settings (Owner)" title="Figure 46: Profile &amp; Settings (Ow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1783080" cy="3638058"/>
                          </a:xfrm>
                          <a:prstGeom prst="rect">
                            <a:avLst/>
                          </a:prstGeom>
                        </pic:spPr>
                      </pic:pic>
                    </a:graphicData>
                  </a:graphic>
                </wp:inline>
              </w:drawing>
            </w:r>
          </w:p>
          <w:p>
            <w:pPr>
              <w:spacing w:after="120" w:before="60"/>
              <w:jc w:val="center"/>
            </w:pPr>
            <w:r>
              <w:rPr>
                <w:i/>
                <w:iCs/>
                <w:color w:val="555555"/>
                <w:sz w:val="17"/>
                <w:szCs w:val="17"/>
              </w:rPr>
              <w:t xml:space="preserve">Figure 46: Profile &amp; Settings (Owner)</w:t>
            </w:r>
          </w:p>
        </w:tc>
        <w:tc>
          <w:tcPr>
            <w:tcW w:type="dxa" w:w="3008"/>
            <w:tcBorders>
              <w:top w:val="none" w:color="FFFFFF" w:sz="0"/>
              <w:left w:val="none" w:color="FFFFFF" w:sz="0"/>
              <w:bottom w:val="none" w:color="FFFFFF" w:sz="0"/>
              <w:right w:val="none" w:color="FFFFFF" w:sz="0"/>
            </w:tcBorders>
          </w:tcPr>
          <w:p>
            <w:pPr>
              <w:jc w:val="center"/>
            </w:pPr>
            <w:r>
              <w:drawing>
                <wp:inline distT="0" distB="0" distL="0" distR="0">
                  <wp:extent cx="1783080" cy="3638058"/>
                  <wp:effectExtent t="0" r="0" b="0" l="0"/>
                  <wp:docPr id="1" name="Figure 47: Business, Staff and Support options" descr="Figure 47: Business, Staff and Support options" title="Figure 47: Business, Staff and Support op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1783080" cy="3638058"/>
                          </a:xfrm>
                          <a:prstGeom prst="rect">
                            <a:avLst/>
                          </a:prstGeom>
                        </pic:spPr>
                      </pic:pic>
                    </a:graphicData>
                  </a:graphic>
                </wp:inline>
              </w:drawing>
            </w:r>
          </w:p>
          <w:p>
            <w:pPr>
              <w:spacing w:after="120" w:before="60"/>
              <w:jc w:val="center"/>
            </w:pPr>
            <w:r>
              <w:rPr>
                <w:i/>
                <w:iCs/>
                <w:color w:val="555555"/>
                <w:sz w:val="17"/>
                <w:szCs w:val="17"/>
              </w:rPr>
              <w:t xml:space="preserve">Figure 47: Business, Staff and Support options</w:t>
            </w:r>
          </w:p>
        </w:tc>
        <w:tc>
          <w:tcPr>
            <w:tcW w:type="dxa" w:w="3008"/>
            <w:tcBorders>
              <w:top w:val="none" w:color="FFFFFF" w:sz="0"/>
              <w:left w:val="none" w:color="FFFFFF" w:sz="0"/>
              <w:bottom w:val="none" w:color="FFFFFF" w:sz="0"/>
              <w:right w:val="none" w:color="FFFFFF" w:sz="0"/>
            </w:tcBorders>
          </w:tcPr>
          <w:p>
            <w:pPr>
              <w:jc w:val="center"/>
            </w:pPr>
            <w:r>
              <w:drawing>
                <wp:inline distT="0" distB="0" distL="0" distR="0">
                  <wp:extent cx="1783080" cy="3638058"/>
                  <wp:effectExtent t="0" r="0" b="0" l="0"/>
                  <wp:docPr id="1" name="Figure 48: Profile &amp; Settings (Staff)" descr="Figure 48: Profile &amp; Settings (Staff)" title="Figure 48: Profile &amp; Settings (Sta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1783080" cy="3638058"/>
                          </a:xfrm>
                          <a:prstGeom prst="rect">
                            <a:avLst/>
                          </a:prstGeom>
                        </pic:spPr>
                      </pic:pic>
                    </a:graphicData>
                  </a:graphic>
                </wp:inline>
              </w:drawing>
            </w:r>
          </w:p>
          <w:p>
            <w:pPr>
              <w:spacing w:after="120" w:before="60"/>
              <w:jc w:val="center"/>
            </w:pPr>
            <w:r>
              <w:rPr>
                <w:i/>
                <w:iCs/>
                <w:color w:val="555555"/>
                <w:sz w:val="17"/>
                <w:szCs w:val="17"/>
              </w:rPr>
              <w:t xml:space="preserve">Figure 48: Profile &amp; Settings (Staff)</w:t>
            </w:r>
          </w:p>
        </w:tc>
      </w:tr>
    </w:tbl>
    <w:p>
      <w:pPr>
        <w:spacing w:after="60"/>
      </w:pPr>
    </w:p>
    <w:p>
      <w:pPr>
        <w:pStyle w:val="Heading2"/>
      </w:pPr>
      <w:r>
        <w:t xml:space="preserve">11.1 Editing your name and phone number</w:t>
      </w:r>
    </w:p>
    <w:p>
      <w:pPr>
        <w:pStyle w:val="ListParagraph"/>
        <w:numPr>
          <w:ilvl w:val="0"/>
          <w:numId w:val="11"/>
        </w:numPr>
        <w:spacing w:after="80" w:line="290"/>
      </w:pPr>
      <w:r>
        <w:t xml:space="preserve">Tap </w:t>
      </w:r>
      <w:r>
        <w:rPr>
          <w:b/>
          <w:bCs/>
        </w:rPr>
        <w:t xml:space="preserve">Edit Name</w:t>
      </w:r>
      <w:r>
        <w:t xml:space="preserve"> or </w:t>
      </w:r>
      <w:r>
        <w:rPr>
          <w:b/>
          <w:bCs/>
        </w:rPr>
        <w:t xml:space="preserve">Edit Phone Number</w:t>
      </w:r>
      <w:r>
        <w:t xml:space="preserve">.</w:t>
      </w:r>
    </w:p>
    <w:p>
      <w:pPr>
        <w:pStyle w:val="ListParagraph"/>
        <w:numPr>
          <w:ilvl w:val="0"/>
          <w:numId w:val="11"/>
        </w:numPr>
        <w:spacing w:after="80" w:line="290"/>
      </w:pPr>
      <w:r>
        <w:t xml:space="preserve">Type the new value.</w:t>
      </w:r>
    </w:p>
    <w:p>
      <w:pPr>
        <w:pStyle w:val="ListParagraph"/>
        <w:numPr>
          <w:ilvl w:val="0"/>
          <w:numId w:val="11"/>
        </w:numPr>
        <w:spacing w:after="80" w:line="290"/>
      </w:pPr>
      <w:r>
        <w:t xml:space="preserve">Tap </w:t>
      </w:r>
      <w:r>
        <w:rPr>
          <w:b/>
          <w:bCs/>
        </w:rPr>
        <w:t xml:space="preserve">Save</w:t>
      </w:r>
      <w:r>
        <w:t xml:space="preserve">.</w:t>
      </w:r>
    </w:p>
    <w:p>
      <w:pPr>
        <w:pStyle w:val="Heading2"/>
      </w:pPr>
      <w:r>
        <w:t xml:space="preserve">11.2 Changing your password</w:t>
      </w:r>
    </w:p>
    <w:p>
      <w:pPr>
        <w:pStyle w:val="ListParagraph"/>
        <w:numPr>
          <w:ilvl w:val="0"/>
          <w:numId w:val="12"/>
        </w:numPr>
        <w:spacing w:after="80" w:line="290"/>
      </w:pPr>
      <w:r>
        <w:t xml:space="preserve">Tap </w:t>
      </w:r>
      <w:r>
        <w:rPr>
          <w:b/>
          <w:bCs/>
        </w:rPr>
        <w:t xml:space="preserve">Change Password</w:t>
      </w:r>
      <w:r>
        <w:t xml:space="preserve">.</w:t>
      </w:r>
    </w:p>
    <w:p>
      <w:pPr>
        <w:pStyle w:val="ListParagraph"/>
        <w:numPr>
          <w:ilvl w:val="0"/>
          <w:numId w:val="12"/>
        </w:numPr>
        <w:spacing w:after="80" w:line="290"/>
      </w:pPr>
      <w:r>
        <w:t xml:space="preserve">Enter your </w:t>
      </w:r>
      <w:r>
        <w:rPr>
          <w:b/>
          <w:bCs/>
        </w:rPr>
        <w:t xml:space="preserve">Current Password</w:t>
      </w:r>
      <w:r>
        <w:t xml:space="preserve">, then the </w:t>
      </w:r>
      <w:r>
        <w:rPr>
          <w:b/>
          <w:bCs/>
        </w:rPr>
        <w:t xml:space="preserve">New Password</w:t>
      </w:r>
      <w:r>
        <w:t xml:space="preserve"> and </w:t>
      </w:r>
      <w:r>
        <w:rPr>
          <w:b/>
          <w:bCs/>
        </w:rPr>
        <w:t xml:space="preserve">Confirm New Password</w:t>
      </w:r>
      <w:r>
        <w:t xml:space="preserve">.</w:t>
      </w:r>
    </w:p>
    <w:p>
      <w:pPr>
        <w:pStyle w:val="ListParagraph"/>
        <w:numPr>
          <w:ilvl w:val="0"/>
          <w:numId w:val="12"/>
        </w:numPr>
        <w:spacing w:after="80" w:line="290"/>
      </w:pPr>
      <w:r>
        <w:t xml:space="preserve">The </w:t>
      </w:r>
      <w:r>
        <w:rPr>
          <w:b/>
          <w:bCs/>
        </w:rPr>
        <w:t xml:space="preserve">Password Requirements</w:t>
      </w:r>
      <w:r>
        <w:t xml:space="preserve"> list shows which rules are met: minimum 8 characters, at least one upper-case letter, one lower-case letter, one number and one special character.</w:t>
      </w:r>
    </w:p>
    <w:p>
      <w:pPr>
        <w:pStyle w:val="ListParagraph"/>
        <w:numPr>
          <w:ilvl w:val="0"/>
          <w:numId w:val="12"/>
        </w:numPr>
        <w:spacing w:after="80" w:line="290"/>
      </w:pPr>
      <w:r>
        <w:t xml:space="preserve">Tap </w:t>
      </w:r>
      <w:r>
        <w:rPr>
          <w:b/>
          <w:bCs/>
        </w:rPr>
        <w:t xml:space="preserve">Update Password</w:t>
      </w:r>
      <w:r>
        <w:t xml:space="preserve"> when all requirements are met.</w:t>
      </w:r>
    </w:p>
    <w:tbl>
      <w:tblPr>
        <w:tblW w:type="dxa" w:w="9024"/>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cantSplit/>
        </w:trPr>
        <w:tc>
          <w:tcPr>
            <w:tcW w:type="dxa" w:w="3008"/>
            <w:tcBorders>
              <w:top w:val="none" w:color="FFFFFF" w:sz="0"/>
              <w:left w:val="none" w:color="FFFFFF" w:sz="0"/>
              <w:bottom w:val="none" w:color="FFFFFF" w:sz="0"/>
              <w:right w:val="none" w:color="FFFFFF" w:sz="0"/>
            </w:tcBorders>
          </w:tcPr>
          <w:p>
            <w:pPr>
              <w:jc w:val="center"/>
            </w:pPr>
            <w:r>
              <w:drawing>
                <wp:inline distT="0" distB="0" distL="0" distR="0">
                  <wp:extent cx="1783080" cy="3638058"/>
                  <wp:effectExtent t="0" r="0" b="0" l="0"/>
                  <wp:docPr id="1" name="Figure 49: Edit Name" descr="Figure 49: Edit Name" title="Figure 49: Edit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1783080" cy="3638058"/>
                          </a:xfrm>
                          <a:prstGeom prst="rect">
                            <a:avLst/>
                          </a:prstGeom>
                        </pic:spPr>
                      </pic:pic>
                    </a:graphicData>
                  </a:graphic>
                </wp:inline>
              </w:drawing>
            </w:r>
          </w:p>
          <w:p>
            <w:pPr>
              <w:spacing w:after="120" w:before="60"/>
              <w:jc w:val="center"/>
            </w:pPr>
            <w:r>
              <w:rPr>
                <w:i/>
                <w:iCs/>
                <w:color w:val="555555"/>
                <w:sz w:val="17"/>
                <w:szCs w:val="17"/>
              </w:rPr>
              <w:t xml:space="preserve">Figure 49: Edit Name</w:t>
            </w:r>
          </w:p>
        </w:tc>
        <w:tc>
          <w:tcPr>
            <w:tcW w:type="dxa" w:w="3008"/>
            <w:tcBorders>
              <w:top w:val="none" w:color="FFFFFF" w:sz="0"/>
              <w:left w:val="none" w:color="FFFFFF" w:sz="0"/>
              <w:bottom w:val="none" w:color="FFFFFF" w:sz="0"/>
              <w:right w:val="none" w:color="FFFFFF" w:sz="0"/>
            </w:tcBorders>
          </w:tcPr>
          <w:p>
            <w:pPr>
              <w:jc w:val="center"/>
            </w:pPr>
            <w:r>
              <w:drawing>
                <wp:inline distT="0" distB="0" distL="0" distR="0">
                  <wp:extent cx="1783080" cy="3638058"/>
                  <wp:effectExtent t="0" r="0" b="0" l="0"/>
                  <wp:docPr id="1" name="Figure 50: Edit Phone Number" descr="Figure 50: Edit Phone Number" title="Figure 50: Edit Phone Numb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1783080" cy="3638058"/>
                          </a:xfrm>
                          <a:prstGeom prst="rect">
                            <a:avLst/>
                          </a:prstGeom>
                        </pic:spPr>
                      </pic:pic>
                    </a:graphicData>
                  </a:graphic>
                </wp:inline>
              </w:drawing>
            </w:r>
          </w:p>
          <w:p>
            <w:pPr>
              <w:spacing w:after="120" w:before="60"/>
              <w:jc w:val="center"/>
            </w:pPr>
            <w:r>
              <w:rPr>
                <w:i/>
                <w:iCs/>
                <w:color w:val="555555"/>
                <w:sz w:val="17"/>
                <w:szCs w:val="17"/>
              </w:rPr>
              <w:t xml:space="preserve">Figure 50: Edit Phone Number</w:t>
            </w:r>
          </w:p>
        </w:tc>
        <w:tc>
          <w:tcPr>
            <w:tcW w:type="dxa" w:w="3008"/>
            <w:tcBorders>
              <w:top w:val="none" w:color="FFFFFF" w:sz="0"/>
              <w:left w:val="none" w:color="FFFFFF" w:sz="0"/>
              <w:bottom w:val="none" w:color="FFFFFF" w:sz="0"/>
              <w:right w:val="none" w:color="FFFFFF" w:sz="0"/>
            </w:tcBorders>
          </w:tcPr>
          <w:p>
            <w:pPr>
              <w:jc w:val="center"/>
            </w:pPr>
            <w:r>
              <w:drawing>
                <wp:inline distT="0" distB="0" distL="0" distR="0">
                  <wp:extent cx="1783080" cy="3638058"/>
                  <wp:effectExtent t="0" r="0" b="0" l="0"/>
                  <wp:docPr id="1" name="Figure 51: Change Password" descr="Figure 51: Change Password" title="Figure 51: Change Passw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1783080" cy="3638058"/>
                          </a:xfrm>
                          <a:prstGeom prst="rect">
                            <a:avLst/>
                          </a:prstGeom>
                        </pic:spPr>
                      </pic:pic>
                    </a:graphicData>
                  </a:graphic>
                </wp:inline>
              </w:drawing>
            </w:r>
          </w:p>
          <w:p>
            <w:pPr>
              <w:spacing w:after="120" w:before="60"/>
              <w:jc w:val="center"/>
            </w:pPr>
            <w:r>
              <w:rPr>
                <w:i/>
                <w:iCs/>
                <w:color w:val="555555"/>
                <w:sz w:val="17"/>
                <w:szCs w:val="17"/>
              </w:rPr>
              <w:t xml:space="preserve">Figure 51: Change Password</w:t>
            </w:r>
          </w:p>
        </w:tc>
      </w:tr>
    </w:tbl>
    <w:p>
      <w:pPr>
        <w:spacing w:after="60"/>
      </w:pPr>
    </w:p>
    <w:p>
      <w:pPr>
        <w:pStyle w:val="Heading2"/>
      </w:pPr>
      <w:r>
        <w:t xml:space="preserve">11.3 Business Profile (Owner)</w:t>
      </w:r>
    </w:p>
    <w:p>
      <w:pPr>
        <w:spacing w:after="120" w:line="300"/>
      </w:pPr>
      <w:r>
        <w:t xml:space="preserve">Profile &amp; Settings &gt; </w:t>
      </w:r>
      <w:r>
        <w:rPr>
          <w:b/>
          <w:bCs/>
        </w:rPr>
        <w:t xml:space="preserve">Business Profile</w:t>
      </w:r>
      <w:r>
        <w:t xml:space="preserve">. Update the </w:t>
      </w:r>
      <w:r>
        <w:rPr>
          <w:b/>
          <w:bCs/>
        </w:rPr>
        <w:t xml:space="preserve">Business Name</w:t>
      </w:r>
      <w:r>
        <w:t xml:space="preserve"> (shown on orders and receipts), </w:t>
      </w:r>
      <w:r>
        <w:rPr>
          <w:b/>
          <w:bCs/>
        </w:rPr>
        <w:t xml:space="preserve">Business Contact Number</w:t>
      </w:r>
      <w:r>
        <w:t xml:space="preserve"> and </w:t>
      </w:r>
      <w:r>
        <w:rPr>
          <w:b/>
          <w:bCs/>
        </w:rPr>
        <w:t xml:space="preserve">Business Address</w:t>
      </w:r>
      <w:r>
        <w:t xml:space="preserve">, then tap </w:t>
      </w:r>
      <w:r>
        <w:rPr>
          <w:b/>
          <w:bCs/>
        </w:rPr>
        <w:t xml:space="preserve">Save Changes</w:t>
      </w:r>
      <w:r>
        <w:t xml:space="preserve">.</w:t>
      </w:r>
    </w:p>
    <w:p>
      <w:pPr>
        <w:spacing w:after="120" w:line="300"/>
      </w:pPr>
      <w:r>
        <w:t xml:space="preserve">The </w:t>
      </w:r>
      <w:r>
        <w:rPr>
          <w:b/>
          <w:bCs/>
        </w:rPr>
        <w:t xml:space="preserve">Danger zone</w:t>
      </w:r>
      <w:r>
        <w:t xml:space="preserve"> lets the owner delete the account. Tap </w:t>
      </w:r>
      <w:r>
        <w:rPr>
          <w:b/>
          <w:bCs/>
        </w:rPr>
        <w:t xml:space="preserve">Delete Admin Account</w:t>
      </w:r>
      <w:r>
        <w:t xml:space="preserve">, enter your current password and tap </w:t>
      </w:r>
      <w:r>
        <w:rPr>
          <w:b/>
          <w:bCs/>
        </w:rPr>
        <w:t xml:space="preserve">Delete Permanently</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rPr>
        <w:tc>
          <w:tcPr>
            <w:tcW w:type="dxa" w:w="4513"/>
            <w:tcBorders>
              <w:top w:val="none" w:color="FFFFFF" w:sz="0"/>
              <w:left w:val="none" w:color="FFFFFF" w:sz="0"/>
              <w:bottom w:val="none" w:color="FFFFFF" w:sz="0"/>
              <w:right w:val="none" w:color="FFFFFF" w:sz="0"/>
            </w:tcBorders>
          </w:tcPr>
          <w:p>
            <w:pPr>
              <w:jc w:val="center"/>
            </w:pPr>
            <w:r>
              <w:drawing>
                <wp:inline distT="0" distB="0" distL="0" distR="0">
                  <wp:extent cx="2148840" cy="4384327"/>
                  <wp:effectExtent t="0" r="0" b="0" l="0"/>
                  <wp:docPr id="1" name="Figure 52: Business Profile" descr="Figure 52: Business Profile" title="Figure 52: Business Pro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148840" cy="4384327"/>
                          </a:xfrm>
                          <a:prstGeom prst="rect">
                            <a:avLst/>
                          </a:prstGeom>
                        </pic:spPr>
                      </pic:pic>
                    </a:graphicData>
                  </a:graphic>
                </wp:inline>
              </w:drawing>
            </w:r>
          </w:p>
          <w:p>
            <w:pPr>
              <w:spacing w:after="120" w:before="60"/>
              <w:jc w:val="center"/>
            </w:pPr>
            <w:r>
              <w:rPr>
                <w:i/>
                <w:iCs/>
                <w:color w:val="555555"/>
                <w:sz w:val="17"/>
                <w:szCs w:val="17"/>
              </w:rPr>
              <w:t xml:space="preserve">Figure 52: Business Profile</w:t>
            </w:r>
          </w:p>
        </w:tc>
        <w:tc>
          <w:tcPr>
            <w:tcW w:type="dxa" w:w="4513"/>
            <w:tcBorders>
              <w:top w:val="none" w:color="FFFFFF" w:sz="0"/>
              <w:left w:val="none" w:color="FFFFFF" w:sz="0"/>
              <w:bottom w:val="none" w:color="FFFFFF" w:sz="0"/>
              <w:right w:val="none" w:color="FFFFFF" w:sz="0"/>
            </w:tcBorders>
          </w:tcPr>
          <w:p>
            <w:pPr>
              <w:jc w:val="center"/>
            </w:pPr>
            <w:r>
              <w:drawing>
                <wp:inline distT="0" distB="0" distL="0" distR="0">
                  <wp:extent cx="2148840" cy="4384327"/>
                  <wp:effectExtent t="0" r="0" b="0" l="0"/>
                  <wp:docPr id="1" name="Figure 53: Delete Account confirmation" descr="Figure 53: Delete Account confirmation" title="Figure 53: Delete Account confi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148840" cy="4384327"/>
                          </a:xfrm>
                          <a:prstGeom prst="rect">
                            <a:avLst/>
                          </a:prstGeom>
                        </pic:spPr>
                      </pic:pic>
                    </a:graphicData>
                  </a:graphic>
                </wp:inline>
              </w:drawing>
            </w:r>
          </w:p>
          <w:p>
            <w:pPr>
              <w:spacing w:after="120" w:before="60"/>
              <w:jc w:val="center"/>
            </w:pPr>
            <w:r>
              <w:rPr>
                <w:i/>
                <w:iCs/>
                <w:color w:val="555555"/>
                <w:sz w:val="17"/>
                <w:szCs w:val="17"/>
              </w:rPr>
              <w:t xml:space="preserve">Figure 53: Delete Account confirmation</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E65100" w:sz="24"/>
              <w:bottom w:val="none" w:color="FFFFFF" w:sz="0"/>
              <w:right w:val="none" w:color="FFFFFF" w:sz="0"/>
            </w:tcBorders>
            <w:shd w:fill="FFF3E0" w:color="auto" w:val="clear"/>
            <w:tcMar>
              <w:top w:type="dxa" w:w="100"/>
              <w:left w:type="dxa" w:w="180"/>
              <w:bottom w:type="dxa" w:w="100"/>
              <w:right w:type="dxa" w:w="180"/>
            </w:tcMar>
          </w:tcPr>
          <w:p>
            <w:r>
              <w:rPr>
                <w:b/>
                <w:bCs/>
                <w:color w:val="E65100"/>
              </w:rPr>
              <w:t xml:space="preserve">Important: </w:t>
            </w:r>
            <w:r>
              <w:t xml:space="preserve">Deleting the admin account permanently removes your business and ALL associated data, including staff, customers and orders. This cannot be undone.</w:t>
            </w:r>
          </w:p>
        </w:tc>
      </w:tr>
    </w:tbl>
    <w:p>
      <w:pPr>
        <w:spacing w:after="60"/>
      </w:pPr>
    </w:p>
    <w:p>
      <w:pPr>
        <w:pStyle w:val="Heading2"/>
      </w:pPr>
      <w:r>
        <w:t xml:space="preserve">11.4 Managing staff (Owner)</w:t>
      </w:r>
    </w:p>
    <w:p>
      <w:pPr>
        <w:pStyle w:val="ListParagraph"/>
        <w:numPr>
          <w:ilvl w:val="0"/>
          <w:numId w:val="13"/>
        </w:numPr>
        <w:spacing w:after="80" w:line="290"/>
      </w:pPr>
      <w:r>
        <w:t xml:space="preserve">Open Profile &amp; Settings &gt; </w:t>
      </w:r>
      <w:r>
        <w:rPr>
          <w:b/>
          <w:bCs/>
        </w:rPr>
        <w:t xml:space="preserve">Manage Staff</w:t>
      </w:r>
      <w:r>
        <w:t xml:space="preserve">.</w:t>
      </w:r>
    </w:p>
    <w:p>
      <w:pPr>
        <w:pStyle w:val="ListParagraph"/>
        <w:numPr>
          <w:ilvl w:val="0"/>
          <w:numId w:val="13"/>
        </w:numPr>
        <w:spacing w:after="80" w:line="290"/>
      </w:pPr>
      <w:r>
        <w:t xml:space="preserve">Tap </w:t>
      </w:r>
      <w:r>
        <w:rPr>
          <w:b/>
          <w:bCs/>
        </w:rPr>
        <w:t xml:space="preserve">Add Staff</w:t>
      </w:r>
      <w:r>
        <w:t xml:space="preserve">.</w:t>
      </w:r>
    </w:p>
    <w:p>
      <w:pPr>
        <w:pStyle w:val="ListParagraph"/>
        <w:numPr>
          <w:ilvl w:val="0"/>
          <w:numId w:val="13"/>
        </w:numPr>
        <w:spacing w:after="80" w:line="290"/>
      </w:pPr>
      <w:r>
        <w:t xml:space="preserve">Enter the staff member's </w:t>
      </w:r>
      <w:r>
        <w:rPr>
          <w:b/>
          <w:bCs/>
        </w:rPr>
        <w:t xml:space="preserve">Full Name</w:t>
      </w:r>
      <w:r>
        <w:t xml:space="preserve">, </w:t>
      </w:r>
      <w:r>
        <w:rPr>
          <w:b/>
          <w:bCs/>
        </w:rPr>
        <w:t xml:space="preserve">Email Address</w:t>
      </w:r>
      <w:r>
        <w:t xml:space="preserve">, </w:t>
      </w:r>
      <w:r>
        <w:rPr>
          <w:b/>
          <w:bCs/>
        </w:rPr>
        <w:t xml:space="preserve">Confirm Email Address</w:t>
      </w:r>
      <w:r>
        <w:t xml:space="preserve">, </w:t>
      </w:r>
      <w:r>
        <w:rPr>
          <w:b/>
          <w:bCs/>
        </w:rPr>
        <w:t xml:space="preserve">Phone Number</w:t>
      </w:r>
      <w:r>
        <w:t xml:space="preserve"> and a </w:t>
      </w:r>
      <w:r>
        <w:rPr>
          <w:b/>
          <w:bCs/>
        </w:rPr>
        <w:t xml:space="preserve">Temporary Password</w:t>
      </w:r>
      <w:r>
        <w:t xml:space="preserve">.</w:t>
      </w:r>
    </w:p>
    <w:p>
      <w:pPr>
        <w:pStyle w:val="ListParagraph"/>
        <w:numPr>
          <w:ilvl w:val="0"/>
          <w:numId w:val="13"/>
        </w:numPr>
        <w:spacing w:after="80" w:line="290"/>
      </w:pPr>
      <w:r>
        <w:t xml:space="preserve">Tap </w:t>
      </w:r>
      <w:r>
        <w:rPr>
          <w:b/>
          <w:bCs/>
        </w:rPr>
        <w:t xml:space="preserve">Send Invitation</w:t>
      </w:r>
      <w:r>
        <w:t xml:space="preserve">. The staff member receives an email with their login details.</w:t>
      </w:r>
    </w:p>
    <w:p>
      <w:pPr>
        <w:spacing w:after="120" w:line="300"/>
      </w:pPr>
      <w:r>
        <w:t xml:space="preserve">To change a staff member's access, tap the three-dot menu on their card and choose </w:t>
      </w:r>
      <w:r>
        <w:rPr>
          <w:b/>
          <w:bCs/>
        </w:rPr>
        <w:t xml:space="preserve">Deactivate Access</w:t>
      </w:r>
      <w:r>
        <w:t xml:space="preserve"> (temporarily block sign-in), </w:t>
      </w:r>
      <w:r>
        <w:rPr>
          <w:b/>
          <w:bCs/>
        </w:rPr>
        <w:t xml:space="preserve">Reactivate Access</w:t>
      </w:r>
      <w:r>
        <w:t xml:space="preserve">, or </w:t>
      </w:r>
      <w:r>
        <w:rPr>
          <w:b/>
          <w:bCs/>
        </w:rPr>
        <w:t xml:space="preserve">Remove Permanently</w:t>
      </w:r>
      <w:r>
        <w:t xml:space="preserve">.</w:t>
      </w:r>
    </w:p>
    <w:tbl>
      <w:tblPr>
        <w:tblW w:type="dxa" w:w="9024"/>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cantSplit/>
        </w:trPr>
        <w:tc>
          <w:tcPr>
            <w:tcW w:type="dxa" w:w="3008"/>
            <w:tcBorders>
              <w:top w:val="none" w:color="FFFFFF" w:sz="0"/>
              <w:left w:val="none" w:color="FFFFFF" w:sz="0"/>
              <w:bottom w:val="none" w:color="FFFFFF" w:sz="0"/>
              <w:right w:val="none" w:color="FFFFFF" w:sz="0"/>
            </w:tcBorders>
          </w:tcPr>
          <w:p>
            <w:pPr>
              <w:jc w:val="center"/>
            </w:pPr>
            <w:r>
              <w:drawing>
                <wp:inline distT="0" distB="0" distL="0" distR="0">
                  <wp:extent cx="1783080" cy="3638058"/>
                  <wp:effectExtent t="0" r="0" b="0" l="0"/>
                  <wp:docPr id="1" name="Figure 54: Staff Management" descr="Figure 54: Staff Management" title="Figure 54: Staff Manag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1783080" cy="3638058"/>
                          </a:xfrm>
                          <a:prstGeom prst="rect">
                            <a:avLst/>
                          </a:prstGeom>
                        </pic:spPr>
                      </pic:pic>
                    </a:graphicData>
                  </a:graphic>
                </wp:inline>
              </w:drawing>
            </w:r>
          </w:p>
          <w:p>
            <w:pPr>
              <w:spacing w:after="120" w:before="60"/>
              <w:jc w:val="center"/>
            </w:pPr>
            <w:r>
              <w:rPr>
                <w:i/>
                <w:iCs/>
                <w:color w:val="555555"/>
                <w:sz w:val="17"/>
                <w:szCs w:val="17"/>
              </w:rPr>
              <w:t xml:space="preserve">Figure 54: Staff Management</w:t>
            </w:r>
          </w:p>
        </w:tc>
        <w:tc>
          <w:tcPr>
            <w:tcW w:type="dxa" w:w="3008"/>
            <w:tcBorders>
              <w:top w:val="none" w:color="FFFFFF" w:sz="0"/>
              <w:left w:val="none" w:color="FFFFFF" w:sz="0"/>
              <w:bottom w:val="none" w:color="FFFFFF" w:sz="0"/>
              <w:right w:val="none" w:color="FFFFFF" w:sz="0"/>
            </w:tcBorders>
          </w:tcPr>
          <w:p>
            <w:pPr>
              <w:jc w:val="center"/>
            </w:pPr>
            <w:r>
              <w:drawing>
                <wp:inline distT="0" distB="0" distL="0" distR="0">
                  <wp:extent cx="1783080" cy="3638058"/>
                  <wp:effectExtent t="0" r="0" b="0" l="0"/>
                  <wp:docPr id="1" name="Figure 55: Add New Staff" descr="Figure 55: Add New Staff" title="Figure 55: Add New Sta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1783080" cy="3638058"/>
                          </a:xfrm>
                          <a:prstGeom prst="rect">
                            <a:avLst/>
                          </a:prstGeom>
                        </pic:spPr>
                      </pic:pic>
                    </a:graphicData>
                  </a:graphic>
                </wp:inline>
              </w:drawing>
            </w:r>
          </w:p>
          <w:p>
            <w:pPr>
              <w:spacing w:after="120" w:before="60"/>
              <w:jc w:val="center"/>
            </w:pPr>
            <w:r>
              <w:rPr>
                <w:i/>
                <w:iCs/>
                <w:color w:val="555555"/>
                <w:sz w:val="17"/>
                <w:szCs w:val="17"/>
              </w:rPr>
              <w:t xml:space="preserve">Figure 55: Add New Staff</w:t>
            </w:r>
          </w:p>
        </w:tc>
        <w:tc>
          <w:tcPr>
            <w:tcW w:type="dxa" w:w="3008"/>
            <w:tcBorders>
              <w:top w:val="none" w:color="FFFFFF" w:sz="0"/>
              <w:left w:val="none" w:color="FFFFFF" w:sz="0"/>
              <w:bottom w:val="none" w:color="FFFFFF" w:sz="0"/>
              <w:right w:val="none" w:color="FFFFFF" w:sz="0"/>
            </w:tcBorders>
          </w:tcPr>
          <w:p>
            <w:pPr>
              <w:jc w:val="center"/>
            </w:pPr>
            <w:r>
              <w:drawing>
                <wp:inline distT="0" distB="0" distL="0" distR="0">
                  <wp:extent cx="1783080" cy="3638058"/>
                  <wp:effectExtent t="0" r="0" b="0" l="0"/>
                  <wp:docPr id="1" name="Figure 56: Staff actions" descr="Figure 56: Staff actions" title="Figure 56: Staff a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1783080" cy="3638058"/>
                          </a:xfrm>
                          <a:prstGeom prst="rect">
                            <a:avLst/>
                          </a:prstGeom>
                        </pic:spPr>
                      </pic:pic>
                    </a:graphicData>
                  </a:graphic>
                </wp:inline>
              </w:drawing>
            </w:r>
          </w:p>
          <w:p>
            <w:pPr>
              <w:spacing w:after="120" w:before="60"/>
              <w:jc w:val="center"/>
            </w:pPr>
            <w:r>
              <w:rPr>
                <w:i/>
                <w:iCs/>
                <w:color w:val="555555"/>
                <w:sz w:val="17"/>
                <w:szCs w:val="17"/>
              </w:rPr>
              <w:t xml:space="preserve">Figure 56: Staff actions</w:t>
            </w:r>
          </w:p>
        </w:tc>
      </w:tr>
    </w:tbl>
    <w:p>
      <w:pPr>
        <w:spacing w:after="60"/>
      </w:pPr>
    </w:p>
    <w:p>
      <w:pPr>
        <w:pStyle w:val="Heading2"/>
      </w:pPr>
      <w:r>
        <w:t xml:space="preserve">11.5 Measurement Templates (Owner)</w:t>
      </w:r>
    </w:p>
    <w:p>
      <w:pPr>
        <w:spacing w:after="120" w:line="300"/>
      </w:pPr>
      <w:r>
        <w:t xml:space="preserve">Profile &amp; Settings &gt; </w:t>
      </w:r>
      <w:r>
        <w:rPr>
          <w:b/>
          <w:bCs/>
        </w:rPr>
        <w:t xml:space="preserve">Measurement Templates</w:t>
      </w:r>
      <w:r>
        <w:t xml:space="preserve"> lists the measurement fields used for each garment. The AI Wizard uses these templates to show the right measurements in Step 4.</w:t>
      </w:r>
    </w:p>
    <w:p>
      <w:pPr>
        <w:pStyle w:val="Heading2"/>
      </w:pPr>
      <w:r>
        <w:t xml:space="preserve">11.6 Support, About and Privacy Policy</w:t>
      </w:r>
    </w:p>
    <w:p>
      <w:pPr>
        <w:pStyle w:val="ListParagraph"/>
        <w:numPr>
          <w:ilvl w:val="0"/>
          <w:numId w:val="2"/>
        </w:numPr>
        <w:spacing w:after="80" w:line="290"/>
      </w:pPr>
      <w:r>
        <w:rPr>
          <w:b/>
          <w:bCs/>
        </w:rPr>
        <w:t xml:space="preserve">Privacy Policy:</w:t>
      </w:r>
      <w:r>
        <w:t xml:space="preserve"> explains what data TailorSync collects, how it is used and protected, and your rights. It starts with an "In short" summary followed by detailed sections.</w:t>
      </w:r>
    </w:p>
    <w:p>
      <w:pPr>
        <w:pStyle w:val="ListParagraph"/>
        <w:numPr>
          <w:ilvl w:val="0"/>
          <w:numId w:val="2"/>
        </w:numPr>
        <w:spacing w:after="80" w:line="290"/>
      </w:pPr>
      <w:r>
        <w:rPr>
          <w:b/>
          <w:bCs/>
        </w:rPr>
        <w:t xml:space="preserve">Contact Support:</w:t>
      </w:r>
      <w:r>
        <w:t xml:space="preserve"> shows the support email address.</w:t>
      </w:r>
    </w:p>
    <w:p>
      <w:pPr>
        <w:pStyle w:val="ListParagraph"/>
        <w:numPr>
          <w:ilvl w:val="0"/>
          <w:numId w:val="2"/>
        </w:numPr>
        <w:spacing w:after="80" w:line="290"/>
      </w:pPr>
      <w:r>
        <w:rPr>
          <w:b/>
          <w:bCs/>
        </w:rPr>
        <w:t xml:space="preserve">About:</w:t>
      </w:r>
      <w:r>
        <w:t xml:space="preserve"> information about TailorSync and the development team.</w:t>
      </w:r>
    </w:p>
    <w:p>
      <w:pPr>
        <w:pStyle w:val="ListParagraph"/>
        <w:numPr>
          <w:ilvl w:val="0"/>
          <w:numId w:val="2"/>
        </w:numPr>
        <w:spacing w:after="80" w:line="290"/>
      </w:pPr>
      <w:r>
        <w:rPr>
          <w:b/>
          <w:bCs/>
        </w:rPr>
        <w:t xml:space="preserve">Version:</w:t>
      </w:r>
      <w:r>
        <w:t xml:space="preserve"> the installed app version.</w:t>
      </w:r>
    </w:p>
    <w:p>
      <w:pPr>
        <w:pStyle w:val="ListParagraph"/>
        <w:numPr>
          <w:ilvl w:val="0"/>
          <w:numId w:val="2"/>
        </w:numPr>
        <w:spacing w:after="80" w:line="290"/>
      </w:pPr>
      <w:r>
        <w:rPr>
          <w:b/>
          <w:bCs/>
        </w:rPr>
        <w:t xml:space="preserve">Logout:</w:t>
      </w:r>
      <w:r>
        <w:t xml:space="preserve"> signs you out of the app.</w:t>
      </w:r>
    </w:p>
    <w:tbl>
      <w:tblPr>
        <w:tblW w:type="dxa" w:w="9024"/>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cantSplit/>
        </w:trPr>
        <w:tc>
          <w:tcPr>
            <w:tcW w:type="dxa" w:w="3008"/>
            <w:tcBorders>
              <w:top w:val="none" w:color="FFFFFF" w:sz="0"/>
              <w:left w:val="none" w:color="FFFFFF" w:sz="0"/>
              <w:bottom w:val="none" w:color="FFFFFF" w:sz="0"/>
              <w:right w:val="none" w:color="FFFFFF" w:sz="0"/>
            </w:tcBorders>
          </w:tcPr>
          <w:p>
            <w:pPr>
              <w:jc w:val="center"/>
            </w:pPr>
            <w:r>
              <w:drawing>
                <wp:inline distT="0" distB="0" distL="0" distR="0">
                  <wp:extent cx="1783080" cy="3638058"/>
                  <wp:effectExtent t="0" r="0" b="0" l="0"/>
                  <wp:docPr id="1" name="Figure 57: Privacy Policy" descr="Figure 57: Privacy Policy" title="Figure 57: Privacy Poli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1783080" cy="3638058"/>
                          </a:xfrm>
                          <a:prstGeom prst="rect">
                            <a:avLst/>
                          </a:prstGeom>
                        </pic:spPr>
                      </pic:pic>
                    </a:graphicData>
                  </a:graphic>
                </wp:inline>
              </w:drawing>
            </w:r>
          </w:p>
          <w:p>
            <w:pPr>
              <w:spacing w:after="120" w:before="60"/>
              <w:jc w:val="center"/>
            </w:pPr>
            <w:r>
              <w:rPr>
                <w:i/>
                <w:iCs/>
                <w:color w:val="555555"/>
                <w:sz w:val="17"/>
                <w:szCs w:val="17"/>
              </w:rPr>
              <w:t xml:space="preserve">Figure 57: Privacy Policy</w:t>
            </w:r>
          </w:p>
        </w:tc>
        <w:tc>
          <w:tcPr>
            <w:tcW w:type="dxa" w:w="3008"/>
            <w:tcBorders>
              <w:top w:val="none" w:color="FFFFFF" w:sz="0"/>
              <w:left w:val="none" w:color="FFFFFF" w:sz="0"/>
              <w:bottom w:val="none" w:color="FFFFFF" w:sz="0"/>
              <w:right w:val="none" w:color="FFFFFF" w:sz="0"/>
            </w:tcBorders>
          </w:tcPr>
          <w:p>
            <w:pPr>
              <w:jc w:val="center"/>
            </w:pPr>
            <w:r>
              <w:drawing>
                <wp:inline distT="0" distB="0" distL="0" distR="0">
                  <wp:extent cx="1783080" cy="3638058"/>
                  <wp:effectExtent t="0" r="0" b="0" l="0"/>
                  <wp:docPr id="1" name="Figure 58: Contact Support" descr="Figure 58: Contact Support" title="Figure 58: Contact Sup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1783080" cy="3638058"/>
                          </a:xfrm>
                          <a:prstGeom prst="rect">
                            <a:avLst/>
                          </a:prstGeom>
                        </pic:spPr>
                      </pic:pic>
                    </a:graphicData>
                  </a:graphic>
                </wp:inline>
              </w:drawing>
            </w:r>
          </w:p>
          <w:p>
            <w:pPr>
              <w:spacing w:after="120" w:before="60"/>
              <w:jc w:val="center"/>
            </w:pPr>
            <w:r>
              <w:rPr>
                <w:i/>
                <w:iCs/>
                <w:color w:val="555555"/>
                <w:sz w:val="17"/>
                <w:szCs w:val="17"/>
              </w:rPr>
              <w:t xml:space="preserve">Figure 58: Contact Support</w:t>
            </w:r>
          </w:p>
        </w:tc>
        <w:tc>
          <w:tcPr>
            <w:tcW w:type="dxa" w:w="3008"/>
            <w:tcBorders>
              <w:top w:val="none" w:color="FFFFFF" w:sz="0"/>
              <w:left w:val="none" w:color="FFFFFF" w:sz="0"/>
              <w:bottom w:val="none" w:color="FFFFFF" w:sz="0"/>
              <w:right w:val="none" w:color="FFFFFF" w:sz="0"/>
            </w:tcBorders>
          </w:tcPr>
          <w:p>
            <w:pPr>
              <w:jc w:val="center"/>
            </w:pPr>
            <w:r>
              <w:drawing>
                <wp:inline distT="0" distB="0" distL="0" distR="0">
                  <wp:extent cx="1783080" cy="3638058"/>
                  <wp:effectExtent t="0" r="0" b="0" l="0"/>
                  <wp:docPr id="1" name="Figure 59: About TailorSync" descr="Figure 59: About TailorSync" title="Figure 59: About TailorSy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1783080" cy="3638058"/>
                          </a:xfrm>
                          <a:prstGeom prst="rect">
                            <a:avLst/>
                          </a:prstGeom>
                        </pic:spPr>
                      </pic:pic>
                    </a:graphicData>
                  </a:graphic>
                </wp:inline>
              </w:drawing>
            </w:r>
          </w:p>
          <w:p>
            <w:pPr>
              <w:spacing w:after="120" w:before="60"/>
              <w:jc w:val="center"/>
            </w:pPr>
            <w:r>
              <w:rPr>
                <w:i/>
                <w:iCs/>
                <w:color w:val="555555"/>
                <w:sz w:val="17"/>
                <w:szCs w:val="17"/>
              </w:rPr>
              <w:t xml:space="preserve">Figure 59: About TailorSync</w:t>
            </w:r>
          </w:p>
        </w:tc>
      </w:tr>
    </w:tbl>
    <w:p>
      <w:pPr>
        <w:spacing w:after="60"/>
      </w:pPr>
    </w:p>
    <w:p>
      <w:pPr>
        <w:pStyle w:val="Heading1"/>
        <w:pageBreakBefore/>
      </w:pPr>
      <w:r>
        <w:t xml:space="preserve">12. Quick Guide for Staff</w:t>
      </w:r>
    </w:p>
    <w:p>
      <w:pPr>
        <w:spacing w:after="120" w:line="300"/>
      </w:pPr>
      <w:r>
        <w:t xml:space="preserve">Staff members use a simpler version of TailorSync focused on their own work.</w:t>
      </w:r>
    </w:p>
    <w:p>
      <w:pPr>
        <w:pStyle w:val="ListParagraph"/>
        <w:numPr>
          <w:ilvl w:val="0"/>
          <w:numId w:val="14"/>
        </w:numPr>
        <w:spacing w:after="80" w:line="290"/>
      </w:pPr>
      <w:r>
        <w:t xml:space="preserve">Sign in with the email and temporary password sent by your employer (Section 2.5). Change the password straight away in </w:t>
      </w:r>
      <w:r>
        <w:rPr>
          <w:b/>
          <w:bCs/>
        </w:rPr>
        <w:t xml:space="preserve">Profile &gt; Change Password</w:t>
      </w:r>
      <w:r>
        <w:t xml:space="preserve">.</w:t>
      </w:r>
    </w:p>
    <w:p>
      <w:pPr>
        <w:pStyle w:val="ListParagraph"/>
        <w:numPr>
          <w:ilvl w:val="0"/>
          <w:numId w:val="14"/>
        </w:numPr>
        <w:spacing w:after="80" w:line="290"/>
      </w:pPr>
      <w:r>
        <w:t xml:space="preserve">The </w:t>
      </w:r>
      <w:r>
        <w:rPr>
          <w:b/>
          <w:bCs/>
        </w:rPr>
        <w:t xml:space="preserve">Tasks</w:t>
      </w:r>
      <w:r>
        <w:t xml:space="preserve"> tab opens first and shows your active, due-today and overdue tasks.</w:t>
      </w:r>
    </w:p>
    <w:p>
      <w:pPr>
        <w:pStyle w:val="ListParagraph"/>
        <w:numPr>
          <w:ilvl w:val="0"/>
          <w:numId w:val="14"/>
        </w:numPr>
        <w:spacing w:after="80" w:line="290"/>
      </w:pPr>
      <w:r>
        <w:t xml:space="preserve">Open a task's order to see the measurements, fabric and cutting blueprint.</w:t>
      </w:r>
    </w:p>
    <w:p>
      <w:pPr>
        <w:pStyle w:val="ListParagraph"/>
        <w:numPr>
          <w:ilvl w:val="0"/>
          <w:numId w:val="14"/>
        </w:numPr>
        <w:spacing w:after="80" w:line="290"/>
      </w:pPr>
      <w:r>
        <w:t xml:space="preserve">When you finish a step, tap </w:t>
      </w:r>
      <w:r>
        <w:rPr>
          <w:b/>
          <w:bCs/>
        </w:rPr>
        <w:t xml:space="preserve">Update Stage</w:t>
      </w:r>
      <w:r>
        <w:t xml:space="preserve"> and select the next stage.</w:t>
      </w:r>
    </w:p>
    <w:p>
      <w:pPr>
        <w:pStyle w:val="ListParagraph"/>
        <w:numPr>
          <w:ilvl w:val="0"/>
          <w:numId w:val="14"/>
        </w:numPr>
        <w:spacing w:after="80" w:line="290"/>
      </w:pPr>
      <w:r>
        <w:t xml:space="preserve">Use the </w:t>
      </w:r>
      <w:r>
        <w:rPr>
          <w:b/>
          <w:bCs/>
        </w:rPr>
        <w:t xml:space="preserve">Orders</w:t>
      </w:r>
      <w:r>
        <w:t xml:space="preserve"> tab to see all orders assigned to you and their progress.</w:t>
      </w:r>
    </w:p>
    <w:tbl>
      <w:tblPr>
        <w:tblW w:type="dxa" w:w="9024"/>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cantSplit/>
        </w:trPr>
        <w:tc>
          <w:tcPr>
            <w:tcW w:type="dxa" w:w="3008"/>
            <w:tcBorders>
              <w:top w:val="none" w:color="FFFFFF" w:sz="0"/>
              <w:left w:val="none" w:color="FFFFFF" w:sz="0"/>
              <w:bottom w:val="none" w:color="FFFFFF" w:sz="0"/>
              <w:right w:val="none" w:color="FFFFFF" w:sz="0"/>
            </w:tcBorders>
          </w:tcPr>
          <w:p>
            <w:pPr>
              <w:jc w:val="center"/>
            </w:pPr>
            <w:r>
              <w:drawing>
                <wp:inline distT="0" distB="0" distL="0" distR="0">
                  <wp:extent cx="1783080" cy="3638058"/>
                  <wp:effectExtent t="0" r="0" b="0" l="0"/>
                  <wp:docPr id="1" name="Figure 60: Staff Tasks" descr="Figure 60: Staff Tasks" title="Figure 60: Staff Tas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1783080" cy="3638058"/>
                          </a:xfrm>
                          <a:prstGeom prst="rect">
                            <a:avLst/>
                          </a:prstGeom>
                        </pic:spPr>
                      </pic:pic>
                    </a:graphicData>
                  </a:graphic>
                </wp:inline>
              </w:drawing>
            </w:r>
          </w:p>
          <w:p>
            <w:pPr>
              <w:spacing w:after="120" w:before="60"/>
              <w:jc w:val="center"/>
            </w:pPr>
            <w:r>
              <w:rPr>
                <w:i/>
                <w:iCs/>
                <w:color w:val="555555"/>
                <w:sz w:val="17"/>
                <w:szCs w:val="17"/>
              </w:rPr>
              <w:t xml:space="preserve">Figure 60: Staff Tasks</w:t>
            </w:r>
          </w:p>
        </w:tc>
        <w:tc>
          <w:tcPr>
            <w:tcW w:type="dxa" w:w="3008"/>
            <w:tcBorders>
              <w:top w:val="none" w:color="FFFFFF" w:sz="0"/>
              <w:left w:val="none" w:color="FFFFFF" w:sz="0"/>
              <w:bottom w:val="none" w:color="FFFFFF" w:sz="0"/>
              <w:right w:val="none" w:color="FFFFFF" w:sz="0"/>
            </w:tcBorders>
          </w:tcPr>
          <w:p>
            <w:pPr>
              <w:jc w:val="center"/>
            </w:pPr>
            <w:r>
              <w:drawing>
                <wp:inline distT="0" distB="0" distL="0" distR="0">
                  <wp:extent cx="1783080" cy="3638058"/>
                  <wp:effectExtent t="0" r="0" b="0" l="0"/>
                  <wp:docPr id="1" name="Figure 61: Staff Orders" descr="Figure 61: Staff Orders" title="Figure 61: Staff Ord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1783080" cy="3638058"/>
                          </a:xfrm>
                          <a:prstGeom prst="rect">
                            <a:avLst/>
                          </a:prstGeom>
                        </pic:spPr>
                      </pic:pic>
                    </a:graphicData>
                  </a:graphic>
                </wp:inline>
              </w:drawing>
            </w:r>
          </w:p>
          <w:p>
            <w:pPr>
              <w:spacing w:after="120" w:before="60"/>
              <w:jc w:val="center"/>
            </w:pPr>
            <w:r>
              <w:rPr>
                <w:i/>
                <w:iCs/>
                <w:color w:val="555555"/>
                <w:sz w:val="17"/>
                <w:szCs w:val="17"/>
              </w:rPr>
              <w:t xml:space="preserve">Figure 61: Staff Orders</w:t>
            </w:r>
          </w:p>
        </w:tc>
        <w:tc>
          <w:tcPr>
            <w:tcW w:type="dxa" w:w="3008"/>
            <w:tcBorders>
              <w:top w:val="none" w:color="FFFFFF" w:sz="0"/>
              <w:left w:val="none" w:color="FFFFFF" w:sz="0"/>
              <w:bottom w:val="none" w:color="FFFFFF" w:sz="0"/>
              <w:right w:val="none" w:color="FFFFFF" w:sz="0"/>
            </w:tcBorders>
          </w:tcPr>
          <w:p>
            <w:pPr>
              <w:jc w:val="center"/>
            </w:pPr>
            <w:r>
              <w:drawing>
                <wp:inline distT="0" distB="0" distL="0" distR="0">
                  <wp:extent cx="1783080" cy="3638058"/>
                  <wp:effectExtent t="0" r="0" b="0" l="0"/>
                  <wp:docPr id="1" name="Figure 62: Staff Profile" descr="Figure 62: Staff Profile" title="Figure 62: Staff Pro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1783080" cy="3638058"/>
                          </a:xfrm>
                          <a:prstGeom prst="rect">
                            <a:avLst/>
                          </a:prstGeom>
                        </pic:spPr>
                      </pic:pic>
                    </a:graphicData>
                  </a:graphic>
                </wp:inline>
              </w:drawing>
            </w:r>
          </w:p>
          <w:p>
            <w:pPr>
              <w:spacing w:after="120" w:before="60"/>
              <w:jc w:val="center"/>
            </w:pPr>
            <w:r>
              <w:rPr>
                <w:i/>
                <w:iCs/>
                <w:color w:val="555555"/>
                <w:sz w:val="17"/>
                <w:szCs w:val="17"/>
              </w:rPr>
              <w:t xml:space="preserve">Figure 62: Staff Profile</w:t>
            </w:r>
          </w:p>
        </w:tc>
      </w:tr>
    </w:tbl>
    <w:p>
      <w:pPr>
        <w:spacing w:after="60"/>
      </w:pPr>
    </w:p>
    <w:tbl>
      <w:tblPr>
        <w:tblW w:type="dxa" w:w="9024"/>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cantSplit/>
        </w:trPr>
        <w:tc>
          <w:tcPr>
            <w:tcW w:type="dxa" w:w="3008"/>
            <w:tcBorders>
              <w:top w:val="none" w:color="FFFFFF" w:sz="0"/>
              <w:left w:val="none" w:color="FFFFFF" w:sz="0"/>
              <w:bottom w:val="none" w:color="FFFFFF" w:sz="0"/>
              <w:right w:val="none" w:color="FFFFFF" w:sz="0"/>
            </w:tcBorders>
          </w:tcPr>
          <w:p>
            <w:pPr>
              <w:jc w:val="center"/>
            </w:pPr>
            <w:r>
              <w:drawing>
                <wp:inline distT="0" distB="0" distL="0" distR="0">
                  <wp:extent cx="1783080" cy="3638058"/>
                  <wp:effectExtent t="0" r="0" b="0" l="0"/>
                  <wp:docPr id="1" name="Figure 63: Staff - Edit Name" descr="Figure 63: Staff - Edit Name" title="Figure 63: Staff - Edit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1783080" cy="3638058"/>
                          </a:xfrm>
                          <a:prstGeom prst="rect">
                            <a:avLst/>
                          </a:prstGeom>
                        </pic:spPr>
                      </pic:pic>
                    </a:graphicData>
                  </a:graphic>
                </wp:inline>
              </w:drawing>
            </w:r>
          </w:p>
          <w:p>
            <w:pPr>
              <w:spacing w:after="120" w:before="60"/>
              <w:jc w:val="center"/>
            </w:pPr>
            <w:r>
              <w:rPr>
                <w:i/>
                <w:iCs/>
                <w:color w:val="555555"/>
                <w:sz w:val="17"/>
                <w:szCs w:val="17"/>
              </w:rPr>
              <w:t xml:space="preserve">Figure 63: Staff - Edit Name</w:t>
            </w:r>
          </w:p>
        </w:tc>
        <w:tc>
          <w:tcPr>
            <w:tcW w:type="dxa" w:w="3008"/>
            <w:tcBorders>
              <w:top w:val="none" w:color="FFFFFF" w:sz="0"/>
              <w:left w:val="none" w:color="FFFFFF" w:sz="0"/>
              <w:bottom w:val="none" w:color="FFFFFF" w:sz="0"/>
              <w:right w:val="none" w:color="FFFFFF" w:sz="0"/>
            </w:tcBorders>
          </w:tcPr>
          <w:p>
            <w:pPr>
              <w:jc w:val="center"/>
            </w:pPr>
            <w:r>
              <w:drawing>
                <wp:inline distT="0" distB="0" distL="0" distR="0">
                  <wp:extent cx="1783080" cy="3638058"/>
                  <wp:effectExtent t="0" r="0" b="0" l="0"/>
                  <wp:docPr id="1" name="Figure 64: Staff - Edit Phone Number" descr="Figure 64: Staff - Edit Phone Number" title="Figure 64: Staff - Edit Phone Numb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1783080" cy="3638058"/>
                          </a:xfrm>
                          <a:prstGeom prst="rect">
                            <a:avLst/>
                          </a:prstGeom>
                        </pic:spPr>
                      </pic:pic>
                    </a:graphicData>
                  </a:graphic>
                </wp:inline>
              </w:drawing>
            </w:r>
          </w:p>
          <w:p>
            <w:pPr>
              <w:spacing w:after="120" w:before="60"/>
              <w:jc w:val="center"/>
            </w:pPr>
            <w:r>
              <w:rPr>
                <w:i/>
                <w:iCs/>
                <w:color w:val="555555"/>
                <w:sz w:val="17"/>
                <w:szCs w:val="17"/>
              </w:rPr>
              <w:t xml:space="preserve">Figure 64: Staff - Edit Phone Number</w:t>
            </w:r>
          </w:p>
        </w:tc>
        <w:tc>
          <w:tcPr>
            <w:tcW w:type="dxa" w:w="3008"/>
            <w:tcBorders>
              <w:top w:val="none" w:color="FFFFFF" w:sz="0"/>
              <w:left w:val="none" w:color="FFFFFF" w:sz="0"/>
              <w:bottom w:val="none" w:color="FFFFFF" w:sz="0"/>
              <w:right w:val="none" w:color="FFFFFF" w:sz="0"/>
            </w:tcBorders>
          </w:tcPr>
          <w:p>
            <w:pPr>
              <w:jc w:val="center"/>
            </w:pPr>
            <w:r>
              <w:drawing>
                <wp:inline distT="0" distB="0" distL="0" distR="0">
                  <wp:extent cx="1783080" cy="3638058"/>
                  <wp:effectExtent t="0" r="0" b="0" l="0"/>
                  <wp:docPr id="1" name="Figure 65: Staff - Change Password" descr="Figure 65: Staff - Change Password" title="Figure 65: Staff - Change Passw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1783080" cy="3638058"/>
                          </a:xfrm>
                          <a:prstGeom prst="rect">
                            <a:avLst/>
                          </a:prstGeom>
                        </pic:spPr>
                      </pic:pic>
                    </a:graphicData>
                  </a:graphic>
                </wp:inline>
              </w:drawing>
            </w:r>
          </w:p>
          <w:p>
            <w:pPr>
              <w:spacing w:after="120" w:before="60"/>
              <w:jc w:val="center"/>
            </w:pPr>
            <w:r>
              <w:rPr>
                <w:i/>
                <w:iCs/>
                <w:color w:val="555555"/>
                <w:sz w:val="17"/>
                <w:szCs w:val="17"/>
              </w:rPr>
              <w:t xml:space="preserve">Figure 65: Staff - Change Password</w:t>
            </w:r>
          </w:p>
        </w:tc>
      </w:tr>
    </w:tbl>
    <w:p>
      <w:pPr>
        <w:spacing w:after="60"/>
      </w:pPr>
    </w:p>
    <w:p>
      <w:pPr>
        <w:pStyle w:val="Heading1"/>
        <w:pageBreakBefore/>
      </w:pPr>
      <w:r>
        <w:t xml:space="preserve">13. Troubleshooting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700"/>
        <w:gridCol w:w="3726"/>
      </w:tblGrid>
      <w:tr>
        <w:trPr>
          <w:tblHeader/>
        </w:trPr>
        <w:tc>
          <w:tcPr>
            <w:tcW w:type="dxa" w:w="2600"/>
            <w:tcBorders>
              <w:top w:val="single" w:color="C5CAE9" w:sz="4"/>
              <w:left w:val="single" w:color="C5CAE9" w:sz="4"/>
              <w:bottom w:val="single" w:color="C5CAE9" w:sz="4"/>
              <w:right w:val="single" w:color="C5CAE9" w:sz="4"/>
            </w:tcBorders>
            <w:shd w:fill="1A237E" w:color="auto" w:val="clear"/>
            <w:tcMar>
              <w:top w:type="dxa" w:w="60"/>
              <w:left w:type="dxa" w:w="100"/>
              <w:bottom w:type="dxa" w:w="60"/>
              <w:right w:type="dxa" w:w="100"/>
            </w:tcMar>
          </w:tcPr>
          <w:p>
            <w:r>
              <w:rPr>
                <w:b/>
                <w:bCs/>
                <w:color w:val="FFFFFF"/>
                <w:sz w:val="20"/>
                <w:szCs w:val="20"/>
              </w:rPr>
              <w:t xml:space="preserve">Problem</w:t>
            </w:r>
          </w:p>
        </w:tc>
        <w:tc>
          <w:tcPr>
            <w:tcW w:type="dxa" w:w="2700"/>
            <w:tcBorders>
              <w:top w:val="single" w:color="C5CAE9" w:sz="4"/>
              <w:left w:val="single" w:color="C5CAE9" w:sz="4"/>
              <w:bottom w:val="single" w:color="C5CAE9" w:sz="4"/>
              <w:right w:val="single" w:color="C5CAE9" w:sz="4"/>
            </w:tcBorders>
            <w:shd w:fill="1A237E" w:color="auto" w:val="clear"/>
            <w:tcMar>
              <w:top w:type="dxa" w:w="60"/>
              <w:left w:type="dxa" w:w="100"/>
              <w:bottom w:type="dxa" w:w="60"/>
              <w:right w:type="dxa" w:w="100"/>
            </w:tcMar>
          </w:tcPr>
          <w:p>
            <w:r>
              <w:rPr>
                <w:b/>
                <w:bCs/>
                <w:color w:val="FFFFFF"/>
                <w:sz w:val="20"/>
                <w:szCs w:val="20"/>
              </w:rPr>
              <w:t xml:space="preserve">Possible cause</w:t>
            </w:r>
          </w:p>
        </w:tc>
        <w:tc>
          <w:tcPr>
            <w:tcW w:type="dxa" w:w="3726"/>
            <w:tcBorders>
              <w:top w:val="single" w:color="C5CAE9" w:sz="4"/>
              <w:left w:val="single" w:color="C5CAE9" w:sz="4"/>
              <w:bottom w:val="single" w:color="C5CAE9" w:sz="4"/>
              <w:right w:val="single" w:color="C5CAE9" w:sz="4"/>
            </w:tcBorders>
            <w:shd w:fill="1A237E" w:color="auto" w:val="clear"/>
            <w:tcMar>
              <w:top w:type="dxa" w:w="60"/>
              <w:left w:type="dxa" w:w="100"/>
              <w:bottom w:type="dxa" w:w="60"/>
              <w:right w:type="dxa" w:w="100"/>
            </w:tcMar>
          </w:tcPr>
          <w:p>
            <w:r>
              <w:rPr>
                <w:b/>
                <w:bCs/>
                <w:color w:val="FFFFFF"/>
                <w:sz w:val="20"/>
                <w:szCs w:val="20"/>
              </w:rPr>
              <w:t xml:space="preserve">What to do</w:t>
            </w:r>
          </w:p>
        </w:tc>
      </w:tr>
      <w:tr>
        <w:tc>
          <w:tcPr>
            <w:tcW w:type="dxa" w:w="2600"/>
            <w:tcBorders>
              <w:top w:val="single" w:color="C5CAE9" w:sz="4"/>
              <w:left w:val="single" w:color="C5CAE9" w:sz="4"/>
              <w:bottom w:val="single" w:color="C5CAE9" w:sz="4"/>
              <w:right w:val="single" w:color="C5CAE9" w:sz="4"/>
            </w:tcBorders>
            <w:shd w:fill="FFFFFF" w:color="auto" w:val="clear"/>
            <w:tcMar>
              <w:top w:type="dxa" w:w="60"/>
              <w:left w:type="dxa" w:w="100"/>
              <w:bottom w:type="dxa" w:w="60"/>
              <w:right w:type="dxa" w:w="100"/>
            </w:tcMar>
          </w:tcPr>
          <w:p>
            <w:r>
              <w:rPr>
                <w:sz w:val="20"/>
                <w:szCs w:val="20"/>
              </w:rPr>
              <w:t xml:space="preserve">App stays on the splash screen</w:t>
            </w:r>
          </w:p>
        </w:tc>
        <w:tc>
          <w:tcPr>
            <w:tcW w:type="dxa" w:w="2700"/>
            <w:tcBorders>
              <w:top w:val="single" w:color="C5CAE9" w:sz="4"/>
              <w:left w:val="single" w:color="C5CAE9" w:sz="4"/>
              <w:bottom w:val="single" w:color="C5CAE9" w:sz="4"/>
              <w:right w:val="single" w:color="C5CAE9" w:sz="4"/>
            </w:tcBorders>
            <w:shd w:fill="FFFFFF" w:color="auto" w:val="clear"/>
            <w:tcMar>
              <w:top w:type="dxa" w:w="60"/>
              <w:left w:type="dxa" w:w="100"/>
              <w:bottom w:type="dxa" w:w="60"/>
              <w:right w:type="dxa" w:w="100"/>
            </w:tcMar>
          </w:tcPr>
          <w:p>
            <w:r>
              <w:rPr>
                <w:sz w:val="20"/>
                <w:szCs w:val="20"/>
              </w:rPr>
              <w:t xml:space="preserve">Server is waking up or no internet</w:t>
            </w:r>
          </w:p>
        </w:tc>
        <w:tc>
          <w:tcPr>
            <w:tcW w:type="dxa" w:w="3726"/>
            <w:tcBorders>
              <w:top w:val="single" w:color="C5CAE9" w:sz="4"/>
              <w:left w:val="single" w:color="C5CAE9" w:sz="4"/>
              <w:bottom w:val="single" w:color="C5CAE9" w:sz="4"/>
              <w:right w:val="single" w:color="C5CAE9" w:sz="4"/>
            </w:tcBorders>
            <w:shd w:fill="FFFFFF" w:color="auto" w:val="clear"/>
            <w:tcMar>
              <w:top w:type="dxa" w:w="60"/>
              <w:left w:type="dxa" w:w="100"/>
              <w:bottom w:type="dxa" w:w="60"/>
              <w:right w:type="dxa" w:w="100"/>
            </w:tcMar>
          </w:tcPr>
          <w:p>
            <w:r>
              <w:rPr>
                <w:sz w:val="20"/>
                <w:szCs w:val="20"/>
              </w:rPr>
              <w:t xml:space="preserve">Wait up to a minute, check Wi-Fi or mobile data, then tap Retry</w:t>
            </w:r>
          </w:p>
        </w:tc>
      </w:tr>
      <w:tr>
        <w:tc>
          <w:tcPr>
            <w:tcW w:type="dxa" w:w="2600"/>
            <w:tcBorders>
              <w:top w:val="single" w:color="C5CAE9" w:sz="4"/>
              <w:left w:val="single" w:color="C5CAE9" w:sz="4"/>
              <w:bottom w:val="single" w:color="C5CAE9" w:sz="4"/>
              <w:right w:val="single" w:color="C5CAE9" w:sz="4"/>
            </w:tcBorders>
            <w:shd w:fill="F3F4FB" w:color="auto" w:val="clear"/>
            <w:tcMar>
              <w:top w:type="dxa" w:w="60"/>
              <w:left w:type="dxa" w:w="100"/>
              <w:bottom w:type="dxa" w:w="60"/>
              <w:right w:type="dxa" w:w="100"/>
            </w:tcMar>
          </w:tcPr>
          <w:p>
            <w:r>
              <w:rPr>
                <w:sz w:val="20"/>
                <w:szCs w:val="20"/>
              </w:rPr>
              <w:t xml:space="preserve">Sign In button is grey</w:t>
            </w:r>
          </w:p>
        </w:tc>
        <w:tc>
          <w:tcPr>
            <w:tcW w:type="dxa" w:w="2700"/>
            <w:tcBorders>
              <w:top w:val="single" w:color="C5CAE9" w:sz="4"/>
              <w:left w:val="single" w:color="C5CAE9" w:sz="4"/>
              <w:bottom w:val="single" w:color="C5CAE9" w:sz="4"/>
              <w:right w:val="single" w:color="C5CAE9" w:sz="4"/>
            </w:tcBorders>
            <w:shd w:fill="F3F4FB" w:color="auto" w:val="clear"/>
            <w:tcMar>
              <w:top w:type="dxa" w:w="60"/>
              <w:left w:type="dxa" w:w="100"/>
              <w:bottom w:type="dxa" w:w="60"/>
              <w:right w:type="dxa" w:w="100"/>
            </w:tcMar>
          </w:tcPr>
          <w:p>
            <w:r>
              <w:rPr>
                <w:sz w:val="20"/>
                <w:szCs w:val="20"/>
              </w:rPr>
              <w:t xml:space="preserve">A field is empty or reCAPTCHA is not ticked</w:t>
            </w:r>
          </w:p>
        </w:tc>
        <w:tc>
          <w:tcPr>
            <w:tcW w:type="dxa" w:w="3726"/>
            <w:tcBorders>
              <w:top w:val="single" w:color="C5CAE9" w:sz="4"/>
              <w:left w:val="single" w:color="C5CAE9" w:sz="4"/>
              <w:bottom w:val="single" w:color="C5CAE9" w:sz="4"/>
              <w:right w:val="single" w:color="C5CAE9" w:sz="4"/>
            </w:tcBorders>
            <w:shd w:fill="F3F4FB" w:color="auto" w:val="clear"/>
            <w:tcMar>
              <w:top w:type="dxa" w:w="60"/>
              <w:left w:type="dxa" w:w="100"/>
              <w:bottom w:type="dxa" w:w="60"/>
              <w:right w:type="dxa" w:w="100"/>
            </w:tcMar>
          </w:tcPr>
          <w:p>
            <w:r>
              <w:rPr>
                <w:sz w:val="20"/>
                <w:szCs w:val="20"/>
              </w:rPr>
              <w:t xml:space="preserve">Fill in both fields and tick "I'm not a robot"</w:t>
            </w:r>
          </w:p>
        </w:tc>
      </w:tr>
      <w:tr>
        <w:tc>
          <w:tcPr>
            <w:tcW w:type="dxa" w:w="2600"/>
            <w:tcBorders>
              <w:top w:val="single" w:color="C5CAE9" w:sz="4"/>
              <w:left w:val="single" w:color="C5CAE9" w:sz="4"/>
              <w:bottom w:val="single" w:color="C5CAE9" w:sz="4"/>
              <w:right w:val="single" w:color="C5CAE9" w:sz="4"/>
            </w:tcBorders>
            <w:shd w:fill="FFFFFF" w:color="auto" w:val="clear"/>
            <w:tcMar>
              <w:top w:type="dxa" w:w="60"/>
              <w:left w:type="dxa" w:w="100"/>
              <w:bottom w:type="dxa" w:w="60"/>
              <w:right w:type="dxa" w:w="100"/>
            </w:tcMar>
          </w:tcPr>
          <w:p>
            <w:r>
              <w:rPr>
                <w:sz w:val="20"/>
                <w:szCs w:val="20"/>
              </w:rPr>
              <w:t xml:space="preserve">"Your session has expired"</w:t>
            </w:r>
          </w:p>
        </w:tc>
        <w:tc>
          <w:tcPr>
            <w:tcW w:type="dxa" w:w="2700"/>
            <w:tcBorders>
              <w:top w:val="single" w:color="C5CAE9" w:sz="4"/>
              <w:left w:val="single" w:color="C5CAE9" w:sz="4"/>
              <w:bottom w:val="single" w:color="C5CAE9" w:sz="4"/>
              <w:right w:val="single" w:color="C5CAE9" w:sz="4"/>
            </w:tcBorders>
            <w:shd w:fill="FFFFFF" w:color="auto" w:val="clear"/>
            <w:tcMar>
              <w:top w:type="dxa" w:w="60"/>
              <w:left w:type="dxa" w:w="100"/>
              <w:bottom w:type="dxa" w:w="60"/>
              <w:right w:type="dxa" w:w="100"/>
            </w:tcMar>
          </w:tcPr>
          <w:p>
            <w:r>
              <w:rPr>
                <w:sz w:val="20"/>
                <w:szCs w:val="20"/>
              </w:rPr>
              <w:t xml:space="preserve">Your login has timed out</w:t>
            </w:r>
          </w:p>
        </w:tc>
        <w:tc>
          <w:tcPr>
            <w:tcW w:type="dxa" w:w="3726"/>
            <w:tcBorders>
              <w:top w:val="single" w:color="C5CAE9" w:sz="4"/>
              <w:left w:val="single" w:color="C5CAE9" w:sz="4"/>
              <w:bottom w:val="single" w:color="C5CAE9" w:sz="4"/>
              <w:right w:val="single" w:color="C5CAE9" w:sz="4"/>
            </w:tcBorders>
            <w:shd w:fill="FFFFFF" w:color="auto" w:val="clear"/>
            <w:tcMar>
              <w:top w:type="dxa" w:w="60"/>
              <w:left w:type="dxa" w:w="100"/>
              <w:bottom w:type="dxa" w:w="60"/>
              <w:right w:type="dxa" w:w="100"/>
            </w:tcMar>
          </w:tcPr>
          <w:p>
            <w:r>
              <w:rPr>
                <w:sz w:val="20"/>
                <w:szCs w:val="20"/>
              </w:rPr>
              <w:t xml:space="preserve">Sign in again</w:t>
            </w:r>
          </w:p>
        </w:tc>
      </w:tr>
      <w:tr>
        <w:tc>
          <w:tcPr>
            <w:tcW w:type="dxa" w:w="2600"/>
            <w:tcBorders>
              <w:top w:val="single" w:color="C5CAE9" w:sz="4"/>
              <w:left w:val="single" w:color="C5CAE9" w:sz="4"/>
              <w:bottom w:val="single" w:color="C5CAE9" w:sz="4"/>
              <w:right w:val="single" w:color="C5CAE9" w:sz="4"/>
            </w:tcBorders>
            <w:shd w:fill="F3F4FB" w:color="auto" w:val="clear"/>
            <w:tcMar>
              <w:top w:type="dxa" w:w="60"/>
              <w:left w:type="dxa" w:w="100"/>
              <w:bottom w:type="dxa" w:w="60"/>
              <w:right w:type="dxa" w:w="100"/>
            </w:tcMar>
          </w:tcPr>
          <w:p>
            <w:r>
              <w:rPr>
                <w:sz w:val="20"/>
                <w:szCs w:val="20"/>
              </w:rPr>
              <w:t xml:space="preserve">Forgot password</w:t>
            </w:r>
          </w:p>
        </w:tc>
        <w:tc>
          <w:tcPr>
            <w:tcW w:type="dxa" w:w="2700"/>
            <w:tcBorders>
              <w:top w:val="single" w:color="C5CAE9" w:sz="4"/>
              <w:left w:val="single" w:color="C5CAE9" w:sz="4"/>
              <w:bottom w:val="single" w:color="C5CAE9" w:sz="4"/>
              <w:right w:val="single" w:color="C5CAE9" w:sz="4"/>
            </w:tcBorders>
            <w:shd w:fill="F3F4FB" w:color="auto" w:val="clear"/>
            <w:tcMar>
              <w:top w:type="dxa" w:w="60"/>
              <w:left w:type="dxa" w:w="100"/>
              <w:bottom w:type="dxa" w:w="60"/>
              <w:right w:type="dxa" w:w="100"/>
            </w:tcMar>
          </w:tcPr>
          <w:p>
            <w:r>
              <w:rPr>
                <w:sz w:val="20"/>
                <w:szCs w:val="20"/>
              </w:rPr>
              <w:t xml:space="preserve">-</w:t>
            </w:r>
          </w:p>
        </w:tc>
        <w:tc>
          <w:tcPr>
            <w:tcW w:type="dxa" w:w="3726"/>
            <w:tcBorders>
              <w:top w:val="single" w:color="C5CAE9" w:sz="4"/>
              <w:left w:val="single" w:color="C5CAE9" w:sz="4"/>
              <w:bottom w:val="single" w:color="C5CAE9" w:sz="4"/>
              <w:right w:val="single" w:color="C5CAE9" w:sz="4"/>
            </w:tcBorders>
            <w:shd w:fill="F3F4FB" w:color="auto" w:val="clear"/>
            <w:tcMar>
              <w:top w:type="dxa" w:w="60"/>
              <w:left w:type="dxa" w:w="100"/>
              <w:bottom w:type="dxa" w:w="60"/>
              <w:right w:type="dxa" w:w="100"/>
            </w:tcMar>
          </w:tcPr>
          <w:p>
            <w:r>
              <w:rPr>
                <w:sz w:val="20"/>
                <w:szCs w:val="20"/>
              </w:rPr>
              <w:t xml:space="preserve">Tap Forgot Password? and follow the emailed instructions</w:t>
            </w:r>
          </w:p>
        </w:tc>
      </w:tr>
      <w:tr>
        <w:tc>
          <w:tcPr>
            <w:tcW w:type="dxa" w:w="2600"/>
            <w:tcBorders>
              <w:top w:val="single" w:color="C5CAE9" w:sz="4"/>
              <w:left w:val="single" w:color="C5CAE9" w:sz="4"/>
              <w:bottom w:val="single" w:color="C5CAE9" w:sz="4"/>
              <w:right w:val="single" w:color="C5CAE9" w:sz="4"/>
            </w:tcBorders>
            <w:shd w:fill="FFFFFF" w:color="auto" w:val="clear"/>
            <w:tcMar>
              <w:top w:type="dxa" w:w="60"/>
              <w:left w:type="dxa" w:w="100"/>
              <w:bottom w:type="dxa" w:w="60"/>
              <w:right w:type="dxa" w:w="100"/>
            </w:tcMar>
          </w:tcPr>
          <w:p>
            <w:r>
              <w:rPr>
                <w:sz w:val="20"/>
                <w:szCs w:val="20"/>
              </w:rPr>
              <w:t xml:space="preserve">Custom ML not available for a garment</w:t>
            </w:r>
          </w:p>
        </w:tc>
        <w:tc>
          <w:tcPr>
            <w:tcW w:type="dxa" w:w="2700"/>
            <w:tcBorders>
              <w:top w:val="single" w:color="C5CAE9" w:sz="4"/>
              <w:left w:val="single" w:color="C5CAE9" w:sz="4"/>
              <w:bottom w:val="single" w:color="C5CAE9" w:sz="4"/>
              <w:right w:val="single" w:color="C5CAE9" w:sz="4"/>
            </w:tcBorders>
            <w:shd w:fill="FFFFFF" w:color="auto" w:val="clear"/>
            <w:tcMar>
              <w:top w:type="dxa" w:w="60"/>
              <w:left w:type="dxa" w:w="100"/>
              <w:bottom w:type="dxa" w:w="60"/>
              <w:right w:type="dxa" w:w="100"/>
            </w:tcMar>
          </w:tcPr>
          <w:p>
            <w:r>
              <w:rPr>
                <w:sz w:val="20"/>
                <w:szCs w:val="20"/>
              </w:rPr>
              <w:t xml:space="preserve">Custom ML supports only shirts and trousers</w:t>
            </w:r>
          </w:p>
        </w:tc>
        <w:tc>
          <w:tcPr>
            <w:tcW w:type="dxa" w:w="3726"/>
            <w:tcBorders>
              <w:top w:val="single" w:color="C5CAE9" w:sz="4"/>
              <w:left w:val="single" w:color="C5CAE9" w:sz="4"/>
              <w:bottom w:val="single" w:color="C5CAE9" w:sz="4"/>
              <w:right w:val="single" w:color="C5CAE9" w:sz="4"/>
            </w:tcBorders>
            <w:shd w:fill="FFFFFF" w:color="auto" w:val="clear"/>
            <w:tcMar>
              <w:top w:type="dxa" w:w="60"/>
              <w:left w:type="dxa" w:w="100"/>
              <w:bottom w:type="dxa" w:w="60"/>
              <w:right w:type="dxa" w:w="100"/>
            </w:tcMar>
          </w:tcPr>
          <w:p>
            <w:r>
              <w:rPr>
                <w:sz w:val="20"/>
                <w:szCs w:val="20"/>
              </w:rPr>
              <w:t xml:space="preserve">Choose AI Foundry in Step 2</w:t>
            </w:r>
          </w:p>
        </w:tc>
      </w:tr>
      <w:tr>
        <w:tc>
          <w:tcPr>
            <w:tcW w:type="dxa" w:w="2600"/>
            <w:tcBorders>
              <w:top w:val="single" w:color="C5CAE9" w:sz="4"/>
              <w:left w:val="single" w:color="C5CAE9" w:sz="4"/>
              <w:bottom w:val="single" w:color="C5CAE9" w:sz="4"/>
              <w:right w:val="single" w:color="C5CAE9" w:sz="4"/>
            </w:tcBorders>
            <w:shd w:fill="F3F4FB" w:color="auto" w:val="clear"/>
            <w:tcMar>
              <w:top w:type="dxa" w:w="60"/>
              <w:left w:type="dxa" w:w="100"/>
              <w:bottom w:type="dxa" w:w="60"/>
              <w:right w:type="dxa" w:w="100"/>
            </w:tcMar>
          </w:tcPr>
          <w:p>
            <w:r>
              <w:rPr>
                <w:sz w:val="20"/>
                <w:szCs w:val="20"/>
              </w:rPr>
              <w:t xml:space="preserve">AI step takes long or fails</w:t>
            </w:r>
          </w:p>
        </w:tc>
        <w:tc>
          <w:tcPr>
            <w:tcW w:type="dxa" w:w="2700"/>
            <w:tcBorders>
              <w:top w:val="single" w:color="C5CAE9" w:sz="4"/>
              <w:left w:val="single" w:color="C5CAE9" w:sz="4"/>
              <w:bottom w:val="single" w:color="C5CAE9" w:sz="4"/>
              <w:right w:val="single" w:color="C5CAE9" w:sz="4"/>
            </w:tcBorders>
            <w:shd w:fill="F3F4FB" w:color="auto" w:val="clear"/>
            <w:tcMar>
              <w:top w:type="dxa" w:w="60"/>
              <w:left w:type="dxa" w:w="100"/>
              <w:bottom w:type="dxa" w:w="60"/>
              <w:right w:type="dxa" w:w="100"/>
            </w:tcMar>
          </w:tcPr>
          <w:p>
            <w:r>
              <w:rPr>
                <w:sz w:val="20"/>
                <w:szCs w:val="20"/>
              </w:rPr>
              <w:t xml:space="preserve">Weak connection or AI service busy</w:t>
            </w:r>
          </w:p>
        </w:tc>
        <w:tc>
          <w:tcPr>
            <w:tcW w:type="dxa" w:w="3726"/>
            <w:tcBorders>
              <w:top w:val="single" w:color="C5CAE9" w:sz="4"/>
              <w:left w:val="single" w:color="C5CAE9" w:sz="4"/>
              <w:bottom w:val="single" w:color="C5CAE9" w:sz="4"/>
              <w:right w:val="single" w:color="C5CAE9" w:sz="4"/>
            </w:tcBorders>
            <w:shd w:fill="F3F4FB" w:color="auto" w:val="clear"/>
            <w:tcMar>
              <w:top w:type="dxa" w:w="60"/>
              <w:left w:type="dxa" w:w="100"/>
              <w:bottom w:type="dxa" w:w="60"/>
              <w:right w:type="dxa" w:w="100"/>
            </w:tcMar>
          </w:tcPr>
          <w:p>
            <w:r>
              <w:rPr>
                <w:sz w:val="20"/>
                <w:szCs w:val="20"/>
              </w:rPr>
              <w:t xml:space="preserve">Wait a few seconds and try again, or switch prediction model</w:t>
            </w:r>
          </w:p>
        </w:tc>
      </w:tr>
      <w:tr>
        <w:tc>
          <w:tcPr>
            <w:tcW w:type="dxa" w:w="2600"/>
            <w:tcBorders>
              <w:top w:val="single" w:color="C5CAE9" w:sz="4"/>
              <w:left w:val="single" w:color="C5CAE9" w:sz="4"/>
              <w:bottom w:val="single" w:color="C5CAE9" w:sz="4"/>
              <w:right w:val="single" w:color="C5CAE9" w:sz="4"/>
            </w:tcBorders>
            <w:shd w:fill="FFFFFF" w:color="auto" w:val="clear"/>
            <w:tcMar>
              <w:top w:type="dxa" w:w="60"/>
              <w:left w:type="dxa" w:w="100"/>
              <w:bottom w:type="dxa" w:w="60"/>
              <w:right w:type="dxa" w:w="100"/>
            </w:tcMar>
          </w:tcPr>
          <w:p>
            <w:r>
              <w:rPr>
                <w:sz w:val="20"/>
                <w:szCs w:val="20"/>
              </w:rPr>
              <w:t xml:space="preserve">Measurement value rejected</w:t>
            </w:r>
          </w:p>
        </w:tc>
        <w:tc>
          <w:tcPr>
            <w:tcW w:type="dxa" w:w="2700"/>
            <w:tcBorders>
              <w:top w:val="single" w:color="C5CAE9" w:sz="4"/>
              <w:left w:val="single" w:color="C5CAE9" w:sz="4"/>
              <w:bottom w:val="single" w:color="C5CAE9" w:sz="4"/>
              <w:right w:val="single" w:color="C5CAE9" w:sz="4"/>
            </w:tcBorders>
            <w:shd w:fill="FFFFFF" w:color="auto" w:val="clear"/>
            <w:tcMar>
              <w:top w:type="dxa" w:w="60"/>
              <w:left w:type="dxa" w:w="100"/>
              <w:bottom w:type="dxa" w:w="60"/>
              <w:right w:type="dxa" w:w="100"/>
            </w:tcMar>
          </w:tcPr>
          <w:p>
            <w:r>
              <w:rPr>
                <w:sz w:val="20"/>
                <w:szCs w:val="20"/>
              </w:rPr>
              <w:t xml:space="preserve">Value is outside the allowed range</w:t>
            </w:r>
          </w:p>
        </w:tc>
        <w:tc>
          <w:tcPr>
            <w:tcW w:type="dxa" w:w="3726"/>
            <w:tcBorders>
              <w:top w:val="single" w:color="C5CAE9" w:sz="4"/>
              <w:left w:val="single" w:color="C5CAE9" w:sz="4"/>
              <w:bottom w:val="single" w:color="C5CAE9" w:sz="4"/>
              <w:right w:val="single" w:color="C5CAE9" w:sz="4"/>
            </w:tcBorders>
            <w:shd w:fill="FFFFFF" w:color="auto" w:val="clear"/>
            <w:tcMar>
              <w:top w:type="dxa" w:w="60"/>
              <w:left w:type="dxa" w:w="100"/>
              <w:bottom w:type="dxa" w:w="60"/>
              <w:right w:type="dxa" w:w="100"/>
            </w:tcMar>
          </w:tcPr>
          <w:p>
            <w:r>
              <w:rPr>
                <w:sz w:val="20"/>
                <w:szCs w:val="20"/>
              </w:rPr>
              <w:t xml:space="preserve">Check the range shown under the field and the units (inches)</w:t>
            </w:r>
          </w:p>
        </w:tc>
      </w:tr>
      <w:tr>
        <w:tc>
          <w:tcPr>
            <w:tcW w:type="dxa" w:w="2600"/>
            <w:tcBorders>
              <w:top w:val="single" w:color="C5CAE9" w:sz="4"/>
              <w:left w:val="single" w:color="C5CAE9" w:sz="4"/>
              <w:bottom w:val="single" w:color="C5CAE9" w:sz="4"/>
              <w:right w:val="single" w:color="C5CAE9" w:sz="4"/>
            </w:tcBorders>
            <w:shd w:fill="F3F4FB" w:color="auto" w:val="clear"/>
            <w:tcMar>
              <w:top w:type="dxa" w:w="60"/>
              <w:left w:type="dxa" w:w="100"/>
              <w:bottom w:type="dxa" w:w="60"/>
              <w:right w:type="dxa" w:w="100"/>
            </w:tcMar>
          </w:tcPr>
          <w:p>
            <w:r>
              <w:rPr>
                <w:sz w:val="20"/>
                <w:szCs w:val="20"/>
              </w:rPr>
              <w:t xml:space="preserve">"Today's free image limit is used up"</w:t>
            </w:r>
          </w:p>
        </w:tc>
        <w:tc>
          <w:tcPr>
            <w:tcW w:type="dxa" w:w="2700"/>
            <w:tcBorders>
              <w:top w:val="single" w:color="C5CAE9" w:sz="4"/>
              <w:left w:val="single" w:color="C5CAE9" w:sz="4"/>
              <w:bottom w:val="single" w:color="C5CAE9" w:sz="4"/>
              <w:right w:val="single" w:color="C5CAE9" w:sz="4"/>
            </w:tcBorders>
            <w:shd w:fill="F3F4FB" w:color="auto" w:val="clear"/>
            <w:tcMar>
              <w:top w:type="dxa" w:w="60"/>
              <w:left w:type="dxa" w:w="100"/>
              <w:bottom w:type="dxa" w:w="60"/>
              <w:right w:type="dxa" w:w="100"/>
            </w:tcMar>
          </w:tcPr>
          <w:p>
            <w:r>
              <w:rPr>
                <w:sz w:val="20"/>
                <w:szCs w:val="20"/>
              </w:rPr>
              <w:t xml:space="preserve">Daily try-on allowance reached</w:t>
            </w:r>
          </w:p>
        </w:tc>
        <w:tc>
          <w:tcPr>
            <w:tcW w:type="dxa" w:w="3726"/>
            <w:tcBorders>
              <w:top w:val="single" w:color="C5CAE9" w:sz="4"/>
              <w:left w:val="single" w:color="C5CAE9" w:sz="4"/>
              <w:bottom w:val="single" w:color="C5CAE9" w:sz="4"/>
              <w:right w:val="single" w:color="C5CAE9" w:sz="4"/>
            </w:tcBorders>
            <w:shd w:fill="F3F4FB" w:color="auto" w:val="clear"/>
            <w:tcMar>
              <w:top w:type="dxa" w:w="60"/>
              <w:left w:type="dxa" w:w="100"/>
              <w:bottom w:type="dxa" w:w="60"/>
              <w:right w:type="dxa" w:w="100"/>
            </w:tcMar>
          </w:tcPr>
          <w:p>
            <w:r>
              <w:rPr>
                <w:sz w:val="20"/>
                <w:szCs w:val="20"/>
              </w:rPr>
              <w:t xml:space="preserve">Try again after 5:30 AM Sri Lanka time</w:t>
            </w:r>
          </w:p>
        </w:tc>
      </w:tr>
      <w:tr>
        <w:tc>
          <w:tcPr>
            <w:tcW w:type="dxa" w:w="2600"/>
            <w:tcBorders>
              <w:top w:val="single" w:color="C5CAE9" w:sz="4"/>
              <w:left w:val="single" w:color="C5CAE9" w:sz="4"/>
              <w:bottom w:val="single" w:color="C5CAE9" w:sz="4"/>
              <w:right w:val="single" w:color="C5CAE9" w:sz="4"/>
            </w:tcBorders>
            <w:shd w:fill="FFFFFF" w:color="auto" w:val="clear"/>
            <w:tcMar>
              <w:top w:type="dxa" w:w="60"/>
              <w:left w:type="dxa" w:w="100"/>
              <w:bottom w:type="dxa" w:w="60"/>
              <w:right w:type="dxa" w:w="100"/>
            </w:tcMar>
          </w:tcPr>
          <w:p>
            <w:r>
              <w:rPr>
                <w:sz w:val="20"/>
                <w:szCs w:val="20"/>
              </w:rPr>
              <w:t xml:space="preserve">Try-on result looks wrong</w:t>
            </w:r>
          </w:p>
        </w:tc>
        <w:tc>
          <w:tcPr>
            <w:tcW w:type="dxa" w:w="2700"/>
            <w:tcBorders>
              <w:top w:val="single" w:color="C5CAE9" w:sz="4"/>
              <w:left w:val="single" w:color="C5CAE9" w:sz="4"/>
              <w:bottom w:val="single" w:color="C5CAE9" w:sz="4"/>
              <w:right w:val="single" w:color="C5CAE9" w:sz="4"/>
            </w:tcBorders>
            <w:shd w:fill="FFFFFF" w:color="auto" w:val="clear"/>
            <w:tcMar>
              <w:top w:type="dxa" w:w="60"/>
              <w:left w:type="dxa" w:w="100"/>
              <w:bottom w:type="dxa" w:w="60"/>
              <w:right w:type="dxa" w:w="100"/>
            </w:tcMar>
          </w:tcPr>
          <w:p>
            <w:r>
              <w:rPr>
                <w:sz w:val="20"/>
                <w:szCs w:val="20"/>
              </w:rPr>
              <w:t xml:space="preserve">Photo is dark, blurred or side-on</w:t>
            </w:r>
          </w:p>
        </w:tc>
        <w:tc>
          <w:tcPr>
            <w:tcW w:type="dxa" w:w="3726"/>
            <w:tcBorders>
              <w:top w:val="single" w:color="C5CAE9" w:sz="4"/>
              <w:left w:val="single" w:color="C5CAE9" w:sz="4"/>
              <w:bottom w:val="single" w:color="C5CAE9" w:sz="4"/>
              <w:right w:val="single" w:color="C5CAE9" w:sz="4"/>
            </w:tcBorders>
            <w:shd w:fill="FFFFFF" w:color="auto" w:val="clear"/>
            <w:tcMar>
              <w:top w:type="dxa" w:w="60"/>
              <w:left w:type="dxa" w:w="100"/>
              <w:bottom w:type="dxa" w:w="60"/>
              <w:right w:type="dxa" w:w="100"/>
            </w:tcMar>
          </w:tcPr>
          <w:p>
            <w:r>
              <w:rPr>
                <w:sz w:val="20"/>
                <w:szCs w:val="20"/>
              </w:rPr>
              <w:t xml:space="preserve">Use a bright, front-facing photo with a plain background</w:t>
            </w:r>
          </w:p>
        </w:tc>
      </w:tr>
      <w:tr>
        <w:tc>
          <w:tcPr>
            <w:tcW w:type="dxa" w:w="2600"/>
            <w:tcBorders>
              <w:top w:val="single" w:color="C5CAE9" w:sz="4"/>
              <w:left w:val="single" w:color="C5CAE9" w:sz="4"/>
              <w:bottom w:val="single" w:color="C5CAE9" w:sz="4"/>
              <w:right w:val="single" w:color="C5CAE9" w:sz="4"/>
            </w:tcBorders>
            <w:shd w:fill="F3F4FB" w:color="auto" w:val="clear"/>
            <w:tcMar>
              <w:top w:type="dxa" w:w="60"/>
              <w:left w:type="dxa" w:w="100"/>
              <w:bottom w:type="dxa" w:w="60"/>
              <w:right w:type="dxa" w:w="100"/>
            </w:tcMar>
          </w:tcPr>
          <w:p>
            <w:r>
              <w:rPr>
                <w:sz w:val="20"/>
                <w:szCs w:val="20"/>
              </w:rPr>
              <w:t xml:space="preserve">Fabric stock did not change after an order</w:t>
            </w:r>
          </w:p>
        </w:tc>
        <w:tc>
          <w:tcPr>
            <w:tcW w:type="dxa" w:w="2700"/>
            <w:tcBorders>
              <w:top w:val="single" w:color="C5CAE9" w:sz="4"/>
              <w:left w:val="single" w:color="C5CAE9" w:sz="4"/>
              <w:bottom w:val="single" w:color="C5CAE9" w:sz="4"/>
              <w:right w:val="single" w:color="C5CAE9" w:sz="4"/>
            </w:tcBorders>
            <w:shd w:fill="F3F4FB" w:color="auto" w:val="clear"/>
            <w:tcMar>
              <w:top w:type="dxa" w:w="60"/>
              <w:left w:type="dxa" w:w="100"/>
              <w:bottom w:type="dxa" w:w="60"/>
              <w:right w:type="dxa" w:w="100"/>
            </w:tcMar>
          </w:tcPr>
          <w:p>
            <w:r>
              <w:rPr>
                <w:sz w:val="20"/>
                <w:szCs w:val="20"/>
              </w:rPr>
              <w:t xml:space="preserve">The fabric is "Not tracked"</w:t>
            </w:r>
          </w:p>
        </w:tc>
        <w:tc>
          <w:tcPr>
            <w:tcW w:type="dxa" w:w="3726"/>
            <w:tcBorders>
              <w:top w:val="single" w:color="C5CAE9" w:sz="4"/>
              <w:left w:val="single" w:color="C5CAE9" w:sz="4"/>
              <w:bottom w:val="single" w:color="C5CAE9" w:sz="4"/>
              <w:right w:val="single" w:color="C5CAE9" w:sz="4"/>
            </w:tcBorders>
            <w:shd w:fill="F3F4FB" w:color="auto" w:val="clear"/>
            <w:tcMar>
              <w:top w:type="dxa" w:w="60"/>
              <w:left w:type="dxa" w:w="100"/>
              <w:bottom w:type="dxa" w:w="60"/>
              <w:right w:type="dxa" w:w="100"/>
            </w:tcMar>
          </w:tcPr>
          <w:p>
            <w:r>
              <w:rPr>
                <w:sz w:val="20"/>
                <w:szCs w:val="20"/>
              </w:rPr>
              <w:t xml:space="preserve">Set the fabric's stock in Fabric Inventory</w:t>
            </w:r>
          </w:p>
        </w:tc>
      </w:tr>
      <w:tr>
        <w:tc>
          <w:tcPr>
            <w:tcW w:type="dxa" w:w="2600"/>
            <w:tcBorders>
              <w:top w:val="single" w:color="C5CAE9" w:sz="4"/>
              <w:left w:val="single" w:color="C5CAE9" w:sz="4"/>
              <w:bottom w:val="single" w:color="C5CAE9" w:sz="4"/>
              <w:right w:val="single" w:color="C5CAE9" w:sz="4"/>
            </w:tcBorders>
            <w:shd w:fill="FFFFFF" w:color="auto" w:val="clear"/>
            <w:tcMar>
              <w:top w:type="dxa" w:w="60"/>
              <w:left w:type="dxa" w:w="100"/>
              <w:bottom w:type="dxa" w:w="60"/>
              <w:right w:type="dxa" w:w="100"/>
            </w:tcMar>
          </w:tcPr>
          <w:p>
            <w:r>
              <w:rPr>
                <w:sz w:val="20"/>
                <w:szCs w:val="20"/>
              </w:rPr>
              <w:t xml:space="preserve">Inventory, Reports or Customers missing</w:t>
            </w:r>
          </w:p>
        </w:tc>
        <w:tc>
          <w:tcPr>
            <w:tcW w:type="dxa" w:w="2700"/>
            <w:tcBorders>
              <w:top w:val="single" w:color="C5CAE9" w:sz="4"/>
              <w:left w:val="single" w:color="C5CAE9" w:sz="4"/>
              <w:bottom w:val="single" w:color="C5CAE9" w:sz="4"/>
              <w:right w:val="single" w:color="C5CAE9" w:sz="4"/>
            </w:tcBorders>
            <w:shd w:fill="FFFFFF" w:color="auto" w:val="clear"/>
            <w:tcMar>
              <w:top w:type="dxa" w:w="60"/>
              <w:left w:type="dxa" w:w="100"/>
              <w:bottom w:type="dxa" w:w="60"/>
              <w:right w:type="dxa" w:w="100"/>
            </w:tcMar>
          </w:tcPr>
          <w:p>
            <w:r>
              <w:rPr>
                <w:sz w:val="20"/>
                <w:szCs w:val="20"/>
              </w:rPr>
              <w:t xml:space="preserve">You are signed in as staff</w:t>
            </w:r>
          </w:p>
        </w:tc>
        <w:tc>
          <w:tcPr>
            <w:tcW w:type="dxa" w:w="3726"/>
            <w:tcBorders>
              <w:top w:val="single" w:color="C5CAE9" w:sz="4"/>
              <w:left w:val="single" w:color="C5CAE9" w:sz="4"/>
              <w:bottom w:val="single" w:color="C5CAE9" w:sz="4"/>
              <w:right w:val="single" w:color="C5CAE9" w:sz="4"/>
            </w:tcBorders>
            <w:shd w:fill="FFFFFF" w:color="auto" w:val="clear"/>
            <w:tcMar>
              <w:top w:type="dxa" w:w="60"/>
              <w:left w:type="dxa" w:w="100"/>
              <w:bottom w:type="dxa" w:w="60"/>
              <w:right w:type="dxa" w:w="100"/>
            </w:tcMar>
          </w:tcPr>
          <w:p>
            <w:r>
              <w:rPr>
                <w:sz w:val="20"/>
                <w:szCs w:val="20"/>
              </w:rPr>
              <w:t xml:space="preserve">These sections are for the owner only</w:t>
            </w:r>
          </w:p>
        </w:tc>
      </w:tr>
      <w:tr>
        <w:tc>
          <w:tcPr>
            <w:tcW w:type="dxa" w:w="2600"/>
            <w:tcBorders>
              <w:top w:val="single" w:color="C5CAE9" w:sz="4"/>
              <w:left w:val="single" w:color="C5CAE9" w:sz="4"/>
              <w:bottom w:val="single" w:color="C5CAE9" w:sz="4"/>
              <w:right w:val="single" w:color="C5CAE9" w:sz="4"/>
            </w:tcBorders>
            <w:shd w:fill="F3F4FB" w:color="auto" w:val="clear"/>
            <w:tcMar>
              <w:top w:type="dxa" w:w="60"/>
              <w:left w:type="dxa" w:w="100"/>
              <w:bottom w:type="dxa" w:w="60"/>
              <w:right w:type="dxa" w:w="100"/>
            </w:tcMar>
          </w:tcPr>
          <w:p>
            <w:r>
              <w:rPr>
                <w:sz w:val="20"/>
                <w:szCs w:val="20"/>
              </w:rPr>
              <w:t xml:space="preserve">"Reports unavailable"</w:t>
            </w:r>
          </w:p>
        </w:tc>
        <w:tc>
          <w:tcPr>
            <w:tcW w:type="dxa" w:w="2700"/>
            <w:tcBorders>
              <w:top w:val="single" w:color="C5CAE9" w:sz="4"/>
              <w:left w:val="single" w:color="C5CAE9" w:sz="4"/>
              <w:bottom w:val="single" w:color="C5CAE9" w:sz="4"/>
              <w:right w:val="single" w:color="C5CAE9" w:sz="4"/>
            </w:tcBorders>
            <w:shd w:fill="F3F4FB" w:color="auto" w:val="clear"/>
            <w:tcMar>
              <w:top w:type="dxa" w:w="60"/>
              <w:left w:type="dxa" w:w="100"/>
              <w:bottom w:type="dxa" w:w="60"/>
              <w:right w:type="dxa" w:w="100"/>
            </w:tcMar>
          </w:tcPr>
          <w:p>
            <w:r>
              <w:rPr>
                <w:sz w:val="20"/>
                <w:szCs w:val="20"/>
              </w:rPr>
              <w:t xml:space="preserve">Connection or server problem</w:t>
            </w:r>
          </w:p>
        </w:tc>
        <w:tc>
          <w:tcPr>
            <w:tcW w:type="dxa" w:w="3726"/>
            <w:tcBorders>
              <w:top w:val="single" w:color="C5CAE9" w:sz="4"/>
              <w:left w:val="single" w:color="C5CAE9" w:sz="4"/>
              <w:bottom w:val="single" w:color="C5CAE9" w:sz="4"/>
              <w:right w:val="single" w:color="C5CAE9" w:sz="4"/>
            </w:tcBorders>
            <w:shd w:fill="F3F4FB" w:color="auto" w:val="clear"/>
            <w:tcMar>
              <w:top w:type="dxa" w:w="60"/>
              <w:left w:type="dxa" w:w="100"/>
              <w:bottom w:type="dxa" w:w="60"/>
              <w:right w:type="dxa" w:w="100"/>
            </w:tcMar>
          </w:tcPr>
          <w:p>
            <w:r>
              <w:rPr>
                <w:sz w:val="20"/>
                <w:szCs w:val="20"/>
              </w:rPr>
              <w:t xml:space="preserve">Pull down to refresh; if it continues, contact support with the message shown</w:t>
            </w:r>
          </w:p>
        </w:tc>
      </w:tr>
    </w:tbl>
    <w:p>
      <w:pPr>
        <w:spacing w:after="120"/>
      </w:pPr>
    </w:p>
    <w:p>
      <w:pPr>
        <w:pStyle w:val="Heading1"/>
        <w:pageBreakBefore/>
      </w:pPr>
      <w:r>
        <w:t xml:space="preserve">14. Frequently Asked Questions</w:t>
      </w:r>
    </w:p>
    <w:p>
      <w:pPr>
        <w:pStyle w:val="Heading3"/>
      </w:pPr>
      <w:r>
        <w:t xml:space="preserve">Is my customers' data safe?</w:t>
      </w:r>
    </w:p>
    <w:p>
      <w:pPr>
        <w:spacing w:after="120" w:line="300"/>
      </w:pPr>
      <w:r>
        <w:t xml:space="preserve">Yes. Data travels over encrypted connections, passwords are stored securely, and each business can only see its own data. AI services never receive customer names or contact details.</w:t>
      </w:r>
    </w:p>
    <w:p>
      <w:pPr>
        <w:pStyle w:val="Heading3"/>
      </w:pPr>
      <w:r>
        <w:t xml:space="preserve">Do I have to accept the AI predictions?</w:t>
      </w:r>
    </w:p>
    <w:p>
      <w:pPr>
        <w:spacing w:after="120" w:line="300"/>
      </w:pPr>
      <w:r>
        <w:t xml:space="preserve">No. AI values are suggestions. You can choose an alternative or edit any measurement before saving.</w:t>
      </w:r>
    </w:p>
    <w:p>
      <w:pPr>
        <w:pStyle w:val="Heading3"/>
      </w:pPr>
      <w:r>
        <w:t xml:space="preserve">Which prediction model should I choose?</w:t>
      </w:r>
    </w:p>
    <w:p>
      <w:pPr>
        <w:spacing w:after="120" w:line="300"/>
      </w:pPr>
      <w:r>
        <w:t xml:space="preserve">Custom ML is fastest for shirts and trousers. AI Foundry supports all garments and considers more context.</w:t>
      </w:r>
    </w:p>
    <w:p>
      <w:pPr>
        <w:pStyle w:val="Heading3"/>
      </w:pPr>
      <w:r>
        <w:t xml:space="preserve">What units does TailorSync use?</w:t>
      </w:r>
    </w:p>
    <w:p>
      <w:pPr>
        <w:spacing w:after="120" w:line="300"/>
      </w:pPr>
      <w:r>
        <w:t xml:space="preserve">Measurements are entered in inches in the wizard; fabric is measured in metres.</w:t>
      </w:r>
    </w:p>
    <w:p>
      <w:pPr>
        <w:pStyle w:val="Heading3"/>
      </w:pPr>
      <w:r>
        <w:t xml:space="preserve">Can staff see reports or prices?</w:t>
      </w:r>
    </w:p>
    <w:p>
      <w:pPr>
        <w:spacing w:after="120" w:line="300"/>
      </w:pPr>
      <w:r>
        <w:t xml:space="preserve">No. Reports, inventory, customers and business settings are visible only to the owner.</w:t>
      </w:r>
    </w:p>
    <w:p>
      <w:pPr>
        <w:pStyle w:val="Heading3"/>
      </w:pPr>
      <w:r>
        <w:t xml:space="preserve">Are try-on photos stored?</w:t>
      </w:r>
    </w:p>
    <w:p>
      <w:pPr>
        <w:spacing w:after="120" w:line="300"/>
      </w:pPr>
      <w:r>
        <w:t xml:space="preserve">No. The photo is used only to create the preview image and is not stored on TailorSync servers.</w:t>
      </w:r>
    </w:p>
    <w:p>
      <w:pPr>
        <w:pStyle w:val="Heading3"/>
      </w:pPr>
      <w:r>
        <w:t xml:space="preserve">Can I share an order with a customer or colleague?</w:t>
      </w:r>
    </w:p>
    <w:p>
      <w:pPr>
        <w:spacing w:after="120" w:line="300"/>
      </w:pPr>
      <w:r>
        <w:t xml:space="preserve">Yes. Open the order and tap Share Order Details or the share icon.</w:t>
      </w:r>
    </w:p>
    <w:p>
      <w:pPr>
        <w:pStyle w:val="Heading3"/>
      </w:pPr>
      <w:r>
        <w:t xml:space="preserve">Can I use TailorSync on a computer?</w:t>
      </w:r>
    </w:p>
    <w:p>
      <w:pPr>
        <w:spacing w:after="120" w:line="300"/>
      </w:pPr>
      <w:r>
        <w:t xml:space="preserve">Yes. Use the web version in Chrome, Edge or Firefox.</w:t>
      </w:r>
    </w:p>
    <w:p>
      <w:pPr>
        <w:pStyle w:val="Heading1"/>
        <w:pageBreakBefore/>
      </w:pPr>
      <w:r>
        <w:t xml:space="preserve">15. Glossary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C5CAE9" w:sz="4"/>
              <w:left w:val="single" w:color="C5CAE9" w:sz="4"/>
              <w:bottom w:val="single" w:color="C5CAE9" w:sz="4"/>
              <w:right w:val="single" w:color="C5CAE9" w:sz="4"/>
            </w:tcBorders>
            <w:shd w:fill="1A237E" w:color="auto" w:val="clear"/>
            <w:tcMar>
              <w:top w:type="dxa" w:w="60"/>
              <w:left w:type="dxa" w:w="100"/>
              <w:bottom w:type="dxa" w:w="60"/>
              <w:right w:type="dxa" w:w="100"/>
            </w:tcMar>
          </w:tcPr>
          <w:p>
            <w:r>
              <w:rPr>
                <w:b/>
                <w:bCs/>
                <w:color w:val="FFFFFF"/>
                <w:sz w:val="20"/>
                <w:szCs w:val="20"/>
              </w:rPr>
              <w:t xml:space="preserve">Term</w:t>
            </w:r>
          </w:p>
        </w:tc>
        <w:tc>
          <w:tcPr>
            <w:tcW w:type="dxa" w:w="6426"/>
            <w:tcBorders>
              <w:top w:val="single" w:color="C5CAE9" w:sz="4"/>
              <w:left w:val="single" w:color="C5CAE9" w:sz="4"/>
              <w:bottom w:val="single" w:color="C5CAE9" w:sz="4"/>
              <w:right w:val="single" w:color="C5CAE9" w:sz="4"/>
            </w:tcBorders>
            <w:shd w:fill="1A237E" w:color="auto" w:val="clear"/>
            <w:tcMar>
              <w:top w:type="dxa" w:w="60"/>
              <w:left w:type="dxa" w:w="100"/>
              <w:bottom w:type="dxa" w:w="60"/>
              <w:right w:type="dxa" w:w="100"/>
            </w:tcMar>
          </w:tcPr>
          <w:p>
            <w:r>
              <w:rPr>
                <w:b/>
                <w:bCs/>
                <w:color w:val="FFFFFF"/>
                <w:sz w:val="20"/>
                <w:szCs w:val="20"/>
              </w:rPr>
              <w:t xml:space="preserve">Meaning</w:t>
            </w:r>
          </w:p>
        </w:tc>
      </w:tr>
      <w:tr>
        <w:tc>
          <w:tcPr>
            <w:tcW w:type="dxa" w:w="2600"/>
            <w:tcBorders>
              <w:top w:val="single" w:color="C5CAE9" w:sz="4"/>
              <w:left w:val="single" w:color="C5CAE9" w:sz="4"/>
              <w:bottom w:val="single" w:color="C5CAE9" w:sz="4"/>
              <w:right w:val="single" w:color="C5CAE9" w:sz="4"/>
            </w:tcBorders>
            <w:shd w:fill="FFFFFF" w:color="auto" w:val="clear"/>
            <w:tcMar>
              <w:top w:type="dxa" w:w="60"/>
              <w:left w:type="dxa" w:w="100"/>
              <w:bottom w:type="dxa" w:w="60"/>
              <w:right w:type="dxa" w:w="100"/>
            </w:tcMar>
          </w:tcPr>
          <w:p>
            <w:r>
              <w:rPr>
                <w:sz w:val="20"/>
                <w:szCs w:val="20"/>
              </w:rPr>
              <w:t xml:space="preserve">AI</w:t>
            </w:r>
          </w:p>
        </w:tc>
        <w:tc>
          <w:tcPr>
            <w:tcW w:type="dxa" w:w="6426"/>
            <w:tcBorders>
              <w:top w:val="single" w:color="C5CAE9" w:sz="4"/>
              <w:left w:val="single" w:color="C5CAE9" w:sz="4"/>
              <w:bottom w:val="single" w:color="C5CAE9" w:sz="4"/>
              <w:right w:val="single" w:color="C5CAE9" w:sz="4"/>
            </w:tcBorders>
            <w:shd w:fill="FFFFFF" w:color="auto" w:val="clear"/>
            <w:tcMar>
              <w:top w:type="dxa" w:w="60"/>
              <w:left w:type="dxa" w:w="100"/>
              <w:bottom w:type="dxa" w:w="60"/>
              <w:right w:type="dxa" w:w="100"/>
            </w:tcMar>
          </w:tcPr>
          <w:p>
            <w:r>
              <w:rPr>
                <w:sz w:val="20"/>
                <w:szCs w:val="20"/>
              </w:rPr>
              <w:t xml:space="preserve">Artificial Intelligence: software that makes predictions or suggestions</w:t>
            </w:r>
          </w:p>
        </w:tc>
      </w:tr>
      <w:tr>
        <w:tc>
          <w:tcPr>
            <w:tcW w:type="dxa" w:w="2600"/>
            <w:tcBorders>
              <w:top w:val="single" w:color="C5CAE9" w:sz="4"/>
              <w:left w:val="single" w:color="C5CAE9" w:sz="4"/>
              <w:bottom w:val="single" w:color="C5CAE9" w:sz="4"/>
              <w:right w:val="single" w:color="C5CAE9" w:sz="4"/>
            </w:tcBorders>
            <w:shd w:fill="F3F4FB" w:color="auto" w:val="clear"/>
            <w:tcMar>
              <w:top w:type="dxa" w:w="60"/>
              <w:left w:type="dxa" w:w="100"/>
              <w:bottom w:type="dxa" w:w="60"/>
              <w:right w:type="dxa" w:w="100"/>
            </w:tcMar>
          </w:tcPr>
          <w:p>
            <w:r>
              <w:rPr>
                <w:sz w:val="20"/>
                <w:szCs w:val="20"/>
              </w:rPr>
              <w:t xml:space="preserve">AI Foundry</w:t>
            </w:r>
          </w:p>
        </w:tc>
        <w:tc>
          <w:tcPr>
            <w:tcW w:type="dxa" w:w="6426"/>
            <w:tcBorders>
              <w:top w:val="single" w:color="C5CAE9" w:sz="4"/>
              <w:left w:val="single" w:color="C5CAE9" w:sz="4"/>
              <w:bottom w:val="single" w:color="C5CAE9" w:sz="4"/>
              <w:right w:val="single" w:color="C5CAE9" w:sz="4"/>
            </w:tcBorders>
            <w:shd w:fill="F3F4FB" w:color="auto" w:val="clear"/>
            <w:tcMar>
              <w:top w:type="dxa" w:w="60"/>
              <w:left w:type="dxa" w:w="100"/>
              <w:bottom w:type="dxa" w:w="60"/>
              <w:right w:type="dxa" w:w="100"/>
            </w:tcMar>
          </w:tcPr>
          <w:p>
            <w:r>
              <w:rPr>
                <w:sz w:val="20"/>
                <w:szCs w:val="20"/>
              </w:rPr>
              <w:t xml:space="preserve">Microsoft Azure AI Foundry, the AI assistant TailorSync uses for full clothing prediction</w:t>
            </w:r>
          </w:p>
        </w:tc>
      </w:tr>
      <w:tr>
        <w:tc>
          <w:tcPr>
            <w:tcW w:type="dxa" w:w="2600"/>
            <w:tcBorders>
              <w:top w:val="single" w:color="C5CAE9" w:sz="4"/>
              <w:left w:val="single" w:color="C5CAE9" w:sz="4"/>
              <w:bottom w:val="single" w:color="C5CAE9" w:sz="4"/>
              <w:right w:val="single" w:color="C5CAE9" w:sz="4"/>
            </w:tcBorders>
            <w:shd w:fill="FFFFFF" w:color="auto" w:val="clear"/>
            <w:tcMar>
              <w:top w:type="dxa" w:w="60"/>
              <w:left w:type="dxa" w:w="100"/>
              <w:bottom w:type="dxa" w:w="60"/>
              <w:right w:type="dxa" w:w="100"/>
            </w:tcMar>
          </w:tcPr>
          <w:p>
            <w:r>
              <w:rPr>
                <w:sz w:val="20"/>
                <w:szCs w:val="20"/>
              </w:rPr>
              <w:t xml:space="preserve">Custom ML Model</w:t>
            </w:r>
          </w:p>
        </w:tc>
        <w:tc>
          <w:tcPr>
            <w:tcW w:type="dxa" w:w="6426"/>
            <w:tcBorders>
              <w:top w:val="single" w:color="C5CAE9" w:sz="4"/>
              <w:left w:val="single" w:color="C5CAE9" w:sz="4"/>
              <w:bottom w:val="single" w:color="C5CAE9" w:sz="4"/>
              <w:right w:val="single" w:color="C5CAE9" w:sz="4"/>
            </w:tcBorders>
            <w:shd w:fill="FFFFFF" w:color="auto" w:val="clear"/>
            <w:tcMar>
              <w:top w:type="dxa" w:w="60"/>
              <w:left w:type="dxa" w:w="100"/>
              <w:bottom w:type="dxa" w:w="60"/>
              <w:right w:type="dxa" w:w="100"/>
            </w:tcMar>
          </w:tcPr>
          <w:p>
            <w:r>
              <w:rPr>
                <w:sz w:val="20"/>
                <w:szCs w:val="20"/>
              </w:rPr>
              <w:t xml:space="preserve">TailorSync's own trained machine-learning model for shirts and trousers</w:t>
            </w:r>
          </w:p>
        </w:tc>
      </w:tr>
      <w:tr>
        <w:tc>
          <w:tcPr>
            <w:tcW w:type="dxa" w:w="2600"/>
            <w:tcBorders>
              <w:top w:val="single" w:color="C5CAE9" w:sz="4"/>
              <w:left w:val="single" w:color="C5CAE9" w:sz="4"/>
              <w:bottom w:val="single" w:color="C5CAE9" w:sz="4"/>
              <w:right w:val="single" w:color="C5CAE9" w:sz="4"/>
            </w:tcBorders>
            <w:shd w:fill="F3F4FB" w:color="auto" w:val="clear"/>
            <w:tcMar>
              <w:top w:type="dxa" w:w="60"/>
              <w:left w:type="dxa" w:w="100"/>
              <w:bottom w:type="dxa" w:w="60"/>
              <w:right w:type="dxa" w:w="100"/>
            </w:tcMar>
          </w:tcPr>
          <w:p>
            <w:r>
              <w:rPr>
                <w:sz w:val="20"/>
                <w:szCs w:val="20"/>
              </w:rPr>
              <w:t xml:space="preserve">Required measurement</w:t>
            </w:r>
          </w:p>
        </w:tc>
        <w:tc>
          <w:tcPr>
            <w:tcW w:type="dxa" w:w="6426"/>
            <w:tcBorders>
              <w:top w:val="single" w:color="C5CAE9" w:sz="4"/>
              <w:left w:val="single" w:color="C5CAE9" w:sz="4"/>
              <w:bottom w:val="single" w:color="C5CAE9" w:sz="4"/>
              <w:right w:val="single" w:color="C5CAE9" w:sz="4"/>
            </w:tcBorders>
            <w:shd w:fill="F3F4FB" w:color="auto" w:val="clear"/>
            <w:tcMar>
              <w:top w:type="dxa" w:w="60"/>
              <w:left w:type="dxa" w:w="100"/>
              <w:bottom w:type="dxa" w:w="60"/>
              <w:right w:type="dxa" w:w="100"/>
            </w:tcMar>
          </w:tcPr>
          <w:p>
            <w:r>
              <w:rPr>
                <w:sz w:val="20"/>
                <w:szCs w:val="20"/>
              </w:rPr>
              <w:t xml:space="preserve">A measurement the AI needs before it can predict the rest</w:t>
            </w:r>
          </w:p>
        </w:tc>
      </w:tr>
      <w:tr>
        <w:tc>
          <w:tcPr>
            <w:tcW w:type="dxa" w:w="2600"/>
            <w:tcBorders>
              <w:top w:val="single" w:color="C5CAE9" w:sz="4"/>
              <w:left w:val="single" w:color="C5CAE9" w:sz="4"/>
              <w:bottom w:val="single" w:color="C5CAE9" w:sz="4"/>
              <w:right w:val="single" w:color="C5CAE9" w:sz="4"/>
            </w:tcBorders>
            <w:shd w:fill="FFFFFF" w:color="auto" w:val="clear"/>
            <w:tcMar>
              <w:top w:type="dxa" w:w="60"/>
              <w:left w:type="dxa" w:w="100"/>
              <w:bottom w:type="dxa" w:w="60"/>
              <w:right w:type="dxa" w:w="100"/>
            </w:tcMar>
          </w:tcPr>
          <w:p>
            <w:r>
              <w:rPr>
                <w:sz w:val="20"/>
                <w:szCs w:val="20"/>
              </w:rPr>
              <w:t xml:space="preserve">Alternative</w:t>
            </w:r>
          </w:p>
        </w:tc>
        <w:tc>
          <w:tcPr>
            <w:tcW w:type="dxa" w:w="6426"/>
            <w:tcBorders>
              <w:top w:val="single" w:color="C5CAE9" w:sz="4"/>
              <w:left w:val="single" w:color="C5CAE9" w:sz="4"/>
              <w:bottom w:val="single" w:color="C5CAE9" w:sz="4"/>
              <w:right w:val="single" w:color="C5CAE9" w:sz="4"/>
            </w:tcBorders>
            <w:shd w:fill="FFFFFF" w:color="auto" w:val="clear"/>
            <w:tcMar>
              <w:top w:type="dxa" w:w="60"/>
              <w:left w:type="dxa" w:w="100"/>
              <w:bottom w:type="dxa" w:w="60"/>
              <w:right w:type="dxa" w:w="100"/>
            </w:tcMar>
          </w:tcPr>
          <w:p>
            <w:r>
              <w:rPr>
                <w:sz w:val="20"/>
                <w:szCs w:val="20"/>
              </w:rPr>
              <w:t xml:space="preserve">Another likely set of measurements suggested by the AI</w:t>
            </w:r>
          </w:p>
        </w:tc>
      </w:tr>
      <w:tr>
        <w:tc>
          <w:tcPr>
            <w:tcW w:type="dxa" w:w="2600"/>
            <w:tcBorders>
              <w:top w:val="single" w:color="C5CAE9" w:sz="4"/>
              <w:left w:val="single" w:color="C5CAE9" w:sz="4"/>
              <w:bottom w:val="single" w:color="C5CAE9" w:sz="4"/>
              <w:right w:val="single" w:color="C5CAE9" w:sz="4"/>
            </w:tcBorders>
            <w:shd w:fill="F3F4FB" w:color="auto" w:val="clear"/>
            <w:tcMar>
              <w:top w:type="dxa" w:w="60"/>
              <w:left w:type="dxa" w:w="100"/>
              <w:bottom w:type="dxa" w:w="60"/>
              <w:right w:type="dxa" w:w="100"/>
            </w:tcMar>
          </w:tcPr>
          <w:p>
            <w:r>
              <w:rPr>
                <w:sz w:val="20"/>
                <w:szCs w:val="20"/>
              </w:rPr>
              <w:t xml:space="preserve">Cutting blueprint</w:t>
            </w:r>
          </w:p>
        </w:tc>
        <w:tc>
          <w:tcPr>
            <w:tcW w:type="dxa" w:w="6426"/>
            <w:tcBorders>
              <w:top w:val="single" w:color="C5CAE9" w:sz="4"/>
              <w:left w:val="single" w:color="C5CAE9" w:sz="4"/>
              <w:bottom w:val="single" w:color="C5CAE9" w:sz="4"/>
              <w:right w:val="single" w:color="C5CAE9" w:sz="4"/>
            </w:tcBorders>
            <w:shd w:fill="F3F4FB" w:color="auto" w:val="clear"/>
            <w:tcMar>
              <w:top w:type="dxa" w:w="60"/>
              <w:left w:type="dxa" w:w="100"/>
              <w:bottom w:type="dxa" w:w="60"/>
              <w:right w:type="dxa" w:w="100"/>
            </w:tcMar>
          </w:tcPr>
          <w:p>
            <w:r>
              <w:rPr>
                <w:sz w:val="20"/>
                <w:szCs w:val="20"/>
              </w:rPr>
              <w:t xml:space="preserve">Pattern pieces with the customer's measurements written on them</w:t>
            </w:r>
          </w:p>
        </w:tc>
      </w:tr>
      <w:tr>
        <w:tc>
          <w:tcPr>
            <w:tcW w:type="dxa" w:w="2600"/>
            <w:tcBorders>
              <w:top w:val="single" w:color="C5CAE9" w:sz="4"/>
              <w:left w:val="single" w:color="C5CAE9" w:sz="4"/>
              <w:bottom w:val="single" w:color="C5CAE9" w:sz="4"/>
              <w:right w:val="single" w:color="C5CAE9" w:sz="4"/>
            </w:tcBorders>
            <w:shd w:fill="FFFFFF" w:color="auto" w:val="clear"/>
            <w:tcMar>
              <w:top w:type="dxa" w:w="60"/>
              <w:left w:type="dxa" w:w="100"/>
              <w:bottom w:type="dxa" w:w="60"/>
              <w:right w:type="dxa" w:w="100"/>
            </w:tcMar>
          </w:tcPr>
          <w:p>
            <w:r>
              <w:rPr>
                <w:sz w:val="20"/>
                <w:szCs w:val="20"/>
              </w:rPr>
              <w:t xml:space="preserve">Stage</w:t>
            </w:r>
          </w:p>
        </w:tc>
        <w:tc>
          <w:tcPr>
            <w:tcW w:type="dxa" w:w="6426"/>
            <w:tcBorders>
              <w:top w:val="single" w:color="C5CAE9" w:sz="4"/>
              <w:left w:val="single" w:color="C5CAE9" w:sz="4"/>
              <w:bottom w:val="single" w:color="C5CAE9" w:sz="4"/>
              <w:right w:val="single" w:color="C5CAE9" w:sz="4"/>
            </w:tcBorders>
            <w:shd w:fill="FFFFFF" w:color="auto" w:val="clear"/>
            <w:tcMar>
              <w:top w:type="dxa" w:w="60"/>
              <w:left w:type="dxa" w:w="100"/>
              <w:bottom w:type="dxa" w:w="60"/>
              <w:right w:type="dxa" w:w="100"/>
            </w:tcMar>
          </w:tcPr>
          <w:p>
            <w:r>
              <w:rPr>
                <w:sz w:val="20"/>
                <w:szCs w:val="20"/>
              </w:rPr>
              <w:t xml:space="preserve">One of the seven production steps an order passes through</w:t>
            </w:r>
          </w:p>
        </w:tc>
      </w:tr>
      <w:tr>
        <w:tc>
          <w:tcPr>
            <w:tcW w:type="dxa" w:w="2600"/>
            <w:tcBorders>
              <w:top w:val="single" w:color="C5CAE9" w:sz="4"/>
              <w:left w:val="single" w:color="C5CAE9" w:sz="4"/>
              <w:bottom w:val="single" w:color="C5CAE9" w:sz="4"/>
              <w:right w:val="single" w:color="C5CAE9" w:sz="4"/>
            </w:tcBorders>
            <w:shd w:fill="F3F4FB" w:color="auto" w:val="clear"/>
            <w:tcMar>
              <w:top w:type="dxa" w:w="60"/>
              <w:left w:type="dxa" w:w="100"/>
              <w:bottom w:type="dxa" w:w="60"/>
              <w:right w:type="dxa" w:w="100"/>
            </w:tcMar>
          </w:tcPr>
          <w:p>
            <w:r>
              <w:rPr>
                <w:sz w:val="20"/>
                <w:szCs w:val="20"/>
              </w:rPr>
              <w:t xml:space="preserve">Not tracked</w:t>
            </w:r>
          </w:p>
        </w:tc>
        <w:tc>
          <w:tcPr>
            <w:tcW w:type="dxa" w:w="6426"/>
            <w:tcBorders>
              <w:top w:val="single" w:color="C5CAE9" w:sz="4"/>
              <w:left w:val="single" w:color="C5CAE9" w:sz="4"/>
              <w:bottom w:val="single" w:color="C5CAE9" w:sz="4"/>
              <w:right w:val="single" w:color="C5CAE9" w:sz="4"/>
            </w:tcBorders>
            <w:shd w:fill="F3F4FB" w:color="auto" w:val="clear"/>
            <w:tcMar>
              <w:top w:type="dxa" w:w="60"/>
              <w:left w:type="dxa" w:w="100"/>
              <w:bottom w:type="dxa" w:w="60"/>
              <w:right w:type="dxa" w:w="100"/>
            </w:tcMar>
          </w:tcPr>
          <w:p>
            <w:r>
              <w:rPr>
                <w:sz w:val="20"/>
                <w:szCs w:val="20"/>
              </w:rPr>
              <w:t xml:space="preserve">A fabric whose stock has not been set, so it is not deducted automatically</w:t>
            </w:r>
          </w:p>
        </w:tc>
      </w:tr>
      <w:tr>
        <w:tc>
          <w:tcPr>
            <w:tcW w:type="dxa" w:w="2600"/>
            <w:tcBorders>
              <w:top w:val="single" w:color="C5CAE9" w:sz="4"/>
              <w:left w:val="single" w:color="C5CAE9" w:sz="4"/>
              <w:bottom w:val="single" w:color="C5CAE9" w:sz="4"/>
              <w:right w:val="single" w:color="C5CAE9" w:sz="4"/>
            </w:tcBorders>
            <w:shd w:fill="FFFFFF" w:color="auto" w:val="clear"/>
            <w:tcMar>
              <w:top w:type="dxa" w:w="60"/>
              <w:left w:type="dxa" w:w="100"/>
              <w:bottom w:type="dxa" w:w="60"/>
              <w:right w:type="dxa" w:w="100"/>
            </w:tcMar>
          </w:tcPr>
          <w:p>
            <w:r>
              <w:rPr>
                <w:sz w:val="20"/>
                <w:szCs w:val="20"/>
              </w:rPr>
              <w:t xml:space="preserve">Turnaround</w:t>
            </w:r>
          </w:p>
        </w:tc>
        <w:tc>
          <w:tcPr>
            <w:tcW w:type="dxa" w:w="6426"/>
            <w:tcBorders>
              <w:top w:val="single" w:color="C5CAE9" w:sz="4"/>
              <w:left w:val="single" w:color="C5CAE9" w:sz="4"/>
              <w:bottom w:val="single" w:color="C5CAE9" w:sz="4"/>
              <w:right w:val="single" w:color="C5CAE9" w:sz="4"/>
            </w:tcBorders>
            <w:shd w:fill="FFFFFF" w:color="auto" w:val="clear"/>
            <w:tcMar>
              <w:top w:type="dxa" w:w="60"/>
              <w:left w:type="dxa" w:w="100"/>
              <w:bottom w:type="dxa" w:w="60"/>
              <w:right w:type="dxa" w:w="100"/>
            </w:tcMar>
          </w:tcPr>
          <w:p>
            <w:r>
              <w:rPr>
                <w:sz w:val="20"/>
                <w:szCs w:val="20"/>
              </w:rPr>
              <w:t xml:space="preserve">Number of days from creating an order to delivering it</w:t>
            </w:r>
          </w:p>
        </w:tc>
      </w:tr>
      <w:tr>
        <w:tc>
          <w:tcPr>
            <w:tcW w:type="dxa" w:w="2600"/>
            <w:tcBorders>
              <w:top w:val="single" w:color="C5CAE9" w:sz="4"/>
              <w:left w:val="single" w:color="C5CAE9" w:sz="4"/>
              <w:bottom w:val="single" w:color="C5CAE9" w:sz="4"/>
              <w:right w:val="single" w:color="C5CAE9" w:sz="4"/>
            </w:tcBorders>
            <w:shd w:fill="F3F4FB" w:color="auto" w:val="clear"/>
            <w:tcMar>
              <w:top w:type="dxa" w:w="60"/>
              <w:left w:type="dxa" w:w="100"/>
              <w:bottom w:type="dxa" w:w="60"/>
              <w:right w:type="dxa" w:w="100"/>
            </w:tcMar>
          </w:tcPr>
          <w:p>
            <w:r>
              <w:rPr>
                <w:sz w:val="20"/>
                <w:szCs w:val="20"/>
              </w:rPr>
              <w:t xml:space="preserve">reCAPTCHA</w:t>
            </w:r>
          </w:p>
        </w:tc>
        <w:tc>
          <w:tcPr>
            <w:tcW w:type="dxa" w:w="6426"/>
            <w:tcBorders>
              <w:top w:val="single" w:color="C5CAE9" w:sz="4"/>
              <w:left w:val="single" w:color="C5CAE9" w:sz="4"/>
              <w:bottom w:val="single" w:color="C5CAE9" w:sz="4"/>
              <w:right w:val="single" w:color="C5CAE9" w:sz="4"/>
            </w:tcBorders>
            <w:shd w:fill="F3F4FB" w:color="auto" w:val="clear"/>
            <w:tcMar>
              <w:top w:type="dxa" w:w="60"/>
              <w:left w:type="dxa" w:w="100"/>
              <w:bottom w:type="dxa" w:w="60"/>
              <w:right w:type="dxa" w:w="100"/>
            </w:tcMar>
          </w:tcPr>
          <w:p>
            <w:r>
              <w:rPr>
                <w:sz w:val="20"/>
                <w:szCs w:val="20"/>
              </w:rPr>
              <w:t xml:space="preserve">Google's "I'm not a robot" check that protects sign-in</w:t>
            </w:r>
          </w:p>
        </w:tc>
      </w:tr>
    </w:tbl>
    <w:p>
      <w:pPr>
        <w:spacing w:after="120"/>
      </w:pPr>
    </w:p>
    <w:p>
      <w:pPr>
        <w:pStyle w:val="Heading1"/>
        <w:pageBreakBefore/>
      </w:pPr>
      <w:r>
        <w:t xml:space="preserve">16. Support and Contact</w:t>
      </w:r>
    </w:p>
    <w:p>
      <w:pPr>
        <w:spacing w:after="120" w:line="300"/>
      </w:pPr>
      <w:r>
        <w:t xml:space="preserve">If you need help, find a problem or have a suggestion, contact the TailorSync team:</w:t>
      </w:r>
    </w:p>
    <w:p>
      <w:pPr>
        <w:pStyle w:val="ListParagraph"/>
        <w:numPr>
          <w:ilvl w:val="0"/>
          <w:numId w:val="2"/>
        </w:numPr>
        <w:spacing w:after="80" w:line="290"/>
      </w:pPr>
      <w:r>
        <w:rPr>
          <w:b/>
          <w:bCs/>
        </w:rPr>
        <w:t xml:space="preserve">Email:</w:t>
      </w:r>
      <w:r>
        <w:t xml:space="preserve"> agsvwimalasiri@gmail.com</w:t>
      </w:r>
    </w:p>
    <w:p>
      <w:pPr>
        <w:pStyle w:val="ListParagraph"/>
        <w:numPr>
          <w:ilvl w:val="0"/>
          <w:numId w:val="2"/>
        </w:numPr>
        <w:spacing w:after="80" w:line="290"/>
      </w:pPr>
      <w:r>
        <w:rPr>
          <w:b/>
          <w:bCs/>
        </w:rPr>
        <w:t xml:space="preserve">In the app:</w:t>
      </w:r>
      <w:r>
        <w:t xml:space="preserve"> Profile &amp; Settings &gt; </w:t>
      </w:r>
      <w:r>
        <w:rPr>
          <w:b/>
          <w:bCs/>
        </w:rPr>
        <w:t xml:space="preserve">Contact Support</w:t>
      </w:r>
    </w:p>
    <w:p>
      <w:pPr>
        <w:spacing w:after="120" w:line="300"/>
      </w:pPr>
      <w:r>
        <w:t xml:space="preserve">When reporting a problem, please include your business name, the screen you were using, what you tapped and the exact message shown. A screenshot helps us solve the problem faster.</w:t>
      </w:r>
    </w:p>
    <w:p>
      <w:pPr>
        <w:spacing w:before="600"/>
        <w:jc w:val="center"/>
      </w:pPr>
      <w:r>
        <w:rPr>
          <w:color w:val="777777"/>
          <w:sz w:val="18"/>
          <w:szCs w:val="18"/>
        </w:rPr>
        <w:t xml:space="preserve">© 2026 TailorSync. All rights reserved.</w:t>
      </w:r>
    </w:p>
    <w:sectPr>
      <w:headerReference w:type="default" r:id="rId7"/>
      <w:footerReference w:type="default" r:id="rId8"/>
      <w:footerReference w:type="first" r:id="rId9"/>
      <w:pgSz w:w="11906" w:h="16838" w:orient="portrait"/>
      <w:pgMar w:top="1440" w:right="1440" w:bottom="130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t xml:space="preserve">Page </w:t>
    </w:r>
    <w:r>
      <w:rPr>
        <w:color w:val="777777"/>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986CB"/>
        <w:sz w:val="18"/>
        <w:szCs w:val="18"/>
      </w:rPr>
      <w:t xml:space="preserve">TailorSync User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9A24D" w:sz="8" w:space="6"/>
      </w:pBdr>
      <w:spacing w:after="200" w:before="240"/>
      <w:outlineLvl w:val="0"/>
    </w:pPr>
    <w:rPr>
      <w:rFonts w:ascii="Calibri" w:cs="Calibri" w:eastAsia="Calibri" w:hAnsi="Calibri"/>
      <w:b/>
      <w:bCs/>
      <w:color w:val="1A237E"/>
      <w:sz w:val="36"/>
      <w:szCs w:val="36"/>
    </w:rPr>
  </w:style>
  <w:style w:type="paragraph" w:styleId="Heading2">
    <w:name w:val="Heading 2"/>
    <w:basedOn w:val="Normal"/>
    <w:next w:val="Normal"/>
    <w:qFormat/>
    <w:pPr>
      <w:keepNext/>
      <w:spacing w:after="120" w:before="280"/>
      <w:outlineLvl w:val="1"/>
    </w:pPr>
    <w:rPr>
      <w:rFonts w:ascii="Calibri" w:cs="Calibri" w:eastAsia="Calibri" w:hAnsi="Calibri"/>
      <w:b/>
      <w:bCs/>
      <w:color w:val="3949AB"/>
      <w:sz w:val="28"/>
      <w:szCs w:val="28"/>
    </w:rPr>
  </w:style>
  <w:style w:type="paragraph" w:styleId="Heading3">
    <w:name w:val="Heading 3"/>
    <w:basedOn w:val="Normal"/>
    <w:next w:val="Normal"/>
    <w:qFormat/>
    <w:pPr>
      <w:keepNext/>
      <w:spacing w:after="80" w:before="200"/>
      <w:outlineLvl w:val="2"/>
    </w:pPr>
    <w:rPr>
      <w:rFonts w:ascii="Calibri" w:cs="Calibri" w:eastAsia="Calibri" w:hAnsi="Calibri"/>
      <w:b/>
      <w:bCs/>
      <w:color w:val="1A237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image" Target="media/e8f87bffa2658874c947efb3a17232ef232bbfe5.png"/><Relationship Id="rId11" Type="http://schemas.openxmlformats.org/officeDocument/2006/relationships/image" Target="media/bc1b7829fc9d39e7336e07373fa95ec59905afb4.jpg"/><Relationship Id="rId12" Type="http://schemas.openxmlformats.org/officeDocument/2006/relationships/image" Target="media/5975bd0bb35f3aab80808f5f28060841e1660401.jpg"/><Relationship Id="rId13" Type="http://schemas.openxmlformats.org/officeDocument/2006/relationships/image" Target="media/50f4f51c3b2111770650f9274e01cf0afd89046b.jpg"/><Relationship Id="rId14" Type="http://schemas.openxmlformats.org/officeDocument/2006/relationships/image" Target="media/4552d4a790d7b9c0bf17808de94ee24acbd8be53.jpg"/><Relationship Id="rId15" Type="http://schemas.openxmlformats.org/officeDocument/2006/relationships/image" Target="media/af4aea5d2dc9dcbd0bf4d74288c3d531251ae70e.jpg"/><Relationship Id="rId16" Type="http://schemas.openxmlformats.org/officeDocument/2006/relationships/image" Target="media/adb8950dd8637f18995b6efd2e84978111c559a9.jpg"/><Relationship Id="rId17" Type="http://schemas.openxmlformats.org/officeDocument/2006/relationships/image" Target="media/4394c209c0d9c01abc671063514e0e36429cfd85.jpg"/><Relationship Id="rId18" Type="http://schemas.openxmlformats.org/officeDocument/2006/relationships/image" Target="media/0c32af5138c1b2680f69783b450d4bf36b104f73.jpg"/><Relationship Id="rId19" Type="http://schemas.openxmlformats.org/officeDocument/2006/relationships/image" Target="media/477c5bc3e232501277ea5902216fb601bece4dc5.jpg"/><Relationship Id="rId20" Type="http://schemas.openxmlformats.org/officeDocument/2006/relationships/image" Target="media/2b5b71f6d1307eb563a281c61669457b91fbb2dc.jpg"/><Relationship Id="rId21" Type="http://schemas.openxmlformats.org/officeDocument/2006/relationships/image" Target="media/5e1b9ab7662d913b7031dccd063f565621271442.jpg"/><Relationship Id="rId22" Type="http://schemas.openxmlformats.org/officeDocument/2006/relationships/image" Target="media/71898b5c7cfefb9702b59d4e9495590b0afad4a3.jpg"/><Relationship Id="rId23" Type="http://schemas.openxmlformats.org/officeDocument/2006/relationships/image" Target="media/e88c82192371179e10727546703d298eac4ed53b.jpg"/><Relationship Id="rId24" Type="http://schemas.openxmlformats.org/officeDocument/2006/relationships/image" Target="media/5f947265eef09eb0054feb35f191a2179b904ff6.jpg"/><Relationship Id="rId25" Type="http://schemas.openxmlformats.org/officeDocument/2006/relationships/image" Target="media/9dec0e71cc0fe5635da009e9ee1929d5b8df2e39.jpg"/><Relationship Id="rId26" Type="http://schemas.openxmlformats.org/officeDocument/2006/relationships/image" Target="media/08f9b484f06799bf6e9c4582efb38ca3ed29c5aa.jpg"/><Relationship Id="rId27" Type="http://schemas.openxmlformats.org/officeDocument/2006/relationships/image" Target="media/b7f387e9e0e0d20b7a08c1481a81452e2a24ded6.jpg"/><Relationship Id="rId28" Type="http://schemas.openxmlformats.org/officeDocument/2006/relationships/image" Target="media/7d3385a80b97d17c43507175cf400149408f322c.jpg"/><Relationship Id="rId29" Type="http://schemas.openxmlformats.org/officeDocument/2006/relationships/image" Target="media/767fffa37ad72bfa95ee816c5d9aa3be5db062b4.jpg"/><Relationship Id="rId30" Type="http://schemas.openxmlformats.org/officeDocument/2006/relationships/image" Target="media/a298dbf5d9bb8ba895c3c7dd3833571f984c9a61.jpg"/><Relationship Id="rId31" Type="http://schemas.openxmlformats.org/officeDocument/2006/relationships/image" Target="media/33cd05b1cffd1a7ffc4b5e73dae13e903ac039f1.jpg"/><Relationship Id="rId32" Type="http://schemas.openxmlformats.org/officeDocument/2006/relationships/image" Target="media/9878d34cdc745b618087915aa71bd1c8b572c896.jpg"/><Relationship Id="rId33" Type="http://schemas.openxmlformats.org/officeDocument/2006/relationships/image" Target="media/3c3dc84cf8b25ce0b39c02aa337e20479b2251d8.jpg"/><Relationship Id="rId34" Type="http://schemas.openxmlformats.org/officeDocument/2006/relationships/image" Target="media/96c76a73f1fe6dccb0a8ab8968d4506cda86adea.jpg"/><Relationship Id="rId35" Type="http://schemas.openxmlformats.org/officeDocument/2006/relationships/image" Target="media/4bc240e74af825f22379ba55c7497154db0329c0.jpg"/><Relationship Id="rId36" Type="http://schemas.openxmlformats.org/officeDocument/2006/relationships/image" Target="media/9b8f5643c2d63abd79ac5636c35f3bdc2127970d.jpg"/><Relationship Id="rId37" Type="http://schemas.openxmlformats.org/officeDocument/2006/relationships/image" Target="media/ac0f46139ddd2228a84f92248c6eb457cc00ec88.jpg"/><Relationship Id="rId38" Type="http://schemas.openxmlformats.org/officeDocument/2006/relationships/image" Target="media/1afe39743d28424ef296d2572d1c23336389ccfd.jpg"/><Relationship Id="rId39" Type="http://schemas.openxmlformats.org/officeDocument/2006/relationships/image" Target="media/ea3825147bbcaf8dce29a47c50b991299fecde11.jpg"/><Relationship Id="rId40" Type="http://schemas.openxmlformats.org/officeDocument/2006/relationships/image" Target="media/19f96fb9a55542fe8ecf88378cde1838e7d1812e.jpg"/><Relationship Id="rId41" Type="http://schemas.openxmlformats.org/officeDocument/2006/relationships/image" Target="media/5527f90c4f40d3a7e2a049592e32133f63bc04a3.jpg"/><Relationship Id="rId42" Type="http://schemas.openxmlformats.org/officeDocument/2006/relationships/image" Target="media/11054a27054fa4524716352bc7fdc7dc3dc2c992.jpg"/><Relationship Id="rId43" Type="http://schemas.openxmlformats.org/officeDocument/2006/relationships/image" Target="media/f2a17855cc163fdf24f2bc7ef0d2d76eb4b4137c.jpg"/><Relationship Id="rId44" Type="http://schemas.openxmlformats.org/officeDocument/2006/relationships/image" Target="media/015371c55d349ca91c6024b6c785e5c49e0b7fec.jpg"/><Relationship Id="rId45" Type="http://schemas.openxmlformats.org/officeDocument/2006/relationships/image" Target="media/c13b21a852836762bd4429963140c6c3aba8e39a.jpg"/><Relationship Id="rId46" Type="http://schemas.openxmlformats.org/officeDocument/2006/relationships/image" Target="media/6dbb907117deec24117bf7357a40d48a64655d02.jpg"/><Relationship Id="rId47" Type="http://schemas.openxmlformats.org/officeDocument/2006/relationships/image" Target="media/85b5c488025be96ec0da73d078683764fba258de.jpg"/><Relationship Id="rId48" Type="http://schemas.openxmlformats.org/officeDocument/2006/relationships/image" Target="media/122a2444be33b21b8052d66065e747b1ca043277.jpg"/><Relationship Id="rId49" Type="http://schemas.openxmlformats.org/officeDocument/2006/relationships/image" Target="media/517be86c83735d2489539b8543d0fad9e4c3e0e2.jpg"/><Relationship Id="rId50" Type="http://schemas.openxmlformats.org/officeDocument/2006/relationships/image" Target="media/0a1f97b8bdb76fedf6c6d9ed5995d8738df4f4e7.jpg"/><Relationship Id="rId51" Type="http://schemas.openxmlformats.org/officeDocument/2006/relationships/image" Target="media/a85ca7657921c7f32a15a84141acbff18e5f26f5.jpg"/><Relationship Id="rId52" Type="http://schemas.openxmlformats.org/officeDocument/2006/relationships/image" Target="media/8869cdfe2824df990ff3eaf249af66498bf4416f.jpg"/><Relationship Id="rId53" Type="http://schemas.openxmlformats.org/officeDocument/2006/relationships/image" Target="media/0239bc977ef2bcd50209519ffe02b7a61f688294.jpg"/><Relationship Id="rId54" Type="http://schemas.openxmlformats.org/officeDocument/2006/relationships/image" Target="media/cc121e39a636908865ac6fe054bfb489b976fc66.jpg"/><Relationship Id="rId55" Type="http://schemas.openxmlformats.org/officeDocument/2006/relationships/image" Target="media/ddff08949b115523d3e7a02a2014f8828a4d8e34.jpg"/><Relationship Id="rId56" Type="http://schemas.openxmlformats.org/officeDocument/2006/relationships/image" Target="media/6972fb626c82530c532ad76df49a82d8ba169d88.jpg"/><Relationship Id="rId57" Type="http://schemas.openxmlformats.org/officeDocument/2006/relationships/image" Target="media/91c7e0cbb6071835c4a68851916eb2dd1005022b.jpg"/><Relationship Id="rId58" Type="http://schemas.openxmlformats.org/officeDocument/2006/relationships/image" Target="media/14987acb07d677cf46bf46cd222e70fa7626b071.jpg"/><Relationship Id="rId59" Type="http://schemas.openxmlformats.org/officeDocument/2006/relationships/image" Target="media/c4859f02e0fe5900ba48ea41fa7b37cb90c27340.jpg"/><Relationship Id="rId60" Type="http://schemas.openxmlformats.org/officeDocument/2006/relationships/image" Target="media/9f0665ef0e5bd33ce94abfc2600482294d487d9f.jpg"/><Relationship Id="rId61" Type="http://schemas.openxmlformats.org/officeDocument/2006/relationships/image" Target="media/3c54e9bf64629441ea9ec58de51bc5c3b9a276c3.jpg"/><Relationship Id="rId62" Type="http://schemas.openxmlformats.org/officeDocument/2006/relationships/image" Target="media/6cd4169a2be27a91323146aae0a79608ea1ee85f.jpg"/><Relationship Id="rId63" Type="http://schemas.openxmlformats.org/officeDocument/2006/relationships/image" Target="media/27ba8849cfa032c92def984112919f00b403924d.jpg"/><Relationship Id="rId64" Type="http://schemas.openxmlformats.org/officeDocument/2006/relationships/image" Target="media/37ccc44c7f8b41e9bf59cdac210f9f9a466278f8.jpg"/><Relationship Id="rId65" Type="http://schemas.openxmlformats.org/officeDocument/2006/relationships/image" Target="media/0125183ca9d3a9b2f25998e097a57899ff54b77a.jpg"/><Relationship Id="rId66" Type="http://schemas.openxmlformats.org/officeDocument/2006/relationships/image" Target="media/f1c9813c883bff4e7cab9ba9556ee2bb4c694505.jpg"/><Relationship Id="rId67" Type="http://schemas.openxmlformats.org/officeDocument/2006/relationships/image" Target="media/cd08263c5d45a6277e3903eb45dc17ee8a525199.jpg"/><Relationship Id="rId68" Type="http://schemas.openxmlformats.org/officeDocument/2006/relationships/image" Target="media/79d625143c11a880b97a49541fe5ceb199dc10da.jpg"/><Relationship Id="rId69" Type="http://schemas.openxmlformats.org/officeDocument/2006/relationships/image" Target="media/7dda329e5496065f5222554f794d2f41be5a781f.jpg"/><Relationship Id="rId70" Type="http://schemas.openxmlformats.org/officeDocument/2006/relationships/image" Target="media/83b8e180afc162fda4f20148350194ab78eaa1bb.jpg"/><Relationship Id="rId71" Type="http://schemas.openxmlformats.org/officeDocument/2006/relationships/image" Target="media/79cd1f5d5cafd3b70acc65eae196e269b8f50d41.jpg"/><Relationship Id="rId72" Type="http://schemas.openxmlformats.org/officeDocument/2006/relationships/image" Target="media/a007a9df50b2a630685bf98b93acd55ccaed8f79.jpg"/><Relationship Id="rId7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TailorSync User Manual</dc:title>
  <dc:creator>TailorSync Project Team</dc:creator>
  <cp:lastModifiedBy>Un-named</cp:lastModifiedBy>
  <cp:revision>1</cp:revision>
  <dcterms:created xsi:type="dcterms:W3CDTF">2026-10-05T00:26:36.381Z</dcterms:created>
  <dcterms:modified xsi:type="dcterms:W3CDTF">2026-10-05T00:26:36.450Z</dcterms:modified>
</cp:coreProperties>
</file>

<file path=docProps/custom.xml><?xml version="1.0" encoding="utf-8"?>
<Properties xmlns="http://schemas.openxmlformats.org/officeDocument/2006/custom-properties" xmlns:vt="http://schemas.openxmlformats.org/officeDocument/2006/docPropsVTypes"/>
</file>