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Router - Explanation and Concepts</w:t>
      </w:r>
    </w:p>
    <w:p>
      <w:pPr>
        <w:pStyle w:val="Heading1"/>
      </w:pPr>
      <w:r>
        <w:t>1. Explain the Need and Benefits of React Router</w:t>
      </w:r>
    </w:p>
    <w:p>
      <w:r>
        <w:t>React Router is a standard library for routing in React. It enables navigation among views of various components in a React Application, allows changing the browser URL, and keeps the UI in sync with the URL.</w:t>
        <w:br/>
        <w:br/>
        <w:t>Need:</w:t>
        <w:br/>
        <w:t>- Single Page Applications (SPAs) do not reload the page when navigating. React Router allows dynamic routing without reloading the entire application.</w:t>
        <w:br/>
        <w:t>- Helps in mapping different components to different URLs.</w:t>
        <w:br/>
        <w:br/>
        <w:t>Benefits:</w:t>
        <w:br/>
        <w:t>- Enables navigation without page refresh.</w:t>
        <w:br/>
        <w:t>- Simplifies conditional rendering based on the route.</w:t>
        <w:br/>
        <w:t>- Provides powerful route matching capabilities.</w:t>
        <w:br/>
        <w:t>- Helps manage nested views and navigation history.</w:t>
        <w:br/>
        <w:t>- Allows parameterized routes for dynamic content rendering.</w:t>
      </w:r>
    </w:p>
    <w:p>
      <w:pPr>
        <w:pStyle w:val="Heading1"/>
      </w:pPr>
      <w:r>
        <w:t>2. Identify the Components in React Router</w:t>
      </w:r>
    </w:p>
    <w:p>
      <w:r>
        <w:t>React Router provides the following core components:</w:t>
        <w:br/>
        <w:br/>
        <w:t>- BrowserRouter: Uses HTML5 history API to keep the UI in sync with the URL.</w:t>
        <w:br/>
        <w:t>- Routes: A container for all Route components, introduced in React Router v6.</w:t>
        <w:br/>
        <w:t>- Route: Renders UI when the URL matches its path.</w:t>
        <w:br/>
        <w:t>- Link: Used to navigate to different routes without reloading the page.</w:t>
        <w:br/>
        <w:t>- Navigate: Used to programmatically redirect users.</w:t>
        <w:br/>
        <w:t>- useParams: A hook to access the parameters of the current route.</w:t>
        <w:br/>
        <w:t>- Outlet: Used in nested routes to render child routes.</w:t>
      </w:r>
    </w:p>
    <w:p>
      <w:pPr>
        <w:pStyle w:val="Heading1"/>
      </w:pPr>
      <w:r>
        <w:t>3. List the Types of Router Components</w:t>
      </w:r>
    </w:p>
    <w:p>
      <w:r>
        <w:t>There are several types of router components available in React Router:</w:t>
        <w:br/>
        <w:br/>
        <w:t>1. BrowserRouter – For web applications using the HTML5 history API.</w:t>
        <w:br/>
        <w:t>2. HashRouter – Uses the hash portion of the URL (e.g., example.com/#/home).</w:t>
        <w:br/>
        <w:t>3. MemoryRouter – Keeps the history of your "URL" in memory (useful for testing).</w:t>
        <w:br/>
        <w:t>4. StaticRouter – Used on the server side (e.g., in server-side rendering environments).</w:t>
      </w:r>
    </w:p>
    <w:p>
      <w:pPr>
        <w:pStyle w:val="Heading1"/>
      </w:pPr>
      <w:r>
        <w:t>4. Parameter Passing via URL</w:t>
      </w:r>
    </w:p>
    <w:p>
      <w:r>
        <w:t>In React Router, you can pass parameters in the URL path and access them using the useParams hook.</w:t>
        <w:br/>
        <w:br/>
        <w:t>Example:</w:t>
        <w:br/>
        <w:t>&lt;Route path="/user/:id" element={&lt;User /&gt;} /&gt;</w:t>
        <w:br/>
        <w:br/>
        <w:t>In the User component, use the useParams hook to access the parameter:</w:t>
        <w:br/>
        <w:br/>
        <w:t>const { id } = useParams();</w:t>
        <w:br/>
        <w:t>console.log(id); // Outputs the value passed in the URL</w:t>
        <w:br/>
        <w:br/>
        <w:t>You can navigate to a route with a parameter using a Link:</w:t>
        <w:br/>
        <w:t>&lt;Link to="/user/101"&gt;Go to User 101&lt;/Link&gt;</w:t>
        <w:br/>
        <w:br/>
        <w:t>This passes '101' as the value of the 'id' parameter.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