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Unit Testing and Routing – Detailed Explanation</w:t>
      </w:r>
    </w:p>
    <w:p>
      <w:pPr>
        <w:pStyle w:val="Heading1"/>
      </w:pPr>
      <w:r>
        <w:t>1. Explain the Need for Unit Testing in React</w:t>
      </w:r>
    </w:p>
    <w:p>
      <w:r>
        <w:br/>
        <w:t>Unit testing in React ensures that each component works as expected independently. It is essential for verifying the correctness of individual units (components, functions) in isolation. Unit tests help catch bugs early in development, reduce regression errors, and provide confidence in code refactoring.</w:t>
        <w:br/>
        <w:br/>
        <w:t>Benefits of Unit Testing in React:</w:t>
        <w:br/>
        <w:t>- Detects bugs early and easily.</w:t>
        <w:br/>
        <w:t>- Ensures components behave correctly given different props and states.</w:t>
        <w:br/>
        <w:t>- Improves code quality and maintainability.</w:t>
        <w:br/>
        <w:t>- Makes future changes safer and faster.</w:t>
        <w:br/>
        <w:t>- Helps with documentation of component behavior.</w:t>
        <w:br/>
      </w:r>
    </w:p>
    <w:p>
      <w:pPr>
        <w:pStyle w:val="Heading1"/>
      </w:pPr>
      <w:r>
        <w:t>2. Working with Jest and Enzyme in React</w:t>
      </w:r>
    </w:p>
    <w:p>
      <w:r>
        <w:br/>
        <w:t>Jest is a JavaScript testing framework maintained by Meta (Facebook) that comes pre-installed with Create React App. Enzyme is a testing utility developed by Airbnb to test React components more effectively.</w:t>
        <w:br/>
        <w:br/>
        <w:t>Steps to use Jest and Enzyme together in a React project:</w:t>
        <w:br/>
        <w:t>1. Install Enzyme and its adapter for your version of React:</w:t>
        <w:br/>
        <w:t xml:space="preserve">   npm install --save enzyme enzyme-adapter-react-16 enzyme-to-json</w:t>
        <w:br/>
        <w:br/>
        <w:t>2. Configure Enzyme in setupTests.js:</w:t>
        <w:br/>
        <w:t xml:space="preserve">   import { configure } from 'enzyme';</w:t>
        <w:br/>
        <w:t xml:space="preserve">   import Adapter from 'enzyme-adapter-react-16';</w:t>
        <w:br/>
        <w:t xml:space="preserve">   configure({ adapter: new Adapter() });</w:t>
        <w:br/>
        <w:br/>
        <w:t>3. Write tests using describe(), test(), shallow(), and mount() functions.</w:t>
        <w:br/>
        <w:br/>
        <w:t>4. Use matchers like toBe(), toEqual(), toContain() to make assertions.</w:t>
        <w:br/>
        <w:br/>
        <w:t>5. Use npm test to run the test suite.</w:t>
        <w:br/>
        <w:br/>
        <w:t>Example test:</w:t>
        <w:br/>
        <w:t>import { shallow } from 'enzyme';</w:t>
        <w:br/>
        <w:t>import MyComponent from './MyComponent';</w:t>
        <w:br/>
        <w:br/>
        <w:t>test('renders without crashing', () =&gt; {</w:t>
        <w:br/>
        <w:t xml:space="preserve">  const wrapper = shallow(&lt;MyComponent /&gt;);</w:t>
        <w:br/>
        <w:t xml:space="preserve">  expect(wrapper.exists()).toBe(true);</w:t>
        <w:br/>
        <w:t>});</w:t>
        <w:br/>
      </w:r>
    </w:p>
    <w:p>
      <w:pPr>
        <w:pStyle w:val="Heading1"/>
      </w:pPr>
      <w:r>
        <w:t>3. List the Types of Router Components</w:t>
      </w:r>
    </w:p>
    <w:p>
      <w:r>
        <w:br/>
        <w:t>React Router provides several components to manage routing in a React application. These components control navigation and URL management.</w:t>
        <w:br/>
        <w:br/>
        <w:t>Types of Router Components:</w:t>
        <w:br/>
        <w:br/>
        <w:t>1. BrowserRouter:</w:t>
        <w:br/>
        <w:t xml:space="preserve">   - Uses the HTML5 history API.</w:t>
        <w:br/>
        <w:t xml:space="preserve">   - Ideal for dynamic web applications.</w:t>
        <w:br/>
        <w:t xml:space="preserve">   Example: &lt;BrowserRouter&gt;&lt;App /&gt;&lt;/BrowserRouter&gt;</w:t>
        <w:br/>
        <w:br/>
        <w:t>2. HashRouter:</w:t>
        <w:br/>
        <w:t xml:space="preserve">   - Uses the hash portion of the URL (e.g., /#/) to simulate different pages.</w:t>
        <w:br/>
        <w:t xml:space="preserve">   - Good for static sites or environments that don’t support server-side routing.</w:t>
        <w:br/>
        <w:br/>
        <w:t>3. MemoryRouter:</w:t>
        <w:br/>
        <w:t xml:space="preserve">   - Stores the history in memory, not in the address bar.</w:t>
        <w:br/>
        <w:t xml:space="preserve">   - Useful for testing or non-browser environments like React Native.</w:t>
        <w:br/>
        <w:br/>
        <w:t>4. StaticRouter:</w:t>
        <w:br/>
        <w:t xml:space="preserve">   - Used in server-side rendering (SSR) with React.</w:t>
        <w:br/>
        <w:t xml:space="preserve">   - Renders the app statically based on a location prop.</w:t>
        <w:br/>
        <w:br/>
        <w:t>5. NativeRouter (in React Native):</w:t>
        <w:br/>
        <w:t xml:space="preserve">   - Used for routing in React Native applications.</w:t>
        <w:br/>
        <w:br/>
        <w:t>Other supporting components:</w:t>
        <w:br/>
        <w:t>- &lt;Routes&gt; and &lt;Route&gt;: Define routes and the component to render.</w:t>
        <w:br/>
        <w:t>- &lt;Link&gt;: Used for navigation without page reload.</w:t>
        <w:br/>
        <w:t>- &lt;NavLink&gt;: Like Link but with active styling.</w:t>
        <w:br/>
        <w:t>- &lt;Outlet&gt;: Used with nested routing.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