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NENI 2057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(164A) Nº 4157 - CALLE SAAVEDRA (166) Nº 4158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RESEK JULIO CESAR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21783/2023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119565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1259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