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5B" w:rsidRDefault="00D4435B">
      <w:r>
        <w:t>test</w:t>
      </w:r>
      <w:bookmarkStart w:id="0" w:name="_GoBack"/>
      <w:bookmarkEnd w:id="0"/>
    </w:p>
    <w:sectPr w:rsidR="00D44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B"/>
    <w:rsid w:val="00D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CAE3"/>
  <w15:chartTrackingRefBased/>
  <w15:docId w15:val="{3C1D1151-B436-4D40-8C93-A3A7B645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Sandep Ghotra</dc:creator>
  <cp:keywords/>
  <dc:description/>
  <cp:lastModifiedBy>Sandep Ghotra</cp:lastModifiedBy>
  <cp:revision>1</cp:revision>
  <dcterms:created xsi:type="dcterms:W3CDTF">2019-08-30T14:15:00Z</dcterms:created>
  <dcterms:modified xsi:type="dcterms:W3CDTF">2019-08-30T14:15:00Z</dcterms:modified>
</cp:coreProperties>
</file>