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FAA" w:rsidRDefault="00E242D8" w:rsidP="00674FAA">
      <w:pPr>
        <w:jc w:val="center"/>
        <w:rPr>
          <w:b/>
          <w:sz w:val="48"/>
          <w:szCs w:val="48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5C505E25" wp14:editId="12389C11">
            <wp:simplePos x="0" y="0"/>
            <wp:positionH relativeFrom="column">
              <wp:posOffset>4710430</wp:posOffset>
            </wp:positionH>
            <wp:positionV relativeFrom="paragraph">
              <wp:posOffset>-375920</wp:posOffset>
            </wp:positionV>
            <wp:extent cx="1733550" cy="1685925"/>
            <wp:effectExtent l="0" t="0" r="0" b="9525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68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4035">
        <w:rPr>
          <w:b/>
          <w:sz w:val="48"/>
          <w:szCs w:val="48"/>
        </w:rPr>
        <w:softHyphen/>
      </w:r>
      <w:r w:rsidR="00674FAA" w:rsidRPr="00674FAA">
        <w:rPr>
          <w:b/>
          <w:sz w:val="48"/>
          <w:szCs w:val="48"/>
        </w:rPr>
        <w:t xml:space="preserve">Testrapport </w:t>
      </w:r>
    </w:p>
    <w:p w:rsidR="00674FAA" w:rsidRPr="00674FAA" w:rsidRDefault="00674FAA" w:rsidP="00674FAA">
      <w:pPr>
        <w:rPr>
          <w:b/>
          <w:sz w:val="48"/>
          <w:szCs w:val="48"/>
        </w:rPr>
      </w:pPr>
      <w:r>
        <w:rPr>
          <w:b/>
          <w:sz w:val="48"/>
          <w:szCs w:val="48"/>
        </w:rPr>
        <w:t>_____________________________</w:t>
      </w:r>
    </w:p>
    <w:p w:rsidR="006331AB" w:rsidRPr="006331AB" w:rsidRDefault="006331AB">
      <w:pPr>
        <w:rPr>
          <w:sz w:val="28"/>
          <w:szCs w:val="28"/>
        </w:rPr>
      </w:pPr>
      <w:r w:rsidRPr="006331AB">
        <w:rPr>
          <w:sz w:val="28"/>
          <w:szCs w:val="28"/>
        </w:rPr>
        <w:t>Groepsnummer</w:t>
      </w:r>
      <w:r w:rsidR="00E0226A">
        <w:rPr>
          <w:sz w:val="28"/>
          <w:szCs w:val="28"/>
        </w:rPr>
        <w:t xml:space="preserve">          </w:t>
      </w:r>
      <w:r w:rsidRPr="006331AB">
        <w:rPr>
          <w:sz w:val="28"/>
          <w:szCs w:val="28"/>
        </w:rPr>
        <w:t>:</w:t>
      </w:r>
      <w:r w:rsidR="00E46CB8">
        <w:rPr>
          <w:sz w:val="28"/>
          <w:szCs w:val="28"/>
        </w:rPr>
        <w:t xml:space="preserve">       </w:t>
      </w:r>
      <w:r w:rsidR="00E0226A">
        <w:rPr>
          <w:sz w:val="28"/>
          <w:szCs w:val="28"/>
        </w:rPr>
        <w:t xml:space="preserve"> </w:t>
      </w:r>
      <w:r w:rsidR="00674FAA">
        <w:rPr>
          <w:sz w:val="28"/>
          <w:szCs w:val="28"/>
        </w:rPr>
        <w:t xml:space="preserve"> </w:t>
      </w:r>
      <w:r w:rsidR="00224035">
        <w:rPr>
          <w:sz w:val="28"/>
          <w:szCs w:val="28"/>
        </w:rPr>
        <w:t xml:space="preserve">09               </w:t>
      </w:r>
      <w:r w:rsidR="00674FAA">
        <w:rPr>
          <w:sz w:val="28"/>
          <w:szCs w:val="28"/>
        </w:rPr>
        <w:t xml:space="preserve">  </w:t>
      </w:r>
      <w:r w:rsidR="00224035">
        <w:rPr>
          <w:sz w:val="28"/>
          <w:szCs w:val="28"/>
        </w:rPr>
        <w:t>Project: Domotica 1</w:t>
      </w:r>
    </w:p>
    <w:p w:rsidR="006331AB" w:rsidRDefault="006331AB">
      <w:pPr>
        <w:pBdr>
          <w:bottom w:val="single" w:sz="12" w:space="1" w:color="auto"/>
        </w:pBdr>
        <w:rPr>
          <w:sz w:val="28"/>
          <w:szCs w:val="28"/>
        </w:rPr>
      </w:pPr>
      <w:r w:rsidRPr="006331AB">
        <w:rPr>
          <w:sz w:val="28"/>
          <w:szCs w:val="28"/>
        </w:rPr>
        <w:t>Groep(s)ledennamen:</w:t>
      </w:r>
      <w:r w:rsidR="00E46CB8">
        <w:rPr>
          <w:sz w:val="28"/>
          <w:szCs w:val="28"/>
        </w:rPr>
        <w:t xml:space="preserve">            </w:t>
      </w:r>
      <w:r w:rsidR="00674FAA">
        <w:rPr>
          <w:sz w:val="28"/>
          <w:szCs w:val="28"/>
        </w:rPr>
        <w:t xml:space="preserve">                   </w:t>
      </w:r>
      <w:r w:rsidR="00E46CB8" w:rsidRPr="00E46CB8">
        <w:rPr>
          <w:sz w:val="28"/>
          <w:szCs w:val="28"/>
        </w:rPr>
        <w:t>Datum:</w:t>
      </w:r>
      <w:r w:rsidR="00224035">
        <w:rPr>
          <w:sz w:val="28"/>
          <w:szCs w:val="28"/>
        </w:rPr>
        <w:t xml:space="preserve"> 06-01-2015</w:t>
      </w:r>
    </w:p>
    <w:p w:rsidR="00674FAA" w:rsidRPr="00224035" w:rsidRDefault="00224035">
      <w:pPr>
        <w:pBdr>
          <w:bottom w:val="single" w:sz="12" w:space="1" w:color="auto"/>
        </w:pBdr>
        <w:rPr>
          <w:i/>
          <w:sz w:val="28"/>
          <w:szCs w:val="28"/>
        </w:rPr>
      </w:pPr>
      <w:r w:rsidRPr="00224035">
        <w:rPr>
          <w:i/>
          <w:sz w:val="28"/>
          <w:szCs w:val="28"/>
        </w:rPr>
        <w:t>Benjamin Safarizadeh</w:t>
      </w:r>
    </w:p>
    <w:p w:rsidR="00224035" w:rsidRPr="00224035" w:rsidRDefault="00224035">
      <w:pPr>
        <w:pBdr>
          <w:bottom w:val="single" w:sz="12" w:space="1" w:color="auto"/>
        </w:pBdr>
        <w:rPr>
          <w:i/>
          <w:sz w:val="28"/>
          <w:szCs w:val="28"/>
        </w:rPr>
      </w:pPr>
      <w:r w:rsidRPr="00224035">
        <w:rPr>
          <w:i/>
          <w:sz w:val="28"/>
          <w:szCs w:val="28"/>
        </w:rPr>
        <w:t>Reinder Henstra</w:t>
      </w:r>
    </w:p>
    <w:p w:rsidR="00674FAA" w:rsidRPr="00224035" w:rsidRDefault="00224035">
      <w:pPr>
        <w:pBdr>
          <w:bottom w:val="single" w:sz="12" w:space="1" w:color="auto"/>
        </w:pBdr>
        <w:rPr>
          <w:i/>
          <w:sz w:val="28"/>
          <w:szCs w:val="28"/>
        </w:rPr>
      </w:pPr>
      <w:r>
        <w:rPr>
          <w:i/>
          <w:sz w:val="28"/>
          <w:szCs w:val="28"/>
        </w:rPr>
        <w:t>Ruud Haertlein</w:t>
      </w:r>
    </w:p>
    <w:p w:rsidR="00674FAA" w:rsidRPr="00224035" w:rsidRDefault="00224035">
      <w:pPr>
        <w:pBdr>
          <w:bottom w:val="single" w:sz="12" w:space="1" w:color="auto"/>
        </w:pBdr>
        <w:rPr>
          <w:i/>
          <w:sz w:val="28"/>
          <w:szCs w:val="28"/>
        </w:rPr>
      </w:pPr>
      <w:r>
        <w:rPr>
          <w:i/>
          <w:sz w:val="28"/>
          <w:szCs w:val="28"/>
        </w:rPr>
        <w:t>Amir Nicolai</w:t>
      </w:r>
    </w:p>
    <w:p w:rsidR="00224035" w:rsidRPr="00224035" w:rsidRDefault="00224035">
      <w:pPr>
        <w:pBdr>
          <w:bottom w:val="single" w:sz="12" w:space="1" w:color="auto"/>
        </w:pBdr>
        <w:rPr>
          <w:i/>
          <w:sz w:val="28"/>
          <w:szCs w:val="28"/>
        </w:rPr>
      </w:pPr>
      <w:r>
        <w:rPr>
          <w:i/>
          <w:sz w:val="28"/>
          <w:szCs w:val="28"/>
        </w:rPr>
        <w:t>Sander Kastelein</w:t>
      </w:r>
    </w:p>
    <w:p w:rsidR="00674FAA" w:rsidRDefault="00674FAA">
      <w:pPr>
        <w:rPr>
          <w:sz w:val="28"/>
          <w:szCs w:val="28"/>
        </w:rPr>
      </w:pPr>
    </w:p>
    <w:p w:rsidR="006331AB" w:rsidRPr="00674FAA" w:rsidRDefault="006331AB">
      <w:pPr>
        <w:rPr>
          <w:b/>
          <w:sz w:val="36"/>
          <w:szCs w:val="36"/>
        </w:rPr>
      </w:pPr>
      <w:r w:rsidRPr="00674FAA">
        <w:rPr>
          <w:b/>
          <w:sz w:val="36"/>
          <w:szCs w:val="36"/>
        </w:rPr>
        <w:t>Test</w:t>
      </w:r>
      <w:r w:rsidR="00674FAA">
        <w:rPr>
          <w:b/>
          <w:sz w:val="36"/>
          <w:szCs w:val="36"/>
        </w:rPr>
        <w:t>-</w:t>
      </w:r>
      <w:r w:rsidRPr="00674FAA">
        <w:rPr>
          <w:b/>
          <w:sz w:val="36"/>
          <w:szCs w:val="36"/>
        </w:rPr>
        <w:t xml:space="preserve">techniek: </w:t>
      </w:r>
    </w:p>
    <w:p w:rsidR="006331AB" w:rsidRDefault="00E0226A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ragraph">
                  <wp:posOffset>28575</wp:posOffset>
                </wp:positionV>
                <wp:extent cx="266700" cy="200025"/>
                <wp:effectExtent l="0" t="0" r="19050" b="28575"/>
                <wp:wrapNone/>
                <wp:docPr id="1" name="Afgeronde 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00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AC0D38F" id="Afgeronde rechthoek 1" o:spid="_x0000_s1026" style="position:absolute;margin-left:-8.6pt;margin-top:2.25pt;width:21pt;height:15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" fillcolor="#4f81bd [3204]" strokecolor="#243f60 [1604]" strokeweight="2pt"/>
            </w:pict>
          </mc:Fallback>
        </mc:AlternateContent>
      </w:r>
      <w:r w:rsidR="00E46CB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 w:rsidR="00674FAA">
        <w:rPr>
          <w:sz w:val="28"/>
          <w:szCs w:val="28"/>
        </w:rPr>
        <w:t>unit-testen</w:t>
      </w:r>
      <w:r w:rsidR="00E46CB8">
        <w:rPr>
          <w:sz w:val="28"/>
          <w:szCs w:val="28"/>
        </w:rPr>
        <w:t xml:space="preserve">                </w:t>
      </w:r>
      <w:r>
        <w:rPr>
          <w:noProof/>
          <w:sz w:val="28"/>
          <w:szCs w:val="28"/>
          <w:lang w:val="en-US"/>
        </w:rPr>
        <w:drawing>
          <wp:inline distT="0" distB="0" distL="0" distR="0" wp14:anchorId="684A02CA">
            <wp:extent cx="286385" cy="219710"/>
            <wp:effectExtent l="0" t="0" r="0" b="889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74FAA">
        <w:rPr>
          <w:sz w:val="28"/>
          <w:szCs w:val="28"/>
        </w:rPr>
        <w:t xml:space="preserve">  i</w:t>
      </w:r>
      <w:r w:rsidR="00E46CB8">
        <w:rPr>
          <w:sz w:val="28"/>
          <w:szCs w:val="28"/>
        </w:rPr>
        <w:t xml:space="preserve">ntegratietesten                </w:t>
      </w:r>
      <w:r>
        <w:rPr>
          <w:sz w:val="28"/>
          <w:szCs w:val="28"/>
        </w:rPr>
        <w:t xml:space="preserve">  </w:t>
      </w:r>
      <w:r w:rsidR="00E46CB8"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drawing>
          <wp:inline distT="0" distB="0" distL="0" distR="0" wp14:anchorId="49CFD669">
            <wp:extent cx="286385" cy="219710"/>
            <wp:effectExtent l="0" t="0" r="0" b="889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  <w:r w:rsidR="00674FAA">
        <w:rPr>
          <w:sz w:val="28"/>
          <w:szCs w:val="28"/>
        </w:rPr>
        <w:t>s</w:t>
      </w:r>
      <w:r w:rsidR="00E46CB8">
        <w:rPr>
          <w:sz w:val="28"/>
          <w:szCs w:val="28"/>
        </w:rPr>
        <w:t xml:space="preserve">ysteemtesten </w:t>
      </w:r>
    </w:p>
    <w:p w:rsidR="00224035" w:rsidRDefault="00224035">
      <w:pPr>
        <w:rPr>
          <w:b/>
          <w:sz w:val="28"/>
          <w:szCs w:val="28"/>
        </w:rPr>
      </w:pPr>
    </w:p>
    <w:p w:rsidR="006331AB" w:rsidRPr="00224035" w:rsidRDefault="00224035">
      <w:pPr>
        <w:rPr>
          <w:b/>
          <w:sz w:val="28"/>
          <w:szCs w:val="28"/>
        </w:rPr>
      </w:pPr>
      <w:r>
        <w:rPr>
          <w:b/>
          <w:sz w:val="28"/>
          <w:szCs w:val="28"/>
        </w:rPr>
        <w:t>Wij maken gebruik van systeemtesten omdat deze relatief gemakkelijk zijn te m</w:t>
      </w:r>
      <w:r w:rsidR="00FF7F3C">
        <w:rPr>
          <w:b/>
          <w:sz w:val="28"/>
          <w:szCs w:val="28"/>
        </w:rPr>
        <w:t>aken en uit te voeren, dit test</w:t>
      </w:r>
      <w:r>
        <w:rPr>
          <w:b/>
          <w:sz w:val="28"/>
          <w:szCs w:val="28"/>
        </w:rPr>
        <w:t xml:space="preserve">type past het best </w:t>
      </w:r>
      <w:r w:rsidR="00FF7F3C">
        <w:rPr>
          <w:b/>
          <w:sz w:val="28"/>
          <w:szCs w:val="28"/>
        </w:rPr>
        <w:t xml:space="preserve">bij </w:t>
      </w:r>
      <w:r>
        <w:rPr>
          <w:b/>
          <w:sz w:val="28"/>
          <w:szCs w:val="28"/>
        </w:rPr>
        <w:t xml:space="preserve">de </w:t>
      </w:r>
      <w:r>
        <w:rPr>
          <w:b/>
          <w:i/>
          <w:sz w:val="28"/>
          <w:szCs w:val="28"/>
        </w:rPr>
        <w:t xml:space="preserve">scope </w:t>
      </w:r>
      <w:r>
        <w:rPr>
          <w:b/>
          <w:sz w:val="28"/>
          <w:szCs w:val="28"/>
        </w:rPr>
        <w:t xml:space="preserve">van ons project en zijn accuraat genoeg om te </w:t>
      </w:r>
      <w:r w:rsidR="00FF7F3C">
        <w:rPr>
          <w:b/>
          <w:sz w:val="28"/>
          <w:szCs w:val="28"/>
        </w:rPr>
        <w:t>testen of ons systeem aan de specificaties voldoet.</w:t>
      </w:r>
    </w:p>
    <w:p w:rsidR="00C22175" w:rsidRPr="00674FAA" w:rsidRDefault="00C22175" w:rsidP="00C22175">
      <w:pPr>
        <w:rPr>
          <w:b/>
          <w:sz w:val="32"/>
          <w:szCs w:val="32"/>
        </w:rPr>
      </w:pPr>
      <w:r w:rsidRPr="00674FAA">
        <w:rPr>
          <w:b/>
          <w:sz w:val="32"/>
          <w:szCs w:val="32"/>
        </w:rPr>
        <w:t xml:space="preserve">Testplan: </w:t>
      </w:r>
    </w:p>
    <w:p w:rsidR="006331AB" w:rsidRDefault="00C22175" w:rsidP="00C4034C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Test of de sensor waardes op de app te zien zijn</w:t>
      </w:r>
    </w:p>
    <w:p w:rsidR="00674FAA" w:rsidRDefault="00C22175" w:rsidP="00C4034C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Test of de </w:t>
      </w:r>
      <w:r w:rsidR="009603E5">
        <w:rPr>
          <w:sz w:val="28"/>
          <w:szCs w:val="28"/>
        </w:rPr>
        <w:t>stopcontact-switches (</w:t>
      </w:r>
      <w:r w:rsidR="00FF7F3C">
        <w:rPr>
          <w:sz w:val="28"/>
          <w:szCs w:val="28"/>
        </w:rPr>
        <w:t>KAKU</w:t>
      </w:r>
      <w:r w:rsidR="009603E5">
        <w:rPr>
          <w:sz w:val="28"/>
          <w:szCs w:val="28"/>
        </w:rPr>
        <w:t>) aan en uit te zetten zijn met de app</w:t>
      </w:r>
    </w:p>
    <w:p w:rsidR="009603E5" w:rsidRDefault="009603E5" w:rsidP="00C4034C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Test of de sensorwaardes een event triggeren bij de daarvoor van te voren afgesproken waardes</w:t>
      </w:r>
    </w:p>
    <w:p w:rsidR="009603E5" w:rsidRDefault="009603E5" w:rsidP="00C4034C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Test of de app kan verbinden met de arduino via TCP/IP</w:t>
      </w:r>
    </w:p>
    <w:p w:rsidR="00491C8C" w:rsidRPr="00491C8C" w:rsidRDefault="009603E5" w:rsidP="00491C8C">
      <w:pPr>
        <w:pStyle w:val="Lijstalinea"/>
        <w:numPr>
          <w:ilvl w:val="0"/>
          <w:numId w:val="2"/>
        </w:numPr>
        <w:rPr>
          <w:sz w:val="28"/>
          <w:szCs w:val="28"/>
        </w:rPr>
      </w:pPr>
      <w:r w:rsidRPr="009603E5">
        <w:rPr>
          <w:sz w:val="28"/>
          <w:szCs w:val="28"/>
        </w:rPr>
        <w:t xml:space="preserve">Test of </w:t>
      </w:r>
      <w:proofErr w:type="gramStart"/>
      <w:r w:rsidRPr="009603E5">
        <w:rPr>
          <w:sz w:val="28"/>
          <w:szCs w:val="28"/>
        </w:rPr>
        <w:t>RF zender</w:t>
      </w:r>
      <w:proofErr w:type="gramEnd"/>
      <w:r w:rsidRPr="009603E5">
        <w:rPr>
          <w:sz w:val="28"/>
          <w:szCs w:val="28"/>
        </w:rPr>
        <w:t xml:space="preserve"> de </w:t>
      </w:r>
      <w:r w:rsidR="00FF7F3C">
        <w:rPr>
          <w:sz w:val="28"/>
          <w:szCs w:val="28"/>
        </w:rPr>
        <w:t>stopcontact-switches (KAKU</w:t>
      </w:r>
      <w:r w:rsidRPr="009603E5">
        <w:rPr>
          <w:sz w:val="28"/>
          <w:szCs w:val="28"/>
        </w:rPr>
        <w:t>) kan besturen.</w:t>
      </w:r>
    </w:p>
    <w:p w:rsidR="00674FAA" w:rsidRPr="00674FAA" w:rsidRDefault="00674FAA">
      <w:pPr>
        <w:rPr>
          <w:b/>
          <w:sz w:val="28"/>
          <w:szCs w:val="28"/>
        </w:rPr>
      </w:pPr>
      <w:r w:rsidRPr="00674FAA">
        <w:rPr>
          <w:b/>
          <w:sz w:val="28"/>
          <w:szCs w:val="28"/>
        </w:rPr>
        <w:lastRenderedPageBreak/>
        <w:t>Testrapport:</w:t>
      </w:r>
    </w:p>
    <w:p w:rsidR="00674FAA" w:rsidRDefault="00674FAA">
      <w:pPr>
        <w:rPr>
          <w:sz w:val="28"/>
          <w:szCs w:val="28"/>
        </w:rPr>
      </w:pPr>
    </w:p>
    <w:tbl>
      <w:tblPr>
        <w:tblStyle w:val="Tabelraster"/>
        <w:tblpPr w:leftFromText="141" w:rightFromText="141" w:vertAnchor="page" w:horzAnchor="margin" w:tblpY="2716"/>
        <w:tblW w:w="9975" w:type="dxa"/>
        <w:tblLook w:val="04A0" w:firstRow="1" w:lastRow="0" w:firstColumn="1" w:lastColumn="0" w:noHBand="0" w:noVBand="1"/>
      </w:tblPr>
      <w:tblGrid>
        <w:gridCol w:w="612"/>
        <w:gridCol w:w="1873"/>
        <w:gridCol w:w="1169"/>
        <w:gridCol w:w="1771"/>
        <w:gridCol w:w="1000"/>
        <w:gridCol w:w="1179"/>
        <w:gridCol w:w="1008"/>
        <w:gridCol w:w="1363"/>
      </w:tblGrid>
      <w:tr w:rsidR="00CF68DC" w:rsidTr="00FF7F3C">
        <w:trPr>
          <w:trHeight w:val="1448"/>
        </w:trPr>
        <w:tc>
          <w:tcPr>
            <w:tcW w:w="612" w:type="dxa"/>
            <w:shd w:val="clear" w:color="auto" w:fill="EEECE1" w:themeFill="background2"/>
          </w:tcPr>
          <w:p w:rsidR="00E242D8" w:rsidRDefault="00E242D8" w:rsidP="00E242D8">
            <w:r>
              <w:t>Stap</w:t>
            </w:r>
          </w:p>
        </w:tc>
        <w:tc>
          <w:tcPr>
            <w:tcW w:w="1873" w:type="dxa"/>
            <w:shd w:val="clear" w:color="auto" w:fill="EEECE1" w:themeFill="background2"/>
          </w:tcPr>
          <w:p w:rsidR="00E242D8" w:rsidRDefault="00E242D8" w:rsidP="00E242D8">
            <w:r>
              <w:t xml:space="preserve"> Test Instructies</w:t>
            </w:r>
          </w:p>
        </w:tc>
        <w:tc>
          <w:tcPr>
            <w:tcW w:w="1169" w:type="dxa"/>
            <w:shd w:val="clear" w:color="auto" w:fill="EEECE1" w:themeFill="background2"/>
          </w:tcPr>
          <w:p w:rsidR="00E242D8" w:rsidRDefault="00E242D8" w:rsidP="00E242D8">
            <w:r w:rsidRPr="00E242D8">
              <w:t>Verwacht resultaat</w:t>
            </w:r>
          </w:p>
        </w:tc>
        <w:tc>
          <w:tcPr>
            <w:tcW w:w="1771" w:type="dxa"/>
            <w:shd w:val="clear" w:color="auto" w:fill="EEECE1" w:themeFill="background2"/>
          </w:tcPr>
          <w:p w:rsidR="00E242D8" w:rsidRDefault="00EB1C8E" w:rsidP="00E242D8">
            <w:r w:rsidRPr="00EB1C8E">
              <w:t>Werkelijk</w:t>
            </w:r>
          </w:p>
          <w:p w:rsidR="00EB1C8E" w:rsidRDefault="00EB1C8E" w:rsidP="00E242D8">
            <w:r>
              <w:t>resultaat</w:t>
            </w:r>
          </w:p>
        </w:tc>
        <w:tc>
          <w:tcPr>
            <w:tcW w:w="1000" w:type="dxa"/>
            <w:shd w:val="clear" w:color="auto" w:fill="EEECE1" w:themeFill="background2"/>
          </w:tcPr>
          <w:p w:rsidR="00E242D8" w:rsidRDefault="00E242D8" w:rsidP="00E242D8">
            <w:r>
              <w:t>Pass/Fail</w:t>
            </w:r>
          </w:p>
        </w:tc>
        <w:tc>
          <w:tcPr>
            <w:tcW w:w="1179" w:type="dxa"/>
            <w:shd w:val="clear" w:color="auto" w:fill="EEECE1" w:themeFill="background2"/>
          </w:tcPr>
          <w:p w:rsidR="00E242D8" w:rsidRDefault="00E242D8" w:rsidP="00E242D8">
            <w:r>
              <w:t>Testdatum</w:t>
            </w:r>
          </w:p>
        </w:tc>
        <w:tc>
          <w:tcPr>
            <w:tcW w:w="1008" w:type="dxa"/>
            <w:shd w:val="clear" w:color="auto" w:fill="EEECE1" w:themeFill="background2"/>
          </w:tcPr>
          <w:p w:rsidR="00E242D8" w:rsidRDefault="00E242D8" w:rsidP="00E242D8">
            <w:r>
              <w:t xml:space="preserve">  </w:t>
            </w:r>
            <w:r w:rsidRPr="00E46CB8">
              <w:t xml:space="preserve">Prioriteit </w:t>
            </w:r>
            <w:r>
              <w:t>(</w:t>
            </w:r>
            <w:r w:rsidR="00EB1C8E">
              <w:t>hoog / medium</w:t>
            </w:r>
            <w:r w:rsidRPr="00E46CB8">
              <w:t xml:space="preserve"> / laag </w:t>
            </w:r>
            <w:r>
              <w:t>)</w:t>
            </w:r>
          </w:p>
        </w:tc>
        <w:tc>
          <w:tcPr>
            <w:tcW w:w="1363" w:type="dxa"/>
            <w:shd w:val="clear" w:color="auto" w:fill="EEECE1" w:themeFill="background2"/>
          </w:tcPr>
          <w:p w:rsidR="00E242D8" w:rsidRDefault="00E242D8" w:rsidP="00E242D8">
            <w:r>
              <w:t>commentaar</w:t>
            </w:r>
          </w:p>
        </w:tc>
      </w:tr>
      <w:tr w:rsidR="00CF68DC" w:rsidTr="00FF7F3C">
        <w:trPr>
          <w:trHeight w:val="723"/>
        </w:trPr>
        <w:tc>
          <w:tcPr>
            <w:tcW w:w="612" w:type="dxa"/>
          </w:tcPr>
          <w:p w:rsidR="00E242D8" w:rsidRDefault="005D70FA" w:rsidP="00E242D8">
            <w:r>
              <w:t>1</w:t>
            </w:r>
          </w:p>
        </w:tc>
        <w:tc>
          <w:tcPr>
            <w:tcW w:w="1873" w:type="dxa"/>
          </w:tcPr>
          <w:p w:rsidR="00E242D8" w:rsidRDefault="00C4034C" w:rsidP="00E242D8">
            <w:r>
              <w:t xml:space="preserve">Stuur een signaal over de 433MHz band om de </w:t>
            </w:r>
            <w:r w:rsidR="00FF7F3C">
              <w:t>KAKU</w:t>
            </w:r>
            <w:r>
              <w:t xml:space="preserve"> te activeren.</w:t>
            </w:r>
          </w:p>
        </w:tc>
        <w:tc>
          <w:tcPr>
            <w:tcW w:w="1169" w:type="dxa"/>
          </w:tcPr>
          <w:p w:rsidR="00E242D8" w:rsidRDefault="00C4034C" w:rsidP="00E242D8">
            <w:r>
              <w:t xml:space="preserve">De </w:t>
            </w:r>
            <w:r w:rsidR="00FF7F3C">
              <w:t>KAKU</w:t>
            </w:r>
            <w:r>
              <w:t xml:space="preserve"> springt aan en er gaat een rood lampje op de </w:t>
            </w:r>
            <w:r w:rsidR="00FF7F3C">
              <w:t>KAKU</w:t>
            </w:r>
            <w:r>
              <w:t xml:space="preserve"> aan</w:t>
            </w:r>
          </w:p>
        </w:tc>
        <w:tc>
          <w:tcPr>
            <w:tcW w:w="1771" w:type="dxa"/>
          </w:tcPr>
          <w:p w:rsidR="00E242D8" w:rsidRDefault="00C4034C" w:rsidP="00E242D8">
            <w:r>
              <w:t xml:space="preserve">De </w:t>
            </w:r>
            <w:r w:rsidR="00FF7F3C">
              <w:t>KAKU</w:t>
            </w:r>
            <w:r>
              <w:t xml:space="preserve"> springt aan en er gaat een rood lampje aan.</w:t>
            </w:r>
          </w:p>
        </w:tc>
        <w:tc>
          <w:tcPr>
            <w:tcW w:w="1000" w:type="dxa"/>
          </w:tcPr>
          <w:p w:rsidR="00E242D8" w:rsidRDefault="004617A8" w:rsidP="00E242D8">
            <w:r>
              <w:t>PASS</w:t>
            </w:r>
          </w:p>
        </w:tc>
        <w:tc>
          <w:tcPr>
            <w:tcW w:w="1179" w:type="dxa"/>
          </w:tcPr>
          <w:p w:rsidR="00E242D8" w:rsidRDefault="004617A8" w:rsidP="00E242D8">
            <w:r>
              <w:t>12-01-2016</w:t>
            </w:r>
          </w:p>
        </w:tc>
        <w:tc>
          <w:tcPr>
            <w:tcW w:w="1008" w:type="dxa"/>
          </w:tcPr>
          <w:p w:rsidR="00E242D8" w:rsidRDefault="004617A8" w:rsidP="00E242D8">
            <w:r>
              <w:t>Hoog</w:t>
            </w:r>
          </w:p>
        </w:tc>
        <w:tc>
          <w:tcPr>
            <w:tcW w:w="1363" w:type="dxa"/>
          </w:tcPr>
          <w:p w:rsidR="00E242D8" w:rsidRDefault="004617A8" w:rsidP="00E242D8">
            <w:r>
              <w:t xml:space="preserve">Duurde lang om dit werkend te krijgen, de </w:t>
            </w:r>
            <w:r w:rsidR="00FF7F3C">
              <w:t xml:space="preserve">KAKU gebruikt een 24-bit code ipv. </w:t>
            </w:r>
            <w:proofErr w:type="gramStart"/>
            <w:r w:rsidR="00FF7F3C">
              <w:t>e</w:t>
            </w:r>
            <w:r>
              <w:t>en</w:t>
            </w:r>
            <w:proofErr w:type="gramEnd"/>
            <w:r>
              <w:t xml:space="preserve"> 16/32-bit code.</w:t>
            </w:r>
          </w:p>
        </w:tc>
      </w:tr>
      <w:tr w:rsidR="00CF68DC" w:rsidTr="00FF7F3C">
        <w:trPr>
          <w:trHeight w:val="682"/>
        </w:trPr>
        <w:tc>
          <w:tcPr>
            <w:tcW w:w="612" w:type="dxa"/>
          </w:tcPr>
          <w:p w:rsidR="00E242D8" w:rsidRDefault="005D70FA" w:rsidP="00E242D8">
            <w:r>
              <w:t>2</w:t>
            </w:r>
          </w:p>
        </w:tc>
        <w:tc>
          <w:tcPr>
            <w:tcW w:w="1873" w:type="dxa"/>
          </w:tcPr>
          <w:p w:rsidR="00E242D8" w:rsidRDefault="00186BB4" w:rsidP="00E242D8">
            <w:r>
              <w:t>Probeer te verbinden met de arduino over TCP.</w:t>
            </w:r>
          </w:p>
        </w:tc>
        <w:tc>
          <w:tcPr>
            <w:tcW w:w="1169" w:type="dxa"/>
          </w:tcPr>
          <w:p w:rsidR="00E242D8" w:rsidRDefault="00186BB4" w:rsidP="00186BB4">
            <w:r>
              <w:t xml:space="preserve">De verbinding werkt, de arduino verbreekt de verbinding niet. </w:t>
            </w:r>
          </w:p>
        </w:tc>
        <w:tc>
          <w:tcPr>
            <w:tcW w:w="1771" w:type="dxa"/>
          </w:tcPr>
          <w:p w:rsidR="00E242D8" w:rsidRDefault="00186BB4" w:rsidP="00E242D8">
            <w:r>
              <w:t>De verbinding verbreekt niet.</w:t>
            </w:r>
          </w:p>
        </w:tc>
        <w:tc>
          <w:tcPr>
            <w:tcW w:w="1000" w:type="dxa"/>
          </w:tcPr>
          <w:p w:rsidR="00E242D8" w:rsidRDefault="00186BB4" w:rsidP="00E242D8">
            <w:r>
              <w:t>PASS</w:t>
            </w:r>
          </w:p>
        </w:tc>
        <w:tc>
          <w:tcPr>
            <w:tcW w:w="1179" w:type="dxa"/>
          </w:tcPr>
          <w:p w:rsidR="00186BB4" w:rsidRDefault="00186BB4" w:rsidP="00E242D8"/>
          <w:p w:rsidR="00186BB4" w:rsidRDefault="00186BB4" w:rsidP="00186BB4"/>
          <w:p w:rsidR="00186BB4" w:rsidRDefault="00186BB4" w:rsidP="00186BB4"/>
          <w:p w:rsidR="00186BB4" w:rsidRDefault="00186BB4" w:rsidP="00186BB4"/>
          <w:p w:rsidR="00E242D8" w:rsidRPr="00186BB4" w:rsidRDefault="00186BB4" w:rsidP="00186BB4">
            <w:r>
              <w:t>12-01-2016</w:t>
            </w:r>
          </w:p>
        </w:tc>
        <w:tc>
          <w:tcPr>
            <w:tcW w:w="1008" w:type="dxa"/>
          </w:tcPr>
          <w:p w:rsidR="00E242D8" w:rsidRDefault="00186BB4" w:rsidP="00E242D8">
            <w:r>
              <w:t>Hoog</w:t>
            </w:r>
          </w:p>
        </w:tc>
        <w:tc>
          <w:tcPr>
            <w:tcW w:w="1363" w:type="dxa"/>
          </w:tcPr>
          <w:p w:rsidR="00E242D8" w:rsidRDefault="00E242D8" w:rsidP="00186BB4"/>
        </w:tc>
      </w:tr>
      <w:tr w:rsidR="00CF68DC" w:rsidTr="00FF7F3C">
        <w:trPr>
          <w:trHeight w:val="723"/>
        </w:trPr>
        <w:tc>
          <w:tcPr>
            <w:tcW w:w="612" w:type="dxa"/>
          </w:tcPr>
          <w:p w:rsidR="00E242D8" w:rsidRDefault="00E87637" w:rsidP="00E242D8">
            <w:r>
              <w:t>3</w:t>
            </w:r>
          </w:p>
        </w:tc>
        <w:tc>
          <w:tcPr>
            <w:tcW w:w="1873" w:type="dxa"/>
          </w:tcPr>
          <w:p w:rsidR="00E242D8" w:rsidRDefault="00E87637" w:rsidP="00E87637">
            <w:r>
              <w:t>Probeer de LED op pin 10 aan te krijgen door een licht-sensor op</w:t>
            </w:r>
            <w:r w:rsidR="00CF68DC">
              <w:t xml:space="preserve"> analog input 1</w:t>
            </w:r>
            <w:r>
              <w:t xml:space="preserve">. </w:t>
            </w:r>
          </w:p>
        </w:tc>
        <w:tc>
          <w:tcPr>
            <w:tcW w:w="1169" w:type="dxa"/>
          </w:tcPr>
          <w:p w:rsidR="00E242D8" w:rsidRDefault="00E87637" w:rsidP="00E242D8">
            <w:r>
              <w:t>De LED gaat aan als de licht-sensor een waarde boven of gelijk aan 155 aangeeft.</w:t>
            </w:r>
          </w:p>
        </w:tc>
        <w:tc>
          <w:tcPr>
            <w:tcW w:w="1771" w:type="dxa"/>
          </w:tcPr>
          <w:p w:rsidR="00E242D8" w:rsidRDefault="00E87637" w:rsidP="00E242D8">
            <w:r>
              <w:t>De LED gaat aan bij waardes &gt;= 155.</w:t>
            </w:r>
          </w:p>
        </w:tc>
        <w:tc>
          <w:tcPr>
            <w:tcW w:w="1000" w:type="dxa"/>
          </w:tcPr>
          <w:p w:rsidR="00E242D8" w:rsidRDefault="00E87637" w:rsidP="00E242D8">
            <w:r>
              <w:t>PASS</w:t>
            </w:r>
          </w:p>
        </w:tc>
        <w:tc>
          <w:tcPr>
            <w:tcW w:w="1179" w:type="dxa"/>
          </w:tcPr>
          <w:p w:rsidR="00E242D8" w:rsidRDefault="00E87637" w:rsidP="00E242D8">
            <w:r>
              <w:t>12-01-2016</w:t>
            </w:r>
          </w:p>
        </w:tc>
        <w:tc>
          <w:tcPr>
            <w:tcW w:w="1008" w:type="dxa"/>
          </w:tcPr>
          <w:p w:rsidR="00E242D8" w:rsidRDefault="00E87637" w:rsidP="00E242D8">
            <w:r>
              <w:t>Medium</w:t>
            </w:r>
          </w:p>
        </w:tc>
        <w:tc>
          <w:tcPr>
            <w:tcW w:w="1363" w:type="dxa"/>
          </w:tcPr>
          <w:p w:rsidR="00E242D8" w:rsidRDefault="00E242D8" w:rsidP="00E242D8"/>
        </w:tc>
      </w:tr>
      <w:tr w:rsidR="00CF68DC" w:rsidTr="00FF7F3C">
        <w:trPr>
          <w:trHeight w:val="682"/>
        </w:trPr>
        <w:tc>
          <w:tcPr>
            <w:tcW w:w="612" w:type="dxa"/>
          </w:tcPr>
          <w:p w:rsidR="00E242D8" w:rsidRDefault="005D70FA" w:rsidP="00E242D8">
            <w:r>
              <w:t>4</w:t>
            </w:r>
          </w:p>
        </w:tc>
        <w:tc>
          <w:tcPr>
            <w:tcW w:w="1873" w:type="dxa"/>
          </w:tcPr>
          <w:p w:rsidR="00E242D8" w:rsidRDefault="00E87637" w:rsidP="00E242D8">
            <w:r>
              <w:t xml:space="preserve">Kijk of de </w:t>
            </w:r>
            <w:proofErr w:type="gramStart"/>
            <w:r>
              <w:t>LED</w:t>
            </w:r>
            <w:proofErr w:type="gramEnd"/>
            <w:r>
              <w:t xml:space="preserve"> op pin 10 uit gaat als de licht-sensor een waarde van &lt;155 aangeeft</w:t>
            </w:r>
          </w:p>
        </w:tc>
        <w:tc>
          <w:tcPr>
            <w:tcW w:w="1169" w:type="dxa"/>
          </w:tcPr>
          <w:p w:rsidR="00E242D8" w:rsidRDefault="00E87637" w:rsidP="00E242D8">
            <w:r>
              <w:t>De LED gaat uit als de waarde onder de 155 komt, indien deze aanstond.</w:t>
            </w:r>
          </w:p>
        </w:tc>
        <w:tc>
          <w:tcPr>
            <w:tcW w:w="1771" w:type="dxa"/>
          </w:tcPr>
          <w:p w:rsidR="00E242D8" w:rsidRDefault="00E87637" w:rsidP="00E87637">
            <w:r>
              <w:t>De LED gaat uit bij de eerste waarde gemeten onder de 155.</w:t>
            </w:r>
          </w:p>
        </w:tc>
        <w:tc>
          <w:tcPr>
            <w:tcW w:w="1000" w:type="dxa"/>
          </w:tcPr>
          <w:p w:rsidR="00E242D8" w:rsidRDefault="00E87637" w:rsidP="00E242D8">
            <w:r>
              <w:t>PASS</w:t>
            </w:r>
          </w:p>
        </w:tc>
        <w:tc>
          <w:tcPr>
            <w:tcW w:w="1179" w:type="dxa"/>
          </w:tcPr>
          <w:p w:rsidR="00E242D8" w:rsidRDefault="00E87637" w:rsidP="00E242D8">
            <w:r>
              <w:t>12-01-2016</w:t>
            </w:r>
          </w:p>
        </w:tc>
        <w:tc>
          <w:tcPr>
            <w:tcW w:w="1008" w:type="dxa"/>
          </w:tcPr>
          <w:p w:rsidR="00E242D8" w:rsidRDefault="00E87637" w:rsidP="00E242D8">
            <w:r>
              <w:t>Laag</w:t>
            </w:r>
          </w:p>
        </w:tc>
        <w:tc>
          <w:tcPr>
            <w:tcW w:w="1363" w:type="dxa"/>
          </w:tcPr>
          <w:p w:rsidR="00E242D8" w:rsidRDefault="00E242D8" w:rsidP="00E242D8"/>
        </w:tc>
      </w:tr>
    </w:tbl>
    <w:p w:rsidR="00FF7F3C" w:rsidRDefault="00FF7F3C">
      <w:r>
        <w:br w:type="page"/>
      </w:r>
    </w:p>
    <w:tbl>
      <w:tblPr>
        <w:tblStyle w:val="Tabelraster"/>
        <w:tblpPr w:leftFromText="141" w:rightFromText="141" w:vertAnchor="page" w:horzAnchor="margin" w:tblpXSpec="center" w:tblpY="796"/>
        <w:tblW w:w="10644" w:type="dxa"/>
        <w:tblLook w:val="04A0" w:firstRow="1" w:lastRow="0" w:firstColumn="1" w:lastColumn="0" w:noHBand="0" w:noVBand="1"/>
      </w:tblPr>
      <w:tblGrid>
        <w:gridCol w:w="440"/>
        <w:gridCol w:w="1873"/>
        <w:gridCol w:w="1614"/>
        <w:gridCol w:w="2314"/>
        <w:gridCol w:w="1548"/>
        <w:gridCol w:w="663"/>
        <w:gridCol w:w="689"/>
        <w:gridCol w:w="1503"/>
      </w:tblGrid>
      <w:tr w:rsidR="00DA2B92" w:rsidTr="00DA2B92">
        <w:trPr>
          <w:trHeight w:val="723"/>
        </w:trPr>
        <w:tc>
          <w:tcPr>
            <w:tcW w:w="440" w:type="dxa"/>
          </w:tcPr>
          <w:p w:rsidR="00DA2B92" w:rsidRDefault="00DA2B92" w:rsidP="00DA2B92">
            <w:r>
              <w:lastRenderedPageBreak/>
              <w:t>5</w:t>
            </w:r>
          </w:p>
        </w:tc>
        <w:tc>
          <w:tcPr>
            <w:tcW w:w="1873" w:type="dxa"/>
          </w:tcPr>
          <w:p w:rsidR="00DA2B92" w:rsidRDefault="00DA2B92" w:rsidP="00DA2B92">
            <w:r>
              <w:t>Probeer via de app een signaal te sturen (protocol signaal “0”) en kijk of de corresponderende KAKU aangaat indien deze uitstaat.</w:t>
            </w:r>
          </w:p>
        </w:tc>
        <w:tc>
          <w:tcPr>
            <w:tcW w:w="1614" w:type="dxa"/>
          </w:tcPr>
          <w:p w:rsidR="00DA2B92" w:rsidRDefault="00DA2B92" w:rsidP="00DA2B92">
            <w:r>
              <w:t>De KAKU gaat aan, zodra het signaal op de app wordt verstuurd.</w:t>
            </w:r>
          </w:p>
        </w:tc>
        <w:tc>
          <w:tcPr>
            <w:tcW w:w="2314" w:type="dxa"/>
          </w:tcPr>
          <w:p w:rsidR="00DA2B92" w:rsidRDefault="00DA2B92" w:rsidP="00DA2B92">
            <w:r>
              <w:t>De KAKU gaat aan.</w:t>
            </w:r>
          </w:p>
        </w:tc>
        <w:tc>
          <w:tcPr>
            <w:tcW w:w="1548" w:type="dxa"/>
          </w:tcPr>
          <w:p w:rsidR="00DA2B92" w:rsidRDefault="00DA2B92" w:rsidP="00DA2B92">
            <w:r>
              <w:t>PASS</w:t>
            </w:r>
          </w:p>
        </w:tc>
        <w:tc>
          <w:tcPr>
            <w:tcW w:w="663" w:type="dxa"/>
          </w:tcPr>
          <w:p w:rsidR="00DA2B92" w:rsidRDefault="00DA2B92" w:rsidP="00DA2B92">
            <w:r>
              <w:t>12-01-2016</w:t>
            </w:r>
          </w:p>
        </w:tc>
        <w:tc>
          <w:tcPr>
            <w:tcW w:w="689" w:type="dxa"/>
          </w:tcPr>
          <w:p w:rsidR="00DA2B92" w:rsidRDefault="00DA2B92" w:rsidP="00DA2B92">
            <w:r>
              <w:t>Hoog</w:t>
            </w:r>
          </w:p>
        </w:tc>
        <w:tc>
          <w:tcPr>
            <w:tcW w:w="1503" w:type="dxa"/>
          </w:tcPr>
          <w:p w:rsidR="00DA2B92" w:rsidRDefault="00DA2B92" w:rsidP="00DA2B92"/>
        </w:tc>
      </w:tr>
      <w:tr w:rsidR="00DA2B92" w:rsidTr="00DA2B92">
        <w:trPr>
          <w:trHeight w:val="723"/>
        </w:trPr>
        <w:tc>
          <w:tcPr>
            <w:tcW w:w="440" w:type="dxa"/>
          </w:tcPr>
          <w:p w:rsidR="00DA2B92" w:rsidRDefault="00DA2B92" w:rsidP="00DA2B92">
            <w:r>
              <w:t>6</w:t>
            </w:r>
          </w:p>
        </w:tc>
        <w:tc>
          <w:tcPr>
            <w:tcW w:w="1873" w:type="dxa"/>
          </w:tcPr>
          <w:p w:rsidR="00DA2B92" w:rsidRDefault="00DA2B92" w:rsidP="00DA2B92">
            <w:r>
              <w:t>Probeer via de app een signaal te sturen (protocol signaal “0”) en kijk of de corresponderende KAKU uitgaat indien deze aanstaat.</w:t>
            </w:r>
          </w:p>
        </w:tc>
        <w:tc>
          <w:tcPr>
            <w:tcW w:w="1614" w:type="dxa"/>
          </w:tcPr>
          <w:p w:rsidR="00DA2B92" w:rsidRDefault="00DA2B92" w:rsidP="00DA2B92">
            <w:r>
              <w:t>De KAKU gaat uit zodra het signaal wordt verstuurd op de app.</w:t>
            </w:r>
          </w:p>
        </w:tc>
        <w:tc>
          <w:tcPr>
            <w:tcW w:w="2314" w:type="dxa"/>
          </w:tcPr>
          <w:p w:rsidR="00DA2B92" w:rsidRDefault="00DA2B92" w:rsidP="00DA2B92">
            <w:r>
              <w:t>De KAKU gaat uit.</w:t>
            </w:r>
          </w:p>
        </w:tc>
        <w:tc>
          <w:tcPr>
            <w:tcW w:w="1548" w:type="dxa"/>
          </w:tcPr>
          <w:p w:rsidR="00DA2B92" w:rsidRDefault="00DA2B92" w:rsidP="00DA2B92">
            <w:r>
              <w:t>PASS</w:t>
            </w:r>
          </w:p>
        </w:tc>
        <w:tc>
          <w:tcPr>
            <w:tcW w:w="663" w:type="dxa"/>
          </w:tcPr>
          <w:p w:rsidR="00DA2B92" w:rsidRDefault="00DA2B92" w:rsidP="00DA2B92">
            <w:r>
              <w:t>12-01-2016</w:t>
            </w:r>
          </w:p>
        </w:tc>
        <w:tc>
          <w:tcPr>
            <w:tcW w:w="689" w:type="dxa"/>
          </w:tcPr>
          <w:p w:rsidR="00DA2B92" w:rsidRDefault="00DA2B92" w:rsidP="00DA2B92">
            <w:r>
              <w:t>Hoog</w:t>
            </w:r>
          </w:p>
        </w:tc>
        <w:tc>
          <w:tcPr>
            <w:tcW w:w="1503" w:type="dxa"/>
          </w:tcPr>
          <w:p w:rsidR="00DA2B92" w:rsidRDefault="00DA2B92" w:rsidP="00DA2B92"/>
        </w:tc>
      </w:tr>
      <w:tr w:rsidR="00DA2B92" w:rsidTr="00DA2B92">
        <w:trPr>
          <w:trHeight w:val="723"/>
        </w:trPr>
        <w:tc>
          <w:tcPr>
            <w:tcW w:w="440" w:type="dxa"/>
          </w:tcPr>
          <w:p w:rsidR="00DA2B92" w:rsidRDefault="00DA2B92" w:rsidP="00DA2B92">
            <w:r>
              <w:t>7</w:t>
            </w:r>
          </w:p>
        </w:tc>
        <w:tc>
          <w:tcPr>
            <w:tcW w:w="1873" w:type="dxa"/>
          </w:tcPr>
          <w:p w:rsidR="00DA2B92" w:rsidRDefault="00DA2B92" w:rsidP="00DA2B92">
            <w:r>
              <w:t>Kijk of de sensor waardes worden weergegeven op de app voor Analog-input 1.</w:t>
            </w:r>
          </w:p>
        </w:tc>
        <w:tc>
          <w:tcPr>
            <w:tcW w:w="1614" w:type="dxa"/>
          </w:tcPr>
          <w:p w:rsidR="00DA2B92" w:rsidRDefault="00DA2B92" w:rsidP="00DA2B92">
            <w:r>
              <w:t>De app geeft de sensor waardes aan.</w:t>
            </w:r>
          </w:p>
        </w:tc>
        <w:tc>
          <w:tcPr>
            <w:tcW w:w="2314" w:type="dxa"/>
          </w:tcPr>
          <w:p w:rsidR="00DA2B92" w:rsidRDefault="00DA2B92" w:rsidP="00DA2B92">
            <w:r>
              <w:t>De app geeft een waarde aan die niet correspondeert met een logische waarde.</w:t>
            </w:r>
          </w:p>
        </w:tc>
        <w:tc>
          <w:tcPr>
            <w:tcW w:w="1548" w:type="dxa"/>
          </w:tcPr>
          <w:p w:rsidR="00DA2B92" w:rsidRDefault="00DA2B92" w:rsidP="00DA2B92">
            <w:r>
              <w:t>FAIL</w:t>
            </w:r>
          </w:p>
        </w:tc>
        <w:tc>
          <w:tcPr>
            <w:tcW w:w="663" w:type="dxa"/>
          </w:tcPr>
          <w:p w:rsidR="00DA2B92" w:rsidRDefault="00DA2B92" w:rsidP="00DA2B92">
            <w:r>
              <w:t>12-01-2016</w:t>
            </w:r>
          </w:p>
        </w:tc>
        <w:tc>
          <w:tcPr>
            <w:tcW w:w="689" w:type="dxa"/>
          </w:tcPr>
          <w:p w:rsidR="00DA2B92" w:rsidRDefault="00DA2B92" w:rsidP="00DA2B92">
            <w:r>
              <w:t>Hoog</w:t>
            </w:r>
          </w:p>
        </w:tc>
        <w:tc>
          <w:tcPr>
            <w:tcW w:w="1503" w:type="dxa"/>
          </w:tcPr>
          <w:p w:rsidR="00DA2B92" w:rsidRDefault="00DA2B92" w:rsidP="00DA2B92">
            <w:r>
              <w:t>De sensor op de arduino werkt niet of is foutief aangesloten.</w:t>
            </w:r>
          </w:p>
        </w:tc>
      </w:tr>
      <w:tr w:rsidR="00DA2B92" w:rsidTr="00DA2B92">
        <w:trPr>
          <w:trHeight w:val="723"/>
        </w:trPr>
        <w:tc>
          <w:tcPr>
            <w:tcW w:w="440" w:type="dxa"/>
          </w:tcPr>
          <w:p w:rsidR="00DA2B92" w:rsidRDefault="00DA2B92" w:rsidP="00DA2B92">
            <w:r>
              <w:t>8</w:t>
            </w:r>
          </w:p>
        </w:tc>
        <w:tc>
          <w:tcPr>
            <w:tcW w:w="1873" w:type="dxa"/>
          </w:tcPr>
          <w:p w:rsidR="00DA2B92" w:rsidRDefault="00DA2B92" w:rsidP="00DA2B92">
            <w:r>
              <w:t xml:space="preserve">Alle stopcontacten via een </w:t>
            </w:r>
            <w:proofErr w:type="gramStart"/>
            <w:r>
              <w:t>RF signaal</w:t>
            </w:r>
            <w:proofErr w:type="gramEnd"/>
            <w:r>
              <w:t xml:space="preserve"> aan en uit te zetten.</w:t>
            </w:r>
          </w:p>
        </w:tc>
        <w:tc>
          <w:tcPr>
            <w:tcW w:w="1614" w:type="dxa"/>
          </w:tcPr>
          <w:p w:rsidR="00DA2B92" w:rsidRDefault="00DA2B92" w:rsidP="00DA2B92">
            <w:r>
              <w:t xml:space="preserve">Alle stopcontacten reageren op het </w:t>
            </w:r>
            <w:proofErr w:type="gramStart"/>
            <w:r>
              <w:t>RF signaal</w:t>
            </w:r>
            <w:proofErr w:type="gramEnd"/>
            <w:r>
              <w:t xml:space="preserve"> die via de app verzonden worden.</w:t>
            </w:r>
          </w:p>
        </w:tc>
        <w:tc>
          <w:tcPr>
            <w:tcW w:w="2314" w:type="dxa"/>
          </w:tcPr>
          <w:p w:rsidR="00DA2B92" w:rsidRDefault="00DA2B92" w:rsidP="00DA2B92">
            <w:r>
              <w:t xml:space="preserve">Aanvankelijk was dit het geval, maar stopcontact 2 en 3 zijn helaas gestopt met reageren op </w:t>
            </w:r>
            <w:proofErr w:type="gramStart"/>
            <w:r>
              <w:t>RF signalen</w:t>
            </w:r>
            <w:proofErr w:type="gramEnd"/>
            <w:r>
              <w:t xml:space="preserve"> uitsluitend op hen gericht.</w:t>
            </w:r>
          </w:p>
        </w:tc>
        <w:tc>
          <w:tcPr>
            <w:tcW w:w="1548" w:type="dxa"/>
          </w:tcPr>
          <w:p w:rsidR="00DA2B92" w:rsidRDefault="00DA2B92" w:rsidP="00DA2B92">
            <w:proofErr w:type="gramStart"/>
            <w:r>
              <w:t>CODE /</w:t>
            </w:r>
            <w:proofErr w:type="gramEnd"/>
            <w:r>
              <w:t xml:space="preserve"> PASS </w:t>
            </w:r>
          </w:p>
          <w:p w:rsidR="00DA2B92" w:rsidRDefault="00DA2B92" w:rsidP="00DA2B92">
            <w:r>
              <w:t xml:space="preserve">-&gt; </w:t>
            </w:r>
            <w:proofErr w:type="gramStart"/>
            <w:r>
              <w:t>STOPCONTACT /</w:t>
            </w:r>
            <w:proofErr w:type="gramEnd"/>
            <w:r>
              <w:t xml:space="preserve"> FAIL</w:t>
            </w:r>
          </w:p>
        </w:tc>
        <w:tc>
          <w:tcPr>
            <w:tcW w:w="663" w:type="dxa"/>
          </w:tcPr>
          <w:p w:rsidR="00DA2B92" w:rsidRDefault="00DA2B92" w:rsidP="00DA2B92">
            <w:r>
              <w:t xml:space="preserve">13-01-2016       </w:t>
            </w:r>
          </w:p>
        </w:tc>
        <w:tc>
          <w:tcPr>
            <w:tcW w:w="689" w:type="dxa"/>
          </w:tcPr>
          <w:p w:rsidR="00DA2B92" w:rsidRDefault="00DA2B92" w:rsidP="00DA2B92">
            <w:r>
              <w:t>Hoog</w:t>
            </w:r>
          </w:p>
        </w:tc>
        <w:tc>
          <w:tcPr>
            <w:tcW w:w="1503" w:type="dxa"/>
          </w:tcPr>
          <w:p w:rsidR="00DA2B92" w:rsidRDefault="00DA2B92" w:rsidP="00DA2B92">
            <w:r>
              <w:t xml:space="preserve">We denken dat aan de stopcontacten ligt omdat </w:t>
            </w:r>
            <w:proofErr w:type="gramStart"/>
            <w:r>
              <w:t>Action /</w:t>
            </w:r>
            <w:proofErr w:type="gramEnd"/>
            <w:r>
              <w:t xml:space="preserve"> China’s kwaliteit nou eenmaal vaak wat te wensen overlaat.</w:t>
            </w:r>
          </w:p>
        </w:tc>
      </w:tr>
      <w:tr w:rsidR="00DA2B92" w:rsidTr="00DA2B92">
        <w:trPr>
          <w:trHeight w:val="723"/>
        </w:trPr>
        <w:tc>
          <w:tcPr>
            <w:tcW w:w="440" w:type="dxa"/>
          </w:tcPr>
          <w:p w:rsidR="00DA2B92" w:rsidRDefault="00DA2B92" w:rsidP="00DA2B92">
            <w:r>
              <w:t>9</w:t>
            </w:r>
          </w:p>
        </w:tc>
        <w:tc>
          <w:tcPr>
            <w:tcW w:w="1873" w:type="dxa"/>
          </w:tcPr>
          <w:p w:rsidR="00DA2B92" w:rsidRDefault="00DA2B92" w:rsidP="00DA2B92">
            <w:r>
              <w:t xml:space="preserve">Wanneer je via de app de stopcontact aanzet moet de tekst van “RF </w:t>
            </w:r>
            <w:proofErr w:type="spellStart"/>
            <w:r>
              <w:t>Disconnected</w:t>
            </w:r>
            <w:proofErr w:type="spellEnd"/>
            <w:r>
              <w:t xml:space="preserve">” wijzigen naar “RF </w:t>
            </w:r>
            <w:proofErr w:type="spellStart"/>
            <w:r>
              <w:t>Connected</w:t>
            </w:r>
            <w:proofErr w:type="spellEnd"/>
            <w:r>
              <w:t>” en van de rode kleur veranderen naar groen.</w:t>
            </w:r>
          </w:p>
        </w:tc>
        <w:tc>
          <w:tcPr>
            <w:tcW w:w="1614" w:type="dxa"/>
          </w:tcPr>
          <w:p w:rsidR="00DA2B92" w:rsidRDefault="00DA2B92" w:rsidP="00DA2B92">
            <w:r>
              <w:t>Wanneer je de RF aanzet dan verandert de tekst en kleur.</w:t>
            </w:r>
          </w:p>
        </w:tc>
        <w:tc>
          <w:tcPr>
            <w:tcW w:w="2314" w:type="dxa"/>
          </w:tcPr>
          <w:p w:rsidR="00DA2B92" w:rsidRDefault="00DA2B92" w:rsidP="00DA2B92">
            <w:r>
              <w:t>Noch de tekst of de kleur verandert.</w:t>
            </w:r>
          </w:p>
        </w:tc>
        <w:tc>
          <w:tcPr>
            <w:tcW w:w="1548" w:type="dxa"/>
          </w:tcPr>
          <w:p w:rsidR="00DA2B92" w:rsidRDefault="00DA2B92" w:rsidP="00DA2B92">
            <w:r>
              <w:t>FAIL</w:t>
            </w:r>
          </w:p>
        </w:tc>
        <w:tc>
          <w:tcPr>
            <w:tcW w:w="663" w:type="dxa"/>
          </w:tcPr>
          <w:p w:rsidR="00DA2B92" w:rsidRDefault="00DA2B92" w:rsidP="00DA2B92">
            <w:r>
              <w:t>13-01-2016</w:t>
            </w:r>
          </w:p>
        </w:tc>
        <w:tc>
          <w:tcPr>
            <w:tcW w:w="689" w:type="dxa"/>
          </w:tcPr>
          <w:p w:rsidR="00DA2B92" w:rsidRDefault="00DA2B92" w:rsidP="00DA2B92">
            <w:r>
              <w:t>Hoog</w:t>
            </w:r>
          </w:p>
        </w:tc>
        <w:tc>
          <w:tcPr>
            <w:tcW w:w="1503" w:type="dxa"/>
          </w:tcPr>
          <w:p w:rsidR="00DA2B92" w:rsidRDefault="00DA2B92" w:rsidP="00DA2B92">
            <w:r>
              <w:t xml:space="preserve">We zijn ermee bezig. </w:t>
            </w:r>
          </w:p>
        </w:tc>
      </w:tr>
    </w:tbl>
    <w:p w:rsidR="00DA2B92" w:rsidRDefault="00DA2B92">
      <w:r>
        <w:br w:type="page"/>
      </w:r>
    </w:p>
    <w:tbl>
      <w:tblPr>
        <w:tblStyle w:val="Tabelraster"/>
        <w:tblpPr w:leftFromText="141" w:rightFromText="141" w:vertAnchor="page" w:horzAnchor="margin" w:tblpXSpec="center" w:tblpY="946"/>
        <w:tblW w:w="10644" w:type="dxa"/>
        <w:tblLook w:val="04A0" w:firstRow="1" w:lastRow="0" w:firstColumn="1" w:lastColumn="0" w:noHBand="0" w:noVBand="1"/>
      </w:tblPr>
      <w:tblGrid>
        <w:gridCol w:w="440"/>
        <w:gridCol w:w="1873"/>
        <w:gridCol w:w="1614"/>
        <w:gridCol w:w="2314"/>
        <w:gridCol w:w="1548"/>
        <w:gridCol w:w="663"/>
        <w:gridCol w:w="689"/>
        <w:gridCol w:w="1503"/>
      </w:tblGrid>
      <w:tr w:rsidR="00DA2B92" w:rsidTr="00DA2B92">
        <w:trPr>
          <w:trHeight w:val="723"/>
        </w:trPr>
        <w:tc>
          <w:tcPr>
            <w:tcW w:w="440" w:type="dxa"/>
          </w:tcPr>
          <w:p w:rsidR="00DA2B92" w:rsidRDefault="00DA2B92" w:rsidP="00DA2B92">
            <w:r>
              <w:lastRenderedPageBreak/>
              <w:t>10</w:t>
            </w:r>
          </w:p>
        </w:tc>
        <w:tc>
          <w:tcPr>
            <w:tcW w:w="1873" w:type="dxa"/>
          </w:tcPr>
          <w:p w:rsidR="00DA2B92" w:rsidRDefault="00DA2B92" w:rsidP="00DA2B92">
            <w:r>
              <w:t xml:space="preserve">Verbinden met de </w:t>
            </w:r>
            <w:proofErr w:type="spellStart"/>
            <w:r>
              <w:t>arduino</w:t>
            </w:r>
            <w:proofErr w:type="spellEnd"/>
            <w:r>
              <w:t xml:space="preserve"> en vervolgens een van de stopcontacten aan doen. Daarna de verbinding uitschakelen moet de tekst “</w:t>
            </w:r>
            <w:proofErr w:type="spellStart"/>
            <w:r>
              <w:t>Disconnected</w:t>
            </w:r>
            <w:proofErr w:type="spellEnd"/>
            <w:r>
              <w:t>” weergeven.</w:t>
            </w:r>
          </w:p>
        </w:tc>
        <w:tc>
          <w:tcPr>
            <w:tcW w:w="1614" w:type="dxa"/>
          </w:tcPr>
          <w:p w:rsidR="00DA2B92" w:rsidRDefault="00DA2B92" w:rsidP="00DA2B92">
            <w:r>
              <w:t xml:space="preserve">Na </w:t>
            </w:r>
            <w:proofErr w:type="gramStart"/>
            <w:r>
              <w:t>de</w:t>
            </w:r>
            <w:proofErr w:type="gramEnd"/>
            <w:r>
              <w:t xml:space="preserve"> stopcontact aan of uit te hebben gezet en dan verbinding verbreken met de </w:t>
            </w:r>
            <w:proofErr w:type="spellStart"/>
            <w:r>
              <w:t>arduino</w:t>
            </w:r>
            <w:proofErr w:type="spellEnd"/>
            <w:r>
              <w:t xml:space="preserve"> de tekst “</w:t>
            </w:r>
            <w:proofErr w:type="spellStart"/>
            <w:r>
              <w:t>Disconnected</w:t>
            </w:r>
            <w:proofErr w:type="spellEnd"/>
            <w:r>
              <w:t>” weergeven in de app.</w:t>
            </w:r>
          </w:p>
        </w:tc>
        <w:tc>
          <w:tcPr>
            <w:tcW w:w="2314" w:type="dxa"/>
          </w:tcPr>
          <w:p w:rsidR="00DA2B92" w:rsidRDefault="00DA2B92" w:rsidP="00DA2B92">
            <w:r>
              <w:t>De tekst die weergeven wordt is: “</w:t>
            </w:r>
            <w:proofErr w:type="spellStart"/>
            <w:r>
              <w:t>System.Net.Sockets</w:t>
            </w:r>
            <w:proofErr w:type="spellEnd"/>
            <w:r>
              <w:t>…”</w:t>
            </w:r>
          </w:p>
          <w:p w:rsidR="00025929" w:rsidRDefault="00025929" w:rsidP="00DA2B92">
            <w:proofErr w:type="gramStart"/>
            <w:r>
              <w:t>dit</w:t>
            </w:r>
            <w:proofErr w:type="gramEnd"/>
            <w:r>
              <w:t xml:space="preserve"> geldt ook voor “</w:t>
            </w:r>
            <w:proofErr w:type="spellStart"/>
            <w:r>
              <w:t>Arduino</w:t>
            </w:r>
            <w:proofErr w:type="spellEnd"/>
            <w:r>
              <w:t xml:space="preserve"> Pin state” en “Sensor Value”.</w:t>
            </w:r>
          </w:p>
        </w:tc>
        <w:tc>
          <w:tcPr>
            <w:tcW w:w="1548" w:type="dxa"/>
          </w:tcPr>
          <w:p w:rsidR="00DA2B92" w:rsidRDefault="00DA2B92" w:rsidP="00DA2B92">
            <w:r>
              <w:t>FAIL</w:t>
            </w:r>
          </w:p>
        </w:tc>
        <w:tc>
          <w:tcPr>
            <w:tcW w:w="663" w:type="dxa"/>
          </w:tcPr>
          <w:p w:rsidR="00DA2B92" w:rsidRDefault="00DA2B92" w:rsidP="00DA2B92">
            <w:r>
              <w:t>13-01-2016</w:t>
            </w:r>
          </w:p>
        </w:tc>
        <w:tc>
          <w:tcPr>
            <w:tcW w:w="689" w:type="dxa"/>
          </w:tcPr>
          <w:p w:rsidR="00DA2B92" w:rsidRDefault="00DA2B92" w:rsidP="00DA2B92">
            <w:r>
              <w:t>Hoog</w:t>
            </w:r>
          </w:p>
        </w:tc>
        <w:tc>
          <w:tcPr>
            <w:tcW w:w="1503" w:type="dxa"/>
          </w:tcPr>
          <w:p w:rsidR="00DA2B92" w:rsidRDefault="00025929" w:rsidP="00DA2B92">
            <w:r>
              <w:t>De voorbeeld code heeft gebreken.</w:t>
            </w:r>
            <w:bookmarkStart w:id="0" w:name="_GoBack"/>
            <w:bookmarkEnd w:id="0"/>
          </w:p>
        </w:tc>
      </w:tr>
    </w:tbl>
    <w:p w:rsidR="006331AB" w:rsidRDefault="006331AB" w:rsidP="00FF7F3C"/>
    <w:sectPr w:rsidR="006331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DB7071"/>
    <w:multiLevelType w:val="hybridMultilevel"/>
    <w:tmpl w:val="03B8F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C06DB"/>
    <w:multiLevelType w:val="hybridMultilevel"/>
    <w:tmpl w:val="726E4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183"/>
    <w:rsid w:val="00025929"/>
    <w:rsid w:val="00143675"/>
    <w:rsid w:val="0018642A"/>
    <w:rsid w:val="00186BB4"/>
    <w:rsid w:val="001C2E94"/>
    <w:rsid w:val="00224035"/>
    <w:rsid w:val="002663E1"/>
    <w:rsid w:val="00305FCA"/>
    <w:rsid w:val="004617A8"/>
    <w:rsid w:val="00491C8C"/>
    <w:rsid w:val="005D70FA"/>
    <w:rsid w:val="006331AB"/>
    <w:rsid w:val="00665854"/>
    <w:rsid w:val="00674FAA"/>
    <w:rsid w:val="007F1D83"/>
    <w:rsid w:val="00947E7C"/>
    <w:rsid w:val="009603E5"/>
    <w:rsid w:val="00970FE2"/>
    <w:rsid w:val="00A94B69"/>
    <w:rsid w:val="00AA5183"/>
    <w:rsid w:val="00B31BCE"/>
    <w:rsid w:val="00C22175"/>
    <w:rsid w:val="00C4034C"/>
    <w:rsid w:val="00CB2550"/>
    <w:rsid w:val="00CF68DC"/>
    <w:rsid w:val="00DA2B92"/>
    <w:rsid w:val="00E0226A"/>
    <w:rsid w:val="00E242D8"/>
    <w:rsid w:val="00E46CB8"/>
    <w:rsid w:val="00E87637"/>
    <w:rsid w:val="00EB1C8E"/>
    <w:rsid w:val="00FD5EAB"/>
    <w:rsid w:val="00FF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647E8"/>
  <w15:docId w15:val="{4C6AB1E1-A28B-4091-9EE9-899DA9C39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AA5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E02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0226A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224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593</Words>
  <Characters>3385</Characters>
  <Application>Microsoft Office Word</Application>
  <DocSecurity>0</DocSecurity>
  <Lines>28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Noordelijke Hogeschool Leeuwarden</Company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Sariedine, F.</dc:creator>
  <cp:lastModifiedBy>Ben Blanco</cp:lastModifiedBy>
  <cp:revision>2</cp:revision>
  <cp:lastPrinted>2015-12-03T11:57:00Z</cp:lastPrinted>
  <dcterms:created xsi:type="dcterms:W3CDTF">2016-01-13T13:43:00Z</dcterms:created>
  <dcterms:modified xsi:type="dcterms:W3CDTF">2016-01-13T13:43:00Z</dcterms:modified>
</cp:coreProperties>
</file>