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9E2388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9E2388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2D58A48" wp14:editId="0526E6D1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5F278E" w:rsidP="005F278E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Pr="005F278E">
                      <w:rPr>
                        <w:color w:val="4F81BD" w:themeColor="accent1"/>
                        <w:sz w:val="80"/>
                        <w:szCs w:val="80"/>
                      </w:rPr>
                      <w:t>echnisch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6552B8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5F278E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66432" behindDoc="1" locked="0" layoutInCell="1" allowOverlap="1" wp14:anchorId="344E6695" wp14:editId="3EC23872">
            <wp:simplePos x="0" y="0"/>
            <wp:positionH relativeFrom="column">
              <wp:posOffset>959485</wp:posOffset>
            </wp:positionH>
            <wp:positionV relativeFrom="paragraph">
              <wp:posOffset>3929380</wp:posOffset>
            </wp:positionV>
            <wp:extent cx="3977640" cy="2788920"/>
            <wp:effectExtent l="0" t="0" r="3810" b="0"/>
            <wp:wrapThrough wrapText="bothSides">
              <wp:wrapPolygon edited="0">
                <wp:start x="0" y="0"/>
                <wp:lineTo x="0" y="21393"/>
                <wp:lineTo x="21517" y="21393"/>
                <wp:lineTo x="21517" y="0"/>
                <wp:lineTo x="0" y="0"/>
              </wp:wrapPolygon>
            </wp:wrapThrough>
            <wp:docPr id="2" name="Afbeelding 2" descr="Afbeeldingsresultaat voor fokke en sukk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fokke en sukk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124288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482" w:history="1">
            <w:r w:rsidR="00124288" w:rsidRPr="005F34B4">
              <w:rPr>
                <w:rStyle w:val="Hyperlink"/>
                <w:noProof/>
              </w:rPr>
              <w:t>1.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Technische specificaties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_Toc462307482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3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124288" w:rsidRDefault="00252944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483" w:history="1">
            <w:r w:rsidR="00124288" w:rsidRPr="005F34B4">
              <w:rPr>
                <w:rStyle w:val="Hyperlink"/>
                <w:noProof/>
              </w:rPr>
              <w:t>2.</w:t>
            </w:r>
            <w:r w:rsidR="0012428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124288" w:rsidRPr="005F34B4">
              <w:rPr>
                <w:rStyle w:val="Hyperlink"/>
                <w:noProof/>
              </w:rPr>
              <w:t>Relationeel datamodel</w:t>
            </w:r>
            <w:r w:rsidR="00124288">
              <w:rPr>
                <w:noProof/>
                <w:webHidden/>
              </w:rPr>
              <w:tab/>
            </w:r>
            <w:r w:rsidR="00124288">
              <w:rPr>
                <w:noProof/>
                <w:webHidden/>
              </w:rPr>
              <w:fldChar w:fldCharType="begin"/>
            </w:r>
            <w:r w:rsidR="00124288">
              <w:rPr>
                <w:noProof/>
                <w:webHidden/>
              </w:rPr>
              <w:instrText xml:space="preserve"> PAGEREF _Toc462307483 \h </w:instrText>
            </w:r>
            <w:r w:rsidR="00124288">
              <w:rPr>
                <w:noProof/>
                <w:webHidden/>
              </w:rPr>
            </w:r>
            <w:r w:rsidR="00124288">
              <w:rPr>
                <w:noProof/>
                <w:webHidden/>
              </w:rPr>
              <w:fldChar w:fldCharType="separate"/>
            </w:r>
            <w:r w:rsidR="00124288">
              <w:rPr>
                <w:noProof/>
                <w:webHidden/>
              </w:rPr>
              <w:t>4</w:t>
            </w:r>
            <w:r w:rsidR="00124288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Heading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F278E" w:rsidRPr="002D5490" w:rsidRDefault="005F278E" w:rsidP="005F278E">
      <w:pPr>
        <w:pStyle w:val="Heading1"/>
        <w:numPr>
          <w:ilvl w:val="0"/>
          <w:numId w:val="9"/>
        </w:numPr>
      </w:pPr>
      <w:bookmarkStart w:id="0" w:name="_Toc441224800"/>
      <w:bookmarkStart w:id="1" w:name="_Toc462307482"/>
      <w:bookmarkStart w:id="2" w:name="_Toc435780368"/>
      <w:r w:rsidRPr="002D5490">
        <w:lastRenderedPageBreak/>
        <w:t>Technische specificaties</w:t>
      </w:r>
      <w:bookmarkEnd w:id="0"/>
      <w:bookmarkEnd w:id="1"/>
    </w:p>
    <w:p w:rsidR="005F278E" w:rsidRDefault="0007453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48"/>
          <w:lang w:eastAsia="nl-NL"/>
        </w:rPr>
      </w:pPr>
      <w:bookmarkStart w:id="3" w:name="_Toc447881112"/>
      <w:bookmarkEnd w:id="2"/>
      <w:r>
        <w:rPr>
          <w:szCs w:val="48"/>
        </w:rPr>
        <w:t xml:space="preserve"> </w:t>
      </w:r>
      <w:r w:rsidR="00550314">
        <w:object w:dxaOrig="16165" w:dyaOrig="8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45.4pt" o:ole="">
            <v:imagedata r:id="rId16" o:title=""/>
          </v:shape>
          <o:OLEObject Type="Embed" ProgID="Visio.Drawing.15" ShapeID="_x0000_i1025" DrawAspect="Content" ObjectID="_1612686186" r:id="rId17"/>
        </w:object>
      </w:r>
      <w:r w:rsidR="00550314">
        <w:rPr>
          <w:szCs w:val="48"/>
        </w:rPr>
        <w:t xml:space="preserve"> </w:t>
      </w:r>
      <w:r w:rsidR="005F278E">
        <w:rPr>
          <w:szCs w:val="48"/>
        </w:rPr>
        <w:br w:type="page"/>
      </w:r>
    </w:p>
    <w:p w:rsidR="007D6B97" w:rsidRDefault="005F278E" w:rsidP="007D6B97">
      <w:pPr>
        <w:pStyle w:val="Heading1"/>
        <w:numPr>
          <w:ilvl w:val="0"/>
          <w:numId w:val="9"/>
        </w:numPr>
      </w:pPr>
      <w:bookmarkStart w:id="4" w:name="_Toc462307483"/>
      <w:r w:rsidRPr="002D5490">
        <w:lastRenderedPageBreak/>
        <w:t>Relationeel datamodel</w:t>
      </w:r>
      <w:bookmarkEnd w:id="3"/>
      <w:bookmarkEnd w:id="4"/>
    </w:p>
    <w:p w:rsidR="00362EF3" w:rsidRDefault="00362EF3" w:rsidP="00362EF3">
      <w:pPr>
        <w:rPr>
          <w:lang w:eastAsia="nl-NL"/>
        </w:rPr>
      </w:pPr>
      <w:bookmarkStart w:id="5" w:name="_GoBack"/>
      <w:bookmarkEnd w:id="5"/>
    </w:p>
    <w:p w:rsidR="00362EF3" w:rsidRDefault="00362EF3" w:rsidP="00362EF3">
      <w:pPr>
        <w:rPr>
          <w:lang w:eastAsia="nl-NL"/>
        </w:rPr>
      </w:pPr>
      <w:r>
        <w:rPr>
          <w:noProof/>
        </w:rPr>
        <w:drawing>
          <wp:inline distT="0" distB="0" distL="0" distR="0" wp14:anchorId="648D7EB5" wp14:editId="2342DC25">
            <wp:extent cx="5760720" cy="3363595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F3" w:rsidRPr="00362EF3" w:rsidRDefault="00362EF3" w:rsidP="00362EF3">
      <w:pPr>
        <w:rPr>
          <w:lang w:eastAsia="nl-NL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4"/>
        <w:gridCol w:w="1812"/>
        <w:gridCol w:w="4411"/>
      </w:tblGrid>
      <w:tr w:rsidR="005F278E" w:rsidRPr="005F278E" w:rsidTr="00A00040">
        <w:tc>
          <w:tcPr>
            <w:tcW w:w="1526" w:type="pct"/>
            <w:shd w:val="clear" w:color="auto" w:fill="BFBFBF"/>
          </w:tcPr>
          <w:p w:rsidR="005F278E" w:rsidRPr="005F278E" w:rsidRDefault="005F278E" w:rsidP="006B77F3"/>
        </w:tc>
        <w:tc>
          <w:tcPr>
            <w:tcW w:w="3474" w:type="pct"/>
            <w:gridSpan w:val="2"/>
            <w:shd w:val="clear" w:color="auto" w:fill="auto"/>
          </w:tcPr>
          <w:p w:rsidR="005F278E" w:rsidRPr="005F278E" w:rsidRDefault="005F278E" w:rsidP="006B77F3">
            <w:r w:rsidRPr="005F278E">
              <w:t>Naam entiteit</w:t>
            </w:r>
          </w:p>
        </w:tc>
      </w:tr>
      <w:tr w:rsidR="005F278E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/>
          </w:tcPr>
          <w:p w:rsidR="005F278E" w:rsidRPr="005F278E" w:rsidRDefault="005F278E" w:rsidP="006B77F3">
            <w:r w:rsidRPr="005F278E">
              <w:t>Definitie</w:t>
            </w:r>
          </w:p>
        </w:tc>
        <w:tc>
          <w:tcPr>
            <w:tcW w:w="347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F278E" w:rsidRPr="009A4313" w:rsidRDefault="006D7B02" w:rsidP="006B77F3">
            <w:pPr>
              <w:rPr>
                <w:b/>
              </w:rPr>
            </w:pPr>
            <w:proofErr w:type="gramStart"/>
            <w:r w:rsidRPr="009A4313">
              <w:rPr>
                <w:b/>
              </w:rPr>
              <w:t>periodes</w:t>
            </w:r>
            <w:proofErr w:type="gramEnd"/>
          </w:p>
        </w:tc>
      </w:tr>
      <w:tr w:rsidR="005F278E" w:rsidRPr="005F278E" w:rsidTr="00A00040">
        <w:tc>
          <w:tcPr>
            <w:tcW w:w="1526" w:type="pct"/>
            <w:shd w:val="clear" w:color="auto" w:fill="BFBFBF"/>
          </w:tcPr>
          <w:p w:rsidR="005F278E" w:rsidRPr="005F278E" w:rsidRDefault="005F278E" w:rsidP="006B77F3">
            <w:r w:rsidRPr="005F278E">
              <w:t>Attribuutnaam</w:t>
            </w:r>
          </w:p>
        </w:tc>
        <w:tc>
          <w:tcPr>
            <w:tcW w:w="1011" w:type="pct"/>
            <w:shd w:val="clear" w:color="auto" w:fill="BFBFBF"/>
          </w:tcPr>
          <w:p w:rsidR="005F278E" w:rsidRPr="005F278E" w:rsidRDefault="005F278E" w:rsidP="006B77F3">
            <w:r w:rsidRPr="005F278E">
              <w:t>Datatype</w:t>
            </w:r>
          </w:p>
        </w:tc>
        <w:tc>
          <w:tcPr>
            <w:tcW w:w="2462" w:type="pct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A00040">
        <w:tc>
          <w:tcPr>
            <w:tcW w:w="1526" w:type="pct"/>
            <w:shd w:val="clear" w:color="auto" w:fill="auto"/>
          </w:tcPr>
          <w:p w:rsidR="005F278E" w:rsidRPr="005F278E" w:rsidRDefault="006D7B02" w:rsidP="006B77F3">
            <w:proofErr w:type="gramStart"/>
            <w:r>
              <w:t>id</w:t>
            </w:r>
            <w:proofErr w:type="gramEnd"/>
          </w:p>
        </w:tc>
        <w:tc>
          <w:tcPr>
            <w:tcW w:w="1011" w:type="pct"/>
            <w:shd w:val="clear" w:color="auto" w:fill="auto"/>
          </w:tcPr>
          <w:p w:rsidR="005F278E" w:rsidRPr="005F278E" w:rsidRDefault="00ED4901" w:rsidP="006B77F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62" w:type="pct"/>
            <w:shd w:val="clear" w:color="auto" w:fill="auto"/>
          </w:tcPr>
          <w:p w:rsidR="005F278E" w:rsidRPr="005F278E" w:rsidRDefault="00ED4901" w:rsidP="006B77F3">
            <w:r>
              <w:t>Primary Key</w:t>
            </w:r>
          </w:p>
        </w:tc>
      </w:tr>
      <w:tr w:rsidR="005F278E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ED4901" w:rsidP="006B77F3">
            <w:proofErr w:type="gramStart"/>
            <w:r>
              <w:t>naam</w:t>
            </w:r>
            <w:proofErr w:type="gramEnd"/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ED4901" w:rsidP="006B77F3"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/>
        </w:tc>
      </w:tr>
      <w:tr w:rsidR="005F278E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ED4901" w:rsidP="006B77F3">
            <w:proofErr w:type="gramStart"/>
            <w:r>
              <w:t>begin</w:t>
            </w:r>
            <w:proofErr w:type="gramEnd"/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ED4901" w:rsidP="006B77F3">
            <w:proofErr w:type="gramStart"/>
            <w:r>
              <w:t>timestamp</w:t>
            </w:r>
            <w:proofErr w:type="gramEnd"/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5F278E" w:rsidRPr="005F278E" w:rsidRDefault="005F278E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eind</w:t>
            </w:r>
            <w:proofErr w:type="gramEnd"/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>
            <w:proofErr w:type="gramStart"/>
            <w:r>
              <w:t>timestamp</w:t>
            </w:r>
            <w:proofErr w:type="gramEnd"/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>
              <w:t>Definitie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Pr="009A4313" w:rsidRDefault="00ED4901" w:rsidP="006B77F3">
            <w:pPr>
              <w:rPr>
                <w:b/>
              </w:rPr>
            </w:pPr>
            <w:proofErr w:type="gramStart"/>
            <w:r w:rsidRPr="009A4313">
              <w:rPr>
                <w:b/>
              </w:rPr>
              <w:t>groepen</w:t>
            </w:r>
            <w:proofErr w:type="gramEnd"/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 w:rsidRPr="005F278E">
              <w:t>Attribuutnaam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 w:rsidRPr="005F278E">
              <w:t>Datatype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Pr="005F278E" w:rsidRDefault="00ED4901" w:rsidP="006B77F3">
            <w:r w:rsidRPr="005F278E">
              <w:t>Toelichting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id</w:t>
            </w:r>
            <w:proofErr w:type="gramEnd"/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>
            <w:r>
              <w:t>Primary Key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groep</w:t>
            </w:r>
            <w:proofErr w:type="gramEnd"/>
            <w:r>
              <w:t>_id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074530" w:rsidP="006B77F3">
            <w:r>
              <w:t>Foreign Key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zetels</w:t>
            </w:r>
            <w:proofErr w:type="gramEnd"/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Int(</w:t>
            </w:r>
            <w:proofErr w:type="gramEnd"/>
            <w:r>
              <w:t>2)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naam</w:t>
            </w:r>
            <w:proofErr w:type="gramEnd"/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591F09" w:rsidP="006B77F3">
            <w:proofErr w:type="gramStart"/>
            <w:r>
              <w:t>Varchar</w:t>
            </w:r>
            <w:r w:rsidR="00ED4901">
              <w:t>(</w:t>
            </w:r>
            <w:proofErr w:type="gramEnd"/>
            <w:r w:rsidR="00ED4901">
              <w:t>150)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>
              <w:t>Definitie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Pr="009A4313" w:rsidRDefault="00ED4901" w:rsidP="006B77F3">
            <w:pPr>
              <w:rPr>
                <w:b/>
              </w:rPr>
            </w:pPr>
            <w:r w:rsidRPr="009A4313">
              <w:rPr>
                <w:b/>
              </w:rPr>
              <w:t>Gebruikers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 w:rsidRPr="005F278E">
              <w:t>Attribuutnaam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Default="00ED4901" w:rsidP="006B77F3">
            <w:r w:rsidRPr="005F278E">
              <w:t>Datatype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D4901" w:rsidRPr="005F278E" w:rsidRDefault="00ED4901" w:rsidP="006B77F3">
            <w:r w:rsidRPr="005F278E">
              <w:t>Toelichting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>
            <w:r>
              <w:t>Primary Key</w:t>
            </w:r>
          </w:p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Gebruikersnaam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Varchar(</w:t>
            </w:r>
            <w:proofErr w:type="gramEnd"/>
            <w:r>
              <w:t>25)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Voornaam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t>Achternaam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Varchar(</w:t>
            </w:r>
            <w:proofErr w:type="gramEnd"/>
            <w:r>
              <w:t>250)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ED4901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r>
              <w:lastRenderedPageBreak/>
              <w:t>Groepen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ED4901" w:rsidRDefault="00ED4901" w:rsidP="006B77F3">
            <w:proofErr w:type="gramStart"/>
            <w:r>
              <w:t>Varchar(</w:t>
            </w:r>
            <w:proofErr w:type="gramEnd"/>
            <w:r>
              <w:t>15000)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ED4901" w:rsidRPr="005F278E" w:rsidRDefault="00ED4901" w:rsidP="006B77F3"/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4313" w:rsidRDefault="009A4313" w:rsidP="006B77F3">
            <w:r>
              <w:t>Definitie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Pr="009A4313" w:rsidRDefault="009A4313" w:rsidP="006B77F3">
            <w:pPr>
              <w:rPr>
                <w:b/>
              </w:rPr>
            </w:pPr>
            <w:proofErr w:type="gramStart"/>
            <w:r w:rsidRPr="009A4313">
              <w:rPr>
                <w:b/>
              </w:rPr>
              <w:t>verkiesbare</w:t>
            </w:r>
            <w:proofErr w:type="gramEnd"/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9A4313" w:rsidP="006B77F3"/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4313" w:rsidRDefault="009A4313" w:rsidP="009A4313">
            <w:pPr>
              <w:jc w:val="center"/>
            </w:pPr>
            <w:r w:rsidRPr="005F278E">
              <w:t>Attribuutnaam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4313" w:rsidRDefault="009A4313" w:rsidP="006B77F3">
            <w:r w:rsidRPr="005F278E">
              <w:t>Datatype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A4313" w:rsidRPr="005F278E" w:rsidRDefault="009A4313" w:rsidP="006B77F3">
            <w:r w:rsidRPr="005F278E">
              <w:t>Toelichting</w:t>
            </w:r>
          </w:p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9A4313" w:rsidP="006B77F3">
            <w:r>
              <w:t>Primary Key</w:t>
            </w:r>
          </w:p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Gebruiker_id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074530" w:rsidP="006B77F3">
            <w:r>
              <w:t>Foreign Key</w:t>
            </w:r>
          </w:p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Periode_id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074530" w:rsidP="006B77F3">
            <w:r>
              <w:t>Foreign Key</w:t>
            </w:r>
          </w:p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Omschrijving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proofErr w:type="gramStart"/>
            <w:r>
              <w:t>Varchar(</w:t>
            </w:r>
            <w:proofErr w:type="gramEnd"/>
            <w:r>
              <w:t>5000)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9A4313" w:rsidP="006B77F3"/>
        </w:tc>
      </w:tr>
      <w:tr w:rsidR="009A4313" w:rsidRPr="005F278E" w:rsidTr="00A00040">
        <w:tc>
          <w:tcPr>
            <w:tcW w:w="1526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r>
              <w:t>Gekeurd</w:t>
            </w:r>
          </w:p>
        </w:tc>
        <w:tc>
          <w:tcPr>
            <w:tcW w:w="1011" w:type="pct"/>
            <w:tcBorders>
              <w:bottom w:val="single" w:sz="4" w:space="0" w:color="auto"/>
            </w:tcBorders>
            <w:shd w:val="clear" w:color="auto" w:fill="auto"/>
          </w:tcPr>
          <w:p w:rsidR="009A4313" w:rsidRDefault="009A4313" w:rsidP="006B77F3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462" w:type="pct"/>
            <w:tcBorders>
              <w:bottom w:val="single" w:sz="4" w:space="0" w:color="auto"/>
            </w:tcBorders>
            <w:shd w:val="clear" w:color="auto" w:fill="auto"/>
          </w:tcPr>
          <w:p w:rsidR="009A4313" w:rsidRPr="005F278E" w:rsidRDefault="009A4313" w:rsidP="006B77F3"/>
        </w:tc>
      </w:tr>
      <w:tr w:rsidR="005F278E" w:rsidRPr="005F278E" w:rsidTr="00A00040">
        <w:tc>
          <w:tcPr>
            <w:tcW w:w="1526" w:type="pct"/>
            <w:shd w:val="clear" w:color="auto" w:fill="BFBFBF"/>
          </w:tcPr>
          <w:p w:rsidR="005F278E" w:rsidRPr="005F278E" w:rsidRDefault="005F278E" w:rsidP="006B77F3">
            <w:r w:rsidRPr="005F278E">
              <w:t>Relatie</w:t>
            </w:r>
          </w:p>
        </w:tc>
        <w:tc>
          <w:tcPr>
            <w:tcW w:w="3474" w:type="pct"/>
            <w:gridSpan w:val="2"/>
            <w:shd w:val="clear" w:color="auto" w:fill="BFBFBF"/>
          </w:tcPr>
          <w:p w:rsidR="005F278E" w:rsidRPr="005F278E" w:rsidRDefault="005F278E" w:rsidP="006B77F3">
            <w:r w:rsidRPr="005F278E">
              <w:t>Toelichting</w:t>
            </w:r>
          </w:p>
        </w:tc>
      </w:tr>
      <w:tr w:rsidR="005F278E" w:rsidRPr="005F278E" w:rsidTr="00A00040">
        <w:tc>
          <w:tcPr>
            <w:tcW w:w="1526" w:type="pct"/>
            <w:shd w:val="clear" w:color="auto" w:fill="auto"/>
          </w:tcPr>
          <w:p w:rsidR="005F278E" w:rsidRPr="005F278E" w:rsidRDefault="00CD23C9" w:rsidP="006B77F3">
            <w:r>
              <w:t>Verkiesbare.id -&gt; Stemmen.verkiesbare_id</w:t>
            </w:r>
          </w:p>
        </w:tc>
        <w:tc>
          <w:tcPr>
            <w:tcW w:w="3474" w:type="pct"/>
            <w:gridSpan w:val="2"/>
            <w:shd w:val="clear" w:color="auto" w:fill="auto"/>
          </w:tcPr>
          <w:p w:rsidR="005F278E" w:rsidRPr="005F278E" w:rsidRDefault="005F278E" w:rsidP="006B77F3"/>
        </w:tc>
      </w:tr>
      <w:tr w:rsidR="005F278E" w:rsidRPr="005F278E" w:rsidTr="00A00040">
        <w:tc>
          <w:tcPr>
            <w:tcW w:w="1526" w:type="pct"/>
            <w:shd w:val="clear" w:color="auto" w:fill="auto"/>
          </w:tcPr>
          <w:p w:rsidR="005F278E" w:rsidRPr="005F278E" w:rsidRDefault="00A36752" w:rsidP="006B77F3">
            <w:r>
              <w:t>Periodes.id -&gt; verkiesbare.periode.id</w:t>
            </w:r>
          </w:p>
        </w:tc>
        <w:tc>
          <w:tcPr>
            <w:tcW w:w="3474" w:type="pct"/>
            <w:gridSpan w:val="2"/>
            <w:shd w:val="clear" w:color="auto" w:fill="auto"/>
          </w:tcPr>
          <w:p w:rsidR="005F278E" w:rsidRPr="005F278E" w:rsidRDefault="005F278E" w:rsidP="006B77F3"/>
        </w:tc>
      </w:tr>
      <w:tr w:rsidR="00A36752" w:rsidRPr="005F278E" w:rsidTr="00A00040">
        <w:tc>
          <w:tcPr>
            <w:tcW w:w="1526" w:type="pct"/>
            <w:shd w:val="clear" w:color="auto" w:fill="auto"/>
          </w:tcPr>
          <w:p w:rsidR="00A36752" w:rsidRDefault="00A36752" w:rsidP="006B77F3">
            <w:r>
              <w:t xml:space="preserve">Gebruikers.id -&gt; </w:t>
            </w:r>
            <w:proofErr w:type="spellStart"/>
            <w:proofErr w:type="gramStart"/>
            <w:r>
              <w:t>verkiesbare.gebruiker</w:t>
            </w:r>
            <w:proofErr w:type="gramEnd"/>
            <w:r>
              <w:t>_id</w:t>
            </w:r>
            <w:proofErr w:type="spellEnd"/>
          </w:p>
        </w:tc>
        <w:tc>
          <w:tcPr>
            <w:tcW w:w="3474" w:type="pct"/>
            <w:gridSpan w:val="2"/>
            <w:shd w:val="clear" w:color="auto" w:fill="auto"/>
          </w:tcPr>
          <w:p w:rsidR="00A36752" w:rsidRPr="005F278E" w:rsidRDefault="00A36752" w:rsidP="006B77F3"/>
        </w:tc>
      </w:tr>
    </w:tbl>
    <w:p w:rsidR="00E15D68" w:rsidRDefault="00E15D68" w:rsidP="00A00040">
      <w:pPr>
        <w:pStyle w:val="Heading1"/>
        <w:numPr>
          <w:ilvl w:val="0"/>
          <w:numId w:val="0"/>
        </w:numPr>
        <w:rPr>
          <w:rFonts w:ascii="Arial" w:hAnsi="Arial" w:cs="Arial"/>
        </w:rPr>
      </w:pPr>
    </w:p>
    <w:sectPr w:rsidR="00E15D68" w:rsidSect="005F278E">
      <w:headerReference w:type="default" r:id="rId19"/>
      <w:footerReference w:type="default" r:id="rId20"/>
      <w:footerReference w:type="first" r:id="rId21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2944" w:rsidRDefault="00252944" w:rsidP="00E15D68">
      <w:pPr>
        <w:spacing w:line="240" w:lineRule="auto"/>
      </w:pPr>
      <w:r>
        <w:separator/>
      </w:r>
    </w:p>
  </w:endnote>
  <w:endnote w:type="continuationSeparator" w:id="0">
    <w:p w:rsidR="00252944" w:rsidRDefault="00252944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288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78E"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124288" w:rsidRDefault="00124288" w:rsidP="00124288">
        <w:pPr>
          <w:pStyle w:val="Footer"/>
          <w:jc w:val="center"/>
        </w:pPr>
      </w:p>
      <w:p w:rsidR="00DB0597" w:rsidRDefault="00252944" w:rsidP="00DB0597">
        <w:pPr>
          <w:pStyle w:val="Footer"/>
          <w:jc w:val="center"/>
          <w:rPr>
            <w:sz w:val="16"/>
            <w:szCs w:val="16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:rsidR="002E2DC4" w:rsidRPr="002E2DC4" w:rsidRDefault="002122EC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2944" w:rsidRDefault="00252944" w:rsidP="00E15D68">
      <w:pPr>
        <w:spacing w:line="240" w:lineRule="auto"/>
      </w:pPr>
      <w:r>
        <w:separator/>
      </w:r>
    </w:p>
  </w:footnote>
  <w:footnote w:type="continuationSeparator" w:id="0">
    <w:p w:rsidR="00252944" w:rsidRDefault="00252944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Header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CAD" w:rsidRDefault="00252944" w:rsidP="003D0CA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74530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A0BD5"/>
    <w:rsid w:val="001A7707"/>
    <w:rsid w:val="001B7BD1"/>
    <w:rsid w:val="001D53DC"/>
    <w:rsid w:val="002122EC"/>
    <w:rsid w:val="00240C2E"/>
    <w:rsid w:val="002468B1"/>
    <w:rsid w:val="00252944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2EF3"/>
    <w:rsid w:val="00364D94"/>
    <w:rsid w:val="0038214C"/>
    <w:rsid w:val="00391DC3"/>
    <w:rsid w:val="003B21D4"/>
    <w:rsid w:val="003C17B0"/>
    <w:rsid w:val="003C6264"/>
    <w:rsid w:val="003C7459"/>
    <w:rsid w:val="003D2F37"/>
    <w:rsid w:val="003D7A49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50314"/>
    <w:rsid w:val="0056529E"/>
    <w:rsid w:val="005754E0"/>
    <w:rsid w:val="00576C56"/>
    <w:rsid w:val="00582C4C"/>
    <w:rsid w:val="00591F09"/>
    <w:rsid w:val="005C4722"/>
    <w:rsid w:val="005F278E"/>
    <w:rsid w:val="0061661E"/>
    <w:rsid w:val="0064170A"/>
    <w:rsid w:val="006552B8"/>
    <w:rsid w:val="00657083"/>
    <w:rsid w:val="0066776B"/>
    <w:rsid w:val="006807FF"/>
    <w:rsid w:val="00690BDC"/>
    <w:rsid w:val="006A635D"/>
    <w:rsid w:val="006B4DEC"/>
    <w:rsid w:val="006D7B02"/>
    <w:rsid w:val="006F636C"/>
    <w:rsid w:val="007320EA"/>
    <w:rsid w:val="00737DA4"/>
    <w:rsid w:val="007423FD"/>
    <w:rsid w:val="00742BBC"/>
    <w:rsid w:val="00770BA4"/>
    <w:rsid w:val="007710AE"/>
    <w:rsid w:val="00793C0F"/>
    <w:rsid w:val="007B7004"/>
    <w:rsid w:val="007C223B"/>
    <w:rsid w:val="007C2862"/>
    <w:rsid w:val="007D24C2"/>
    <w:rsid w:val="007D6B97"/>
    <w:rsid w:val="00800C25"/>
    <w:rsid w:val="008374F1"/>
    <w:rsid w:val="00845276"/>
    <w:rsid w:val="008C1133"/>
    <w:rsid w:val="008C7B2E"/>
    <w:rsid w:val="008D491A"/>
    <w:rsid w:val="009114A3"/>
    <w:rsid w:val="009240D9"/>
    <w:rsid w:val="00951387"/>
    <w:rsid w:val="0095360E"/>
    <w:rsid w:val="009572E0"/>
    <w:rsid w:val="009865F0"/>
    <w:rsid w:val="009A4313"/>
    <w:rsid w:val="009B6508"/>
    <w:rsid w:val="009E2388"/>
    <w:rsid w:val="009E6E05"/>
    <w:rsid w:val="009F04E3"/>
    <w:rsid w:val="00A00040"/>
    <w:rsid w:val="00A05E7E"/>
    <w:rsid w:val="00A12C10"/>
    <w:rsid w:val="00A36752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23C9"/>
    <w:rsid w:val="00CD5936"/>
    <w:rsid w:val="00CF35FE"/>
    <w:rsid w:val="00D4628A"/>
    <w:rsid w:val="00D54A10"/>
    <w:rsid w:val="00D741EB"/>
    <w:rsid w:val="00D956AA"/>
    <w:rsid w:val="00DA2A24"/>
    <w:rsid w:val="00DB03A4"/>
    <w:rsid w:val="00DD7D4F"/>
    <w:rsid w:val="00DE0BDA"/>
    <w:rsid w:val="00DF23F0"/>
    <w:rsid w:val="00E15D68"/>
    <w:rsid w:val="00E31518"/>
    <w:rsid w:val="00ED1BC6"/>
    <w:rsid w:val="00ED4901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77D24"/>
  <w15:docId w15:val="{A7DDF694-10FD-4510-A53E-25961DFC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://www.google.nl/url?sa=i&amp;rct=j&amp;q=&amp;esrc=s&amp;source=images&amp;cd=&amp;cad=rja&amp;uact=8&amp;ved=0ahUKEwiP7bqS1aLPAhVFtRQKHR5lBWsQjRwIBw&amp;url=http%3A%2F%2Fwww.raamstijn.nl%2Feenblogjeom%2Findex.php%2Fcut-the-crap%2F1722-inbox-zero-volgens-fokke-en-sukke&amp;psig=AFQjCNFYwPfm9J7q_UfS6AEEHkC73pMFeQ&amp;ust=1474618742544297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B3794-AC10-4D32-A54E-147F63844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88</TotalTime>
  <Pages>5</Pages>
  <Words>190</Words>
  <Characters>1048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ontwerp</vt:lpstr>
      <vt:lpstr>Technisch ontwerp</vt:lpstr>
    </vt:vector>
  </TitlesOfParts>
  <Company>Summa ICT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Project 00: leerjaar 1, AMO, versie 00</dc:subject>
  <dc:creator>Kelder, Erik</dc:creator>
  <cp:lastModifiedBy>Sander Jochems</cp:lastModifiedBy>
  <cp:revision>11</cp:revision>
  <dcterms:created xsi:type="dcterms:W3CDTF">2019-02-05T09:52:00Z</dcterms:created>
  <dcterms:modified xsi:type="dcterms:W3CDTF">2019-02-26T10:37:00Z</dcterms:modified>
</cp:coreProperties>
</file>