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054"/>
            <w:gridCol w:w="2234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Auteurs: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3065D2">
            <w:trPr>
              <w:trHeight w:val="177"/>
            </w:trPr>
            <w:tc>
              <w:tcPr>
                <w:tcW w:w="7054" w:type="dxa"/>
              </w:tcPr>
              <w:p w:rsidR="003B21D4" w:rsidRDefault="003065D2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lang w:eastAsia="en-US"/>
                  </w:rPr>
                  <w:t>Sander Jochems</w:t>
                </w:r>
              </w:p>
              <w:p w:rsidR="003065D2" w:rsidRPr="003B21D4" w:rsidRDefault="003065D2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lang w:eastAsia="en-US"/>
                  </w:rPr>
                  <w:t>Bram Swinkels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/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304F02" w:rsidP="00304F02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Functioneel ontwerp</w:t>
                    </w:r>
                  </w:p>
                </w:sdtContent>
              </w:sdt>
            </w:tc>
          </w:tr>
          <w:tr w:rsidR="003065D2" w:rsidTr="000202AF">
            <w:tc>
              <w:tcPr>
                <w:tcW w:w="7442" w:type="dxa"/>
              </w:tcPr>
              <w:p w:rsidR="003065D2" w:rsidRPr="000202AF" w:rsidRDefault="003065D2" w:rsidP="003065D2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Een stemwebsite voor de gemeenteverkiezingen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3065D2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58240" behindDoc="1" locked="0" layoutInCell="1" allowOverlap="1" wp14:anchorId="4369402D" wp14:editId="37CFDAA9">
            <wp:simplePos x="0" y="0"/>
            <wp:positionH relativeFrom="column">
              <wp:posOffset>989965</wp:posOffset>
            </wp:positionH>
            <wp:positionV relativeFrom="paragraph">
              <wp:posOffset>4317365</wp:posOffset>
            </wp:positionV>
            <wp:extent cx="3566160" cy="2012315"/>
            <wp:effectExtent l="0" t="0" r="0" b="6985"/>
            <wp:wrapThrough wrapText="bothSides">
              <wp:wrapPolygon edited="0">
                <wp:start x="0" y="0"/>
                <wp:lineTo x="0" y="21470"/>
                <wp:lineTo x="21462" y="21470"/>
                <wp:lineTo x="21462" y="0"/>
                <wp:lineTo x="0" y="0"/>
              </wp:wrapPolygon>
            </wp:wrapThrough>
            <wp:docPr id="1" name="Afbeelding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fokke en sukk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304F02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7114" w:history="1">
            <w:r w:rsidR="00304F02" w:rsidRPr="002B4CF8">
              <w:rPr>
                <w:rStyle w:val="Hyperlink"/>
                <w:noProof/>
              </w:rPr>
              <w:t>1.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Inleiding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_Toc462307114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3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237C4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5" w:history="1">
            <w:r w:rsidR="00304F02" w:rsidRPr="002B4CF8">
              <w:rPr>
                <w:rStyle w:val="Hyperlink"/>
                <w:noProof/>
              </w:rPr>
              <w:t>2.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Functionaliteiten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_Toc462307115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4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237C4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6" w:history="1">
            <w:r w:rsidR="00304F02" w:rsidRPr="002B4CF8">
              <w:rPr>
                <w:rStyle w:val="Hyperlink"/>
                <w:noProof/>
              </w:rPr>
              <w:t>3.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Gebruikersschermen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_Toc462307116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5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237C4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7" w:history="1">
            <w:r w:rsidR="00304F02" w:rsidRPr="002B4CF8">
              <w:rPr>
                <w:rStyle w:val="Hyperlink"/>
                <w:noProof/>
              </w:rPr>
              <w:t>4.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Navigatiestructuur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_Toc462307117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6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237C4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8" w:history="1">
            <w:r w:rsidR="00304F02" w:rsidRPr="002B4CF8">
              <w:rPr>
                <w:rStyle w:val="Hyperlink"/>
                <w:noProof/>
              </w:rPr>
              <w:t>5.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Formulierontwerp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_Toc462307118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7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237C4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9" w:history="1">
            <w:r w:rsidR="00304F02" w:rsidRPr="002B4CF8">
              <w:rPr>
                <w:rStyle w:val="Hyperlink"/>
                <w:noProof/>
              </w:rPr>
              <w:t>6.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Uitvoerontwerp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_Toc462307119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8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5754E0" w:rsidRDefault="005754E0" w:rsidP="0056529E">
      <w:pPr>
        <w:pStyle w:val="Kop3"/>
        <w:spacing w:line="360" w:lineRule="auto"/>
        <w:sectPr w:rsidR="005754E0" w:rsidSect="008374F1">
          <w:headerReference w:type="even" r:id="rId11"/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04F02" w:rsidRPr="00672456" w:rsidRDefault="00304F02" w:rsidP="00304F02">
      <w:pPr>
        <w:pStyle w:val="Kop1"/>
      </w:pPr>
      <w:bookmarkStart w:id="0" w:name="_Toc449083612"/>
      <w:bookmarkStart w:id="1" w:name="_Toc462307114"/>
      <w:r>
        <w:lastRenderedPageBreak/>
        <w:t>Inleiding</w:t>
      </w:r>
      <w:bookmarkEnd w:id="0"/>
      <w:bookmarkEnd w:id="1"/>
    </w:p>
    <w:p w:rsidR="00304F02" w:rsidRDefault="00304F02" w:rsidP="00304F02">
      <w:pPr>
        <w:rPr>
          <w:rFonts w:ascii="Calibri" w:hAnsi="Calibri"/>
          <w:i/>
          <w:highlight w:val="lightGray"/>
        </w:rPr>
      </w:pPr>
      <w:r w:rsidRPr="00DF7909">
        <w:rPr>
          <w:rFonts w:ascii="Calibri" w:hAnsi="Calibri"/>
          <w:i/>
          <w:highlight w:val="lightGray"/>
        </w:rPr>
        <w:t>In dit ontwerp vind je een overzicht van de functionaliteiten waaraan de applicatie moet voldoen.</w:t>
      </w:r>
    </w:p>
    <w:p w:rsidR="00D076B1" w:rsidRDefault="00D076B1" w:rsidP="00D076B1">
      <w:pPr>
        <w:rPr>
          <w:highlight w:val="lightGray"/>
        </w:rPr>
      </w:pPr>
    </w:p>
    <w:p w:rsidR="00D076B1" w:rsidRPr="00DF7909" w:rsidRDefault="00D076B1" w:rsidP="00D076B1">
      <w:pPr>
        <w:rPr>
          <w:highlight w:val="lightGray"/>
        </w:rPr>
      </w:pP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2" w:name="_Toc435780368"/>
      <w:bookmarkStart w:id="3" w:name="_Toc449083613"/>
      <w:r>
        <w:br w:type="page"/>
      </w:r>
    </w:p>
    <w:p w:rsidR="00304F02" w:rsidRPr="00672456" w:rsidRDefault="00304F02" w:rsidP="00304F02">
      <w:pPr>
        <w:pStyle w:val="Kop1"/>
      </w:pPr>
      <w:bookmarkStart w:id="4" w:name="_Toc462307115"/>
      <w:r>
        <w:lastRenderedPageBreak/>
        <w:t>Functionaliteiten</w:t>
      </w:r>
      <w:bookmarkEnd w:id="2"/>
      <w:bookmarkEnd w:id="3"/>
      <w:bookmarkEnd w:id="4"/>
    </w:p>
    <w:p w:rsidR="00304F02" w:rsidRPr="000D7F7C" w:rsidRDefault="00304F02" w:rsidP="00304F02">
      <w:pPr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Hier vermeld je alle functionaliteiten (zie </w:t>
      </w:r>
      <w:proofErr w:type="spellStart"/>
      <w:r w:rsidRPr="000D7F7C">
        <w:rPr>
          <w:rFonts w:ascii="Calibri" w:hAnsi="Calibri"/>
          <w:i/>
          <w:highlight w:val="lightGray"/>
        </w:rPr>
        <w:t>PvE</w:t>
      </w:r>
      <w:proofErr w:type="spellEnd"/>
      <w:r w:rsidRPr="000D7F7C">
        <w:rPr>
          <w:rFonts w:ascii="Calibri" w:hAnsi="Calibri"/>
          <w:i/>
          <w:highlight w:val="lightGray"/>
        </w:rPr>
        <w:t xml:space="preserve">) die de applicatie gaat bieden. Geef hierbij duidelijk aan wat eisen en wensen zijn (prioriteiten). Zorg er voor dat het ook voor  niet </w:t>
      </w:r>
      <w:r>
        <w:rPr>
          <w:rFonts w:ascii="Calibri" w:hAnsi="Calibri"/>
          <w:i/>
          <w:highlight w:val="lightGray"/>
        </w:rPr>
        <w:t xml:space="preserve">vakgenoten </w:t>
      </w:r>
      <w:r w:rsidRPr="000D7F7C">
        <w:rPr>
          <w:rFonts w:ascii="Calibri" w:hAnsi="Calibri"/>
          <w:i/>
          <w:highlight w:val="lightGray"/>
        </w:rPr>
        <w:t xml:space="preserve"> duidelijk omschreven is. </w:t>
      </w:r>
    </w:p>
    <w:p w:rsidR="00304F02" w:rsidRDefault="00304F02" w:rsidP="00304F02">
      <w:pPr>
        <w:rPr>
          <w:rFonts w:ascii="Calibri" w:hAnsi="Calibri"/>
          <w:i/>
          <w:highlight w:val="lightGray"/>
        </w:rPr>
      </w:pPr>
      <w:r w:rsidRPr="002A0B0F">
        <w:rPr>
          <w:rFonts w:ascii="Calibri" w:hAnsi="Calibri"/>
          <w:i/>
          <w:highlight w:val="lightGray"/>
        </w:rPr>
        <w:t xml:space="preserve">Maak gebruik van lijsten </w:t>
      </w:r>
      <w:r>
        <w:rPr>
          <w:rFonts w:ascii="Calibri" w:hAnsi="Calibri"/>
          <w:i/>
          <w:highlight w:val="lightGray"/>
        </w:rPr>
        <w:t xml:space="preserve">en/of schema’s. Denk hierbij aan </w:t>
      </w:r>
      <w:proofErr w:type="spellStart"/>
      <w:r>
        <w:rPr>
          <w:rFonts w:ascii="Calibri" w:hAnsi="Calibri"/>
          <w:i/>
          <w:highlight w:val="lightGray"/>
        </w:rPr>
        <w:t>Use</w:t>
      </w:r>
      <w:proofErr w:type="spellEnd"/>
      <w:r>
        <w:rPr>
          <w:rFonts w:ascii="Calibri" w:hAnsi="Calibri"/>
          <w:i/>
          <w:highlight w:val="lightGray"/>
        </w:rPr>
        <w:t xml:space="preserve"> Cases, Flowcharts, </w:t>
      </w:r>
      <w:proofErr w:type="spellStart"/>
      <w:r>
        <w:rPr>
          <w:rFonts w:ascii="Calibri" w:hAnsi="Calibri"/>
          <w:i/>
          <w:highlight w:val="lightGray"/>
        </w:rPr>
        <w:t>DFD</w:t>
      </w:r>
      <w:r w:rsidRPr="00304F02">
        <w:rPr>
          <w:rFonts w:ascii="Calibri" w:hAnsi="Calibri"/>
          <w:i/>
          <w:highlight w:val="lightGray"/>
        </w:rPr>
        <w:t>’s</w:t>
      </w:r>
      <w:proofErr w:type="spellEnd"/>
      <w:r w:rsidRPr="00304F02">
        <w:rPr>
          <w:rFonts w:ascii="Calibri" w:hAnsi="Calibri"/>
          <w:i/>
          <w:highlight w:val="lightGray"/>
        </w:rPr>
        <w:t xml:space="preserve"> etc.</w:t>
      </w:r>
    </w:p>
    <w:p w:rsidR="00D076B1" w:rsidRDefault="00D076B1" w:rsidP="00D076B1"/>
    <w:p w:rsidR="00D076B1" w:rsidRPr="000D7F7C" w:rsidRDefault="00D076B1" w:rsidP="00D076B1"/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5" w:name="_Toc435780369"/>
      <w:bookmarkStart w:id="6" w:name="_Toc449083614"/>
      <w:r>
        <w:br w:type="page"/>
      </w:r>
    </w:p>
    <w:p w:rsidR="00304F02" w:rsidRDefault="00304F02" w:rsidP="00304F02">
      <w:pPr>
        <w:pStyle w:val="Kop1"/>
      </w:pPr>
      <w:bookmarkStart w:id="7" w:name="_Toc462307116"/>
      <w:r>
        <w:lastRenderedPageBreak/>
        <w:t>Gebruikersschermen</w:t>
      </w:r>
      <w:bookmarkEnd w:id="5"/>
      <w:bookmarkEnd w:id="6"/>
      <w:bookmarkEnd w:id="7"/>
    </w:p>
    <w:p w:rsidR="00304F02" w:rsidRPr="000D7F7C" w:rsidRDefault="00304F02" w:rsidP="00304F02">
      <w:pPr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Geef in één of meerdere schetsen aan, hoe de applicatie er uit gaat</w:t>
      </w:r>
      <w:r>
        <w:rPr>
          <w:rFonts w:ascii="Calibri" w:hAnsi="Calibri"/>
          <w:i/>
          <w:highlight w:val="lightGray"/>
        </w:rPr>
        <w:t xml:space="preserve"> </w:t>
      </w:r>
      <w:r w:rsidRPr="000D7F7C">
        <w:rPr>
          <w:rFonts w:ascii="Calibri" w:hAnsi="Calibri"/>
          <w:i/>
          <w:highlight w:val="lightGray"/>
        </w:rPr>
        <w:t xml:space="preserve"> zien. In deze schets(en) moeten duidelijk de onderstaande punten naar voren komen:</w:t>
      </w:r>
    </w:p>
    <w:p w:rsidR="00304F02" w:rsidRPr="000D7F7C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Lay-out applicatie 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Plaats menu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Plaats content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Enz.</w:t>
      </w:r>
    </w:p>
    <w:p w:rsidR="00304F02" w:rsidRPr="000D7F7C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Opmaak 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Kleur gebruik 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Lettertype </w:t>
      </w:r>
    </w:p>
    <w:p w:rsidR="00304F02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enz.</w:t>
      </w:r>
    </w:p>
    <w:p w:rsidR="00304F02" w:rsidRPr="00486E89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proofErr w:type="spellStart"/>
      <w:r w:rsidRPr="006360E2">
        <w:rPr>
          <w:rFonts w:ascii="Calibri" w:hAnsi="Calibri"/>
          <w:i/>
          <w:highlight w:val="lightGray"/>
        </w:rPr>
        <w:t>Behaviours</w:t>
      </w:r>
      <w:proofErr w:type="spellEnd"/>
      <w:r w:rsidRPr="006360E2">
        <w:rPr>
          <w:rFonts w:ascii="Calibri" w:hAnsi="Calibri"/>
          <w:i/>
          <w:highlight w:val="lightGray"/>
        </w:rPr>
        <w:t xml:space="preserve"> </w:t>
      </w:r>
      <w:r w:rsidRPr="00486E89">
        <w:rPr>
          <w:rFonts w:ascii="Calibri" w:hAnsi="Calibri"/>
          <w:i/>
          <w:highlight w:val="lightGray"/>
        </w:rPr>
        <w:t>(indien van toepassing)</w:t>
      </w:r>
      <w:bookmarkStart w:id="8" w:name="_GoBack"/>
      <w:bookmarkEnd w:id="8"/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9" w:name="_Toc447878399"/>
      <w:bookmarkStart w:id="10" w:name="_Toc449083615"/>
      <w:r>
        <w:br w:type="page"/>
      </w:r>
    </w:p>
    <w:p w:rsidR="00304F02" w:rsidRPr="0056187F" w:rsidRDefault="00304F02" w:rsidP="004918C2">
      <w:pPr>
        <w:pStyle w:val="Kop1"/>
      </w:pPr>
      <w:bookmarkStart w:id="11" w:name="_Toc462307117"/>
      <w:r w:rsidRPr="0056187F">
        <w:lastRenderedPageBreak/>
        <w:t>Navigatiestructuur</w:t>
      </w:r>
      <w:bookmarkEnd w:id="9"/>
      <w:bookmarkEnd w:id="10"/>
      <w:bookmarkEnd w:id="11"/>
    </w:p>
    <w:p w:rsidR="004918C2" w:rsidRDefault="004918C2" w:rsidP="004918C2">
      <w:pPr>
        <w:rPr>
          <w:lang w:eastAsia="nl-NL"/>
        </w:rPr>
      </w:pPr>
    </w:p>
    <w:p w:rsidR="004918C2" w:rsidRPr="004918C2" w:rsidRDefault="004918C2" w:rsidP="004918C2">
      <w:pPr>
        <w:rPr>
          <w:lang w:eastAsia="nl-NL"/>
        </w:rPr>
      </w:pPr>
      <w:r w:rsidRPr="004918C2">
        <w:drawing>
          <wp:inline distT="0" distB="0" distL="0" distR="0" wp14:anchorId="5F5D1607" wp14:editId="365BED53">
            <wp:extent cx="5438775" cy="21145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2" w:name="_Toc435780371"/>
      <w:bookmarkStart w:id="13" w:name="_Toc449083616"/>
      <w:r>
        <w:br w:type="page"/>
      </w:r>
    </w:p>
    <w:p w:rsidR="00304F02" w:rsidRDefault="00304F02" w:rsidP="00304F02">
      <w:pPr>
        <w:pStyle w:val="Kop1"/>
      </w:pPr>
      <w:bookmarkStart w:id="14" w:name="_Toc462307118"/>
      <w:r>
        <w:lastRenderedPageBreak/>
        <w:t>Formulierontwerp</w:t>
      </w:r>
      <w:bookmarkEnd w:id="12"/>
      <w:bookmarkEnd w:id="13"/>
      <w:bookmarkEnd w:id="14"/>
    </w:p>
    <w:p w:rsidR="00304F02" w:rsidRPr="000D7F7C" w:rsidRDefault="00304F02" w:rsidP="00304F02">
      <w:pPr>
        <w:pStyle w:val="Default"/>
        <w:rPr>
          <w:rFonts w:ascii="Calibri" w:hAnsi="Calibri"/>
          <w:i/>
          <w:sz w:val="22"/>
          <w:szCs w:val="20"/>
        </w:rPr>
      </w:pPr>
      <w:r w:rsidRPr="000D7F7C">
        <w:rPr>
          <w:rFonts w:ascii="Calibri" w:hAnsi="Calibri"/>
          <w:i/>
          <w:sz w:val="22"/>
          <w:szCs w:val="20"/>
          <w:highlight w:val="lightGray"/>
        </w:rPr>
        <w:t>Geef</w:t>
      </w:r>
      <w:r>
        <w:rPr>
          <w:rFonts w:ascii="Calibri" w:hAnsi="Calibri"/>
          <w:i/>
          <w:sz w:val="22"/>
          <w:szCs w:val="20"/>
          <w:highlight w:val="lightGray"/>
        </w:rPr>
        <w:t xml:space="preserve">, indien van toepassing, </w:t>
      </w:r>
      <w:r w:rsidRPr="000D7F7C">
        <w:rPr>
          <w:rFonts w:ascii="Calibri" w:hAnsi="Calibri"/>
          <w:i/>
          <w:sz w:val="22"/>
          <w:szCs w:val="20"/>
          <w:highlight w:val="lightGray"/>
        </w:rPr>
        <w:t xml:space="preserve"> van elk venster aan welke gegevens er gebruikt worden. Laat in één of meerdere schetsen zien hoe deze gegevens worden weergegeven.</w:t>
      </w:r>
      <w:r w:rsidRPr="000D7F7C">
        <w:rPr>
          <w:rFonts w:ascii="Calibri" w:hAnsi="Calibri"/>
          <w:i/>
          <w:sz w:val="22"/>
          <w:szCs w:val="20"/>
        </w:rPr>
        <w:t xml:space="preserve"> </w:t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5" w:name="_Toc447878401"/>
      <w:bookmarkStart w:id="16" w:name="_Toc449083617"/>
      <w:r>
        <w:br w:type="page"/>
      </w:r>
    </w:p>
    <w:p w:rsidR="00304F02" w:rsidRDefault="00304F02" w:rsidP="00304F02">
      <w:pPr>
        <w:pStyle w:val="Kop1"/>
      </w:pPr>
      <w:bookmarkStart w:id="17" w:name="_Toc462307119"/>
      <w:r>
        <w:lastRenderedPageBreak/>
        <w:t>Uitvoerontwerp</w:t>
      </w:r>
      <w:bookmarkEnd w:id="15"/>
      <w:bookmarkEnd w:id="16"/>
      <w:bookmarkEnd w:id="17"/>
    </w:p>
    <w:p w:rsidR="00304F02" w:rsidRPr="00331A2A" w:rsidRDefault="00304F02" w:rsidP="00304F02">
      <w:pPr>
        <w:pStyle w:val="Default"/>
        <w:rPr>
          <w:i/>
        </w:rPr>
      </w:pPr>
      <w:r w:rsidRPr="002A0B0F">
        <w:rPr>
          <w:rFonts w:ascii="Calibri" w:hAnsi="Calibri"/>
          <w:i/>
          <w:sz w:val="22"/>
          <w:szCs w:val="20"/>
          <w:highlight w:val="lightGray"/>
        </w:rPr>
        <w:t>Beschrijf hoe de uitvoer / output van de applicatie is. Denk daarbij aan rapportages / overzichten / geluid en dergelijke.</w:t>
      </w:r>
    </w:p>
    <w:p w:rsidR="00E15D68" w:rsidRDefault="00E15D68" w:rsidP="00304F02">
      <w:pPr>
        <w:pStyle w:val="Kop3"/>
        <w:spacing w:line="360" w:lineRule="auto"/>
        <w:rPr>
          <w:rFonts w:ascii="Arial" w:hAnsi="Arial" w:cs="Arial"/>
        </w:rPr>
      </w:pPr>
    </w:p>
    <w:sectPr w:rsidR="00E15D68" w:rsidSect="005754E0">
      <w:headerReference w:type="default" r:id="rId16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C4E" w:rsidRDefault="00237C4E" w:rsidP="00E15D68">
      <w:pPr>
        <w:spacing w:line="240" w:lineRule="auto"/>
      </w:pPr>
      <w:r>
        <w:separator/>
      </w:r>
    </w:p>
  </w:endnote>
  <w:endnote w:type="continuationSeparator" w:id="0">
    <w:p w:rsidR="00237C4E" w:rsidRDefault="00237C4E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4F2C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4F2C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C4E" w:rsidRDefault="00237C4E" w:rsidP="00E15D68">
      <w:pPr>
        <w:spacing w:line="240" w:lineRule="auto"/>
      </w:pPr>
      <w:r>
        <w:separator/>
      </w:r>
    </w:p>
  </w:footnote>
  <w:footnote w:type="continuationSeparator" w:id="0">
    <w:p w:rsidR="00237C4E" w:rsidRDefault="00237C4E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228" w:rsidRDefault="004A1FE3" w:rsidP="004A1FE3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4F1" w:rsidRPr="00304F02" w:rsidRDefault="008374F1" w:rsidP="00304F0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577A1"/>
    <w:rsid w:val="00171C89"/>
    <w:rsid w:val="00181BA8"/>
    <w:rsid w:val="001A0BD5"/>
    <w:rsid w:val="001A7707"/>
    <w:rsid w:val="001B7BD1"/>
    <w:rsid w:val="001D53DC"/>
    <w:rsid w:val="002230E9"/>
    <w:rsid w:val="00237C4E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065D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918C2"/>
    <w:rsid w:val="004A0228"/>
    <w:rsid w:val="004A1FE3"/>
    <w:rsid w:val="004B4AD0"/>
    <w:rsid w:val="004C2C8C"/>
    <w:rsid w:val="004D2957"/>
    <w:rsid w:val="00536932"/>
    <w:rsid w:val="005424FE"/>
    <w:rsid w:val="00544823"/>
    <w:rsid w:val="0056187F"/>
    <w:rsid w:val="0056529E"/>
    <w:rsid w:val="005754E0"/>
    <w:rsid w:val="00576C56"/>
    <w:rsid w:val="00582C4C"/>
    <w:rsid w:val="005C4722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C2C6D"/>
    <w:rsid w:val="00BD0DAA"/>
    <w:rsid w:val="00BF329F"/>
    <w:rsid w:val="00C40CE8"/>
    <w:rsid w:val="00CA46B8"/>
    <w:rsid w:val="00CD5936"/>
    <w:rsid w:val="00D076B1"/>
    <w:rsid w:val="00D4628A"/>
    <w:rsid w:val="00D54A10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94F2C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08246"/>
  <w15:docId w15:val="{CCD2DE72-5A93-456A-8160-B284D1EF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google.nl/url?sa=i&amp;rct=j&amp;q=&amp;esrc=s&amp;source=images&amp;cd=&amp;cad=rja&amp;uact=8&amp;ved=0ahUKEwiTzdP406LPAhWDxxQKHa07DDYQjRwIBw&amp;url=http://www.pcassistent.nl/nieuws/cartoon-fokke-en-sukke-eindelijk-de-helpdesk/&amp;psig=AFQjCNFYwPfm9J7q_UfS6AEEHkC73pMFeQ&amp;ust=1474618742544297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2CDC67-649F-4816-B2F1-927851CAE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104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>Summa ICT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Project 00: leerjaar 1, AMO, versie 00</dc:subject>
  <dc:creator>Kelder, Erik</dc:creator>
  <cp:lastModifiedBy>Sander Jochems</cp:lastModifiedBy>
  <cp:revision>5</cp:revision>
  <dcterms:created xsi:type="dcterms:W3CDTF">2016-09-22T09:30:00Z</dcterms:created>
  <dcterms:modified xsi:type="dcterms:W3CDTF">2018-02-06T12:11:00Z</dcterms:modified>
</cp:coreProperties>
</file>