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Auteurs: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3065D2">
            <w:trPr>
              <w:trHeight w:val="177"/>
            </w:trPr>
            <w:tc>
              <w:tcPr>
                <w:tcW w:w="7054" w:type="dxa"/>
              </w:tcPr>
              <w:p w:rsidR="003B21D4" w:rsidRDefault="003065D2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  <w:p w:rsidR="003065D2" w:rsidRPr="003B21D4" w:rsidRDefault="003065D2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Bram Swinkels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/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3065D2" w:rsidTr="000202AF">
            <w:tc>
              <w:tcPr>
                <w:tcW w:w="7442" w:type="dxa"/>
              </w:tcPr>
              <w:p w:rsidR="003065D2" w:rsidRPr="000202AF" w:rsidRDefault="003065D2" w:rsidP="003065D2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Een stemwebsite voor de gemeenteverkiezingen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3065D2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4369402D" wp14:editId="37CFDAA9">
            <wp:simplePos x="0" y="0"/>
            <wp:positionH relativeFrom="column">
              <wp:posOffset>989965</wp:posOffset>
            </wp:positionH>
            <wp:positionV relativeFrom="paragraph">
              <wp:posOffset>4317365</wp:posOffset>
            </wp:positionV>
            <wp:extent cx="3566160" cy="2012315"/>
            <wp:effectExtent l="0" t="0" r="0" b="6985"/>
            <wp:wrapThrough wrapText="bothSides">
              <wp:wrapPolygon edited="0">
                <wp:start x="0" y="0"/>
                <wp:lineTo x="0" y="21470"/>
                <wp:lineTo x="21462" y="21470"/>
                <wp:lineTo x="21462" y="0"/>
                <wp:lineTo x="0" y="0"/>
              </wp:wrapPolygon>
            </wp:wrapThrough>
            <wp:docPr id="1" name="Afbeelding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876F5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876F5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876F5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876F5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876F5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04F02" w:rsidRPr="008D48A3" w:rsidRDefault="00304F02" w:rsidP="00304F02">
      <w:pPr>
        <w:pStyle w:val="Kop1"/>
        <w:rPr>
          <w:szCs w:val="36"/>
        </w:rPr>
      </w:pPr>
      <w:bookmarkStart w:id="0" w:name="_Toc449083612"/>
      <w:bookmarkStart w:id="1" w:name="_Toc462307114"/>
      <w:r w:rsidRPr="008D48A3">
        <w:rPr>
          <w:szCs w:val="36"/>
        </w:rPr>
        <w:lastRenderedPageBreak/>
        <w:t>Inleiding</w:t>
      </w:r>
      <w:bookmarkEnd w:id="0"/>
      <w:bookmarkEnd w:id="1"/>
    </w:p>
    <w:p w:rsidR="00304F02" w:rsidRDefault="00304F02" w:rsidP="00304F02">
      <w:pPr>
        <w:rPr>
          <w:rFonts w:ascii="Calibri" w:hAnsi="Calibri"/>
          <w:i/>
          <w:highlight w:val="lightGray"/>
        </w:rPr>
      </w:pPr>
      <w:r w:rsidRPr="00DF7909">
        <w:rPr>
          <w:rFonts w:ascii="Calibri" w:hAnsi="Calibri"/>
          <w:i/>
          <w:highlight w:val="lightGray"/>
        </w:rPr>
        <w:t>In dit ontwerp vind je een overzicht van de functionaliteiten waaraan de applicatie moet voldoen.</w:t>
      </w:r>
    </w:p>
    <w:p w:rsidR="00D076B1" w:rsidRDefault="00D076B1" w:rsidP="00D076B1">
      <w:pPr>
        <w:rPr>
          <w:highlight w:val="lightGray"/>
        </w:rPr>
      </w:pPr>
    </w:p>
    <w:p w:rsidR="00D076B1" w:rsidRPr="00DF7909" w:rsidRDefault="00D076B1" w:rsidP="00D076B1">
      <w:pPr>
        <w:rPr>
          <w:highlight w:val="lightGray"/>
        </w:rPr>
      </w:pP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br w:type="page"/>
      </w:r>
    </w:p>
    <w:p w:rsidR="008D48A3" w:rsidRDefault="00304F02" w:rsidP="008D48A3">
      <w:pPr>
        <w:pStyle w:val="Kop1"/>
        <w:rPr>
          <w:szCs w:val="36"/>
        </w:rPr>
      </w:pPr>
      <w:bookmarkStart w:id="4" w:name="_Toc462307115"/>
      <w:r w:rsidRPr="008D48A3">
        <w:rPr>
          <w:szCs w:val="36"/>
        </w:rPr>
        <w:lastRenderedPageBreak/>
        <w:t>Functionaliteiten</w:t>
      </w:r>
      <w:bookmarkEnd w:id="2"/>
      <w:bookmarkEnd w:id="3"/>
      <w:bookmarkEnd w:id="4"/>
    </w:p>
    <w:p w:rsidR="008D48A3" w:rsidRDefault="008D48A3" w:rsidP="008D48A3">
      <w:pPr>
        <w:rPr>
          <w:lang w:eastAsia="nl-NL"/>
        </w:rPr>
      </w:pPr>
    </w:p>
    <w:p w:rsidR="008D48A3" w:rsidRPr="008D48A3" w:rsidRDefault="008D48A3" w:rsidP="008D48A3">
      <w:pPr>
        <w:pStyle w:val="Kop2"/>
      </w:pPr>
      <w:proofErr w:type="spellStart"/>
      <w:r w:rsidRPr="008D48A3">
        <w:t>Use</w:t>
      </w:r>
      <w:proofErr w:type="spellEnd"/>
      <w:r w:rsidRPr="008D48A3">
        <w:t xml:space="preserve"> Case</w:t>
      </w:r>
    </w:p>
    <w:p w:rsidR="008D48A3" w:rsidRPr="008D48A3" w:rsidRDefault="008D48A3" w:rsidP="008D48A3"/>
    <w:p w:rsidR="00D076B1" w:rsidRDefault="008D48A3" w:rsidP="00D076B1">
      <w:r>
        <w:object w:dxaOrig="14377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180pt" o:ole="">
            <v:imagedata r:id="rId15" o:title=""/>
          </v:shape>
          <o:OLEObject Type="Embed" ProgID="Visio.Drawing.15" ShapeID="_x0000_i1025" DrawAspect="Content" ObjectID="_1580625250" r:id="rId16"/>
        </w:object>
      </w:r>
    </w:p>
    <w:p w:rsidR="008D48A3" w:rsidRDefault="008D48A3" w:rsidP="00D076B1"/>
    <w:p w:rsidR="008D48A3" w:rsidRDefault="008D48A3" w:rsidP="008D48A3">
      <w:pPr>
        <w:pStyle w:val="Kop1"/>
      </w:pPr>
      <w:proofErr w:type="spellStart"/>
      <w:r>
        <w:t>FlowChart</w:t>
      </w:r>
      <w:proofErr w:type="spellEnd"/>
    </w:p>
    <w:p w:rsidR="008D48A3" w:rsidRDefault="008D48A3" w:rsidP="00D076B1"/>
    <w:p w:rsidR="00304F02" w:rsidRDefault="008D48A3" w:rsidP="008D48A3">
      <w:pPr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object w:dxaOrig="7788" w:dyaOrig="9289">
          <v:shape id="_x0000_i1027" type="#_x0000_t75" style="width:298.8pt;height:356.4pt" o:ole="">
            <v:imagedata r:id="rId17" o:title=""/>
          </v:shape>
          <o:OLEObject Type="Embed" ProgID="Visio.Drawing.15" ShapeID="_x0000_i1027" DrawAspect="Content" ObjectID="_1580625251" r:id="rId18"/>
        </w:object>
      </w:r>
      <w:bookmarkStart w:id="5" w:name="_Toc435780369"/>
      <w:bookmarkStart w:id="6" w:name="_Toc449083614"/>
      <w:bookmarkStart w:id="7" w:name="_GoBack"/>
      <w:bookmarkEnd w:id="7"/>
      <w:r w:rsidR="00304F02">
        <w:br w:type="page"/>
      </w:r>
    </w:p>
    <w:p w:rsidR="00304F02" w:rsidRDefault="00304F02" w:rsidP="00304F02">
      <w:pPr>
        <w:pStyle w:val="Kop1"/>
      </w:pPr>
      <w:bookmarkStart w:id="8" w:name="_Toc462307116"/>
      <w:r>
        <w:lastRenderedPageBreak/>
        <w:t>Gebruikersschermen</w:t>
      </w:r>
      <w:bookmarkEnd w:id="5"/>
      <w:bookmarkEnd w:id="6"/>
      <w:bookmarkEnd w:id="8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Geef in één of meerdere schetsen aan, hoe de applicatie er uit 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zien. In deze schets(en) moeten duidelijk de onderstaande punten naar voren komen: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:rsidR="00304F02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486E89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proofErr w:type="spellStart"/>
      <w:r w:rsidRPr="006360E2">
        <w:rPr>
          <w:rFonts w:ascii="Calibri" w:hAnsi="Calibri"/>
          <w:i/>
          <w:highlight w:val="lightGray"/>
        </w:rPr>
        <w:t>Behaviours</w:t>
      </w:r>
      <w:proofErr w:type="spellEnd"/>
      <w:r w:rsidRPr="006360E2">
        <w:rPr>
          <w:rFonts w:ascii="Calibri" w:hAnsi="Calibri"/>
          <w:i/>
          <w:highlight w:val="lightGray"/>
        </w:rPr>
        <w:t xml:space="preserve"> </w:t>
      </w:r>
      <w:r w:rsidRPr="00486E89">
        <w:rPr>
          <w:rFonts w:ascii="Calibri" w:hAnsi="Calibri"/>
          <w:i/>
          <w:highlight w:val="lightGray"/>
        </w:rPr>
        <w:t>(indien van toepassing)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8399"/>
      <w:bookmarkStart w:id="10" w:name="_Toc449083615"/>
      <w:r>
        <w:br w:type="page"/>
      </w:r>
    </w:p>
    <w:p w:rsidR="00304F02" w:rsidRPr="0056187F" w:rsidRDefault="00304F02" w:rsidP="004918C2">
      <w:pPr>
        <w:pStyle w:val="Kop1"/>
      </w:pPr>
      <w:bookmarkStart w:id="11" w:name="_Toc462307117"/>
      <w:r w:rsidRPr="0056187F">
        <w:lastRenderedPageBreak/>
        <w:t>Navigatiestructuur</w:t>
      </w:r>
      <w:bookmarkEnd w:id="9"/>
      <w:bookmarkEnd w:id="10"/>
      <w:bookmarkEnd w:id="11"/>
    </w:p>
    <w:p w:rsidR="004918C2" w:rsidRDefault="004918C2" w:rsidP="004918C2">
      <w:pPr>
        <w:rPr>
          <w:lang w:eastAsia="nl-NL"/>
        </w:rPr>
      </w:pPr>
    </w:p>
    <w:p w:rsidR="004918C2" w:rsidRPr="004918C2" w:rsidRDefault="004918C2" w:rsidP="004918C2">
      <w:pPr>
        <w:rPr>
          <w:lang w:eastAsia="nl-NL"/>
        </w:rPr>
      </w:pPr>
      <w:r w:rsidRPr="004918C2">
        <w:rPr>
          <w:noProof/>
        </w:rPr>
        <w:drawing>
          <wp:inline distT="0" distB="0" distL="0" distR="0" wp14:anchorId="5F5D1607" wp14:editId="365BED53">
            <wp:extent cx="5438775" cy="21145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:rsidR="00304F02" w:rsidRDefault="00304F02" w:rsidP="00304F02">
      <w:pPr>
        <w:pStyle w:val="Kop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:rsidR="00304F02" w:rsidRDefault="00304F02" w:rsidP="00304F02">
      <w:pPr>
        <w:pStyle w:val="Kop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>Beschrijf hoe de uitvoer / output van de applicatie is. Denk daarbij aan rapportages / overzichten / geluid en dergelijke.</w:t>
      </w:r>
    </w:p>
    <w:p w:rsidR="00E15D68" w:rsidRDefault="00E15D68" w:rsidP="00304F02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20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F52" w:rsidRDefault="00876F52" w:rsidP="00E15D68">
      <w:pPr>
        <w:spacing w:line="240" w:lineRule="auto"/>
      </w:pPr>
      <w:r>
        <w:separator/>
      </w:r>
    </w:p>
  </w:endnote>
  <w:endnote w:type="continuationSeparator" w:id="0">
    <w:p w:rsidR="00876F52" w:rsidRDefault="00876F52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8A3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8A3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F52" w:rsidRDefault="00876F52" w:rsidP="00E15D68">
      <w:pPr>
        <w:spacing w:line="240" w:lineRule="auto"/>
      </w:pPr>
      <w:r>
        <w:separator/>
      </w:r>
    </w:p>
  </w:footnote>
  <w:footnote w:type="continuationSeparator" w:id="0">
    <w:p w:rsidR="00876F52" w:rsidRDefault="00876F52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4F1" w:rsidRPr="00304F02" w:rsidRDefault="008374F1" w:rsidP="00304F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37C4E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065D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918C2"/>
    <w:rsid w:val="004A0228"/>
    <w:rsid w:val="004A1FE3"/>
    <w:rsid w:val="004B4AD0"/>
    <w:rsid w:val="004C2C8C"/>
    <w:rsid w:val="004D2957"/>
    <w:rsid w:val="00536932"/>
    <w:rsid w:val="005424FE"/>
    <w:rsid w:val="00544823"/>
    <w:rsid w:val="0056187F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76F52"/>
    <w:rsid w:val="008C7B2E"/>
    <w:rsid w:val="008D48A3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076B1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94F2C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056F8"/>
  <w15:docId w15:val="{CCD2DE72-5A93-456A-8160-B284D1EF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Drawing1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FC263-2A8E-4857-96AC-37B84503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111</TotalTime>
  <Pages>8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Summa ICT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Sander Jochems</cp:lastModifiedBy>
  <cp:revision>6</cp:revision>
  <dcterms:created xsi:type="dcterms:W3CDTF">2016-09-22T09:30:00Z</dcterms:created>
  <dcterms:modified xsi:type="dcterms:W3CDTF">2018-02-20T08:48:00Z</dcterms:modified>
</cp:coreProperties>
</file>