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pacing w:line="320" w:lineRule="atLeast"/>
        <w:rPr>
          <w:b w:val="1"/>
          <w:bCs w:val="1"/>
        </w:rPr>
      </w:pPr>
      <w:r>
        <w:rPr>
          <w:b w:val="1"/>
          <w:bCs w:val="1"/>
          <w:rtl w:val="0"/>
          <w:lang w:val="nl-NL"/>
        </w:rPr>
        <w:t>Korte samenvatting van het concept op het moment</w:t>
      </w:r>
    </w:p>
    <w:p>
      <w:pPr>
        <w:pStyle w:val="Default"/>
        <w:spacing w:line="320" w:lineRule="atLeast"/>
        <w:rPr>
          <w:rFonts w:ascii="Helvetica Neue" w:cs="Helvetica Neue" w:hAnsi="Helvetica Neue" w:eastAsia="Helvetica Neue"/>
          <w:sz w:val="24"/>
          <w:szCs w:val="24"/>
        </w:rPr>
      </w:pPr>
      <w:r>
        <w:rPr>
          <w:rFonts w:ascii="Helvetica Neue" w:hAnsi="Helvetica Neue"/>
          <w:sz w:val="24"/>
          <w:szCs w:val="24"/>
          <w:rtl w:val="0"/>
          <w:lang w:val="nl-NL"/>
        </w:rPr>
        <w:t xml:space="preserve">Alle leerlingen maken een diagnostisch toets voor de les, de leerlingen kunnen zelf kiezen hoe hard ze hiervoor leren. Met als ze deze toets halen zouden ze extra </w:t>
      </w:r>
      <w:r>
        <w:rPr>
          <w:rFonts w:ascii="Helvetica Neue" w:hAnsi="Helvetica Neue" w:hint="default"/>
          <w:sz w:val="24"/>
          <w:szCs w:val="24"/>
          <w:rtl w:val="0"/>
          <w:lang w:val="nl-NL"/>
        </w:rPr>
        <w:t>“</w:t>
      </w:r>
      <w:r>
        <w:rPr>
          <w:rFonts w:ascii="Helvetica Neue" w:hAnsi="Helvetica Neue"/>
          <w:sz w:val="24"/>
          <w:szCs w:val="24"/>
          <w:rtl w:val="0"/>
          <w:lang w:val="sv-SE"/>
        </w:rPr>
        <w:t>perks</w:t>
      </w:r>
      <w:r>
        <w:rPr>
          <w:rFonts w:ascii="Helvetica Neue" w:hAnsi="Helvetica Neue" w:hint="default"/>
          <w:sz w:val="24"/>
          <w:szCs w:val="24"/>
          <w:rtl w:val="0"/>
          <w:lang w:val="nl-NL"/>
        </w:rPr>
        <w:t xml:space="preserve">” </w:t>
      </w:r>
      <w:r>
        <w:rPr>
          <w:rFonts w:ascii="Helvetica Neue" w:hAnsi="Helvetica Neue"/>
          <w:sz w:val="24"/>
          <w:szCs w:val="24"/>
          <w:rtl w:val="0"/>
          <w:lang w:val="nl-NL"/>
        </w:rPr>
        <w:t>kunnen krijgen zoals de les mogen missen.</w:t>
      </w:r>
    </w:p>
    <w:p>
      <w:pPr>
        <w:pStyle w:val="Default"/>
        <w:spacing w:line="320" w:lineRule="atLeast"/>
        <w:rPr>
          <w:rFonts w:ascii="Helvetica Neue" w:cs="Helvetica Neue" w:hAnsi="Helvetica Neue" w:eastAsia="Helvetica Neue"/>
          <w:sz w:val="24"/>
          <w:szCs w:val="24"/>
        </w:rPr>
      </w:pPr>
    </w:p>
    <w:p>
      <w:pPr>
        <w:pStyle w:val="Default"/>
        <w:spacing w:line="320" w:lineRule="atLeast"/>
        <w:rPr>
          <w:rFonts w:ascii="Helvetica Neue" w:cs="Helvetica Neue" w:hAnsi="Helvetica Neue" w:eastAsia="Helvetica Neue"/>
          <w:b w:val="1"/>
          <w:bCs w:val="1"/>
          <w:sz w:val="24"/>
          <w:szCs w:val="24"/>
        </w:rPr>
      </w:pPr>
      <w:r>
        <w:rPr>
          <w:rFonts w:ascii="Helvetica Neue" w:hAnsi="Helvetica Neue"/>
          <w:b w:val="1"/>
          <w:bCs w:val="1"/>
          <w:sz w:val="24"/>
          <w:szCs w:val="24"/>
          <w:rtl w:val="0"/>
          <w:lang w:val="nl-NL"/>
        </w:rPr>
        <w:t>Vragen die we ongeveer hebben gesteld.</w:t>
      </w:r>
    </w:p>
    <w:p>
      <w:pPr>
        <w:pStyle w:val="Default"/>
        <w:spacing w:line="320" w:lineRule="atLeast"/>
        <w:rPr>
          <w:rFonts w:ascii="Helvetica Neue" w:cs="Helvetica Neue" w:hAnsi="Helvetica Neue" w:eastAsia="Helvetica Neue"/>
          <w:sz w:val="24"/>
          <w:szCs w:val="24"/>
        </w:rPr>
      </w:pPr>
      <w:r>
        <w:rPr>
          <w:rFonts w:ascii="Helvetica Neue" w:hAnsi="Helvetica Neue"/>
          <w:sz w:val="24"/>
          <w:szCs w:val="24"/>
          <w:rtl w:val="0"/>
          <w:lang w:val="nl-NL"/>
        </w:rPr>
        <w:t>Welke informatie denkt u als docent hier handig aan te vinden?</w:t>
      </w:r>
    </w:p>
    <w:p>
      <w:pPr>
        <w:pStyle w:val="Default"/>
        <w:spacing w:line="320" w:lineRule="atLeast"/>
        <w:rPr>
          <w:rFonts w:ascii="Helvetica Neue" w:cs="Helvetica Neue" w:hAnsi="Helvetica Neue" w:eastAsia="Helvetica Neue"/>
          <w:sz w:val="24"/>
          <w:szCs w:val="24"/>
        </w:rPr>
      </w:pPr>
      <w:r>
        <w:rPr>
          <w:rFonts w:ascii="Helvetica Neue" w:hAnsi="Helvetica Neue"/>
          <w:sz w:val="24"/>
          <w:szCs w:val="24"/>
          <w:rtl w:val="0"/>
          <w:lang w:val="nl-NL"/>
        </w:rPr>
        <w:t>Hoe ziet u de informatie voor je?</w:t>
      </w:r>
    </w:p>
    <w:p>
      <w:pPr>
        <w:pStyle w:val="Body A"/>
      </w:pPr>
      <w:r>
        <w:rPr>
          <w:rtl w:val="0"/>
          <w:lang w:val="nl-NL"/>
        </w:rPr>
        <w:t>Heb je nog op of aanmerkingen over de app?</w:t>
      </w:r>
    </w:p>
    <w:p>
      <w:pPr>
        <w:pStyle w:val="Default"/>
        <w:spacing w:line="320" w:lineRule="atLeast"/>
        <w:rPr>
          <w:rFonts w:ascii="Helvetica Neue" w:cs="Helvetica Neue" w:hAnsi="Helvetica Neue" w:eastAsia="Helvetica Neue"/>
          <w:sz w:val="24"/>
          <w:szCs w:val="24"/>
        </w:rPr>
      </w:pPr>
    </w:p>
    <w:p>
      <w:pPr>
        <w:pStyle w:val="Default"/>
        <w:spacing w:line="320" w:lineRule="atLeast"/>
        <w:rPr>
          <w:rFonts w:ascii="Helvetica Neue" w:cs="Helvetica Neue" w:hAnsi="Helvetica Neue" w:eastAsia="Helvetica Neue"/>
          <w:sz w:val="24"/>
          <w:szCs w:val="24"/>
        </w:rPr>
      </w:pPr>
      <w:r>
        <w:rPr>
          <w:rFonts w:ascii="Helvetica Neue" w:hAnsi="Helvetica Neue"/>
          <w:sz w:val="24"/>
          <w:szCs w:val="24"/>
          <w:rtl w:val="0"/>
          <w:lang w:val="nl-NL"/>
        </w:rPr>
        <w:t xml:space="preserve">Flipping the classroom idee. &lt;- makkelijke stof alvast bestuderen. Maakt ruimte voor interessanten dingen. Thuis blijven twijfel achtig. Ziet het eerder voor zich. </w:t>
      </w:r>
    </w:p>
    <w:p>
      <w:pPr>
        <w:pStyle w:val="Default"/>
        <w:spacing w:line="320" w:lineRule="atLeast"/>
        <w:rPr>
          <w:rFonts w:ascii="Helvetica Neue" w:cs="Helvetica Neue" w:hAnsi="Helvetica Neue" w:eastAsia="Helvetica Neue"/>
          <w:sz w:val="24"/>
          <w:szCs w:val="24"/>
        </w:rPr>
      </w:pPr>
    </w:p>
    <w:p>
      <w:pPr>
        <w:pStyle w:val="Default"/>
        <w:spacing w:line="320" w:lineRule="atLeast"/>
        <w:rPr>
          <w:rFonts w:ascii="Helvetica Neue" w:cs="Helvetica Neue" w:hAnsi="Helvetica Neue" w:eastAsia="Helvetica Neue"/>
          <w:sz w:val="24"/>
          <w:szCs w:val="24"/>
        </w:rPr>
      </w:pPr>
      <w:r>
        <w:rPr>
          <w:rFonts w:ascii="Helvetica Neue" w:hAnsi="Helvetica Neue"/>
          <w:sz w:val="24"/>
          <w:szCs w:val="24"/>
          <w:rtl w:val="0"/>
          <w:lang w:val="nl-NL"/>
        </w:rPr>
        <w:t xml:space="preserve">Kleine testen van te voren ( andere omgeving ). Voorwerk doen voor de les als je dit hebt gedaan mag je de les in. Waardoor je kunt focussen op de belangrijke dingen. </w:t>
      </w:r>
    </w:p>
    <w:p>
      <w:pPr>
        <w:pStyle w:val="Default"/>
        <w:spacing w:line="320" w:lineRule="atLeast"/>
        <w:rPr>
          <w:rFonts w:ascii="Helvetica Neue" w:cs="Helvetica Neue" w:hAnsi="Helvetica Neue" w:eastAsia="Helvetica Neue"/>
          <w:sz w:val="24"/>
          <w:szCs w:val="24"/>
        </w:rPr>
      </w:pPr>
    </w:p>
    <w:p>
      <w:pPr>
        <w:pStyle w:val="Default"/>
        <w:spacing w:line="320" w:lineRule="atLeast"/>
        <w:rPr>
          <w:rFonts w:ascii="Helvetica Neue" w:cs="Helvetica Neue" w:hAnsi="Helvetica Neue" w:eastAsia="Helvetica Neue"/>
          <w:sz w:val="24"/>
          <w:szCs w:val="24"/>
        </w:rPr>
      </w:pPr>
      <w:r>
        <w:rPr>
          <w:rFonts w:ascii="Helvetica Neue" w:hAnsi="Helvetica Neue"/>
          <w:sz w:val="24"/>
          <w:szCs w:val="24"/>
          <w:rtl w:val="0"/>
          <w:lang w:val="nl-NL"/>
        </w:rPr>
        <w:t xml:space="preserve">Diagnostische toets idee, tussen verschillende bronnen wisselen. Aangeven welke vragen goed en fout beantwoord. &lt;- pas vanaf een bepaalde score aangeven dat iets fout of goed is beantwoord. Verschillende onderwerpen indelen bekijken welke onderwerpen de student beheerst. Bonus punten etc. niet doen les stof niet interessant genoeg. </w:t>
      </w:r>
    </w:p>
    <w:p>
      <w:pPr>
        <w:pStyle w:val="Default"/>
        <w:spacing w:line="320" w:lineRule="atLeast"/>
        <w:rPr>
          <w:rFonts w:ascii="Helvetica Neue" w:cs="Helvetica Neue" w:hAnsi="Helvetica Neue" w:eastAsia="Helvetica Neue"/>
          <w:b w:val="1"/>
          <w:bCs w:val="1"/>
          <w:sz w:val="24"/>
          <w:szCs w:val="24"/>
        </w:rPr>
      </w:pPr>
    </w:p>
    <w:p>
      <w:pPr>
        <w:pStyle w:val="Default"/>
        <w:spacing w:line="320" w:lineRule="atLeast"/>
        <w:rPr>
          <w:rFonts w:ascii="Helvetica Neue" w:cs="Helvetica Neue" w:hAnsi="Helvetica Neue" w:eastAsia="Helvetica Neue"/>
          <w:sz w:val="24"/>
          <w:szCs w:val="24"/>
        </w:rPr>
      </w:pPr>
      <w:r>
        <w:rPr>
          <w:rFonts w:ascii="Helvetica Neue" w:hAnsi="Helvetica Neue"/>
          <w:sz w:val="24"/>
          <w:szCs w:val="24"/>
          <w:rtl w:val="0"/>
          <w:lang w:val="nl-NL"/>
        </w:rPr>
        <w:t>Toetsen een slecht idee. Middelbare school bezoeken om te bekijken wat er mogelijk is.</w:t>
      </w:r>
      <w:r>
        <w:rPr>
          <w:rFonts w:ascii="Helvetica Neue" w:hAnsi="Helvetica Neue" w:hint="default"/>
          <w:sz w:val="24"/>
          <w:szCs w:val="24"/>
          <w:rtl w:val="0"/>
          <w:lang w:val="nl-NL"/>
        </w:rPr>
        <w:t> </w:t>
      </w:r>
    </w:p>
    <w:p>
      <w:pPr>
        <w:pStyle w:val="Default"/>
        <w:spacing w:line="320" w:lineRule="atLeast"/>
        <w:rPr>
          <w:rFonts w:ascii="Helvetica Neue" w:cs="Helvetica Neue" w:hAnsi="Helvetica Neue" w:eastAsia="Helvetica Neue"/>
          <w:sz w:val="24"/>
          <w:szCs w:val="24"/>
        </w:rPr>
      </w:pPr>
      <w:r>
        <w:rPr>
          <w:rFonts w:ascii="Helvetica Neue" w:hAnsi="Helvetica Neue"/>
          <w:sz w:val="24"/>
          <w:szCs w:val="24"/>
          <w:rtl w:val="0"/>
          <w:lang w:val="nl-NL"/>
        </w:rPr>
        <w:t>Voor tentamens kost een gemiddelde vraag 150 euro.</w:t>
      </w:r>
      <w:r>
        <w:rPr>
          <w:rFonts w:ascii="Helvetica Neue" w:hAnsi="Helvetica Neue"/>
          <w:sz w:val="24"/>
          <w:szCs w:val="24"/>
          <w:rtl w:val="0"/>
          <w:lang w:val="nl-NL"/>
        </w:rPr>
        <w:t xml:space="preserve"> Er is veel data op te halen van een een student hier kunnen we misschien iets mee doen. </w:t>
      </w:r>
    </w:p>
    <w:p>
      <w:pPr>
        <w:pStyle w:val="Default"/>
        <w:spacing w:line="320" w:lineRule="atLeast"/>
        <w:rPr>
          <w:rFonts w:ascii="Helvetica Neue" w:cs="Helvetica Neue" w:hAnsi="Helvetica Neue" w:eastAsia="Helvetica Neue"/>
          <w:sz w:val="24"/>
          <w:szCs w:val="24"/>
        </w:rPr>
      </w:pPr>
    </w:p>
    <w:p>
      <w:pPr>
        <w:pStyle w:val="Default"/>
        <w:spacing w:line="320" w:lineRule="atLeast"/>
        <w:rPr>
          <w:rFonts w:ascii="Helvetica Neue" w:cs="Helvetica Neue" w:hAnsi="Helvetica Neue" w:eastAsia="Helvetica Neue"/>
          <w:sz w:val="24"/>
          <w:szCs w:val="24"/>
        </w:rPr>
      </w:pPr>
      <w:r>
        <w:rPr>
          <w:rFonts w:ascii="Helvetica Neue" w:hAnsi="Helvetica Neue"/>
          <w:sz w:val="24"/>
          <w:szCs w:val="24"/>
          <w:rtl w:val="0"/>
          <w:lang w:val="nl-NL"/>
        </w:rPr>
        <w:t xml:space="preserve">Vragen beantwoorden van elkaar door elkaar. </w:t>
      </w:r>
      <w:r>
        <w:rPr>
          <w:rFonts w:ascii="Helvetica Neue" w:hAnsi="Helvetica Neue"/>
          <w:sz w:val="24"/>
          <w:szCs w:val="24"/>
          <w:rtl w:val="0"/>
          <w:lang w:val="nl-NL"/>
        </w:rPr>
        <w:t>Studenten helpen elkaar beter te worden, door vragen te stellen en deze van elkaar te beantwoorden.</w:t>
      </w:r>
    </w:p>
    <w:p>
      <w:pPr>
        <w:pStyle w:val="Default"/>
        <w:spacing w:line="320" w:lineRule="atLeast"/>
        <w:rPr>
          <w:rFonts w:ascii="Helvetica Neue" w:cs="Helvetica Neue" w:hAnsi="Helvetica Neue" w:eastAsia="Helvetica Neue"/>
          <w:sz w:val="24"/>
          <w:szCs w:val="24"/>
        </w:rPr>
      </w:pPr>
    </w:p>
    <w:p>
      <w:pPr>
        <w:pStyle w:val="Default"/>
        <w:spacing w:line="320" w:lineRule="atLeast"/>
        <w:rPr>
          <w:rFonts w:ascii="Helvetica Neue" w:cs="Helvetica Neue" w:hAnsi="Helvetica Neue" w:eastAsia="Helvetica Neue"/>
          <w:sz w:val="24"/>
          <w:szCs w:val="24"/>
        </w:rPr>
      </w:pPr>
      <w:r>
        <w:rPr>
          <w:rFonts w:ascii="Helvetica Neue" w:hAnsi="Helvetica Neue"/>
          <w:sz w:val="24"/>
          <w:szCs w:val="24"/>
          <w:rtl w:val="0"/>
          <w:lang w:val="nl-NL"/>
        </w:rPr>
        <w:t>Veel data ophalen tussen studenten op profielen op te halen. Iedereen individueel benaderen.</w:t>
      </w:r>
      <w:r>
        <w:rPr>
          <w:rFonts w:ascii="Helvetica Neue" w:hAnsi="Helvetica Neue" w:hint="default"/>
          <w:sz w:val="24"/>
          <w:szCs w:val="24"/>
          <w:rtl w:val="0"/>
          <w:lang w:val="nl-NL"/>
        </w:rPr>
        <w:t> </w:t>
      </w:r>
      <w:r>
        <w:rPr>
          <w:rFonts w:ascii="Helvetica Neue" w:hAnsi="Helvetica Neue"/>
          <w:sz w:val="24"/>
          <w:szCs w:val="24"/>
          <w:rtl w:val="0"/>
          <w:lang w:val="nl-NL"/>
        </w:rPr>
        <w:t>2e x bekijken wat wel en niet mag middelbare school.</w:t>
      </w:r>
      <w:r>
        <w:rPr>
          <w:rFonts w:ascii="Helvetica Neue" w:hAnsi="Helvetica Neue" w:hint="default"/>
          <w:sz w:val="24"/>
          <w:szCs w:val="24"/>
          <w:rtl w:val="0"/>
          <w:lang w:val="nl-NL"/>
        </w:rPr>
        <w:t> </w:t>
      </w:r>
    </w:p>
    <w:p>
      <w:pPr>
        <w:pStyle w:val="Default"/>
        <w:spacing w:line="320" w:lineRule="atLeast"/>
      </w:pPr>
      <w:r>
        <w:rPr>
          <w:rFonts w:ascii="Helvetica Neue" w:cs="Helvetica Neue" w:hAnsi="Helvetica Neue" w:eastAsia="Helvetica Neue"/>
          <w:sz w:val="24"/>
          <w:szCs w:val="24"/>
        </w:r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nl-N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nl-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