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1FF0F" w14:textId="77777777" w:rsidR="00546488" w:rsidRPr="00794CCF" w:rsidRDefault="00444202" w:rsidP="00AD0116">
      <w:pPr>
        <w:pStyle w:val="Title"/>
        <w:rPr>
          <w:noProof w:val="0"/>
          <w14:ligatures w14:val="standardContextual"/>
        </w:rPr>
      </w:pPr>
      <w:r w:rsidRPr="00794CCF">
        <w:t>Test report</w:t>
      </w:r>
      <w:r w:rsidR="007E7349" w:rsidRPr="00794CCF">
        <w:br/>
        <w:t xml:space="preserve">Deep </w:t>
      </w:r>
      <w:r w:rsidR="00C57016" w:rsidRPr="00794CCF">
        <w:t>d</w:t>
      </w:r>
      <w:r w:rsidR="007E7349" w:rsidRPr="00794CCF">
        <w:t>ive</w:t>
      </w:r>
    </w:p>
    <w:p w14:paraId="4332CF2C" w14:textId="77777777" w:rsidR="00546488" w:rsidRPr="00546488" w:rsidRDefault="00546488" w:rsidP="00546488">
      <w:pPr>
        <w:rPr>
          <w:noProof w:val="0"/>
        </w:rPr>
      </w:pPr>
    </w:p>
    <w:p w14:paraId="0F42940B" w14:textId="77777777" w:rsidR="00546488" w:rsidRPr="00546488" w:rsidRDefault="00546488" w:rsidP="00546488">
      <w:pPr>
        <w:rPr>
          <w:noProof w:val="0"/>
        </w:rPr>
      </w:pPr>
    </w:p>
    <w:p w14:paraId="0836214C" w14:textId="77777777" w:rsidR="00546488" w:rsidRPr="00546488" w:rsidRDefault="00546488" w:rsidP="00546488">
      <w:pPr>
        <w:rPr>
          <w:noProof w:val="0"/>
        </w:rPr>
      </w:pPr>
    </w:p>
    <w:p w14:paraId="1FA81609" w14:textId="77777777" w:rsidR="00546488" w:rsidRPr="00546488" w:rsidRDefault="00546488" w:rsidP="00546488">
      <w:pPr>
        <w:rPr>
          <w:noProof w:val="0"/>
        </w:rPr>
      </w:pPr>
    </w:p>
    <w:p w14:paraId="0E621E4E" w14:textId="77777777" w:rsidR="00546488" w:rsidRPr="00546488" w:rsidRDefault="00546488" w:rsidP="00546488">
      <w:pPr>
        <w:rPr>
          <w:noProof w:val="0"/>
        </w:rPr>
      </w:pPr>
    </w:p>
    <w:p w14:paraId="6531514D" w14:textId="77777777" w:rsidR="00546488" w:rsidRPr="00546488" w:rsidRDefault="00546488" w:rsidP="00546488">
      <w:pPr>
        <w:rPr>
          <w:noProof w:val="0"/>
        </w:rPr>
      </w:pPr>
    </w:p>
    <w:p w14:paraId="3008F54E" w14:textId="77777777" w:rsidR="00546488" w:rsidRPr="00546488" w:rsidRDefault="00546488" w:rsidP="00546488">
      <w:pPr>
        <w:rPr>
          <w:noProof w:val="0"/>
        </w:rPr>
      </w:pPr>
    </w:p>
    <w:p w14:paraId="62B76E40" w14:textId="77777777" w:rsidR="00546488" w:rsidRPr="00546488" w:rsidRDefault="00546488" w:rsidP="00546488">
      <w:pPr>
        <w:rPr>
          <w:noProof w:val="0"/>
        </w:rPr>
      </w:pPr>
    </w:p>
    <w:p w14:paraId="320D80F1" w14:textId="77777777" w:rsidR="00546488" w:rsidRPr="00546488" w:rsidRDefault="00546488" w:rsidP="00546488">
      <w:pPr>
        <w:rPr>
          <w:noProof w:val="0"/>
        </w:rPr>
      </w:pPr>
    </w:p>
    <w:p w14:paraId="4B186269" w14:textId="77777777" w:rsidR="00546488" w:rsidRPr="00546488" w:rsidRDefault="00546488" w:rsidP="00546488">
      <w:pPr>
        <w:rPr>
          <w:noProof w:val="0"/>
        </w:rPr>
      </w:pPr>
    </w:p>
    <w:p w14:paraId="01842D37" w14:textId="77777777" w:rsidR="00546488" w:rsidRPr="00546488" w:rsidRDefault="00546488" w:rsidP="00546488">
      <w:pPr>
        <w:rPr>
          <w:noProof w:val="0"/>
        </w:rPr>
      </w:pPr>
    </w:p>
    <w:p w14:paraId="46C74D01" w14:textId="77777777" w:rsidR="00546488" w:rsidRPr="00546488" w:rsidRDefault="00546488" w:rsidP="00546488">
      <w:pPr>
        <w:rPr>
          <w:noProof w:val="0"/>
        </w:rPr>
      </w:pPr>
    </w:p>
    <w:p w14:paraId="66E1F7C7" w14:textId="77777777" w:rsidR="00546488" w:rsidRPr="00546488" w:rsidRDefault="00546488" w:rsidP="00546488">
      <w:pPr>
        <w:rPr>
          <w:noProof w:val="0"/>
        </w:rPr>
      </w:pPr>
    </w:p>
    <w:p w14:paraId="05EB7F7D" w14:textId="77777777" w:rsidR="00546488" w:rsidRPr="00546488" w:rsidRDefault="00546488" w:rsidP="00546488">
      <w:pPr>
        <w:rPr>
          <w:noProof w:val="0"/>
        </w:rPr>
      </w:pPr>
    </w:p>
    <w:p w14:paraId="36868AFE" w14:textId="77777777" w:rsidR="00546488" w:rsidRPr="00546488" w:rsidRDefault="00546488" w:rsidP="00546488">
      <w:pPr>
        <w:rPr>
          <w:noProof w:val="0"/>
        </w:rPr>
      </w:pPr>
    </w:p>
    <w:p w14:paraId="628F0F08" w14:textId="77777777" w:rsidR="00546488" w:rsidRPr="00546488" w:rsidRDefault="00546488" w:rsidP="00546488">
      <w:pPr>
        <w:rPr>
          <w:noProof w:val="0"/>
        </w:rPr>
      </w:pPr>
    </w:p>
    <w:p w14:paraId="2540A12A" w14:textId="77777777" w:rsidR="00546488" w:rsidRPr="00546488" w:rsidRDefault="00546488" w:rsidP="00546488">
      <w:pPr>
        <w:rPr>
          <w:noProof w:val="0"/>
        </w:rPr>
      </w:pPr>
    </w:p>
    <w:p w14:paraId="3B739A61" w14:textId="77777777" w:rsidR="00546488" w:rsidRPr="00546488" w:rsidRDefault="00546488" w:rsidP="00546488">
      <w:pPr>
        <w:rPr>
          <w:noProof w:val="0"/>
        </w:rPr>
      </w:pPr>
    </w:p>
    <w:p w14:paraId="5CF65813" w14:textId="77777777" w:rsidR="00546488" w:rsidRPr="00546488" w:rsidRDefault="00546488" w:rsidP="00546488">
      <w:pPr>
        <w:rPr>
          <w:noProof w:val="0"/>
        </w:rPr>
      </w:pPr>
    </w:p>
    <w:p w14:paraId="719DACC3" w14:textId="77777777" w:rsidR="00546488" w:rsidRPr="00546488" w:rsidRDefault="00546488" w:rsidP="00546488">
      <w:pPr>
        <w:rPr>
          <w:noProof w:val="0"/>
        </w:rPr>
      </w:pPr>
    </w:p>
    <w:p w14:paraId="48F9A934" w14:textId="77777777" w:rsidR="00546488" w:rsidRPr="00546488" w:rsidRDefault="00546488" w:rsidP="00546488">
      <w:pPr>
        <w:rPr>
          <w:noProof w:val="0"/>
        </w:rPr>
      </w:pPr>
    </w:p>
    <w:p w14:paraId="2CDD0D2E" w14:textId="77777777" w:rsidR="00546488" w:rsidRPr="00546488" w:rsidRDefault="00546488" w:rsidP="00546488">
      <w:pPr>
        <w:rPr>
          <w:noProof w:val="0"/>
        </w:rPr>
      </w:pPr>
    </w:p>
    <w:p w14:paraId="374F56A8" w14:textId="77777777" w:rsidR="00546488" w:rsidRPr="00546488" w:rsidRDefault="00546488" w:rsidP="00546488">
      <w:pPr>
        <w:rPr>
          <w:noProof w:val="0"/>
        </w:rPr>
      </w:pPr>
    </w:p>
    <w:p w14:paraId="79BC46AA" w14:textId="77777777" w:rsidR="00546488" w:rsidRPr="00546488" w:rsidRDefault="00546488" w:rsidP="00546488">
      <w:pPr>
        <w:rPr>
          <w:noProof w:val="0"/>
        </w:rPr>
      </w:pPr>
    </w:p>
    <w:tbl>
      <w:tblPr>
        <w:tblStyle w:val="TableGrid"/>
        <w:tblW w:w="9071" w:type="dxa"/>
        <w:tblLook w:val="04A0" w:firstRow="1" w:lastRow="0" w:firstColumn="1" w:lastColumn="0" w:noHBand="0" w:noVBand="1"/>
      </w:tblPr>
      <w:tblGrid>
        <w:gridCol w:w="1417"/>
        <w:gridCol w:w="7654"/>
      </w:tblGrid>
      <w:tr w:rsidR="00546488" w:rsidRPr="00546488" w14:paraId="53A31090" w14:textId="77777777" w:rsidTr="00854B95">
        <w:tc>
          <w:tcPr>
            <w:tcW w:w="1417" w:type="dxa"/>
          </w:tcPr>
          <w:p w14:paraId="46EFED94" w14:textId="77777777" w:rsidR="00546488" w:rsidRPr="00546488" w:rsidRDefault="00546488" w:rsidP="00546488">
            <w:pPr>
              <w:rPr>
                <w:noProof w:val="0"/>
              </w:rPr>
            </w:pPr>
            <w:r w:rsidRPr="00546488">
              <w:rPr>
                <w:noProof w:val="0"/>
              </w:rPr>
              <w:t>Date</w:t>
            </w:r>
          </w:p>
        </w:tc>
        <w:tc>
          <w:tcPr>
            <w:tcW w:w="7654" w:type="dxa"/>
          </w:tcPr>
          <w:p w14:paraId="7D7A307C" w14:textId="32930437" w:rsidR="00546488" w:rsidRPr="00546488" w:rsidRDefault="0010285A" w:rsidP="00546488">
            <w:pPr>
              <w:rPr>
                <w:noProof w:val="0"/>
              </w:rPr>
            </w:pPr>
            <w:r w:rsidRPr="00794CCF">
              <w:rPr>
                <w:noProof w:val="0"/>
              </w:rPr>
              <w:t>26</w:t>
            </w:r>
            <w:r w:rsidR="00546488" w:rsidRPr="00546488">
              <w:rPr>
                <w:noProof w:val="0"/>
              </w:rPr>
              <w:t>-10-2023</w:t>
            </w:r>
          </w:p>
        </w:tc>
      </w:tr>
      <w:tr w:rsidR="00546488" w:rsidRPr="00546488" w14:paraId="76C6783F" w14:textId="77777777" w:rsidTr="00854B95">
        <w:tc>
          <w:tcPr>
            <w:tcW w:w="1417" w:type="dxa"/>
          </w:tcPr>
          <w:p w14:paraId="31BF468B" w14:textId="77777777" w:rsidR="00546488" w:rsidRPr="00546488" w:rsidRDefault="00546488" w:rsidP="00546488">
            <w:pPr>
              <w:rPr>
                <w:noProof w:val="0"/>
              </w:rPr>
            </w:pPr>
            <w:r w:rsidRPr="00546488">
              <w:rPr>
                <w:noProof w:val="0"/>
              </w:rPr>
              <w:t>Version</w:t>
            </w:r>
          </w:p>
        </w:tc>
        <w:tc>
          <w:tcPr>
            <w:tcW w:w="7654" w:type="dxa"/>
          </w:tcPr>
          <w:p w14:paraId="1202215C" w14:textId="77777777" w:rsidR="00546488" w:rsidRPr="00546488" w:rsidRDefault="00546488" w:rsidP="00546488">
            <w:pPr>
              <w:rPr>
                <w:noProof w:val="0"/>
              </w:rPr>
            </w:pPr>
            <w:r w:rsidRPr="00546488">
              <w:rPr>
                <w:noProof w:val="0"/>
              </w:rPr>
              <w:t>0.1</w:t>
            </w:r>
          </w:p>
        </w:tc>
      </w:tr>
      <w:tr w:rsidR="00546488" w:rsidRPr="00546488" w14:paraId="2F4C68A2" w14:textId="77777777" w:rsidTr="00854B95">
        <w:tc>
          <w:tcPr>
            <w:tcW w:w="1417" w:type="dxa"/>
          </w:tcPr>
          <w:p w14:paraId="37000113" w14:textId="77777777" w:rsidR="00546488" w:rsidRPr="00546488" w:rsidRDefault="00546488" w:rsidP="00546488">
            <w:pPr>
              <w:rPr>
                <w:noProof w:val="0"/>
              </w:rPr>
            </w:pPr>
            <w:r w:rsidRPr="00546488">
              <w:rPr>
                <w:noProof w:val="0"/>
              </w:rPr>
              <w:t>State</w:t>
            </w:r>
          </w:p>
        </w:tc>
        <w:tc>
          <w:tcPr>
            <w:tcW w:w="7654" w:type="dxa"/>
          </w:tcPr>
          <w:p w14:paraId="1635F6DE" w14:textId="352F50DF" w:rsidR="00546488" w:rsidRPr="00546488" w:rsidRDefault="00881649" w:rsidP="00546488">
            <w:pPr>
              <w:rPr>
                <w:noProof w:val="0"/>
              </w:rPr>
            </w:pPr>
            <w:r>
              <w:rPr>
                <w:noProof w:val="0"/>
              </w:rPr>
              <w:t>P</w:t>
            </w:r>
            <w:r w:rsidR="00546488" w:rsidRPr="00546488">
              <w:rPr>
                <w:noProof w:val="0"/>
              </w:rPr>
              <w:t>ublished</w:t>
            </w:r>
          </w:p>
        </w:tc>
      </w:tr>
      <w:tr w:rsidR="00546488" w:rsidRPr="00546488" w14:paraId="10F54C50" w14:textId="77777777" w:rsidTr="00854B95">
        <w:tc>
          <w:tcPr>
            <w:tcW w:w="1417" w:type="dxa"/>
          </w:tcPr>
          <w:p w14:paraId="2156DB5B" w14:textId="77777777" w:rsidR="00546488" w:rsidRPr="00546488" w:rsidRDefault="00546488" w:rsidP="00546488">
            <w:pPr>
              <w:rPr>
                <w:noProof w:val="0"/>
              </w:rPr>
            </w:pPr>
            <w:r w:rsidRPr="00546488">
              <w:rPr>
                <w:noProof w:val="0"/>
              </w:rPr>
              <w:t>Authors</w:t>
            </w:r>
          </w:p>
        </w:tc>
        <w:tc>
          <w:tcPr>
            <w:tcW w:w="7654" w:type="dxa"/>
          </w:tcPr>
          <w:p w14:paraId="1C29F6FF" w14:textId="77777777" w:rsidR="00546488" w:rsidRPr="00546488" w:rsidRDefault="00546488" w:rsidP="00546488">
            <w:pPr>
              <w:rPr>
                <w:noProof w:val="0"/>
              </w:rPr>
            </w:pPr>
            <w:r w:rsidRPr="00546488">
              <w:rPr>
                <w:noProof w:val="0"/>
              </w:rPr>
              <w:t>Sander Theeuwen</w:t>
            </w:r>
          </w:p>
        </w:tc>
      </w:tr>
    </w:tbl>
    <w:p w14:paraId="2D7D4AF7" w14:textId="77777777" w:rsidR="00546488" w:rsidRPr="00546488" w:rsidRDefault="00546488" w:rsidP="00546488">
      <w:pPr>
        <w:rPr>
          <w:rFonts w:asciiTheme="majorHAnsi" w:eastAsiaTheme="majorEastAsia" w:hAnsiTheme="majorHAnsi" w:cstheme="majorBidi"/>
          <w:noProof w:val="0"/>
          <w:color w:val="2F5496" w:themeColor="accent1" w:themeShade="BF"/>
          <w:sz w:val="32"/>
          <w:szCs w:val="32"/>
        </w:rPr>
      </w:pPr>
      <w:r w:rsidRPr="00546488">
        <w:rPr>
          <w:noProof w:val="0"/>
        </w:rPr>
        <w:br w:type="page"/>
      </w:r>
    </w:p>
    <w:sdt>
      <w:sdtPr>
        <w:rPr>
          <w:noProof w:val="0"/>
        </w:rPr>
        <w:id w:val="4171427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B1BE85" w14:textId="77777777" w:rsidR="00546488" w:rsidRPr="00546488" w:rsidRDefault="00546488" w:rsidP="00546488">
          <w:pPr>
            <w:keepNext/>
            <w:keepLines/>
            <w:spacing w:before="240" w:after="0"/>
            <w:rPr>
              <w:rFonts w:asciiTheme="majorHAnsi" w:eastAsiaTheme="majorEastAsia" w:hAnsiTheme="majorHAnsi" w:cstheme="majorBidi"/>
              <w:noProof w:val="0"/>
              <w:color w:val="2F5496" w:themeColor="accent1" w:themeShade="BF"/>
              <w:sz w:val="32"/>
              <w:szCs w:val="32"/>
            </w:rPr>
          </w:pPr>
          <w:r w:rsidRPr="00546488">
            <w:rPr>
              <w:rFonts w:asciiTheme="majorHAnsi" w:eastAsiaTheme="majorEastAsia" w:hAnsiTheme="majorHAnsi" w:cstheme="majorBidi"/>
              <w:noProof w:val="0"/>
              <w:color w:val="2F5496" w:themeColor="accent1" w:themeShade="BF"/>
              <w:sz w:val="32"/>
              <w:szCs w:val="32"/>
            </w:rPr>
            <w:t>Contents</w:t>
          </w:r>
        </w:p>
        <w:p w14:paraId="7B10C3C0" w14:textId="1DECF722" w:rsidR="00601CF7" w:rsidRDefault="00546488">
          <w:pPr>
            <w:pStyle w:val="TOC1"/>
            <w:tabs>
              <w:tab w:val="right" w:leader="dot" w:pos="9062"/>
            </w:tabs>
            <w:rPr>
              <w:rFonts w:eastAsiaTheme="minorEastAsia"/>
            </w:rPr>
          </w:pPr>
          <w:r w:rsidRPr="00546488">
            <w:rPr>
              <w:noProof w:val="0"/>
            </w:rPr>
            <w:fldChar w:fldCharType="begin"/>
          </w:r>
          <w:r w:rsidRPr="00546488">
            <w:rPr>
              <w:noProof w:val="0"/>
            </w:rPr>
            <w:instrText xml:space="preserve"> TOC \o "1-3" \h \z \u </w:instrText>
          </w:r>
          <w:r w:rsidRPr="00546488">
            <w:rPr>
              <w:noProof w:val="0"/>
            </w:rPr>
            <w:fldChar w:fldCharType="separate"/>
          </w:r>
          <w:hyperlink w:anchor="_Toc152147504" w:history="1">
            <w:r w:rsidR="00601CF7" w:rsidRPr="004D5231">
              <w:rPr>
                <w:rStyle w:val="Hyperlink"/>
                <w:rFonts w:asciiTheme="majorHAnsi" w:eastAsiaTheme="majorEastAsia" w:hAnsiTheme="majorHAnsi" w:cstheme="majorBidi"/>
                <w:kern w:val="2"/>
                <w14:ligatures w14:val="standardContextual"/>
              </w:rPr>
              <w:t>Revision history</w:t>
            </w:r>
            <w:r w:rsidR="00601CF7">
              <w:rPr>
                <w:webHidden/>
              </w:rPr>
              <w:tab/>
            </w:r>
            <w:r w:rsidR="00601CF7">
              <w:rPr>
                <w:webHidden/>
              </w:rPr>
              <w:fldChar w:fldCharType="begin"/>
            </w:r>
            <w:r w:rsidR="00601CF7">
              <w:rPr>
                <w:webHidden/>
              </w:rPr>
              <w:instrText xml:space="preserve"> PAGEREF _Toc152147504 \h </w:instrText>
            </w:r>
            <w:r w:rsidR="00601CF7">
              <w:rPr>
                <w:webHidden/>
              </w:rPr>
            </w:r>
            <w:r w:rsidR="00601CF7">
              <w:rPr>
                <w:webHidden/>
              </w:rPr>
              <w:fldChar w:fldCharType="separate"/>
            </w:r>
            <w:r w:rsidR="00601CF7">
              <w:rPr>
                <w:webHidden/>
              </w:rPr>
              <w:t>3</w:t>
            </w:r>
            <w:r w:rsidR="00601CF7">
              <w:rPr>
                <w:webHidden/>
              </w:rPr>
              <w:fldChar w:fldCharType="end"/>
            </w:r>
          </w:hyperlink>
        </w:p>
        <w:p w14:paraId="4D32959C" w14:textId="42D5D765" w:rsidR="00601CF7" w:rsidRDefault="00881649">
          <w:pPr>
            <w:pStyle w:val="TOC1"/>
            <w:tabs>
              <w:tab w:val="right" w:leader="dot" w:pos="9062"/>
            </w:tabs>
            <w:rPr>
              <w:rFonts w:eastAsiaTheme="minorEastAsia"/>
            </w:rPr>
          </w:pPr>
          <w:hyperlink w:anchor="_Toc152147505" w:history="1">
            <w:r w:rsidR="00601CF7" w:rsidRPr="004D5231">
              <w:rPr>
                <w:rStyle w:val="Hyperlink"/>
                <w:rFonts w:asciiTheme="majorHAnsi" w:eastAsiaTheme="majorEastAsia" w:hAnsiTheme="majorHAnsi" w:cstheme="majorBidi"/>
                <w:kern w:val="2"/>
                <w14:ligatures w14:val="standardContextual"/>
              </w:rPr>
              <w:t>Distribution</w:t>
            </w:r>
            <w:r w:rsidR="00601CF7">
              <w:rPr>
                <w:webHidden/>
              </w:rPr>
              <w:tab/>
            </w:r>
            <w:r w:rsidR="00601CF7">
              <w:rPr>
                <w:webHidden/>
              </w:rPr>
              <w:fldChar w:fldCharType="begin"/>
            </w:r>
            <w:r w:rsidR="00601CF7">
              <w:rPr>
                <w:webHidden/>
              </w:rPr>
              <w:instrText xml:space="preserve"> PAGEREF _Toc152147505 \h </w:instrText>
            </w:r>
            <w:r w:rsidR="00601CF7">
              <w:rPr>
                <w:webHidden/>
              </w:rPr>
            </w:r>
            <w:r w:rsidR="00601CF7">
              <w:rPr>
                <w:webHidden/>
              </w:rPr>
              <w:fldChar w:fldCharType="separate"/>
            </w:r>
            <w:r w:rsidR="00601CF7">
              <w:rPr>
                <w:webHidden/>
              </w:rPr>
              <w:t>3</w:t>
            </w:r>
            <w:r w:rsidR="00601CF7">
              <w:rPr>
                <w:webHidden/>
              </w:rPr>
              <w:fldChar w:fldCharType="end"/>
            </w:r>
          </w:hyperlink>
        </w:p>
        <w:p w14:paraId="28A25B10" w14:textId="51188585" w:rsidR="00601CF7" w:rsidRDefault="00881649">
          <w:pPr>
            <w:pStyle w:val="TOC1"/>
            <w:tabs>
              <w:tab w:val="right" w:leader="dot" w:pos="9062"/>
            </w:tabs>
            <w:rPr>
              <w:rFonts w:eastAsiaTheme="minorEastAsia"/>
            </w:rPr>
          </w:pPr>
          <w:hyperlink w:anchor="_Toc152147506" w:history="1">
            <w:r w:rsidR="00601CF7" w:rsidRPr="004D5231">
              <w:rPr>
                <w:rStyle w:val="Hyperlink"/>
              </w:rPr>
              <w:t>Sound effects security layer</w:t>
            </w:r>
            <w:r w:rsidR="00601CF7">
              <w:rPr>
                <w:webHidden/>
              </w:rPr>
              <w:tab/>
            </w:r>
            <w:r w:rsidR="00601CF7">
              <w:rPr>
                <w:webHidden/>
              </w:rPr>
              <w:fldChar w:fldCharType="begin"/>
            </w:r>
            <w:r w:rsidR="00601CF7">
              <w:rPr>
                <w:webHidden/>
              </w:rPr>
              <w:instrText xml:space="preserve"> PAGEREF _Toc152147506 \h </w:instrText>
            </w:r>
            <w:r w:rsidR="00601CF7">
              <w:rPr>
                <w:webHidden/>
              </w:rPr>
            </w:r>
            <w:r w:rsidR="00601CF7">
              <w:rPr>
                <w:webHidden/>
              </w:rPr>
              <w:fldChar w:fldCharType="separate"/>
            </w:r>
            <w:r w:rsidR="00601CF7">
              <w:rPr>
                <w:webHidden/>
              </w:rPr>
              <w:t>4</w:t>
            </w:r>
            <w:r w:rsidR="00601CF7">
              <w:rPr>
                <w:webHidden/>
              </w:rPr>
              <w:fldChar w:fldCharType="end"/>
            </w:r>
          </w:hyperlink>
        </w:p>
        <w:p w14:paraId="6879A69C" w14:textId="778C4309" w:rsidR="00546488" w:rsidRPr="00546488" w:rsidRDefault="00546488" w:rsidP="00546488">
          <w:pPr>
            <w:rPr>
              <w:noProof w:val="0"/>
            </w:rPr>
          </w:pPr>
          <w:r w:rsidRPr="00546488">
            <w:rPr>
              <w:b/>
              <w:bCs/>
              <w:noProof w:val="0"/>
            </w:rPr>
            <w:fldChar w:fldCharType="end"/>
          </w:r>
        </w:p>
      </w:sdtContent>
    </w:sdt>
    <w:p w14:paraId="1DF9ABBB" w14:textId="77777777" w:rsidR="00546488" w:rsidRPr="00546488" w:rsidRDefault="00546488" w:rsidP="00546488">
      <w:pPr>
        <w:rPr>
          <w:rFonts w:asciiTheme="majorHAnsi" w:eastAsiaTheme="majorEastAsia" w:hAnsiTheme="majorHAnsi" w:cstheme="majorBidi"/>
          <w:noProof w:val="0"/>
          <w:color w:val="2F5496" w:themeColor="accent1" w:themeShade="BF"/>
          <w:sz w:val="32"/>
          <w:szCs w:val="32"/>
        </w:rPr>
      </w:pPr>
      <w:r w:rsidRPr="00546488">
        <w:rPr>
          <w:noProof w:val="0"/>
        </w:rPr>
        <w:br w:type="page"/>
      </w:r>
    </w:p>
    <w:p w14:paraId="0E3DDE7B" w14:textId="77777777" w:rsidR="00546488" w:rsidRPr="00546488" w:rsidRDefault="00546488" w:rsidP="00546488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noProof w:val="0"/>
          <w:color w:val="2F5496" w:themeColor="accent1" w:themeShade="BF"/>
          <w:kern w:val="2"/>
          <w:sz w:val="32"/>
          <w:szCs w:val="32"/>
          <w14:ligatures w14:val="standardContextual"/>
        </w:rPr>
      </w:pPr>
      <w:bookmarkStart w:id="0" w:name="_Toc152147504"/>
      <w:r w:rsidRPr="00546488">
        <w:rPr>
          <w:rFonts w:asciiTheme="majorHAnsi" w:eastAsiaTheme="majorEastAsia" w:hAnsiTheme="majorHAnsi" w:cstheme="majorBidi"/>
          <w:noProof w:val="0"/>
          <w:color w:val="2F5496" w:themeColor="accent1" w:themeShade="BF"/>
          <w:kern w:val="2"/>
          <w:sz w:val="32"/>
          <w:szCs w:val="32"/>
          <w14:ligatures w14:val="standardContextual"/>
        </w:rPr>
        <w:lastRenderedPageBreak/>
        <w:t>Revision history</w:t>
      </w:r>
      <w:bookmarkEnd w:id="0"/>
    </w:p>
    <w:tbl>
      <w:tblPr>
        <w:tblStyle w:val="GridTable4-Accent1"/>
        <w:tblW w:w="5163" w:type="pct"/>
        <w:tblLook w:val="04A0" w:firstRow="1" w:lastRow="0" w:firstColumn="1" w:lastColumn="0" w:noHBand="0" w:noVBand="1"/>
      </w:tblPr>
      <w:tblGrid>
        <w:gridCol w:w="1133"/>
        <w:gridCol w:w="1419"/>
        <w:gridCol w:w="1986"/>
        <w:gridCol w:w="3402"/>
        <w:gridCol w:w="1417"/>
      </w:tblGrid>
      <w:tr w:rsidR="00546488" w:rsidRPr="00546488" w14:paraId="6268E76A" w14:textId="77777777" w:rsidTr="00854B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5" w:type="pct"/>
          </w:tcPr>
          <w:p w14:paraId="768CDB57" w14:textId="77777777" w:rsidR="00546488" w:rsidRPr="00546488" w:rsidRDefault="00546488" w:rsidP="00546488">
            <w:pPr>
              <w:rPr>
                <w:noProof w:val="0"/>
                <w:lang w:val="en-US"/>
              </w:rPr>
            </w:pPr>
            <w:r w:rsidRPr="00546488">
              <w:rPr>
                <w:noProof w:val="0"/>
                <w:lang w:val="en-US"/>
              </w:rPr>
              <w:t>Version</w:t>
            </w:r>
          </w:p>
        </w:tc>
        <w:tc>
          <w:tcPr>
            <w:tcW w:w="758" w:type="pct"/>
          </w:tcPr>
          <w:p w14:paraId="14C77D76" w14:textId="77777777" w:rsidR="00546488" w:rsidRPr="00546488" w:rsidRDefault="00546488" w:rsidP="005464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 w:val="0"/>
                <w:lang w:val="en-US"/>
              </w:rPr>
            </w:pPr>
            <w:r w:rsidRPr="00546488">
              <w:rPr>
                <w:noProof w:val="0"/>
                <w:lang w:val="en-US"/>
              </w:rPr>
              <w:t>Date</w:t>
            </w:r>
          </w:p>
        </w:tc>
        <w:tc>
          <w:tcPr>
            <w:tcW w:w="1061" w:type="pct"/>
          </w:tcPr>
          <w:p w14:paraId="4424DE3A" w14:textId="77777777" w:rsidR="00546488" w:rsidRPr="00546488" w:rsidRDefault="00546488" w:rsidP="005464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 w:val="0"/>
                <w:lang w:val="en-US"/>
              </w:rPr>
            </w:pPr>
            <w:r w:rsidRPr="00546488">
              <w:rPr>
                <w:noProof w:val="0"/>
                <w:lang w:val="en-US"/>
              </w:rPr>
              <w:t>Authors</w:t>
            </w:r>
          </w:p>
        </w:tc>
        <w:tc>
          <w:tcPr>
            <w:tcW w:w="1818" w:type="pct"/>
          </w:tcPr>
          <w:p w14:paraId="556E200D" w14:textId="77777777" w:rsidR="00546488" w:rsidRPr="00546488" w:rsidRDefault="00546488" w:rsidP="005464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 w:val="0"/>
                <w:lang w:val="en-US"/>
              </w:rPr>
            </w:pPr>
            <w:r w:rsidRPr="00546488">
              <w:rPr>
                <w:noProof w:val="0"/>
                <w:lang w:val="en-US"/>
              </w:rPr>
              <w:t>Changes</w:t>
            </w:r>
          </w:p>
        </w:tc>
        <w:tc>
          <w:tcPr>
            <w:tcW w:w="757" w:type="pct"/>
          </w:tcPr>
          <w:p w14:paraId="7CD06969" w14:textId="77777777" w:rsidR="00546488" w:rsidRPr="00546488" w:rsidRDefault="00546488" w:rsidP="005464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 w:val="0"/>
                <w:lang w:val="en-US"/>
              </w:rPr>
            </w:pPr>
            <w:r w:rsidRPr="00546488">
              <w:rPr>
                <w:noProof w:val="0"/>
                <w:lang w:val="en-US"/>
              </w:rPr>
              <w:t>State</w:t>
            </w:r>
          </w:p>
        </w:tc>
      </w:tr>
      <w:tr w:rsidR="00546488" w:rsidRPr="00546488" w14:paraId="5CF3456E" w14:textId="77777777" w:rsidTr="00854B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5" w:type="pct"/>
          </w:tcPr>
          <w:p w14:paraId="10BE68AB" w14:textId="6CA8C3AB" w:rsidR="00546488" w:rsidRPr="00F82742" w:rsidRDefault="00546488" w:rsidP="00546488">
            <w:pPr>
              <w:rPr>
                <w:b w:val="0"/>
                <w:bCs w:val="0"/>
                <w:noProof w:val="0"/>
                <w:lang w:val="en-US"/>
              </w:rPr>
            </w:pPr>
            <w:r w:rsidRPr="00F82742">
              <w:rPr>
                <w:b w:val="0"/>
                <w:bCs w:val="0"/>
                <w:noProof w:val="0"/>
                <w:lang w:val="en-US"/>
              </w:rPr>
              <w:t>0.</w:t>
            </w:r>
            <w:r w:rsidR="00794CCF" w:rsidRPr="00F82742">
              <w:rPr>
                <w:b w:val="0"/>
                <w:bCs w:val="0"/>
                <w:noProof w:val="0"/>
                <w:lang w:val="en-US"/>
              </w:rPr>
              <w:t>1</w:t>
            </w:r>
          </w:p>
        </w:tc>
        <w:tc>
          <w:tcPr>
            <w:tcW w:w="758" w:type="pct"/>
          </w:tcPr>
          <w:p w14:paraId="73C21620" w14:textId="77777777" w:rsidR="00546488" w:rsidRPr="00546488" w:rsidRDefault="00546488" w:rsidP="005464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 w:val="0"/>
                <w:lang w:val="en-US"/>
              </w:rPr>
            </w:pPr>
            <w:r w:rsidRPr="00546488">
              <w:rPr>
                <w:noProof w:val="0"/>
                <w:lang w:val="en-US"/>
              </w:rPr>
              <w:t>26-10-2023</w:t>
            </w:r>
          </w:p>
        </w:tc>
        <w:tc>
          <w:tcPr>
            <w:tcW w:w="1061" w:type="pct"/>
          </w:tcPr>
          <w:p w14:paraId="77D7B7B1" w14:textId="77777777" w:rsidR="00546488" w:rsidRPr="00546488" w:rsidRDefault="00546488" w:rsidP="005464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 w:val="0"/>
                <w:lang w:val="en-US"/>
              </w:rPr>
            </w:pPr>
            <w:r w:rsidRPr="00546488">
              <w:rPr>
                <w:noProof w:val="0"/>
                <w:lang w:val="en-US"/>
              </w:rPr>
              <w:t>Sander Theeuwen</w:t>
            </w:r>
          </w:p>
        </w:tc>
        <w:tc>
          <w:tcPr>
            <w:tcW w:w="1818" w:type="pct"/>
          </w:tcPr>
          <w:p w14:paraId="29AEFB10" w14:textId="77777777" w:rsidR="00546488" w:rsidRPr="00546488" w:rsidRDefault="00546488" w:rsidP="005464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 w:val="0"/>
                <w:lang w:val="en-US"/>
              </w:rPr>
            </w:pPr>
            <w:r w:rsidRPr="00546488">
              <w:rPr>
                <w:noProof w:val="0"/>
                <w:lang w:val="en-US"/>
              </w:rPr>
              <w:t>Added “Security camera layer”.</w:t>
            </w:r>
          </w:p>
        </w:tc>
        <w:tc>
          <w:tcPr>
            <w:tcW w:w="757" w:type="pct"/>
          </w:tcPr>
          <w:p w14:paraId="38E24EBC" w14:textId="77777777" w:rsidR="00546488" w:rsidRPr="00546488" w:rsidRDefault="00546488" w:rsidP="005464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 w:val="0"/>
                <w:lang w:val="en-US"/>
              </w:rPr>
            </w:pPr>
            <w:r w:rsidRPr="00546488">
              <w:rPr>
                <w:noProof w:val="0"/>
                <w:lang w:val="en-US"/>
              </w:rPr>
              <w:t>Unpublished</w:t>
            </w:r>
          </w:p>
        </w:tc>
      </w:tr>
    </w:tbl>
    <w:p w14:paraId="1149DA6A" w14:textId="77777777" w:rsidR="00546488" w:rsidRPr="00546488" w:rsidRDefault="00546488" w:rsidP="00D94654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noProof w:val="0"/>
          <w:color w:val="2F5496" w:themeColor="accent1" w:themeShade="BF"/>
          <w:kern w:val="2"/>
          <w:sz w:val="32"/>
          <w:szCs w:val="32"/>
          <w14:ligatures w14:val="standardContextual"/>
        </w:rPr>
      </w:pPr>
      <w:bookmarkStart w:id="1" w:name="_Toc152147505"/>
      <w:r w:rsidRPr="00546488">
        <w:rPr>
          <w:rFonts w:asciiTheme="majorHAnsi" w:eastAsiaTheme="majorEastAsia" w:hAnsiTheme="majorHAnsi" w:cstheme="majorBidi"/>
          <w:noProof w:val="0"/>
          <w:color w:val="2F5496" w:themeColor="accent1" w:themeShade="BF"/>
          <w:kern w:val="2"/>
          <w:sz w:val="32"/>
          <w:szCs w:val="32"/>
          <w14:ligatures w14:val="standardContextual"/>
        </w:rPr>
        <w:t>Distribution</w:t>
      </w:r>
      <w:bookmarkEnd w:id="1"/>
    </w:p>
    <w:tbl>
      <w:tblPr>
        <w:tblStyle w:val="GridTable4-Accent1"/>
        <w:tblW w:w="5161" w:type="pct"/>
        <w:tblLook w:val="04A0" w:firstRow="1" w:lastRow="0" w:firstColumn="1" w:lastColumn="0" w:noHBand="0" w:noVBand="1"/>
      </w:tblPr>
      <w:tblGrid>
        <w:gridCol w:w="1134"/>
        <w:gridCol w:w="1416"/>
        <w:gridCol w:w="6804"/>
      </w:tblGrid>
      <w:tr w:rsidR="00546488" w:rsidRPr="00546488" w14:paraId="4BE8C472" w14:textId="77777777" w:rsidTr="00854B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pct"/>
          </w:tcPr>
          <w:p w14:paraId="594CD41F" w14:textId="77777777" w:rsidR="00546488" w:rsidRPr="00546488" w:rsidRDefault="00546488" w:rsidP="00546488">
            <w:pPr>
              <w:rPr>
                <w:noProof w:val="0"/>
                <w:lang w:val="en-US"/>
              </w:rPr>
            </w:pPr>
            <w:r w:rsidRPr="00546488">
              <w:rPr>
                <w:noProof w:val="0"/>
                <w:lang w:val="en-US"/>
              </w:rPr>
              <w:t>Version</w:t>
            </w:r>
          </w:p>
        </w:tc>
        <w:tc>
          <w:tcPr>
            <w:tcW w:w="757" w:type="pct"/>
          </w:tcPr>
          <w:p w14:paraId="73728B44" w14:textId="77777777" w:rsidR="00546488" w:rsidRPr="00546488" w:rsidRDefault="00546488" w:rsidP="005464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 w:val="0"/>
                <w:lang w:val="en-US"/>
              </w:rPr>
            </w:pPr>
            <w:r w:rsidRPr="00546488">
              <w:rPr>
                <w:noProof w:val="0"/>
                <w:lang w:val="en-US"/>
              </w:rPr>
              <w:t>Date</w:t>
            </w:r>
          </w:p>
        </w:tc>
        <w:tc>
          <w:tcPr>
            <w:tcW w:w="3636" w:type="pct"/>
          </w:tcPr>
          <w:p w14:paraId="0C55A006" w14:textId="77777777" w:rsidR="00546488" w:rsidRPr="00546488" w:rsidRDefault="00546488" w:rsidP="005464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 w:val="0"/>
                <w:lang w:val="en-US"/>
              </w:rPr>
            </w:pPr>
            <w:r w:rsidRPr="00546488">
              <w:rPr>
                <w:noProof w:val="0"/>
                <w:lang w:val="en-US"/>
              </w:rPr>
              <w:t>Receivers</w:t>
            </w:r>
          </w:p>
        </w:tc>
      </w:tr>
      <w:tr w:rsidR="00546488" w:rsidRPr="00546488" w14:paraId="3F7F9DFD" w14:textId="77777777" w:rsidTr="00854B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pct"/>
          </w:tcPr>
          <w:p w14:paraId="3BC52115" w14:textId="2EB38611" w:rsidR="00546488" w:rsidRPr="00F82742" w:rsidRDefault="00F82742" w:rsidP="00546488">
            <w:pPr>
              <w:rPr>
                <w:b w:val="0"/>
                <w:bCs w:val="0"/>
                <w:noProof w:val="0"/>
                <w:lang w:val="en-US"/>
              </w:rPr>
            </w:pPr>
            <w:r w:rsidRPr="00F82742">
              <w:rPr>
                <w:b w:val="0"/>
                <w:bCs w:val="0"/>
                <w:noProof w:val="0"/>
                <w:lang w:val="en-US"/>
              </w:rPr>
              <w:t>0.1</w:t>
            </w:r>
          </w:p>
        </w:tc>
        <w:tc>
          <w:tcPr>
            <w:tcW w:w="757" w:type="pct"/>
          </w:tcPr>
          <w:p w14:paraId="1492EA0A" w14:textId="3A54B247" w:rsidR="00546488" w:rsidRPr="00546488" w:rsidRDefault="00F82742" w:rsidP="005464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 w:val="0"/>
                <w:lang w:val="en-US"/>
              </w:rPr>
            </w:pPr>
            <w:r>
              <w:rPr>
                <w:noProof w:val="0"/>
                <w:lang w:val="en-US"/>
              </w:rPr>
              <w:t>16-12-2023</w:t>
            </w:r>
          </w:p>
        </w:tc>
        <w:tc>
          <w:tcPr>
            <w:tcW w:w="3636" w:type="pct"/>
          </w:tcPr>
          <w:p w14:paraId="63293914" w14:textId="5450E196" w:rsidR="00546488" w:rsidRPr="00546488" w:rsidRDefault="00F82742" w:rsidP="005464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 w:val="0"/>
                <w:lang w:val="en-US"/>
              </w:rPr>
            </w:pPr>
            <w:r>
              <w:rPr>
                <w:noProof w:val="0"/>
                <w:lang w:val="en-US"/>
              </w:rPr>
              <w:t>Fontys</w:t>
            </w:r>
          </w:p>
        </w:tc>
      </w:tr>
    </w:tbl>
    <w:p w14:paraId="1DDCD811" w14:textId="77777777" w:rsidR="00546488" w:rsidRPr="00546488" w:rsidRDefault="00546488" w:rsidP="00546488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noProof w:val="0"/>
          <w:color w:val="2F5496" w:themeColor="accent1" w:themeShade="BF"/>
          <w:kern w:val="2"/>
          <w:sz w:val="32"/>
          <w:szCs w:val="32"/>
          <w14:ligatures w14:val="standardContextual"/>
        </w:rPr>
      </w:pPr>
      <w:r w:rsidRPr="00546488">
        <w:rPr>
          <w:rFonts w:asciiTheme="majorHAnsi" w:eastAsiaTheme="majorEastAsia" w:hAnsiTheme="majorHAnsi" w:cstheme="majorBidi"/>
          <w:noProof w:val="0"/>
          <w:color w:val="2F5496" w:themeColor="accent1" w:themeShade="BF"/>
          <w:kern w:val="2"/>
          <w:sz w:val="32"/>
          <w:szCs w:val="32"/>
          <w14:ligatures w14:val="standardContextual"/>
        </w:rPr>
        <w:br w:type="page"/>
      </w:r>
    </w:p>
    <w:p w14:paraId="3E8E68E4" w14:textId="60B3F527" w:rsidR="00534D72" w:rsidRDefault="00534D72" w:rsidP="00534D72">
      <w:pPr>
        <w:pStyle w:val="Heading1"/>
      </w:pPr>
      <w:bookmarkStart w:id="2" w:name="_Toc152147506"/>
      <w:r>
        <w:lastRenderedPageBreak/>
        <w:t>Sound effects security layer</w:t>
      </w:r>
      <w:bookmarkEnd w:id="2"/>
    </w:p>
    <w:p w14:paraId="409FB92A" w14:textId="55D0991A" w:rsidR="00206C51" w:rsidRDefault="001E5325" w:rsidP="00CF4853">
      <w:pPr>
        <w:rPr>
          <w:noProof w:val="0"/>
        </w:rPr>
      </w:pPr>
      <w:r w:rsidRPr="001E5325">
        <w:rPr>
          <w:noProof w:val="0"/>
        </w:rPr>
        <w:t>When certain enemies in Little Nightmares are close, or when the player is spotted, a heartbeat is heard, increasing in volume and pace the closer the enemy gets or very rapid and loud when spotted. In Dead by Daylight, when the killer is close to a survivor, they also hear a heartbeat signaling how close the killer is.</w:t>
      </w:r>
    </w:p>
    <w:p w14:paraId="0AEE7E80" w14:textId="39139DF6" w:rsidR="00CF4853" w:rsidRPr="00CF4853" w:rsidRDefault="00CF4853" w:rsidP="00CF4853">
      <w:pPr>
        <w:rPr>
          <w:noProof w:val="0"/>
        </w:rPr>
      </w:pPr>
      <w:r w:rsidRPr="00CF4853">
        <w:rPr>
          <w:noProof w:val="0"/>
        </w:rPr>
        <w:t>The below table shows what players feel when they hear the heartbeat in Little Nightmares and Dead by Daylight, and the high notes from Little Nightmares.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972"/>
        <w:gridCol w:w="567"/>
      </w:tblGrid>
      <w:tr w:rsidR="00CF4853" w:rsidRPr="00CF4853" w14:paraId="086A1E41" w14:textId="77777777" w:rsidTr="00854B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A77A546" w14:textId="77777777" w:rsidR="00CF4853" w:rsidRPr="00CF4853" w:rsidRDefault="00CF4853" w:rsidP="00CF4853">
            <w:pPr>
              <w:rPr>
                <w:noProof w:val="0"/>
              </w:rPr>
            </w:pPr>
            <w:r w:rsidRPr="00CF4853">
              <w:rPr>
                <w:noProof w:val="0"/>
              </w:rPr>
              <w:t>Little Nightmares high notes</w:t>
            </w:r>
          </w:p>
        </w:tc>
        <w:tc>
          <w:tcPr>
            <w:tcW w:w="567" w:type="dxa"/>
          </w:tcPr>
          <w:p w14:paraId="5B0C7826" w14:textId="77777777" w:rsidR="00CF4853" w:rsidRPr="00CF4853" w:rsidRDefault="00CF4853" w:rsidP="00CF48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 w:val="0"/>
              </w:rPr>
            </w:pPr>
          </w:p>
        </w:tc>
      </w:tr>
      <w:tr w:rsidR="00CF4853" w:rsidRPr="00CF4853" w14:paraId="1BA1473A" w14:textId="77777777" w:rsidTr="00854B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A174BEC" w14:textId="77777777" w:rsidR="00CF4853" w:rsidRPr="00CF4853" w:rsidRDefault="00CF4853" w:rsidP="00CF4853">
            <w:pPr>
              <w:rPr>
                <w:b w:val="0"/>
                <w:bCs w:val="0"/>
                <w:noProof w:val="0"/>
              </w:rPr>
            </w:pPr>
            <w:r w:rsidRPr="00CF4853">
              <w:rPr>
                <w:b w:val="0"/>
                <w:bCs w:val="0"/>
                <w:noProof w:val="0"/>
              </w:rPr>
              <w:t>Stressed</w:t>
            </w:r>
          </w:p>
        </w:tc>
        <w:tc>
          <w:tcPr>
            <w:tcW w:w="567" w:type="dxa"/>
          </w:tcPr>
          <w:p w14:paraId="1AC8924D" w14:textId="77777777" w:rsidR="00CF4853" w:rsidRPr="00CF4853" w:rsidRDefault="00CF4853" w:rsidP="00CF48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 w:val="0"/>
              </w:rPr>
            </w:pPr>
            <w:r w:rsidRPr="00CF4853">
              <w:rPr>
                <w:noProof w:val="0"/>
              </w:rPr>
              <w:t>2</w:t>
            </w:r>
          </w:p>
        </w:tc>
      </w:tr>
      <w:tr w:rsidR="00CF4853" w:rsidRPr="00CF4853" w14:paraId="1E09883E" w14:textId="77777777" w:rsidTr="00854B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53638D7" w14:textId="77777777" w:rsidR="00CF4853" w:rsidRPr="00CF4853" w:rsidRDefault="00CF4853" w:rsidP="00CF4853">
            <w:pPr>
              <w:rPr>
                <w:b w:val="0"/>
                <w:bCs w:val="0"/>
                <w:noProof w:val="0"/>
              </w:rPr>
            </w:pPr>
            <w:r w:rsidRPr="00CF4853">
              <w:rPr>
                <w:b w:val="0"/>
                <w:bCs w:val="0"/>
                <w:noProof w:val="0"/>
              </w:rPr>
              <w:t>Alerted</w:t>
            </w:r>
          </w:p>
        </w:tc>
        <w:tc>
          <w:tcPr>
            <w:tcW w:w="567" w:type="dxa"/>
          </w:tcPr>
          <w:p w14:paraId="5C2F4F7E" w14:textId="77777777" w:rsidR="00CF4853" w:rsidRPr="00CF4853" w:rsidRDefault="00CF4853" w:rsidP="00CF48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 w:val="0"/>
              </w:rPr>
            </w:pPr>
            <w:r w:rsidRPr="00CF4853">
              <w:rPr>
                <w:noProof w:val="0"/>
              </w:rPr>
              <w:t>1</w:t>
            </w:r>
          </w:p>
        </w:tc>
      </w:tr>
      <w:tr w:rsidR="00CF4853" w:rsidRPr="00CF4853" w14:paraId="3A213217" w14:textId="77777777" w:rsidTr="00854B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EBC627A" w14:textId="77777777" w:rsidR="00CF4853" w:rsidRPr="00CF4853" w:rsidRDefault="00CF4853" w:rsidP="00CF4853">
            <w:pPr>
              <w:rPr>
                <w:b w:val="0"/>
                <w:bCs w:val="0"/>
                <w:noProof w:val="0"/>
              </w:rPr>
            </w:pPr>
            <w:r w:rsidRPr="00CF4853">
              <w:rPr>
                <w:b w:val="0"/>
                <w:bCs w:val="0"/>
                <w:noProof w:val="0"/>
              </w:rPr>
              <w:t>More aware</w:t>
            </w:r>
          </w:p>
        </w:tc>
        <w:tc>
          <w:tcPr>
            <w:tcW w:w="567" w:type="dxa"/>
          </w:tcPr>
          <w:p w14:paraId="4C1AC5C0" w14:textId="77777777" w:rsidR="00CF4853" w:rsidRPr="00CF4853" w:rsidRDefault="00CF4853" w:rsidP="00CF48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 w:val="0"/>
              </w:rPr>
            </w:pPr>
            <w:r w:rsidRPr="00CF4853">
              <w:rPr>
                <w:noProof w:val="0"/>
              </w:rPr>
              <w:t>1</w:t>
            </w:r>
          </w:p>
        </w:tc>
      </w:tr>
    </w:tbl>
    <w:p w14:paraId="268B5FF1" w14:textId="77777777" w:rsidR="00CF4853" w:rsidRPr="00CF4853" w:rsidRDefault="00CF4853" w:rsidP="00CF4853">
      <w:pPr>
        <w:rPr>
          <w:noProof w:val="0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972"/>
        <w:gridCol w:w="567"/>
      </w:tblGrid>
      <w:tr w:rsidR="00CF4853" w:rsidRPr="00CF4853" w14:paraId="7AEA8E5A" w14:textId="77777777" w:rsidTr="00854B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BEC743F" w14:textId="77777777" w:rsidR="00CF4853" w:rsidRPr="00CF4853" w:rsidRDefault="00CF4853" w:rsidP="00CF4853">
            <w:pPr>
              <w:rPr>
                <w:noProof w:val="0"/>
              </w:rPr>
            </w:pPr>
            <w:r w:rsidRPr="00CF4853">
              <w:rPr>
                <w:noProof w:val="0"/>
              </w:rPr>
              <w:t>Little Nightmares heartbeat</w:t>
            </w:r>
          </w:p>
        </w:tc>
        <w:tc>
          <w:tcPr>
            <w:tcW w:w="567" w:type="dxa"/>
          </w:tcPr>
          <w:p w14:paraId="49346A9B" w14:textId="77777777" w:rsidR="00CF4853" w:rsidRPr="00CF4853" w:rsidRDefault="00CF4853" w:rsidP="00CF48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 w:val="0"/>
              </w:rPr>
            </w:pPr>
          </w:p>
        </w:tc>
      </w:tr>
      <w:tr w:rsidR="00CF4853" w:rsidRPr="00CF4853" w14:paraId="346704FF" w14:textId="77777777" w:rsidTr="00854B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3640EEE" w14:textId="77777777" w:rsidR="00CF4853" w:rsidRPr="00CF4853" w:rsidRDefault="00CF4853" w:rsidP="00CF4853">
            <w:pPr>
              <w:rPr>
                <w:b w:val="0"/>
                <w:bCs w:val="0"/>
                <w:noProof w:val="0"/>
              </w:rPr>
            </w:pPr>
            <w:r w:rsidRPr="00CF4853">
              <w:rPr>
                <w:b w:val="0"/>
                <w:bCs w:val="0"/>
                <w:noProof w:val="0"/>
              </w:rPr>
              <w:t>Panic</w:t>
            </w:r>
          </w:p>
        </w:tc>
        <w:tc>
          <w:tcPr>
            <w:tcW w:w="567" w:type="dxa"/>
          </w:tcPr>
          <w:p w14:paraId="009D7A3C" w14:textId="77777777" w:rsidR="00CF4853" w:rsidRPr="00CF4853" w:rsidRDefault="00CF4853" w:rsidP="00CF48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 w:val="0"/>
              </w:rPr>
            </w:pPr>
            <w:r w:rsidRPr="00CF4853">
              <w:rPr>
                <w:noProof w:val="0"/>
              </w:rPr>
              <w:t>4</w:t>
            </w:r>
          </w:p>
        </w:tc>
      </w:tr>
      <w:tr w:rsidR="00CF4853" w:rsidRPr="00CF4853" w14:paraId="1F056CD2" w14:textId="77777777" w:rsidTr="00854B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F378320" w14:textId="77777777" w:rsidR="00CF4853" w:rsidRPr="00CF4853" w:rsidRDefault="00CF4853" w:rsidP="00CF4853">
            <w:pPr>
              <w:rPr>
                <w:b w:val="0"/>
                <w:bCs w:val="0"/>
                <w:noProof w:val="0"/>
              </w:rPr>
            </w:pPr>
            <w:r w:rsidRPr="00CF4853">
              <w:rPr>
                <w:b w:val="0"/>
                <w:bCs w:val="0"/>
                <w:noProof w:val="0"/>
              </w:rPr>
              <w:t>Stressed</w:t>
            </w:r>
          </w:p>
        </w:tc>
        <w:tc>
          <w:tcPr>
            <w:tcW w:w="567" w:type="dxa"/>
          </w:tcPr>
          <w:p w14:paraId="3FAE5BD2" w14:textId="77777777" w:rsidR="00CF4853" w:rsidRPr="00CF4853" w:rsidRDefault="00CF4853" w:rsidP="00CF48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 w:val="0"/>
              </w:rPr>
            </w:pPr>
            <w:r w:rsidRPr="00CF4853">
              <w:rPr>
                <w:noProof w:val="0"/>
              </w:rPr>
              <w:t>3</w:t>
            </w:r>
          </w:p>
        </w:tc>
      </w:tr>
    </w:tbl>
    <w:p w14:paraId="2E2C6C7D" w14:textId="77777777" w:rsidR="00CF4853" w:rsidRPr="00CF4853" w:rsidRDefault="00CF4853" w:rsidP="00CF4853">
      <w:pPr>
        <w:rPr>
          <w:noProof w:val="0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972"/>
        <w:gridCol w:w="567"/>
      </w:tblGrid>
      <w:tr w:rsidR="00CF4853" w:rsidRPr="00CF4853" w14:paraId="74701F33" w14:textId="77777777" w:rsidTr="00854B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94AB3B9" w14:textId="77777777" w:rsidR="00CF4853" w:rsidRPr="00CF4853" w:rsidRDefault="00CF4853" w:rsidP="00CF4853">
            <w:pPr>
              <w:rPr>
                <w:noProof w:val="0"/>
              </w:rPr>
            </w:pPr>
            <w:r w:rsidRPr="00CF4853">
              <w:rPr>
                <w:noProof w:val="0"/>
              </w:rPr>
              <w:t>Dead by Daylight heartbeat</w:t>
            </w:r>
          </w:p>
        </w:tc>
        <w:tc>
          <w:tcPr>
            <w:tcW w:w="567" w:type="dxa"/>
          </w:tcPr>
          <w:p w14:paraId="41DDC8E0" w14:textId="77777777" w:rsidR="00CF4853" w:rsidRPr="00CF4853" w:rsidRDefault="00CF4853" w:rsidP="00CF48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 w:val="0"/>
              </w:rPr>
            </w:pPr>
          </w:p>
        </w:tc>
      </w:tr>
      <w:tr w:rsidR="00CF4853" w:rsidRPr="00CF4853" w14:paraId="256D73DC" w14:textId="77777777" w:rsidTr="00854B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C69E1F7" w14:textId="77777777" w:rsidR="00CF4853" w:rsidRPr="00CF4853" w:rsidRDefault="00CF4853" w:rsidP="00CF4853">
            <w:pPr>
              <w:rPr>
                <w:b w:val="0"/>
                <w:bCs w:val="0"/>
                <w:noProof w:val="0"/>
              </w:rPr>
            </w:pPr>
            <w:r w:rsidRPr="00CF4853">
              <w:rPr>
                <w:b w:val="0"/>
                <w:bCs w:val="0"/>
                <w:noProof w:val="0"/>
              </w:rPr>
              <w:t>Relieved</w:t>
            </w:r>
          </w:p>
        </w:tc>
        <w:tc>
          <w:tcPr>
            <w:tcW w:w="567" w:type="dxa"/>
          </w:tcPr>
          <w:p w14:paraId="550E6CB6" w14:textId="77777777" w:rsidR="00CF4853" w:rsidRPr="00CF4853" w:rsidRDefault="00CF4853" w:rsidP="00CF48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 w:val="0"/>
              </w:rPr>
            </w:pPr>
            <w:r w:rsidRPr="00CF4853">
              <w:rPr>
                <w:noProof w:val="0"/>
              </w:rPr>
              <w:t>1</w:t>
            </w:r>
          </w:p>
        </w:tc>
      </w:tr>
      <w:tr w:rsidR="00CF4853" w:rsidRPr="00CF4853" w14:paraId="642E6011" w14:textId="77777777" w:rsidTr="00854B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3028E6B" w14:textId="77777777" w:rsidR="00CF4853" w:rsidRPr="00CF4853" w:rsidRDefault="00CF4853" w:rsidP="00CF4853">
            <w:pPr>
              <w:rPr>
                <w:b w:val="0"/>
                <w:bCs w:val="0"/>
                <w:noProof w:val="0"/>
              </w:rPr>
            </w:pPr>
            <w:r w:rsidRPr="00CF4853">
              <w:rPr>
                <w:b w:val="0"/>
                <w:bCs w:val="0"/>
                <w:noProof w:val="0"/>
              </w:rPr>
              <w:t>Scared</w:t>
            </w:r>
          </w:p>
        </w:tc>
        <w:tc>
          <w:tcPr>
            <w:tcW w:w="567" w:type="dxa"/>
          </w:tcPr>
          <w:p w14:paraId="441E945C" w14:textId="77777777" w:rsidR="00CF4853" w:rsidRPr="00CF4853" w:rsidRDefault="00CF4853" w:rsidP="00CF48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 w:val="0"/>
              </w:rPr>
            </w:pPr>
            <w:r w:rsidRPr="00CF4853">
              <w:rPr>
                <w:noProof w:val="0"/>
              </w:rPr>
              <w:t>5</w:t>
            </w:r>
          </w:p>
        </w:tc>
      </w:tr>
      <w:tr w:rsidR="00CF4853" w:rsidRPr="00CF4853" w14:paraId="0F5C8472" w14:textId="77777777" w:rsidTr="00854B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228536D" w14:textId="77777777" w:rsidR="00CF4853" w:rsidRPr="00CF4853" w:rsidRDefault="00CF4853" w:rsidP="00CF4853">
            <w:pPr>
              <w:rPr>
                <w:b w:val="0"/>
                <w:bCs w:val="0"/>
                <w:noProof w:val="0"/>
              </w:rPr>
            </w:pPr>
            <w:r w:rsidRPr="00CF4853">
              <w:rPr>
                <w:b w:val="0"/>
                <w:bCs w:val="0"/>
                <w:noProof w:val="0"/>
              </w:rPr>
              <w:t>Stressed</w:t>
            </w:r>
          </w:p>
        </w:tc>
        <w:tc>
          <w:tcPr>
            <w:tcW w:w="567" w:type="dxa"/>
          </w:tcPr>
          <w:p w14:paraId="401561FA" w14:textId="77777777" w:rsidR="00CF4853" w:rsidRPr="00CF4853" w:rsidRDefault="00CF4853" w:rsidP="00CF48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 w:val="0"/>
              </w:rPr>
            </w:pPr>
            <w:r w:rsidRPr="00CF4853">
              <w:rPr>
                <w:noProof w:val="0"/>
              </w:rPr>
              <w:t>10</w:t>
            </w:r>
          </w:p>
        </w:tc>
      </w:tr>
      <w:tr w:rsidR="00CF4853" w:rsidRPr="00CF4853" w14:paraId="0A487F1D" w14:textId="77777777" w:rsidTr="00854B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B51CDF9" w14:textId="77777777" w:rsidR="00CF4853" w:rsidRPr="00CF4853" w:rsidRDefault="00CF4853" w:rsidP="00CF4853">
            <w:pPr>
              <w:rPr>
                <w:b w:val="0"/>
                <w:bCs w:val="0"/>
                <w:noProof w:val="0"/>
              </w:rPr>
            </w:pPr>
            <w:r w:rsidRPr="00CF4853">
              <w:rPr>
                <w:b w:val="0"/>
                <w:bCs w:val="0"/>
                <w:noProof w:val="0"/>
              </w:rPr>
              <w:t>Vigilant</w:t>
            </w:r>
          </w:p>
        </w:tc>
        <w:tc>
          <w:tcPr>
            <w:tcW w:w="567" w:type="dxa"/>
          </w:tcPr>
          <w:p w14:paraId="3C57AB04" w14:textId="77777777" w:rsidR="00CF4853" w:rsidRPr="00CF4853" w:rsidRDefault="00CF4853" w:rsidP="00CF48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 w:val="0"/>
              </w:rPr>
            </w:pPr>
            <w:r w:rsidRPr="00CF4853">
              <w:rPr>
                <w:noProof w:val="0"/>
              </w:rPr>
              <w:t>2</w:t>
            </w:r>
          </w:p>
        </w:tc>
      </w:tr>
      <w:tr w:rsidR="00CF4853" w:rsidRPr="00CF4853" w14:paraId="07637B29" w14:textId="77777777" w:rsidTr="00854B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A413A07" w14:textId="77777777" w:rsidR="00CF4853" w:rsidRPr="00CF4853" w:rsidRDefault="00CF4853" w:rsidP="00CF4853">
            <w:pPr>
              <w:rPr>
                <w:b w:val="0"/>
                <w:bCs w:val="0"/>
                <w:noProof w:val="0"/>
              </w:rPr>
            </w:pPr>
            <w:r w:rsidRPr="00CF4853">
              <w:rPr>
                <w:b w:val="0"/>
                <w:bCs w:val="0"/>
                <w:noProof w:val="0"/>
              </w:rPr>
              <w:t>Nervous</w:t>
            </w:r>
          </w:p>
        </w:tc>
        <w:tc>
          <w:tcPr>
            <w:tcW w:w="567" w:type="dxa"/>
          </w:tcPr>
          <w:p w14:paraId="535BE4C0" w14:textId="77777777" w:rsidR="00CF4853" w:rsidRPr="00CF4853" w:rsidRDefault="00CF4853" w:rsidP="00CF48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 w:val="0"/>
              </w:rPr>
            </w:pPr>
            <w:r w:rsidRPr="00CF4853">
              <w:rPr>
                <w:noProof w:val="0"/>
              </w:rPr>
              <w:t>2</w:t>
            </w:r>
          </w:p>
        </w:tc>
      </w:tr>
      <w:tr w:rsidR="00CF4853" w:rsidRPr="00CF4853" w14:paraId="53FD1A07" w14:textId="77777777" w:rsidTr="00854B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E788C78" w14:textId="77777777" w:rsidR="00CF4853" w:rsidRPr="00CF4853" w:rsidRDefault="00CF4853" w:rsidP="00CF4853">
            <w:pPr>
              <w:rPr>
                <w:b w:val="0"/>
                <w:bCs w:val="0"/>
                <w:noProof w:val="0"/>
              </w:rPr>
            </w:pPr>
            <w:r w:rsidRPr="00CF4853">
              <w:rPr>
                <w:b w:val="0"/>
                <w:bCs w:val="0"/>
                <w:noProof w:val="0"/>
              </w:rPr>
              <w:t>Tense</w:t>
            </w:r>
          </w:p>
        </w:tc>
        <w:tc>
          <w:tcPr>
            <w:tcW w:w="567" w:type="dxa"/>
          </w:tcPr>
          <w:p w14:paraId="41B19064" w14:textId="77777777" w:rsidR="00CF4853" w:rsidRPr="00CF4853" w:rsidRDefault="00CF4853" w:rsidP="00CF48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 w:val="0"/>
              </w:rPr>
            </w:pPr>
            <w:r w:rsidRPr="00CF4853">
              <w:rPr>
                <w:noProof w:val="0"/>
              </w:rPr>
              <w:t>4</w:t>
            </w:r>
          </w:p>
        </w:tc>
      </w:tr>
      <w:tr w:rsidR="00CF4853" w:rsidRPr="00CF4853" w14:paraId="2316D198" w14:textId="77777777" w:rsidTr="00854B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FDC663F" w14:textId="77777777" w:rsidR="00CF4853" w:rsidRPr="00CF4853" w:rsidRDefault="00CF4853" w:rsidP="00CF4853">
            <w:pPr>
              <w:rPr>
                <w:b w:val="0"/>
                <w:bCs w:val="0"/>
                <w:noProof w:val="0"/>
              </w:rPr>
            </w:pPr>
            <w:r w:rsidRPr="00CF4853">
              <w:rPr>
                <w:b w:val="0"/>
                <w:bCs w:val="0"/>
                <w:noProof w:val="0"/>
              </w:rPr>
              <w:t>Panic</w:t>
            </w:r>
          </w:p>
        </w:tc>
        <w:tc>
          <w:tcPr>
            <w:tcW w:w="567" w:type="dxa"/>
          </w:tcPr>
          <w:p w14:paraId="354B4159" w14:textId="77777777" w:rsidR="00CF4853" w:rsidRPr="00CF4853" w:rsidRDefault="00CF4853" w:rsidP="00CF48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 w:val="0"/>
              </w:rPr>
            </w:pPr>
            <w:r w:rsidRPr="00CF4853">
              <w:rPr>
                <w:noProof w:val="0"/>
              </w:rPr>
              <w:t>1</w:t>
            </w:r>
          </w:p>
        </w:tc>
      </w:tr>
      <w:tr w:rsidR="00CF4853" w:rsidRPr="00CF4853" w14:paraId="43C4196C" w14:textId="77777777" w:rsidTr="00854B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D737B07" w14:textId="77777777" w:rsidR="00CF4853" w:rsidRPr="00CF4853" w:rsidRDefault="00CF4853" w:rsidP="00CF4853">
            <w:pPr>
              <w:rPr>
                <w:b w:val="0"/>
                <w:bCs w:val="0"/>
                <w:noProof w:val="0"/>
              </w:rPr>
            </w:pPr>
            <w:r w:rsidRPr="00CF4853">
              <w:rPr>
                <w:b w:val="0"/>
                <w:bCs w:val="0"/>
                <w:noProof w:val="0"/>
              </w:rPr>
              <w:t>Anxious</w:t>
            </w:r>
          </w:p>
        </w:tc>
        <w:tc>
          <w:tcPr>
            <w:tcW w:w="567" w:type="dxa"/>
          </w:tcPr>
          <w:p w14:paraId="124387F9" w14:textId="77777777" w:rsidR="00CF4853" w:rsidRPr="00CF4853" w:rsidRDefault="00CF4853" w:rsidP="00CF48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 w:val="0"/>
              </w:rPr>
            </w:pPr>
            <w:r w:rsidRPr="00CF4853">
              <w:rPr>
                <w:noProof w:val="0"/>
              </w:rPr>
              <w:t>1</w:t>
            </w:r>
          </w:p>
        </w:tc>
      </w:tr>
      <w:tr w:rsidR="00CF4853" w:rsidRPr="00CF4853" w14:paraId="25651AA8" w14:textId="77777777" w:rsidTr="00854B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5102664" w14:textId="77777777" w:rsidR="00CF4853" w:rsidRPr="00CF4853" w:rsidRDefault="00CF4853" w:rsidP="00CF4853">
            <w:pPr>
              <w:rPr>
                <w:b w:val="0"/>
                <w:bCs w:val="0"/>
                <w:noProof w:val="0"/>
              </w:rPr>
            </w:pPr>
            <w:r w:rsidRPr="00CF4853">
              <w:rPr>
                <w:b w:val="0"/>
                <w:bCs w:val="0"/>
                <w:noProof w:val="0"/>
              </w:rPr>
              <w:t>Inconvenienced</w:t>
            </w:r>
          </w:p>
        </w:tc>
        <w:tc>
          <w:tcPr>
            <w:tcW w:w="567" w:type="dxa"/>
          </w:tcPr>
          <w:p w14:paraId="679DA238" w14:textId="77777777" w:rsidR="00CF4853" w:rsidRPr="00CF4853" w:rsidRDefault="00CF4853" w:rsidP="00CF48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 w:val="0"/>
              </w:rPr>
            </w:pPr>
            <w:r w:rsidRPr="00CF4853">
              <w:rPr>
                <w:noProof w:val="0"/>
              </w:rPr>
              <w:t>1</w:t>
            </w:r>
          </w:p>
        </w:tc>
      </w:tr>
      <w:tr w:rsidR="00CF4853" w:rsidRPr="00CF4853" w14:paraId="1B9EC336" w14:textId="77777777" w:rsidTr="00854B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2BC707B" w14:textId="77777777" w:rsidR="00CF4853" w:rsidRPr="00CF4853" w:rsidRDefault="00CF4853" w:rsidP="00CF4853">
            <w:pPr>
              <w:rPr>
                <w:b w:val="0"/>
                <w:bCs w:val="0"/>
                <w:noProof w:val="0"/>
              </w:rPr>
            </w:pPr>
            <w:r w:rsidRPr="00CF4853">
              <w:rPr>
                <w:b w:val="0"/>
                <w:bCs w:val="0"/>
                <w:noProof w:val="0"/>
              </w:rPr>
              <w:t>Nothing</w:t>
            </w:r>
          </w:p>
        </w:tc>
        <w:tc>
          <w:tcPr>
            <w:tcW w:w="567" w:type="dxa"/>
          </w:tcPr>
          <w:p w14:paraId="0233E32C" w14:textId="77777777" w:rsidR="00CF4853" w:rsidRPr="00CF4853" w:rsidRDefault="00CF4853" w:rsidP="00CF48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 w:val="0"/>
              </w:rPr>
            </w:pPr>
            <w:r w:rsidRPr="00CF4853">
              <w:rPr>
                <w:noProof w:val="0"/>
              </w:rPr>
              <w:t>1</w:t>
            </w:r>
          </w:p>
        </w:tc>
      </w:tr>
    </w:tbl>
    <w:p w14:paraId="294D36DB" w14:textId="77777777" w:rsidR="00E06075" w:rsidRDefault="00E06075" w:rsidP="00E06075">
      <w:r>
        <w:t>One of the answers from the people asked what the heartbeat in Little Nightmares does:</w:t>
      </w:r>
    </w:p>
    <w:p w14:paraId="68B7453B" w14:textId="123E34DF" w:rsidR="00842492" w:rsidRPr="00794CCF" w:rsidRDefault="00E06075" w:rsidP="00E06075">
      <w:r>
        <w:t>“It is not instant panic, but anticipatory panic. For example, in Jurassic Park, where you see a t-rex, that is instant panic. When the chefs spot me, I don’t know what’s going to happen. When they grab me, it turns to instant panic.”</w:t>
      </w:r>
    </w:p>
    <w:sectPr w:rsidR="00842492" w:rsidRPr="00794CCF" w:rsidSect="00043D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C61"/>
    <w:rsid w:val="00043DA7"/>
    <w:rsid w:val="0010285A"/>
    <w:rsid w:val="001E5325"/>
    <w:rsid w:val="00206C51"/>
    <w:rsid w:val="003C07FB"/>
    <w:rsid w:val="00444202"/>
    <w:rsid w:val="00453FA3"/>
    <w:rsid w:val="004A0C61"/>
    <w:rsid w:val="00534D72"/>
    <w:rsid w:val="00546488"/>
    <w:rsid w:val="00601CF7"/>
    <w:rsid w:val="00794CCF"/>
    <w:rsid w:val="007E7349"/>
    <w:rsid w:val="00842492"/>
    <w:rsid w:val="00881649"/>
    <w:rsid w:val="00915564"/>
    <w:rsid w:val="00940035"/>
    <w:rsid w:val="00AD0116"/>
    <w:rsid w:val="00BF7F63"/>
    <w:rsid w:val="00C57016"/>
    <w:rsid w:val="00CF4853"/>
    <w:rsid w:val="00D94654"/>
    <w:rsid w:val="00DA6D90"/>
    <w:rsid w:val="00E06075"/>
    <w:rsid w:val="00F82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93CF7"/>
  <w15:chartTrackingRefBased/>
  <w15:docId w15:val="{994BD02B-568B-4EF5-8F37-0E1DA8163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534D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4420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202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546488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46488"/>
    <w:pPr>
      <w:spacing w:after="0" w:line="240" w:lineRule="auto"/>
    </w:pPr>
    <w:rPr>
      <w:lang w:val="nl-NL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1556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15564"/>
    <w:rPr>
      <w:color w:val="0563C1" w:themeColor="hyperlink"/>
      <w:u w:val="single"/>
    </w:rPr>
  </w:style>
  <w:style w:type="table" w:styleId="GridTable1Light-Accent1">
    <w:name w:val="Grid Table 1 Light Accent 1"/>
    <w:basedOn w:val="TableNormal"/>
    <w:uiPriority w:val="46"/>
    <w:rsid w:val="00CF485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534D72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Sander Theeuwen</dc:creator>
  <cp:keywords/>
  <dc:description/>
  <cp:lastModifiedBy>Sander Theeuwen</cp:lastModifiedBy>
  <cp:revision>22</cp:revision>
  <dcterms:created xsi:type="dcterms:W3CDTF">2023-11-29T09:26:00Z</dcterms:created>
  <dcterms:modified xsi:type="dcterms:W3CDTF">2023-12-16T13:23:00Z</dcterms:modified>
</cp:coreProperties>
</file>