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pStyle w:val="Title"/>
        <w:rPr/>
      </w:pPr>
      <w:bookmarkStart w:colFirst="0" w:colLast="0" w:name="_heading=h.gjdgxs" w:id="0"/>
      <w:bookmarkEnd w:id="0"/>
      <w:r w:rsidDel="00000000" w:rsidR="00000000" w:rsidRPr="00000000">
        <w:rPr>
          <w:rtl w:val="0"/>
        </w:rPr>
        <w:t xml:space="preserve">Project plan</w:t>
        <w:br w:type="textWrapping"/>
        <w:t xml:space="preserve">Brainwaves</w:t>
        <w:tab/>
      </w:r>
    </w:p>
    <w:p w:rsidR="00000000" w:rsidDel="00000000" w:rsidP="00000000" w:rsidRDefault="00000000" w:rsidRPr="00000000" w14:paraId="00000003">
      <w:pPr>
        <w:pStyle w:val="Subtitle"/>
        <w:rPr/>
      </w:pPr>
      <w:r w:rsidDel="00000000" w:rsidR="00000000" w:rsidRPr="00000000">
        <w:rPr>
          <w:rtl w:val="0"/>
        </w:rPr>
        <w:t xml:space="preserve">Wouter Boendermaker</w:t>
      </w:r>
    </w:p>
    <w:p w:rsidR="00000000" w:rsidDel="00000000" w:rsidP="00000000" w:rsidRDefault="00000000" w:rsidRPr="00000000" w14:paraId="00000004">
      <w:pPr>
        <w:rPr>
          <w:i w:val="1"/>
          <w:color w:val="404040"/>
        </w:rPr>
      </w:pPr>
      <w:r w:rsidDel="00000000" w:rsidR="00000000" w:rsidRPr="00000000">
        <w:rPr>
          <w:i w:val="1"/>
          <w:color w:val="404040"/>
          <w:rtl w:val="0"/>
        </w:rPr>
        <w:t xml:space="preserve">Eindhoven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1"/>
        <w:tblW w:w="9071.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00"/>
      </w:tblPr>
      <w:tblGrid>
        <w:gridCol w:w="1417"/>
        <w:gridCol w:w="7654"/>
        <w:tblGridChange w:id="0">
          <w:tblGrid>
            <w:gridCol w:w="1417"/>
            <w:gridCol w:w="7654"/>
          </w:tblGrid>
        </w:tblGridChange>
      </w:tblGrid>
      <w:tr>
        <w:trPr>
          <w:cantSplit w:val="0"/>
          <w:tblHeader w:val="0"/>
        </w:trPr>
        <w:tc>
          <w:tcPr/>
          <w:p w:rsidR="00000000" w:rsidDel="00000000" w:rsidP="00000000" w:rsidRDefault="00000000" w:rsidRPr="00000000" w14:paraId="00000023">
            <w:pPr>
              <w:rPr/>
            </w:pPr>
            <w:r w:rsidDel="00000000" w:rsidR="00000000" w:rsidRPr="00000000">
              <w:rPr>
                <w:rtl w:val="0"/>
              </w:rPr>
              <w:t xml:space="preserve">Date</w:t>
            </w:r>
          </w:p>
        </w:tc>
        <w:tc>
          <w:tcPr/>
          <w:p w:rsidR="00000000" w:rsidDel="00000000" w:rsidP="00000000" w:rsidRDefault="00000000" w:rsidRPr="00000000" w14:paraId="00000024">
            <w:pPr>
              <w:rPr/>
            </w:pPr>
            <w:r w:rsidDel="00000000" w:rsidR="00000000" w:rsidRPr="00000000">
              <w:rPr>
                <w:rtl w:val="0"/>
              </w:rPr>
              <w:t xml:space="preserve">19-12-2023</w:t>
            </w:r>
          </w:p>
        </w:tc>
      </w:tr>
      <w:tr>
        <w:trPr>
          <w:cantSplit w:val="0"/>
          <w:trHeight w:val="313.5546875" w:hRule="atLeast"/>
          <w:tblHeader w:val="0"/>
        </w:trPr>
        <w:tc>
          <w:tcPr/>
          <w:p w:rsidR="00000000" w:rsidDel="00000000" w:rsidP="00000000" w:rsidRDefault="00000000" w:rsidRPr="00000000" w14:paraId="00000025">
            <w:pPr>
              <w:rPr/>
            </w:pPr>
            <w:r w:rsidDel="00000000" w:rsidR="00000000" w:rsidRPr="00000000">
              <w:rPr>
                <w:rtl w:val="0"/>
              </w:rPr>
              <w:t xml:space="preserve">Version</w:t>
            </w:r>
          </w:p>
        </w:tc>
        <w:tc>
          <w:tcPr/>
          <w:p w:rsidR="00000000" w:rsidDel="00000000" w:rsidP="00000000" w:rsidRDefault="00000000" w:rsidRPr="00000000" w14:paraId="00000026">
            <w:pPr>
              <w:rPr/>
            </w:pPr>
            <w:r w:rsidDel="00000000" w:rsidR="00000000" w:rsidRPr="00000000">
              <w:rPr>
                <w:rtl w:val="0"/>
              </w:rPr>
              <w:t xml:space="preserve">1.0</w:t>
            </w:r>
          </w:p>
        </w:tc>
      </w:tr>
      <w:tr>
        <w:trPr>
          <w:cantSplit w:val="0"/>
          <w:trHeight w:val="388.5546875" w:hRule="atLeast"/>
          <w:tblHeader w:val="0"/>
        </w:trPr>
        <w:tc>
          <w:tcPr/>
          <w:p w:rsidR="00000000" w:rsidDel="00000000" w:rsidP="00000000" w:rsidRDefault="00000000" w:rsidRPr="00000000" w14:paraId="00000027">
            <w:pPr>
              <w:rPr/>
            </w:pPr>
            <w:r w:rsidDel="00000000" w:rsidR="00000000" w:rsidRPr="00000000">
              <w:rPr>
                <w:rtl w:val="0"/>
              </w:rPr>
              <w:t xml:space="preserve">State</w:t>
            </w:r>
          </w:p>
        </w:tc>
        <w:tc>
          <w:tcPr/>
          <w:p w:rsidR="00000000" w:rsidDel="00000000" w:rsidP="00000000" w:rsidRDefault="00000000" w:rsidRPr="00000000" w14:paraId="00000028">
            <w:pPr>
              <w:rPr/>
            </w:pPr>
            <w:r w:rsidDel="00000000" w:rsidR="00000000" w:rsidRPr="00000000">
              <w:rPr>
                <w:rtl w:val="0"/>
              </w:rPr>
              <w:t xml:space="preserve">Unpublished</w:t>
            </w:r>
          </w:p>
        </w:tc>
      </w:tr>
      <w:tr>
        <w:trPr>
          <w:cantSplit w:val="0"/>
          <w:trHeight w:val="522.109375" w:hRule="atLeast"/>
          <w:tblHeader w:val="0"/>
        </w:trPr>
        <w:tc>
          <w:tcPr/>
          <w:p w:rsidR="00000000" w:rsidDel="00000000" w:rsidP="00000000" w:rsidRDefault="00000000" w:rsidRPr="00000000" w14:paraId="00000029">
            <w:pPr>
              <w:rPr/>
            </w:pPr>
            <w:r w:rsidDel="00000000" w:rsidR="00000000" w:rsidRPr="00000000">
              <w:rPr>
                <w:rtl w:val="0"/>
              </w:rPr>
              <w:t xml:space="preserve">Authors</w:t>
            </w:r>
          </w:p>
        </w:tc>
        <w:tc>
          <w:tcPr/>
          <w:p w:rsidR="00000000" w:rsidDel="00000000" w:rsidP="00000000" w:rsidRDefault="00000000" w:rsidRPr="00000000" w14:paraId="0000002A">
            <w:pPr>
              <w:rPr/>
            </w:pPr>
            <w:r w:rsidDel="00000000" w:rsidR="00000000" w:rsidRPr="00000000">
              <w:rPr>
                <w:rtl w:val="0"/>
              </w:rPr>
              <w:t xml:space="preserve">Sicong Nie, Omar Abdin, Sander Theeuwen, Atanas Georgiev, Jelmer de Rooij</w:t>
            </w:r>
          </w:p>
        </w:tc>
      </w:tr>
    </w:tbl>
    <w:p w:rsidR="00000000" w:rsidDel="00000000" w:rsidP="00000000" w:rsidRDefault="00000000" w:rsidRPr="00000000" w14:paraId="0000002B">
      <w:pPr>
        <w:pStyle w:val="Heading1"/>
        <w:keepNext w:val="1"/>
        <w:keepLines w:val="1"/>
        <w:spacing w:after="0" w:before="240" w:lineRule="auto"/>
        <w:rPr/>
      </w:pPr>
      <w:bookmarkStart w:colFirst="0" w:colLast="0" w:name="_heading=h.tmqihad42glj" w:id="1"/>
      <w:bookmarkEnd w:id="1"/>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keepNext w:val="1"/>
        <w:keepLines w:val="1"/>
        <w:spacing w:after="0" w:before="240" w:lineRule="auto"/>
        <w:rPr/>
      </w:pPr>
      <w:bookmarkStart w:colFirst="0" w:colLast="0" w:name="_heading=h.gkhcmaug9i6z" w:id="2"/>
      <w:bookmarkEnd w:id="2"/>
      <w:r w:rsidDel="00000000" w:rsidR="00000000" w:rsidRPr="00000000">
        <w:rPr>
          <w:rtl w:val="0"/>
        </w:rPr>
        <w:t xml:space="preserve">Table of content</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D">
          <w:pPr>
            <w:widowControl w:val="0"/>
            <w:tabs>
              <w:tab w:val="right" w:leader="none" w:pos="9071.511811023622"/>
            </w:tabs>
            <w:spacing w:after="0"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b w:val="1"/>
                <w:color w:val="000000"/>
                <w:u w:val="none"/>
                <w:rtl w:val="0"/>
              </w:rPr>
              <w:t xml:space="preserve">Revision history</w:t>
              <w:tab/>
            </w:r>
          </w:hyperlink>
          <w:r w:rsidDel="00000000" w:rsidR="00000000" w:rsidRPr="00000000">
            <w:fldChar w:fldCharType="begin"/>
            <w:instrText xml:space="preserve"> PAGEREF _heading=h.30j0zll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71.511811023622"/>
            </w:tabs>
            <w:spacing w:after="0" w:before="60" w:line="240" w:lineRule="auto"/>
            <w:rPr>
              <w:b w:val="1"/>
              <w:color w:val="000000"/>
              <w:u w:val="none"/>
            </w:rPr>
          </w:pPr>
          <w:hyperlink w:anchor="_heading=h.1fob9te">
            <w:r w:rsidDel="00000000" w:rsidR="00000000" w:rsidRPr="00000000">
              <w:rPr>
                <w:b w:val="1"/>
                <w:color w:val="000000"/>
                <w:u w:val="none"/>
                <w:rtl w:val="0"/>
              </w:rPr>
              <w:t xml:space="preserve">Distribution</w:t>
              <w:tab/>
            </w:r>
          </w:hyperlink>
          <w:r w:rsidDel="00000000" w:rsidR="00000000" w:rsidRPr="00000000">
            <w:fldChar w:fldCharType="begin"/>
            <w:instrText xml:space="preserve"> PAGEREF _heading=h.1fob9te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71.511811023622"/>
            </w:tabs>
            <w:spacing w:after="0" w:before="60" w:line="240" w:lineRule="auto"/>
            <w:ind w:left="360" w:firstLine="0"/>
            <w:rPr>
              <w:color w:val="000000"/>
              <w:u w:val="none"/>
            </w:rPr>
          </w:pPr>
          <w:hyperlink w:anchor="_heading=h.2et92p0">
            <w:r w:rsidDel="00000000" w:rsidR="00000000" w:rsidRPr="00000000">
              <w:rPr>
                <w:color w:val="000000"/>
                <w:u w:val="none"/>
                <w:rtl w:val="0"/>
              </w:rPr>
              <w:t xml:space="preserve">Context</w:t>
              <w:tab/>
            </w:r>
          </w:hyperlink>
          <w:r w:rsidDel="00000000" w:rsidR="00000000" w:rsidRPr="00000000">
            <w:fldChar w:fldCharType="begin"/>
            <w:instrText xml:space="preserve"> PAGEREF _heading=h.2et92p0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71.511811023622"/>
            </w:tabs>
            <w:spacing w:after="0" w:before="60" w:line="240" w:lineRule="auto"/>
            <w:ind w:left="360" w:firstLine="0"/>
            <w:rPr>
              <w:color w:val="000000"/>
              <w:u w:val="none"/>
            </w:rPr>
          </w:pPr>
          <w:hyperlink w:anchor="_heading=h.tyjcwt">
            <w:r w:rsidDel="00000000" w:rsidR="00000000" w:rsidRPr="00000000">
              <w:rPr>
                <w:color w:val="000000"/>
                <w:u w:val="none"/>
                <w:rtl w:val="0"/>
              </w:rPr>
              <w:t xml:space="preserve">Goal of the project</w:t>
              <w:tab/>
            </w:r>
          </w:hyperlink>
          <w:r w:rsidDel="00000000" w:rsidR="00000000" w:rsidRPr="00000000">
            <w:fldChar w:fldCharType="begin"/>
            <w:instrText xml:space="preserve"> PAGEREF _heading=h.tyjcwt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71.511811023622"/>
            </w:tabs>
            <w:spacing w:after="0" w:before="60" w:line="240" w:lineRule="auto"/>
            <w:ind w:left="360" w:firstLine="0"/>
            <w:rPr>
              <w:color w:val="000000"/>
              <w:u w:val="none"/>
            </w:rPr>
          </w:pPr>
          <w:hyperlink w:anchor="_heading=">
            <w:r w:rsidDel="00000000" w:rsidR="00000000" w:rsidRPr="00000000">
              <w:rPr>
                <w:color w:val="000000"/>
                <w:u w:val="none"/>
                <w:rtl w:val="0"/>
              </w:rPr>
              <w:t xml:space="preserve">Assignment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71.511811023622"/>
            </w:tabs>
            <w:spacing w:after="0" w:before="60" w:line="240" w:lineRule="auto"/>
            <w:ind w:left="360" w:firstLine="0"/>
            <w:rPr>
              <w:color w:val="000000"/>
              <w:u w:val="none"/>
            </w:rPr>
          </w:pPr>
          <w:hyperlink w:anchor="_heading=h.3dy6vkm">
            <w:r w:rsidDel="00000000" w:rsidR="00000000" w:rsidRPr="00000000">
              <w:rPr>
                <w:color w:val="000000"/>
                <w:u w:val="none"/>
                <w:rtl w:val="0"/>
              </w:rPr>
              <w:t xml:space="preserve">Scope</w:t>
              <w:tab/>
            </w:r>
          </w:hyperlink>
          <w:r w:rsidDel="00000000" w:rsidR="00000000" w:rsidRPr="00000000">
            <w:fldChar w:fldCharType="begin"/>
            <w:instrText xml:space="preserve"> PAGEREF _heading=h.3dy6vkm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71.511811023622"/>
            </w:tabs>
            <w:spacing w:after="0" w:before="60" w:line="240" w:lineRule="auto"/>
            <w:ind w:left="360" w:firstLine="0"/>
            <w:rPr>
              <w:color w:val="000000"/>
              <w:u w:val="none"/>
            </w:rPr>
          </w:pPr>
          <w:hyperlink w:anchor="_heading=">
            <w:r w:rsidDel="00000000" w:rsidR="00000000" w:rsidRPr="00000000">
              <w:rPr>
                <w:color w:val="000000"/>
                <w:u w:val="none"/>
                <w:rtl w:val="0"/>
              </w:rPr>
              <w:t xml:space="preserve">Preconditions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71.511811023622"/>
            </w:tabs>
            <w:spacing w:after="0" w:before="60" w:line="240" w:lineRule="auto"/>
            <w:ind w:left="360" w:firstLine="0"/>
            <w:rPr>
              <w:color w:val="000000"/>
              <w:u w:val="none"/>
            </w:rPr>
          </w:pPr>
          <w:hyperlink w:anchor="_heading=h.1t3h5sf">
            <w:r w:rsidDel="00000000" w:rsidR="00000000" w:rsidRPr="00000000">
              <w:rPr>
                <w:color w:val="000000"/>
                <w:u w:val="none"/>
                <w:rtl w:val="0"/>
              </w:rPr>
              <w:t xml:space="preserve">Strategy</w:t>
              <w:tab/>
            </w:r>
          </w:hyperlink>
          <w:r w:rsidDel="00000000" w:rsidR="00000000" w:rsidRPr="00000000">
            <w:fldChar w:fldCharType="begin"/>
            <w:instrText xml:space="preserve"> PAGEREF _heading=h.1t3h5sf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71.511811023622"/>
            </w:tabs>
            <w:spacing w:after="0" w:before="60" w:line="240" w:lineRule="auto"/>
            <w:ind w:left="360" w:firstLine="0"/>
            <w:rPr>
              <w:color w:val="000000"/>
              <w:u w:val="none"/>
            </w:rPr>
          </w:pPr>
          <w:hyperlink w:anchor="_heading=h.4d34og8">
            <w:r w:rsidDel="00000000" w:rsidR="00000000" w:rsidRPr="00000000">
              <w:rPr>
                <w:color w:val="000000"/>
                <w:u w:val="none"/>
                <w:rtl w:val="0"/>
              </w:rPr>
              <w:t xml:space="preserve">Research questions</w:t>
              <w:tab/>
            </w:r>
          </w:hyperlink>
          <w:r w:rsidDel="00000000" w:rsidR="00000000" w:rsidRPr="00000000">
            <w:fldChar w:fldCharType="begin"/>
            <w:instrText xml:space="preserve"> PAGEREF _heading=h.4d34og8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71.511811023622"/>
            </w:tabs>
            <w:spacing w:after="0" w:before="60" w:line="240" w:lineRule="auto"/>
            <w:ind w:left="360" w:firstLine="0"/>
            <w:rPr>
              <w:color w:val="000000"/>
              <w:u w:val="none"/>
            </w:rPr>
          </w:pPr>
          <w:hyperlink w:anchor="_heading=h.2s8eyo1">
            <w:r w:rsidDel="00000000" w:rsidR="00000000" w:rsidRPr="00000000">
              <w:rPr>
                <w:color w:val="000000"/>
                <w:u w:val="none"/>
                <w:rtl w:val="0"/>
              </w:rPr>
              <w:t xml:space="preserve">End products</w:t>
              <w:tab/>
            </w:r>
          </w:hyperlink>
          <w:r w:rsidDel="00000000" w:rsidR="00000000" w:rsidRPr="00000000">
            <w:fldChar w:fldCharType="begin"/>
            <w:instrText xml:space="preserve"> PAGEREF _heading=h.2s8eyo1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71.511811023622"/>
            </w:tabs>
            <w:spacing w:after="0" w:before="60" w:line="240" w:lineRule="auto"/>
            <w:rPr>
              <w:b w:val="1"/>
              <w:color w:val="000000"/>
              <w:u w:val="none"/>
            </w:rPr>
          </w:pPr>
          <w:hyperlink w:anchor="_heading=h.17dp8vu">
            <w:r w:rsidDel="00000000" w:rsidR="00000000" w:rsidRPr="00000000">
              <w:rPr>
                <w:b w:val="1"/>
                <w:color w:val="000000"/>
                <w:u w:val="none"/>
                <w:rtl w:val="0"/>
              </w:rPr>
              <w:t xml:space="preserve">Project organization</w:t>
              <w:tab/>
            </w:r>
          </w:hyperlink>
          <w:r w:rsidDel="00000000" w:rsidR="00000000" w:rsidRPr="00000000">
            <w:fldChar w:fldCharType="begin"/>
            <w:instrText xml:space="preserve"> PAGEREF _heading=h.17dp8vu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71.511811023622"/>
            </w:tabs>
            <w:spacing w:after="0" w:before="60" w:line="240" w:lineRule="auto"/>
            <w:ind w:left="360" w:firstLine="0"/>
            <w:rPr>
              <w:color w:val="000000"/>
              <w:u w:val="none"/>
            </w:rPr>
          </w:pPr>
          <w:hyperlink w:anchor="_heading=h.3rdcrjn">
            <w:r w:rsidDel="00000000" w:rsidR="00000000" w:rsidRPr="00000000">
              <w:rPr>
                <w:color w:val="000000"/>
                <w:u w:val="none"/>
                <w:rtl w:val="0"/>
              </w:rPr>
              <w:t xml:space="preserve">Stakeholders and team members</w:t>
              <w:tab/>
            </w:r>
          </w:hyperlink>
          <w:r w:rsidDel="00000000" w:rsidR="00000000" w:rsidRPr="00000000">
            <w:fldChar w:fldCharType="begin"/>
            <w:instrText xml:space="preserve"> PAGEREF _heading=h.3rdcrjn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71.511811023622"/>
            </w:tabs>
            <w:spacing w:after="0" w:before="60" w:line="240" w:lineRule="auto"/>
            <w:ind w:left="360" w:firstLine="0"/>
            <w:rPr>
              <w:color w:val="000000"/>
              <w:u w:val="none"/>
            </w:rPr>
          </w:pPr>
          <w:hyperlink w:anchor="_heading=h.26in1rg">
            <w:r w:rsidDel="00000000" w:rsidR="00000000" w:rsidRPr="00000000">
              <w:rPr>
                <w:color w:val="000000"/>
                <w:u w:val="none"/>
                <w:rtl w:val="0"/>
              </w:rPr>
              <w:t xml:space="preserve">Communication</w:t>
              <w:tab/>
            </w:r>
          </w:hyperlink>
          <w:r w:rsidDel="00000000" w:rsidR="00000000" w:rsidRPr="00000000">
            <w:fldChar w:fldCharType="begin"/>
            <w:instrText xml:space="preserve"> PAGEREF _heading=h.26in1rg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71.511811023622"/>
            </w:tabs>
            <w:spacing w:after="0" w:before="60" w:line="240" w:lineRule="auto"/>
            <w:rPr>
              <w:b w:val="1"/>
              <w:color w:val="000000"/>
              <w:u w:val="none"/>
            </w:rPr>
          </w:pPr>
          <w:hyperlink w:anchor="_heading=h.lnxbz9">
            <w:r w:rsidDel="00000000" w:rsidR="00000000" w:rsidRPr="00000000">
              <w:rPr>
                <w:b w:val="1"/>
                <w:color w:val="000000"/>
                <w:u w:val="none"/>
                <w:rtl w:val="0"/>
              </w:rPr>
              <w:t xml:space="preserve">Activities and time plan</w:t>
              <w:tab/>
            </w:r>
          </w:hyperlink>
          <w:r w:rsidDel="00000000" w:rsidR="00000000" w:rsidRPr="00000000">
            <w:fldChar w:fldCharType="begin"/>
            <w:instrText xml:space="preserve"> PAGEREF _heading=h.lnxbz9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071.511811023622"/>
            </w:tabs>
            <w:spacing w:after="0" w:before="60" w:line="240" w:lineRule="auto"/>
            <w:ind w:left="360" w:firstLine="0"/>
            <w:rPr>
              <w:color w:val="000000"/>
              <w:u w:val="none"/>
            </w:rPr>
          </w:pPr>
          <w:hyperlink w:anchor="_heading=h.35nkun2">
            <w:r w:rsidDel="00000000" w:rsidR="00000000" w:rsidRPr="00000000">
              <w:rPr>
                <w:color w:val="000000"/>
                <w:u w:val="none"/>
                <w:rtl w:val="0"/>
              </w:rPr>
              <w:t xml:space="preserve">Phases of the project</w:t>
              <w:tab/>
            </w:r>
          </w:hyperlink>
          <w:r w:rsidDel="00000000" w:rsidR="00000000" w:rsidRPr="00000000">
            <w:fldChar w:fldCharType="begin"/>
            <w:instrText xml:space="preserve"> PAGEREF _heading=h.35nkun2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071.511811023622"/>
            </w:tabs>
            <w:spacing w:after="0" w:before="60" w:line="240" w:lineRule="auto"/>
            <w:ind w:left="360" w:firstLine="0"/>
            <w:rPr>
              <w:color w:val="000000"/>
              <w:u w:val="none"/>
            </w:rPr>
          </w:pPr>
          <w:hyperlink w:anchor="_heading=h.1ksv4uv">
            <w:r w:rsidDel="00000000" w:rsidR="00000000" w:rsidRPr="00000000">
              <w:rPr>
                <w:color w:val="000000"/>
                <w:u w:val="none"/>
                <w:rtl w:val="0"/>
              </w:rPr>
              <w:t xml:space="preserve">Time plan and milestones</w:t>
              <w:tab/>
            </w:r>
          </w:hyperlink>
          <w:r w:rsidDel="00000000" w:rsidR="00000000" w:rsidRPr="00000000">
            <w:fldChar w:fldCharType="begin"/>
            <w:instrText xml:space="preserve"> PAGEREF _heading=h.1ksv4uv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071.511811023622"/>
            </w:tabs>
            <w:spacing w:after="0" w:before="60" w:line="240" w:lineRule="auto"/>
            <w:rPr>
              <w:b w:val="1"/>
              <w:color w:val="000000"/>
              <w:u w:val="none"/>
            </w:rPr>
          </w:pPr>
          <w:hyperlink w:anchor="_heading=h.44sinio">
            <w:r w:rsidDel="00000000" w:rsidR="00000000" w:rsidRPr="00000000">
              <w:rPr>
                <w:b w:val="1"/>
                <w:color w:val="000000"/>
                <w:u w:val="none"/>
                <w:rtl w:val="0"/>
              </w:rPr>
              <w:t xml:space="preserve">Testing strategy and configuration management</w:t>
              <w:tab/>
            </w:r>
          </w:hyperlink>
          <w:r w:rsidDel="00000000" w:rsidR="00000000" w:rsidRPr="00000000">
            <w:fldChar w:fldCharType="begin"/>
            <w:instrText xml:space="preserve"> PAGEREF _heading=h.44sinio \h </w:instrText>
            <w:fldChar w:fldCharType="separate"/>
          </w:r>
          <w:r w:rsidDel="00000000" w:rsidR="00000000" w:rsidRPr="00000000">
            <w:rPr>
              <w:b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071.511811023622"/>
            </w:tabs>
            <w:spacing w:after="0" w:before="60" w:line="240" w:lineRule="auto"/>
            <w:ind w:left="360" w:firstLine="0"/>
            <w:rPr>
              <w:color w:val="000000"/>
              <w:u w:val="none"/>
            </w:rPr>
          </w:pPr>
          <w:hyperlink w:anchor="_heading=h.2jxsxqh">
            <w:r w:rsidDel="00000000" w:rsidR="00000000" w:rsidRPr="00000000">
              <w:rPr>
                <w:color w:val="000000"/>
                <w:u w:val="none"/>
                <w:rtl w:val="0"/>
              </w:rPr>
              <w:t xml:space="preserve">Testing strategy</w:t>
              <w:tab/>
            </w:r>
          </w:hyperlink>
          <w:r w:rsidDel="00000000" w:rsidR="00000000" w:rsidRPr="00000000">
            <w:fldChar w:fldCharType="begin"/>
            <w:instrText xml:space="preserve"> PAGEREF _heading=h.2jxsxqh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071.511811023622"/>
            </w:tabs>
            <w:spacing w:after="0" w:before="60" w:line="240" w:lineRule="auto"/>
            <w:ind w:left="360" w:firstLine="0"/>
            <w:rPr>
              <w:color w:val="000000"/>
              <w:u w:val="none"/>
            </w:rPr>
          </w:pPr>
          <w:hyperlink w:anchor="_heading=h.z337ya">
            <w:r w:rsidDel="00000000" w:rsidR="00000000" w:rsidRPr="00000000">
              <w:rPr>
                <w:color w:val="000000"/>
                <w:u w:val="none"/>
                <w:rtl w:val="0"/>
              </w:rPr>
              <w:t xml:space="preserve">Test environment and required resources</w:t>
              <w:tab/>
            </w:r>
          </w:hyperlink>
          <w:r w:rsidDel="00000000" w:rsidR="00000000" w:rsidRPr="00000000">
            <w:fldChar w:fldCharType="begin"/>
            <w:instrText xml:space="preserve"> PAGEREF _heading=h.z337ya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071.511811023622"/>
            </w:tabs>
            <w:spacing w:after="0" w:before="60" w:line="240" w:lineRule="auto"/>
            <w:ind w:left="360" w:firstLine="0"/>
            <w:rPr>
              <w:color w:val="000000"/>
              <w:u w:val="none"/>
            </w:rPr>
          </w:pPr>
          <w:hyperlink w:anchor="_heading=h.3j2qqm3">
            <w:r w:rsidDel="00000000" w:rsidR="00000000" w:rsidRPr="00000000">
              <w:rPr>
                <w:color w:val="000000"/>
                <w:u w:val="none"/>
                <w:rtl w:val="0"/>
              </w:rPr>
              <w:t xml:space="preserve">Configuration management</w:t>
              <w:tab/>
            </w:r>
          </w:hyperlink>
          <w:r w:rsidDel="00000000" w:rsidR="00000000" w:rsidRPr="00000000">
            <w:fldChar w:fldCharType="begin"/>
            <w:instrText xml:space="preserve"> PAGEREF _heading=h.3j2qqm3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071.511811023622"/>
            </w:tabs>
            <w:spacing w:after="0" w:before="60" w:line="240" w:lineRule="auto"/>
            <w:rPr>
              <w:b w:val="1"/>
              <w:color w:val="000000"/>
              <w:u w:val="none"/>
            </w:rPr>
          </w:pPr>
          <w:hyperlink w:anchor="_heading=h.1y810tw">
            <w:r w:rsidDel="00000000" w:rsidR="00000000" w:rsidRPr="00000000">
              <w:rPr>
                <w:b w:val="1"/>
                <w:color w:val="000000"/>
                <w:u w:val="none"/>
                <w:rtl w:val="0"/>
              </w:rPr>
              <w:t xml:space="preserve">Finances and risks</w:t>
              <w:tab/>
            </w:r>
          </w:hyperlink>
          <w:r w:rsidDel="00000000" w:rsidR="00000000" w:rsidRPr="00000000">
            <w:fldChar w:fldCharType="begin"/>
            <w:instrText xml:space="preserve"> PAGEREF _heading=h.1y810tw \h </w:instrText>
            <w:fldChar w:fldCharType="separate"/>
          </w:r>
          <w:r w:rsidDel="00000000" w:rsidR="00000000" w:rsidRPr="00000000">
            <w:rPr>
              <w:b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071.511811023622"/>
            </w:tabs>
            <w:spacing w:after="0" w:before="60" w:line="240" w:lineRule="auto"/>
            <w:ind w:left="360" w:firstLine="0"/>
            <w:rPr>
              <w:color w:val="000000"/>
              <w:u w:val="none"/>
            </w:rPr>
          </w:pPr>
          <w:hyperlink w:anchor="_heading=h.4i7ojhp">
            <w:r w:rsidDel="00000000" w:rsidR="00000000" w:rsidRPr="00000000">
              <w:rPr>
                <w:color w:val="000000"/>
                <w:u w:val="none"/>
                <w:rtl w:val="0"/>
              </w:rPr>
              <w:t xml:space="preserve">Project budget</w:t>
              <w:tab/>
            </w:r>
          </w:hyperlink>
          <w:r w:rsidDel="00000000" w:rsidR="00000000" w:rsidRPr="00000000">
            <w:fldChar w:fldCharType="begin"/>
            <w:instrText xml:space="preserve"> PAGEREF _heading=h.4i7ojhp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071.511811023622"/>
            </w:tabs>
            <w:spacing w:after="0" w:before="60" w:line="240" w:lineRule="auto"/>
            <w:ind w:left="360" w:firstLine="0"/>
            <w:rPr>
              <w:color w:val="000000"/>
              <w:u w:val="none"/>
            </w:rPr>
          </w:pPr>
          <w:hyperlink w:anchor="_heading=h.2xcytpi">
            <w:r w:rsidDel="00000000" w:rsidR="00000000" w:rsidRPr="00000000">
              <w:rPr>
                <w:color w:val="000000"/>
                <w:u w:val="none"/>
                <w:rtl w:val="0"/>
              </w:rPr>
              <w:t xml:space="preserve">Risks and mitigation</w:t>
              <w:tab/>
            </w:r>
          </w:hyperlink>
          <w:r w:rsidDel="00000000" w:rsidR="00000000" w:rsidRPr="00000000">
            <w:fldChar w:fldCharType="begin"/>
            <w:instrText xml:space="preserve"> PAGEREF _heading=h.2xcytpi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4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khcmaug9i6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Table of content</w:t>
              <w:tab/>
              <w:t xml:space="preserve">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Revision history</w:t>
              <w:tab/>
              <w:t xml:space="preserve">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Distribution</w:t>
              <w:tab/>
              <w:t xml:space="preserve">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assignment</w:t>
              <w:tab/>
              <w:t xml:space="preserve">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Context</w:t>
              <w:tab/>
              <w:t xml:space="preserve">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Goal of the project</w:t>
              <w:tab/>
              <w:t xml:space="preserve">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Assignment</w:t>
              <w:tab/>
              <w:t xml:space="preserve">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Scope</w:t>
              <w:tab/>
              <w:t xml:space="preserve">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Preconditions</w:t>
              <w:tab/>
              <w:t xml:space="preserve">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Strategy</w:t>
              <w:tab/>
              <w:t xml:space="preserve">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End products</w:t>
              <w:tab/>
              <w:t xml:space="preserve">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u06e1zi4fj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Research documents</w:t>
              <w:tab/>
              <w:t xml:space="preserve">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0jnhvubblq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Prototypes</w:t>
              <w:tab/>
              <w:t xml:space="preserve">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eih6ey2dhz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One page game design documents</w:t>
              <w:tab/>
              <w:t xml:space="preserve">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ik8p2yomuh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Test reports</w:t>
              <w:tab/>
              <w:t xml:space="preserve">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organization</w:t>
              <w:tab/>
              <w:t xml:space="preserve">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Stakeholders and team members</w:t>
              <w:tab/>
              <w:t xml:space="preserve">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Communication</w:t>
              <w:tab/>
              <w:t xml:space="preserve">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Activities and time plan</w:t>
              <w:tab/>
              <w:t xml:space="preserve">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Phases of the project</w:t>
              <w:tab/>
              <w:t xml:space="preserve">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Time plan and milestones</w:t>
              <w:tab/>
              <w:t xml:space="preserve">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Testing strategy and configuration management</w:t>
              <w:tab/>
              <w:t xml:space="preserve">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Testing strategy</w:t>
              <w:tab/>
              <w:t xml:space="preserve">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Configuration management</w:t>
              <w:tab/>
              <w:t xml:space="preserve">9</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Finances and risks</w:t>
              <w:tab/>
              <w:t xml:space="preserve">10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budget</w:t>
              <w:tab/>
              <w:t xml:space="preserve">10</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kemzv7gyld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Risks and mitigation</w:t>
              <w:tab/>
              <w:t xml:space="preserve">10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0zh78qznx4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Literature list</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2">
      <w:pPr>
        <w:rPr>
          <w:rFonts w:ascii="Calibri" w:cs="Calibri" w:eastAsia="Calibri" w:hAnsi="Calibri"/>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bookmarkStart w:colFirst="0" w:colLast="0" w:name="_heading=h.30j0zll" w:id="3"/>
      <w:bookmarkEnd w:id="3"/>
      <w:r w:rsidDel="00000000" w:rsidR="00000000" w:rsidRPr="00000000">
        <w:rPr>
          <w:rtl w:val="0"/>
        </w:rPr>
        <w:t xml:space="preserve">Revision history</w:t>
      </w:r>
    </w:p>
    <w:tbl>
      <w:tblPr>
        <w:tblStyle w:val="Table2"/>
        <w:tblW w:w="9360.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1005"/>
        <w:gridCol w:w="1335"/>
        <w:gridCol w:w="2055"/>
        <w:gridCol w:w="3465"/>
        <w:gridCol w:w="1500"/>
        <w:tblGridChange w:id="0">
          <w:tblGrid>
            <w:gridCol w:w="1005"/>
            <w:gridCol w:w="1335"/>
            <w:gridCol w:w="2055"/>
            <w:gridCol w:w="3465"/>
            <w:gridCol w:w="1500"/>
          </w:tblGrid>
        </w:tblGridChange>
      </w:tblGrid>
      <w:tr>
        <w:trPr>
          <w:cantSplit w:val="0"/>
          <w:tblHeader w:val="0"/>
        </w:trPr>
        <w:tc>
          <w:tcPr/>
          <w:p w:rsidR="00000000" w:rsidDel="00000000" w:rsidP="00000000" w:rsidRDefault="00000000" w:rsidRPr="00000000" w14:paraId="00000064">
            <w:pPr>
              <w:rPr/>
            </w:pPr>
            <w:r w:rsidDel="00000000" w:rsidR="00000000" w:rsidRPr="00000000">
              <w:rPr>
                <w:rtl w:val="0"/>
              </w:rPr>
              <w:t xml:space="preserve">Version</w:t>
            </w:r>
          </w:p>
        </w:tc>
        <w:tc>
          <w:tcPr/>
          <w:p w:rsidR="00000000" w:rsidDel="00000000" w:rsidP="00000000" w:rsidRDefault="00000000" w:rsidRPr="00000000" w14:paraId="00000065">
            <w:pPr>
              <w:rPr/>
            </w:pPr>
            <w:r w:rsidDel="00000000" w:rsidR="00000000" w:rsidRPr="00000000">
              <w:rPr>
                <w:rtl w:val="0"/>
              </w:rPr>
              <w:t xml:space="preserve">Date</w:t>
            </w:r>
          </w:p>
        </w:tc>
        <w:tc>
          <w:tcPr/>
          <w:p w:rsidR="00000000" w:rsidDel="00000000" w:rsidP="00000000" w:rsidRDefault="00000000" w:rsidRPr="00000000" w14:paraId="00000066">
            <w:pPr>
              <w:rPr/>
            </w:pPr>
            <w:r w:rsidDel="00000000" w:rsidR="00000000" w:rsidRPr="00000000">
              <w:rPr>
                <w:rtl w:val="0"/>
              </w:rPr>
              <w:t xml:space="preserve">Authors</w:t>
            </w:r>
          </w:p>
        </w:tc>
        <w:tc>
          <w:tcPr/>
          <w:p w:rsidR="00000000" w:rsidDel="00000000" w:rsidP="00000000" w:rsidRDefault="00000000" w:rsidRPr="00000000" w14:paraId="00000067">
            <w:pPr>
              <w:rPr/>
            </w:pPr>
            <w:r w:rsidDel="00000000" w:rsidR="00000000" w:rsidRPr="00000000">
              <w:rPr>
                <w:rtl w:val="0"/>
              </w:rPr>
              <w:t xml:space="preserve">Changes</w:t>
            </w:r>
          </w:p>
        </w:tc>
        <w:tc>
          <w:tcPr/>
          <w:p w:rsidR="00000000" w:rsidDel="00000000" w:rsidP="00000000" w:rsidRDefault="00000000" w:rsidRPr="00000000" w14:paraId="00000068">
            <w:pPr>
              <w:rPr/>
            </w:pPr>
            <w:r w:rsidDel="00000000" w:rsidR="00000000" w:rsidRPr="00000000">
              <w:rPr>
                <w:rtl w:val="0"/>
              </w:rPr>
              <w:t xml:space="preserve">State</w:t>
            </w:r>
          </w:p>
        </w:tc>
      </w:tr>
      <w:tr>
        <w:trPr>
          <w:cantSplit w:val="0"/>
          <w:tblHeader w:val="0"/>
        </w:trPr>
        <w:tc>
          <w:tcPr/>
          <w:p w:rsidR="00000000" w:rsidDel="00000000" w:rsidP="00000000" w:rsidRDefault="00000000" w:rsidRPr="00000000" w14:paraId="00000069">
            <w:pPr>
              <w:rPr>
                <w:b w:val="0"/>
              </w:rPr>
            </w:pPr>
            <w:r w:rsidDel="00000000" w:rsidR="00000000" w:rsidRPr="00000000">
              <w:rPr>
                <w:b w:val="0"/>
                <w:rtl w:val="0"/>
              </w:rPr>
              <w:t xml:space="preserve">0.1</w:t>
            </w:r>
          </w:p>
        </w:tc>
        <w:tc>
          <w:tcPr/>
          <w:p w:rsidR="00000000" w:rsidDel="00000000" w:rsidP="00000000" w:rsidRDefault="00000000" w:rsidRPr="00000000" w14:paraId="0000006A">
            <w:pPr>
              <w:rPr/>
            </w:pPr>
            <w:r w:rsidDel="00000000" w:rsidR="00000000" w:rsidRPr="00000000">
              <w:rPr>
                <w:rtl w:val="0"/>
              </w:rPr>
              <w:t xml:space="preserve">24-11-2023</w:t>
            </w:r>
          </w:p>
        </w:tc>
        <w:tc>
          <w:tcPr/>
          <w:p w:rsidR="00000000" w:rsidDel="00000000" w:rsidP="00000000" w:rsidRDefault="00000000" w:rsidRPr="00000000" w14:paraId="0000006B">
            <w:pPr>
              <w:rPr/>
            </w:pPr>
            <w:r w:rsidDel="00000000" w:rsidR="00000000" w:rsidRPr="00000000">
              <w:rPr>
                <w:rtl w:val="0"/>
              </w:rPr>
              <w:t xml:space="preserve">Lucas Mols</w:t>
            </w:r>
          </w:p>
        </w:tc>
        <w:tc>
          <w:tcPr/>
          <w:p w:rsidR="00000000" w:rsidDel="00000000" w:rsidP="00000000" w:rsidRDefault="00000000" w:rsidRPr="00000000" w14:paraId="0000006C">
            <w:pPr>
              <w:rPr/>
            </w:pPr>
            <w:r w:rsidDel="00000000" w:rsidR="00000000" w:rsidRPr="00000000">
              <w:rPr>
                <w:rtl w:val="0"/>
              </w:rPr>
              <w:t xml:space="preserve">Added “Context”.</w:t>
              <w:br w:type="textWrapping"/>
              <w:t xml:space="preserve">Added “Goal of the project”.</w:t>
              <w:br w:type="textWrapping"/>
              <w:t xml:space="preserve">Added “Assignment”.</w:t>
              <w:br w:type="textWrapping"/>
              <w:t xml:space="preserve">Added “Scope”.</w:t>
              <w:br w:type="textWrapping"/>
              <w:t xml:space="preserve">Added “Preconditions”.</w:t>
              <w:br w:type="textWrapping"/>
              <w:t xml:space="preserve">Started “Strategy”.</w:t>
            </w:r>
          </w:p>
        </w:tc>
        <w:tc>
          <w:tcPr/>
          <w:p w:rsidR="00000000" w:rsidDel="00000000" w:rsidP="00000000" w:rsidRDefault="00000000" w:rsidRPr="00000000" w14:paraId="0000006D">
            <w:pPr>
              <w:rPr/>
            </w:pPr>
            <w:r w:rsidDel="00000000" w:rsidR="00000000" w:rsidRPr="00000000">
              <w:rPr>
                <w:rtl w:val="0"/>
              </w:rPr>
              <w:t xml:space="preserve">Unpublished</w:t>
            </w:r>
          </w:p>
        </w:tc>
      </w:tr>
      <w:tr>
        <w:trPr>
          <w:cantSplit w:val="0"/>
          <w:tblHeader w:val="0"/>
        </w:trPr>
        <w:tc>
          <w:tcPr/>
          <w:p w:rsidR="00000000" w:rsidDel="00000000" w:rsidP="00000000" w:rsidRDefault="00000000" w:rsidRPr="00000000" w14:paraId="0000006E">
            <w:pPr>
              <w:rPr>
                <w:b w:val="0"/>
              </w:rPr>
            </w:pPr>
            <w:r w:rsidDel="00000000" w:rsidR="00000000" w:rsidRPr="00000000">
              <w:rPr>
                <w:b w:val="0"/>
                <w:rtl w:val="0"/>
              </w:rPr>
              <w:t xml:space="preserve">1.0</w:t>
            </w:r>
          </w:p>
        </w:tc>
        <w:tc>
          <w:tcPr/>
          <w:p w:rsidR="00000000" w:rsidDel="00000000" w:rsidP="00000000" w:rsidRDefault="00000000" w:rsidRPr="00000000" w14:paraId="0000006F">
            <w:pPr>
              <w:rPr/>
            </w:pPr>
            <w:r w:rsidDel="00000000" w:rsidR="00000000" w:rsidRPr="00000000">
              <w:rPr>
                <w:rtl w:val="0"/>
              </w:rPr>
              <w:t xml:space="preserve">19-12-2023</w:t>
            </w:r>
          </w:p>
        </w:tc>
        <w:tc>
          <w:tcPr/>
          <w:p w:rsidR="00000000" w:rsidDel="00000000" w:rsidP="00000000" w:rsidRDefault="00000000" w:rsidRPr="00000000" w14:paraId="00000070">
            <w:pPr>
              <w:rPr/>
            </w:pPr>
            <w:r w:rsidDel="00000000" w:rsidR="00000000" w:rsidRPr="00000000">
              <w:rPr>
                <w:rtl w:val="0"/>
              </w:rPr>
              <w:t xml:space="preserve">Sander Theeuwen</w:t>
            </w:r>
          </w:p>
        </w:tc>
        <w:tc>
          <w:tcPr/>
          <w:p w:rsidR="00000000" w:rsidDel="00000000" w:rsidP="00000000" w:rsidRDefault="00000000" w:rsidRPr="00000000" w14:paraId="00000071">
            <w:pPr>
              <w:rPr/>
            </w:pPr>
            <w:r w:rsidDel="00000000" w:rsidR="00000000" w:rsidRPr="00000000">
              <w:rPr>
                <w:rtl w:val="0"/>
              </w:rPr>
              <w:t xml:space="preserve">Updated “Context”.</w:t>
              <w:br w:type="textWrapping"/>
              <w:t xml:space="preserve">Updated “Goal of the project”.</w:t>
              <w:br w:type="textWrapping"/>
              <w:t xml:space="preserve">Updated “Assignment”.</w:t>
              <w:br w:type="textWrapping"/>
              <w:t xml:space="preserve">Updated “Scope”.</w:t>
              <w:br w:type="textWrapping"/>
              <w:t xml:space="preserve">Updated “Preconditions”.</w:t>
              <w:br w:type="textWrapping"/>
              <w:t xml:space="preserve">Finished “Strategy”.</w:t>
              <w:br w:type="textWrapping"/>
              <w:t xml:space="preserve">Added “End products” A, B, C, and D.</w:t>
              <w:br w:type="textWrapping"/>
              <w:t xml:space="preserve">Added “Stakeholders and team members”.</w:t>
              <w:br w:type="textWrapping"/>
              <w:t xml:space="preserve">Added “Communication”.</w:t>
              <w:br w:type="textWrapping"/>
              <w:t xml:space="preserve">Added “Phases of the project”.</w:t>
              <w:br w:type="textWrapping"/>
              <w:t xml:space="preserve">Added “Time plan and milestones”.</w:t>
              <w:br w:type="textWrapping"/>
              <w:t xml:space="preserve">Added “Testing strategy”.</w:t>
              <w:br w:type="textWrapping"/>
              <w:t xml:space="preserve">Added “Configuration management”.</w:t>
              <w:br w:type="textWrapping"/>
              <w:t xml:space="preserve">Added “Project budget”.</w:t>
              <w:br w:type="textWrapping"/>
              <w:t xml:space="preserve">Added “Risks and mitigation”.</w:t>
              <w:br w:type="textWrapping"/>
              <w:t xml:space="preserve">Added “Literature list”.</w:t>
            </w:r>
          </w:p>
        </w:tc>
        <w:tc>
          <w:tcPr/>
          <w:p w:rsidR="00000000" w:rsidDel="00000000" w:rsidP="00000000" w:rsidRDefault="00000000" w:rsidRPr="00000000" w14:paraId="00000072">
            <w:pPr>
              <w:rPr/>
            </w:pPr>
            <w:r w:rsidDel="00000000" w:rsidR="00000000" w:rsidRPr="00000000">
              <w:rPr>
                <w:rtl w:val="0"/>
              </w:rPr>
              <w:t xml:space="preserve">Unpublished</w:t>
            </w:r>
          </w:p>
        </w:tc>
      </w:tr>
    </w:tbl>
    <w:p w:rsidR="00000000" w:rsidDel="00000000" w:rsidP="00000000" w:rsidRDefault="00000000" w:rsidRPr="00000000" w14:paraId="00000073">
      <w:pPr>
        <w:pStyle w:val="Heading1"/>
        <w:rPr/>
      </w:pPr>
      <w:bookmarkStart w:colFirst="0" w:colLast="0" w:name="_heading=h.1fob9te" w:id="4"/>
      <w:bookmarkEnd w:id="4"/>
      <w:r w:rsidDel="00000000" w:rsidR="00000000" w:rsidRPr="00000000">
        <w:rPr>
          <w:rtl w:val="0"/>
        </w:rPr>
        <w:t xml:space="preserve">Distribution</w:t>
      </w:r>
    </w:p>
    <w:tbl>
      <w:tblPr>
        <w:tblStyle w:val="Table3"/>
        <w:tblW w:w="9354.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1134"/>
        <w:gridCol w:w="1416"/>
        <w:gridCol w:w="6804"/>
        <w:tblGridChange w:id="0">
          <w:tblGrid>
            <w:gridCol w:w="1134"/>
            <w:gridCol w:w="1416"/>
            <w:gridCol w:w="6804"/>
          </w:tblGrid>
        </w:tblGridChange>
      </w:tblGrid>
      <w:tr>
        <w:trPr>
          <w:cantSplit w:val="0"/>
          <w:tblHeader w:val="0"/>
        </w:trPr>
        <w:tc>
          <w:tcPr/>
          <w:p w:rsidR="00000000" w:rsidDel="00000000" w:rsidP="00000000" w:rsidRDefault="00000000" w:rsidRPr="00000000" w14:paraId="00000074">
            <w:pPr>
              <w:rPr/>
            </w:pPr>
            <w:r w:rsidDel="00000000" w:rsidR="00000000" w:rsidRPr="00000000">
              <w:rPr>
                <w:rtl w:val="0"/>
              </w:rPr>
              <w:t xml:space="preserve">Version</w:t>
            </w:r>
          </w:p>
        </w:tc>
        <w:tc>
          <w:tcPr/>
          <w:p w:rsidR="00000000" w:rsidDel="00000000" w:rsidP="00000000" w:rsidRDefault="00000000" w:rsidRPr="00000000" w14:paraId="00000075">
            <w:pPr>
              <w:rPr/>
            </w:pPr>
            <w:r w:rsidDel="00000000" w:rsidR="00000000" w:rsidRPr="00000000">
              <w:rPr>
                <w:rtl w:val="0"/>
              </w:rPr>
              <w:t xml:space="preserve">Date</w:t>
            </w:r>
          </w:p>
        </w:tc>
        <w:tc>
          <w:tcPr/>
          <w:p w:rsidR="00000000" w:rsidDel="00000000" w:rsidP="00000000" w:rsidRDefault="00000000" w:rsidRPr="00000000" w14:paraId="00000076">
            <w:pPr>
              <w:rPr/>
            </w:pPr>
            <w:r w:rsidDel="00000000" w:rsidR="00000000" w:rsidRPr="00000000">
              <w:rPr>
                <w:rtl w:val="0"/>
              </w:rPr>
              <w:t xml:space="preserve">Receivers</w:t>
            </w:r>
          </w:p>
        </w:tc>
      </w:tr>
      <w:tr>
        <w:trPr>
          <w:cantSplit w:val="0"/>
          <w:tblHeader w:val="0"/>
        </w:trPr>
        <w:tc>
          <w:tcPr/>
          <w:p w:rsidR="00000000" w:rsidDel="00000000" w:rsidP="00000000" w:rsidRDefault="00000000" w:rsidRPr="00000000" w14:paraId="00000077">
            <w:pPr>
              <w:rPr>
                <w:b w:val="0"/>
              </w:rPr>
            </w:pP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r>
          </w:p>
        </w:tc>
      </w:tr>
    </w:tbl>
    <w:p w:rsidR="00000000" w:rsidDel="00000000" w:rsidP="00000000" w:rsidRDefault="00000000" w:rsidRPr="00000000" w14:paraId="0000007A">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keepNext w:val="1"/>
        <w:keepLines w:val="1"/>
        <w:spacing w:before="240" w:lineRule="auto"/>
        <w:rPr/>
      </w:pPr>
      <w:bookmarkStart w:colFirst="0" w:colLast="0" w:name="_heading=h.3znysh7" w:id="5"/>
      <w:bookmarkEnd w:id="5"/>
      <w:r w:rsidDel="00000000" w:rsidR="00000000" w:rsidRPr="00000000">
        <w:rPr>
          <w:rtl w:val="0"/>
        </w:rPr>
        <w:t xml:space="preserve">Project assignment</w:t>
      </w:r>
    </w:p>
    <w:p w:rsidR="00000000" w:rsidDel="00000000" w:rsidP="00000000" w:rsidRDefault="00000000" w:rsidRPr="00000000" w14:paraId="0000007C">
      <w:pPr>
        <w:pStyle w:val="Heading2"/>
        <w:rPr/>
      </w:pPr>
      <w:bookmarkStart w:colFirst="0" w:colLast="0" w:name="_heading=h.2et92p0" w:id="6"/>
      <w:bookmarkEnd w:id="6"/>
      <w:r w:rsidDel="00000000" w:rsidR="00000000" w:rsidRPr="00000000">
        <w:rPr>
          <w:rtl w:val="0"/>
        </w:rPr>
        <w:t xml:space="preserve">Context</w:t>
      </w:r>
    </w:p>
    <w:p w:rsidR="00000000" w:rsidDel="00000000" w:rsidP="00000000" w:rsidRDefault="00000000" w:rsidRPr="00000000" w14:paraId="0000007D">
      <w:pPr>
        <w:rPr/>
      </w:pPr>
      <w:r w:rsidDel="00000000" w:rsidR="00000000" w:rsidRPr="00000000">
        <w:rPr>
          <w:rtl w:val="0"/>
        </w:rPr>
        <w:t xml:space="preserve">The clients for this project are Wouter Boendermaker and Veerle Shepers. Having experience with EEG and serious gaming, the project started with the statement “maybe it is fun to control a game character with your mind”. Recently, EEG has grown bigger, reaching the point where it can be implemented into games that originally do not support EEG control, (Nolan, 2023).</w:t>
      </w:r>
    </w:p>
    <w:p w:rsidR="00000000" w:rsidDel="00000000" w:rsidP="00000000" w:rsidRDefault="00000000" w:rsidRPr="00000000" w14:paraId="0000007E">
      <w:pPr>
        <w:pStyle w:val="Heading2"/>
        <w:rPr/>
      </w:pPr>
      <w:bookmarkStart w:colFirst="0" w:colLast="0" w:name="_heading=h.tyjcwt" w:id="7"/>
      <w:bookmarkEnd w:id="7"/>
      <w:r w:rsidDel="00000000" w:rsidR="00000000" w:rsidRPr="00000000">
        <w:rPr>
          <w:rtl w:val="0"/>
        </w:rPr>
        <w:t xml:space="preserve">Goal of the project</w:t>
      </w:r>
    </w:p>
    <w:p w:rsidR="00000000" w:rsidDel="00000000" w:rsidP="00000000" w:rsidRDefault="00000000" w:rsidRPr="00000000" w14:paraId="0000007F">
      <w:pPr>
        <w:rPr/>
      </w:pPr>
      <w:r w:rsidDel="00000000" w:rsidR="00000000" w:rsidRPr="00000000">
        <w:rPr>
          <w:rtl w:val="0"/>
        </w:rPr>
        <w:t xml:space="preserve">The project is a research project, where documentation and research are the most valuable deliverables. The main research question is whether or not it is possible to use the Crown as input for games that are specifically designed to be controlled by brainwaves. The target group for this project is people who are paralyzed, who are unable to play games with regular controllers. In the desired situation, the player can use the EEG to play games without the need of assistance. By having games specifically designed for this target group, the project will bring more happiness to their lives.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clients want the team to make a game that can be played by people that are paralyzed and unable to play games with a regular controller. The available device at Fontys, the Crown, which is an EEG, must be pushed to the limits to see what is possible. This project is a research project, where documentation and research are the most valuable deliverables.</w:t>
      </w:r>
    </w:p>
    <w:p w:rsidR="00000000" w:rsidDel="00000000" w:rsidP="00000000" w:rsidRDefault="00000000" w:rsidRPr="00000000" w14:paraId="00000082">
      <w:pPr>
        <w:pStyle w:val="Heading2"/>
        <w:rPr/>
      </w:pPr>
      <w:r w:rsidDel="00000000" w:rsidR="00000000" w:rsidRPr="00000000">
        <w:rPr>
          <w:rtl w:val="0"/>
        </w:rPr>
        <w:t xml:space="preserve">Assignment</w:t>
      </w:r>
    </w:p>
    <w:p w:rsidR="00000000" w:rsidDel="00000000" w:rsidP="00000000" w:rsidRDefault="00000000" w:rsidRPr="00000000" w14:paraId="00000083">
      <w:pPr>
        <w:rPr/>
      </w:pPr>
      <w:r w:rsidDel="00000000" w:rsidR="00000000" w:rsidRPr="00000000">
        <w:rPr>
          <w:rtl w:val="0"/>
        </w:rPr>
        <w:t xml:space="preserve">The project will consist of multiple prototypes as proofs of concept and research documents that contain all the findings, successful and unsuccessful. As research is the main focus of the project, the task for the team is to push the EEG provided by Fontys, the Crown, to its limits. The team needs to figure out what the device can do, what the weaknesses and strengths lie in the device, and come up with creative solutions to integrate these strengths into small games.</w:t>
      </w:r>
    </w:p>
    <w:p w:rsidR="00000000" w:rsidDel="00000000" w:rsidP="00000000" w:rsidRDefault="00000000" w:rsidRPr="00000000" w14:paraId="00000084">
      <w:pPr>
        <w:pStyle w:val="Heading2"/>
        <w:rPr/>
      </w:pPr>
      <w:bookmarkStart w:colFirst="0" w:colLast="0" w:name="_heading=h.3dy6vkm" w:id="8"/>
      <w:bookmarkEnd w:id="8"/>
      <w:r w:rsidDel="00000000" w:rsidR="00000000" w:rsidRPr="00000000">
        <w:rPr>
          <w:rtl w:val="0"/>
        </w:rPr>
        <w:t xml:space="preserve">Scope</w:t>
      </w:r>
    </w:p>
    <w:tbl>
      <w:tblPr>
        <w:tblStyle w:val="Table4"/>
        <w:tblW w:w="9354.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4677"/>
        <w:gridCol w:w="4677"/>
        <w:tblGridChange w:id="0">
          <w:tblGrid>
            <w:gridCol w:w="4677"/>
            <w:gridCol w:w="4677"/>
          </w:tblGrid>
        </w:tblGridChange>
      </w:tblGrid>
      <w:tr>
        <w:trPr>
          <w:cantSplit w:val="0"/>
          <w:tblHeader w:val="0"/>
        </w:trPr>
        <w:tc>
          <w:tcPr/>
          <w:p w:rsidR="00000000" w:rsidDel="00000000" w:rsidP="00000000" w:rsidRDefault="00000000" w:rsidRPr="00000000" w14:paraId="00000085">
            <w:pPr>
              <w:rPr/>
            </w:pPr>
            <w:r w:rsidDel="00000000" w:rsidR="00000000" w:rsidRPr="00000000">
              <w:rPr>
                <w:rtl w:val="0"/>
              </w:rPr>
              <w:t xml:space="preserve">Inside scope</w:t>
            </w:r>
          </w:p>
        </w:tc>
        <w:tc>
          <w:tcPr/>
          <w:p w:rsidR="00000000" w:rsidDel="00000000" w:rsidP="00000000" w:rsidRDefault="00000000" w:rsidRPr="00000000" w14:paraId="00000086">
            <w:pPr>
              <w:rPr/>
            </w:pPr>
            <w:r w:rsidDel="00000000" w:rsidR="00000000" w:rsidRPr="00000000">
              <w:rPr>
                <w:rtl w:val="0"/>
              </w:rPr>
              <w:t xml:space="preserve">Outside scope</w:t>
            </w:r>
          </w:p>
        </w:tc>
      </w:tr>
      <w:tr>
        <w:trPr>
          <w:cantSplit w:val="0"/>
          <w:tblHeader w:val="0"/>
        </w:trPr>
        <w:tc>
          <w:tcPr/>
          <w:p w:rsidR="00000000" w:rsidDel="00000000" w:rsidP="00000000" w:rsidRDefault="00000000" w:rsidRPr="00000000" w14:paraId="00000087">
            <w:pPr>
              <w:rPr>
                <w:b w:val="0"/>
              </w:rPr>
            </w:pPr>
            <w:r w:rsidDel="00000000" w:rsidR="00000000" w:rsidRPr="00000000">
              <w:rPr>
                <w:b w:val="0"/>
                <w:rtl w:val="0"/>
              </w:rPr>
              <w:t xml:space="preserve">Prototypes of the games that show the device’s possibilities.</w:t>
            </w:r>
          </w:p>
        </w:tc>
        <w:tc>
          <w:tcPr/>
          <w:p w:rsidR="00000000" w:rsidDel="00000000" w:rsidP="00000000" w:rsidRDefault="00000000" w:rsidRPr="00000000" w14:paraId="00000088">
            <w:pPr>
              <w:rPr/>
            </w:pPr>
            <w:r w:rsidDel="00000000" w:rsidR="00000000" w:rsidRPr="00000000">
              <w:rPr>
                <w:rtl w:val="0"/>
              </w:rPr>
              <w:t xml:space="preserve">Fully polished games.</w:t>
            </w:r>
          </w:p>
        </w:tc>
      </w:tr>
      <w:tr>
        <w:trPr>
          <w:cantSplit w:val="0"/>
          <w:tblHeader w:val="0"/>
        </w:trPr>
        <w:tc>
          <w:tcPr/>
          <w:p w:rsidR="00000000" w:rsidDel="00000000" w:rsidP="00000000" w:rsidRDefault="00000000" w:rsidRPr="00000000" w14:paraId="00000089">
            <w:pPr>
              <w:rPr>
                <w:b w:val="0"/>
              </w:rPr>
            </w:pPr>
            <w:r w:rsidDel="00000000" w:rsidR="00000000" w:rsidRPr="00000000">
              <w:rPr>
                <w:b w:val="0"/>
                <w:rtl w:val="0"/>
              </w:rPr>
              <w:t xml:space="preserve">Research document(s) containing all the findings of the teams, focused on proofs of concept.</w:t>
            </w:r>
          </w:p>
        </w:tc>
        <w:tc>
          <w:tcPr/>
          <w:p w:rsidR="00000000" w:rsidDel="00000000" w:rsidP="00000000" w:rsidRDefault="00000000" w:rsidRPr="00000000" w14:paraId="0000008A">
            <w:pPr>
              <w:rPr/>
            </w:pP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tl w:val="0"/>
        </w:rPr>
        <w:t xml:space="preserve">Preconditions</w:t>
      </w:r>
    </w:p>
    <w:p w:rsidR="00000000" w:rsidDel="00000000" w:rsidP="00000000" w:rsidRDefault="00000000" w:rsidRPr="00000000" w14:paraId="0000008D">
      <w:pPr>
        <w:rPr/>
      </w:pPr>
      <w:r w:rsidDel="00000000" w:rsidR="00000000" w:rsidRPr="00000000">
        <w:rPr>
          <w:rtl w:val="0"/>
        </w:rPr>
        <w:t xml:space="preserve">The clients target group is paralyzed people, unable to play games with regular controllers. The team will be using the EEG device provided by Fontys, the Crown, from Neurosity.</w:t>
        <w:br w:type="textWrapping"/>
        <w:t xml:space="preserve">Git will be used using </w:t>
      </w:r>
      <w:hyperlink r:id="rId7">
        <w:r w:rsidDel="00000000" w:rsidR="00000000" w:rsidRPr="00000000">
          <w:rPr>
            <w:color w:val="1155cc"/>
            <w:u w:val="single"/>
            <w:rtl w:val="0"/>
          </w:rPr>
          <w:t xml:space="preserve">https://projects.fhict.nl/</w:t>
        </w:r>
      </w:hyperlink>
      <w:r w:rsidDel="00000000" w:rsidR="00000000" w:rsidRPr="00000000">
        <w:rPr>
          <w:rtl w:val="0"/>
        </w:rPr>
        <w:t xml:space="preserve">, which was a constraint given by Fontys.</w:t>
      </w:r>
    </w:p>
    <w:p w:rsidR="00000000" w:rsidDel="00000000" w:rsidP="00000000" w:rsidRDefault="00000000" w:rsidRPr="00000000" w14:paraId="0000008E">
      <w:pPr>
        <w:pStyle w:val="Heading2"/>
        <w:rPr/>
      </w:pPr>
      <w:bookmarkStart w:colFirst="0" w:colLast="0" w:name="_heading=h.1t3h5sf" w:id="9"/>
      <w:bookmarkEnd w:id="9"/>
      <w:r w:rsidDel="00000000" w:rsidR="00000000" w:rsidRPr="00000000">
        <w:rPr>
          <w:rtl w:val="0"/>
        </w:rPr>
        <w:t xml:space="preserve">Strategy</w:t>
      </w:r>
    </w:p>
    <w:p w:rsidR="00000000" w:rsidDel="00000000" w:rsidP="00000000" w:rsidRDefault="00000000" w:rsidRPr="00000000" w14:paraId="0000008F">
      <w:pPr>
        <w:rPr/>
      </w:pPr>
      <w:r w:rsidDel="00000000" w:rsidR="00000000" w:rsidRPr="00000000">
        <w:rPr>
          <w:rtl w:val="0"/>
        </w:rPr>
        <w:t xml:space="preserve">The team will be using Scrum, as the project is focused around rapid prototyping and research. Using Scrum, the development and research can be done in a flexible manner, where setbacks and breakthroughs can be taken into account.</w:t>
      </w:r>
      <w:r w:rsidDel="00000000" w:rsidR="00000000" w:rsidRPr="00000000">
        <w:rPr>
          <w:rtl w:val="0"/>
        </w:rPr>
      </w:r>
    </w:p>
    <w:p w:rsidR="00000000" w:rsidDel="00000000" w:rsidP="00000000" w:rsidRDefault="00000000" w:rsidRPr="00000000" w14:paraId="00000090">
      <w:pPr>
        <w:pStyle w:val="Heading2"/>
        <w:rPr/>
      </w:pPr>
      <w:bookmarkStart w:colFirst="0" w:colLast="0" w:name="_heading=h.2s8eyo1" w:id="10"/>
      <w:bookmarkEnd w:id="10"/>
      <w:r w:rsidDel="00000000" w:rsidR="00000000" w:rsidRPr="00000000">
        <w:rPr>
          <w:rtl w:val="0"/>
        </w:rPr>
        <w:t xml:space="preserve">End products</w:t>
      </w:r>
    </w:p>
    <w:p w:rsidR="00000000" w:rsidDel="00000000" w:rsidP="00000000" w:rsidRDefault="00000000" w:rsidRPr="00000000" w14:paraId="00000091">
      <w:pPr>
        <w:pStyle w:val="Heading3"/>
        <w:rPr/>
      </w:pPr>
      <w:bookmarkStart w:colFirst="0" w:colLast="0" w:name="_heading=h.cu06e1zi4fjl" w:id="11"/>
      <w:bookmarkEnd w:id="11"/>
      <w:r w:rsidDel="00000000" w:rsidR="00000000" w:rsidRPr="00000000">
        <w:rPr>
          <w:rtl w:val="0"/>
        </w:rPr>
        <w:t xml:space="preserve">A) Research documents</w:t>
      </w:r>
    </w:p>
    <w:p w:rsidR="00000000" w:rsidDel="00000000" w:rsidP="00000000" w:rsidRDefault="00000000" w:rsidRPr="00000000" w14:paraId="00000092">
      <w:pPr>
        <w:rPr/>
      </w:pPr>
      <w:r w:rsidDel="00000000" w:rsidR="00000000" w:rsidRPr="00000000">
        <w:rPr>
          <w:rtl w:val="0"/>
        </w:rPr>
        <w:t xml:space="preserve">The most important part of the project, the research documents, show all the findings of the team on EEG and the implementation of EEG.</w:t>
      </w:r>
    </w:p>
    <w:p w:rsidR="00000000" w:rsidDel="00000000" w:rsidP="00000000" w:rsidRDefault="00000000" w:rsidRPr="00000000" w14:paraId="00000093">
      <w:pPr>
        <w:pStyle w:val="Heading3"/>
        <w:rPr/>
      </w:pPr>
      <w:bookmarkStart w:colFirst="0" w:colLast="0" w:name="_heading=h.f0jnhvubblqc" w:id="12"/>
      <w:bookmarkEnd w:id="12"/>
      <w:r w:rsidDel="00000000" w:rsidR="00000000" w:rsidRPr="00000000">
        <w:rPr>
          <w:rtl w:val="0"/>
        </w:rPr>
        <w:t xml:space="preserve">B) Prototypes</w:t>
      </w:r>
    </w:p>
    <w:p w:rsidR="00000000" w:rsidDel="00000000" w:rsidP="00000000" w:rsidRDefault="00000000" w:rsidRPr="00000000" w14:paraId="00000094">
      <w:pPr>
        <w:rPr/>
      </w:pPr>
      <w:r w:rsidDel="00000000" w:rsidR="00000000" w:rsidRPr="00000000">
        <w:rPr>
          <w:rtl w:val="0"/>
        </w:rPr>
        <w:t xml:space="preserve">The prototypes show multiple proofs of concept throughout the project. A feature of the Crown might work or not work, and these prototypes, in combination with their test reports, will explain why.</w:t>
      </w:r>
    </w:p>
    <w:p w:rsidR="00000000" w:rsidDel="00000000" w:rsidP="00000000" w:rsidRDefault="00000000" w:rsidRPr="00000000" w14:paraId="00000095">
      <w:pPr>
        <w:pStyle w:val="Heading3"/>
        <w:rPr/>
      </w:pPr>
      <w:bookmarkStart w:colFirst="0" w:colLast="0" w:name="_heading=h.leih6ey2dhzd" w:id="13"/>
      <w:bookmarkEnd w:id="13"/>
      <w:r w:rsidDel="00000000" w:rsidR="00000000" w:rsidRPr="00000000">
        <w:rPr>
          <w:rtl w:val="0"/>
        </w:rPr>
        <w:t xml:space="preserve">C) One page game design documents</w:t>
      </w:r>
    </w:p>
    <w:p w:rsidR="00000000" w:rsidDel="00000000" w:rsidP="00000000" w:rsidRDefault="00000000" w:rsidRPr="00000000" w14:paraId="00000096">
      <w:pPr>
        <w:rPr/>
      </w:pPr>
      <w:r w:rsidDel="00000000" w:rsidR="00000000" w:rsidRPr="00000000">
        <w:rPr>
          <w:rtl w:val="0"/>
        </w:rPr>
        <w:t xml:space="preserve">These documents contain the design of the games. This will be high-level, as the games will not be very big or polished. The team did not deem it necessary to include ten page game design documents because of this reason.</w:t>
      </w:r>
    </w:p>
    <w:p w:rsidR="00000000" w:rsidDel="00000000" w:rsidP="00000000" w:rsidRDefault="00000000" w:rsidRPr="00000000" w14:paraId="00000097">
      <w:pPr>
        <w:pStyle w:val="Heading3"/>
        <w:rPr/>
      </w:pPr>
      <w:bookmarkStart w:colFirst="0" w:colLast="0" w:name="_heading=h.mik8p2yomuhe" w:id="14"/>
      <w:bookmarkEnd w:id="14"/>
      <w:r w:rsidDel="00000000" w:rsidR="00000000" w:rsidRPr="00000000">
        <w:rPr>
          <w:rtl w:val="0"/>
        </w:rPr>
        <w:t xml:space="preserve">D) Test reports</w:t>
      </w:r>
    </w:p>
    <w:p w:rsidR="00000000" w:rsidDel="00000000" w:rsidP="00000000" w:rsidRDefault="00000000" w:rsidRPr="00000000" w14:paraId="00000098">
      <w:pPr>
        <w:rPr/>
      </w:pPr>
      <w:r w:rsidDel="00000000" w:rsidR="00000000" w:rsidRPr="00000000">
        <w:rPr>
          <w:rtl w:val="0"/>
        </w:rPr>
        <w:t xml:space="preserve">When a prototype is being developed or finished, or when research needs verification, test reports will be made to document what the players experience. Separating these results helps in the structure of the project.</w:t>
      </w: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rPr/>
      </w:pPr>
      <w:bookmarkStart w:colFirst="0" w:colLast="0" w:name="_heading=h.17dp8vu" w:id="15"/>
      <w:bookmarkEnd w:id="15"/>
      <w:r w:rsidDel="00000000" w:rsidR="00000000" w:rsidRPr="00000000">
        <w:rPr>
          <w:rtl w:val="0"/>
        </w:rPr>
        <w:t xml:space="preserve">Project organization</w:t>
      </w:r>
    </w:p>
    <w:p w:rsidR="00000000" w:rsidDel="00000000" w:rsidP="00000000" w:rsidRDefault="00000000" w:rsidRPr="00000000" w14:paraId="0000009A">
      <w:pPr>
        <w:pStyle w:val="Heading2"/>
        <w:rPr/>
      </w:pPr>
      <w:bookmarkStart w:colFirst="0" w:colLast="0" w:name="_heading=h.3rdcrjn" w:id="16"/>
      <w:bookmarkEnd w:id="16"/>
      <w:r w:rsidDel="00000000" w:rsidR="00000000" w:rsidRPr="00000000">
        <w:rPr>
          <w:rtl w:val="0"/>
        </w:rPr>
        <w:t xml:space="preserve">Stakeholders and team members</w:t>
      </w:r>
    </w:p>
    <w:tbl>
      <w:tblPr>
        <w:tblStyle w:val="Table5"/>
        <w:tblW w:w="9345.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3180"/>
        <w:gridCol w:w="1920"/>
        <w:gridCol w:w="1980"/>
        <w:gridCol w:w="2265"/>
        <w:tblGridChange w:id="0">
          <w:tblGrid>
            <w:gridCol w:w="3180"/>
            <w:gridCol w:w="1920"/>
            <w:gridCol w:w="1980"/>
            <w:gridCol w:w="2265"/>
          </w:tblGrid>
        </w:tblGridChange>
      </w:tblGrid>
      <w:tr>
        <w:trPr>
          <w:cantSplit w:val="0"/>
          <w:tblHeader w:val="0"/>
        </w:trPr>
        <w:tc>
          <w:tcPr/>
          <w:p w:rsidR="00000000" w:rsidDel="00000000" w:rsidP="00000000" w:rsidRDefault="00000000" w:rsidRPr="00000000" w14:paraId="0000009B">
            <w:pPr>
              <w:rPr/>
            </w:pPr>
            <w:r w:rsidDel="00000000" w:rsidR="00000000" w:rsidRPr="00000000">
              <w:rPr>
                <w:rtl w:val="0"/>
              </w:rPr>
              <w:t xml:space="preserve">Name</w:t>
            </w:r>
          </w:p>
        </w:tc>
        <w:tc>
          <w:tcPr/>
          <w:p w:rsidR="00000000" w:rsidDel="00000000" w:rsidP="00000000" w:rsidRDefault="00000000" w:rsidRPr="00000000" w14:paraId="0000009C">
            <w:pPr>
              <w:rPr/>
            </w:pPr>
            <w:r w:rsidDel="00000000" w:rsidR="00000000" w:rsidRPr="00000000">
              <w:rPr>
                <w:rtl w:val="0"/>
              </w:rPr>
              <w:t xml:space="preserve">Abbreviation</w:t>
            </w:r>
          </w:p>
        </w:tc>
        <w:tc>
          <w:tcPr/>
          <w:p w:rsidR="00000000" w:rsidDel="00000000" w:rsidP="00000000" w:rsidRDefault="00000000" w:rsidRPr="00000000" w14:paraId="0000009D">
            <w:pPr>
              <w:rPr/>
            </w:pPr>
            <w:r w:rsidDel="00000000" w:rsidR="00000000" w:rsidRPr="00000000">
              <w:rPr>
                <w:rtl w:val="0"/>
              </w:rPr>
              <w:t xml:space="preserve">Role and functions</w:t>
            </w:r>
          </w:p>
        </w:tc>
        <w:tc>
          <w:tcPr/>
          <w:p w:rsidR="00000000" w:rsidDel="00000000" w:rsidP="00000000" w:rsidRDefault="00000000" w:rsidRPr="00000000" w14:paraId="0000009E">
            <w:pPr>
              <w:rPr/>
            </w:pPr>
            <w:r w:rsidDel="00000000" w:rsidR="00000000" w:rsidRPr="00000000">
              <w:rPr>
                <w:rtl w:val="0"/>
              </w:rPr>
              <w:t xml:space="preserve">Availability</w:t>
            </w:r>
          </w:p>
        </w:tc>
      </w:tr>
      <w:tr>
        <w:trPr>
          <w:cantSplit w:val="0"/>
          <w:tblHeader w:val="0"/>
        </w:trPr>
        <w:tc>
          <w:tcPr/>
          <w:p w:rsidR="00000000" w:rsidDel="00000000" w:rsidP="00000000" w:rsidRDefault="00000000" w:rsidRPr="00000000" w14:paraId="0000009F">
            <w:pPr>
              <w:rPr>
                <w:b w:val="0"/>
              </w:rPr>
            </w:pPr>
            <w:r w:rsidDel="00000000" w:rsidR="00000000" w:rsidRPr="00000000">
              <w:rPr>
                <w:b w:val="0"/>
                <w:rtl w:val="0"/>
              </w:rPr>
              <w:t xml:space="preserve">Atanas Georgiev</w:t>
            </w:r>
          </w:p>
        </w:tc>
        <w:tc>
          <w:tcPr/>
          <w:p w:rsidR="00000000" w:rsidDel="00000000" w:rsidP="00000000" w:rsidRDefault="00000000" w:rsidRPr="00000000" w14:paraId="000000A0">
            <w:pPr>
              <w:rPr/>
            </w:pPr>
            <w:r w:rsidDel="00000000" w:rsidR="00000000" w:rsidRPr="00000000">
              <w:rPr>
                <w:rtl w:val="0"/>
              </w:rPr>
            </w:r>
          </w:p>
        </w:tc>
        <w:tc>
          <w:tcPr/>
          <w:p w:rsidR="00000000" w:rsidDel="00000000" w:rsidP="00000000" w:rsidRDefault="00000000" w:rsidRPr="00000000" w14:paraId="000000A1">
            <w:pPr>
              <w:rPr/>
            </w:pPr>
            <w:r w:rsidDel="00000000" w:rsidR="00000000" w:rsidRPr="00000000">
              <w:rPr>
                <w:rtl w:val="0"/>
              </w:rPr>
              <w:t xml:space="preserve">Git manager</w:t>
              <w:br w:type="textWrapping"/>
              <w:t xml:space="preserve">Programmer</w:t>
            </w:r>
          </w:p>
        </w:tc>
        <w:tc>
          <w:tcPr/>
          <w:p w:rsidR="00000000" w:rsidDel="00000000" w:rsidP="00000000" w:rsidRDefault="00000000" w:rsidRPr="00000000" w14:paraId="000000A2">
            <w:pPr>
              <w:rPr/>
            </w:pPr>
            <w:r w:rsidDel="00000000" w:rsidR="00000000" w:rsidRPr="00000000">
              <w:rPr>
                <w:rtl w:val="0"/>
              </w:rPr>
            </w:r>
          </w:p>
        </w:tc>
      </w:tr>
      <w:tr>
        <w:trPr>
          <w:cantSplit w:val="0"/>
          <w:tblHeader w:val="0"/>
        </w:trPr>
        <w:tc>
          <w:tcPr/>
          <w:p w:rsidR="00000000" w:rsidDel="00000000" w:rsidP="00000000" w:rsidRDefault="00000000" w:rsidRPr="00000000" w14:paraId="000000A3">
            <w:pPr>
              <w:rPr>
                <w:b w:val="0"/>
              </w:rPr>
            </w:pPr>
            <w:r w:rsidDel="00000000" w:rsidR="00000000" w:rsidRPr="00000000">
              <w:rPr>
                <w:b w:val="0"/>
                <w:rtl w:val="0"/>
              </w:rPr>
              <w:t xml:space="preserve">Jelmer de Rooi</w:t>
            </w:r>
          </w:p>
        </w:tc>
        <w:tc>
          <w:tcPr/>
          <w:p w:rsidR="00000000" w:rsidDel="00000000" w:rsidP="00000000" w:rsidRDefault="00000000" w:rsidRPr="00000000" w14:paraId="000000A4">
            <w:pPr>
              <w:rPr/>
            </w:pPr>
            <w:r w:rsidDel="00000000" w:rsidR="00000000" w:rsidRPr="00000000">
              <w:rPr>
                <w:rtl w:val="0"/>
              </w:rPr>
            </w:r>
          </w:p>
        </w:tc>
        <w:tc>
          <w:tcPr/>
          <w:p w:rsidR="00000000" w:rsidDel="00000000" w:rsidP="00000000" w:rsidRDefault="00000000" w:rsidRPr="00000000" w14:paraId="000000A5">
            <w:pPr>
              <w:rPr/>
            </w:pPr>
            <w:r w:rsidDel="00000000" w:rsidR="00000000" w:rsidRPr="00000000">
              <w:rPr>
                <w:rtl w:val="0"/>
              </w:rPr>
              <w:t xml:space="preserve">Scrum master</w:t>
              <w:br w:type="textWrapping"/>
              <w:t xml:space="preserve">Lead sound design</w:t>
              <w:br w:type="textWrapping"/>
              <w:t xml:space="preserve">Programmer</w:t>
            </w:r>
          </w:p>
        </w:tc>
        <w:tc>
          <w:tcPr/>
          <w:p w:rsidR="00000000" w:rsidDel="00000000" w:rsidP="00000000" w:rsidRDefault="00000000" w:rsidRPr="00000000" w14:paraId="000000A6">
            <w:pPr>
              <w:rPr/>
            </w:pPr>
            <w:r w:rsidDel="00000000" w:rsidR="00000000" w:rsidRPr="00000000">
              <w:rPr>
                <w:rtl w:val="0"/>
              </w:rPr>
            </w:r>
          </w:p>
        </w:tc>
      </w:tr>
      <w:tr>
        <w:trPr>
          <w:cantSplit w:val="0"/>
          <w:tblHeader w:val="0"/>
        </w:trPr>
        <w:tc>
          <w:tcPr/>
          <w:p w:rsidR="00000000" w:rsidDel="00000000" w:rsidP="00000000" w:rsidRDefault="00000000" w:rsidRPr="00000000" w14:paraId="000000A7">
            <w:pPr>
              <w:rPr>
                <w:b w:val="0"/>
              </w:rPr>
            </w:pPr>
            <w:r w:rsidDel="00000000" w:rsidR="00000000" w:rsidRPr="00000000">
              <w:rPr>
                <w:b w:val="0"/>
                <w:rtl w:val="0"/>
              </w:rPr>
              <w:t xml:space="preserve">Lucas Mols</w:t>
            </w:r>
          </w:p>
        </w:tc>
        <w:tc>
          <w:tcPr/>
          <w:p w:rsidR="00000000" w:rsidDel="00000000" w:rsidP="00000000" w:rsidRDefault="00000000" w:rsidRPr="00000000" w14:paraId="000000A8">
            <w:pPr>
              <w:rPr/>
            </w:pP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t xml:space="preserve">Contact person</w:t>
              <w:br w:type="textWrapping"/>
              <w:t xml:space="preserve">Programmer</w:t>
            </w:r>
          </w:p>
        </w:tc>
        <w:tc>
          <w:tcPr/>
          <w:p w:rsidR="00000000" w:rsidDel="00000000" w:rsidP="00000000" w:rsidRDefault="00000000" w:rsidRPr="00000000" w14:paraId="000000AA">
            <w:pPr>
              <w:rPr/>
            </w:pPr>
            <w:r w:rsidDel="00000000" w:rsidR="00000000" w:rsidRPr="00000000">
              <w:rPr>
                <w:rtl w:val="0"/>
              </w:rPr>
              <w:t xml:space="preserve">Monday:</w:t>
              <w:tab/>
              <w:t xml:space="preserve">9.00</w:t>
              <w:br w:type="textWrapping"/>
              <w:tab/>
              <w:tab/>
              <w:t xml:space="preserve">15:00</w:t>
              <w:br w:type="textWrapping"/>
              <w:t xml:space="preserve">Tuesday:</w:t>
              <w:tab/>
              <w:t xml:space="preserve">9.00</w:t>
              <w:br w:type="textWrapping"/>
              <w:tab/>
              <w:tab/>
              <w:t xml:space="preserve">15.00</w:t>
              <w:br w:type="textWrapping"/>
              <w:t xml:space="preserve">Wednesday:</w:t>
              <w:tab/>
              <w:t xml:space="preserve">9.00</w:t>
              <w:br w:type="textWrapping"/>
              <w:tab/>
              <w:tab/>
              <w:t xml:space="preserve">16.00</w:t>
              <w:br w:type="textWrapping"/>
              <w:t xml:space="preserve">Thursday:</w:t>
              <w:tab/>
              <w:t xml:space="preserve">9.00</w:t>
              <w:br w:type="textWrapping"/>
              <w:tab/>
              <w:tab/>
              <w:t xml:space="preserve">16.00</w:t>
              <w:br w:type="textWrapping"/>
              <w:t xml:space="preserve">Friday:</w:t>
              <w:tab/>
              <w:tab/>
              <w:t xml:space="preserve">9.00</w:t>
              <w:br w:type="textWrapping"/>
              <w:tab/>
              <w:tab/>
              <w:t xml:space="preserve">15.00</w:t>
              <w:br w:type="textWrapping"/>
              <w:t xml:space="preserve">Saturday:</w:t>
              <w:tab/>
              <w:t xml:space="preserve">X</w:t>
              <w:br w:type="textWrapping"/>
              <w:t xml:space="preserve">Sunday:</w:t>
              <w:tab/>
              <w:t xml:space="preserve">X    </w:t>
            </w:r>
          </w:p>
        </w:tc>
      </w:tr>
      <w:tr>
        <w:trPr>
          <w:cantSplit w:val="0"/>
          <w:tblHeader w:val="0"/>
        </w:trPr>
        <w:tc>
          <w:tcPr/>
          <w:p w:rsidR="00000000" w:rsidDel="00000000" w:rsidP="00000000" w:rsidRDefault="00000000" w:rsidRPr="00000000" w14:paraId="000000AB">
            <w:pPr>
              <w:rPr>
                <w:b w:val="0"/>
              </w:rPr>
            </w:pPr>
            <w:r w:rsidDel="00000000" w:rsidR="00000000" w:rsidRPr="00000000">
              <w:rPr>
                <w:b w:val="0"/>
                <w:rtl w:val="0"/>
              </w:rPr>
              <w:t xml:space="preserve">Omar Abdin</w:t>
            </w:r>
          </w:p>
        </w:tc>
        <w:tc>
          <w:tcPr/>
          <w:p w:rsidR="00000000" w:rsidDel="00000000" w:rsidP="00000000" w:rsidRDefault="00000000" w:rsidRPr="00000000" w14:paraId="000000AC">
            <w:pPr>
              <w:rPr/>
            </w:pP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t xml:space="preserve">Lead VFX</w:t>
              <w:br w:type="textWrapping"/>
              <w:t xml:space="preserve">Programmer</w:t>
            </w:r>
          </w:p>
        </w:tc>
        <w:tc>
          <w:tcPr/>
          <w:p w:rsidR="00000000" w:rsidDel="00000000" w:rsidP="00000000" w:rsidRDefault="00000000" w:rsidRPr="00000000" w14:paraId="000000AE">
            <w:pPr>
              <w:rPr/>
            </w:pPr>
            <w:r w:rsidDel="00000000" w:rsidR="00000000" w:rsidRPr="00000000">
              <w:rPr>
                <w:rtl w:val="0"/>
              </w:rPr>
            </w:r>
          </w:p>
        </w:tc>
      </w:tr>
      <w:tr>
        <w:trPr>
          <w:cantSplit w:val="0"/>
          <w:tblHeader w:val="0"/>
        </w:trPr>
        <w:tc>
          <w:tcPr/>
          <w:p w:rsidR="00000000" w:rsidDel="00000000" w:rsidP="00000000" w:rsidRDefault="00000000" w:rsidRPr="00000000" w14:paraId="000000AF">
            <w:pPr>
              <w:rPr/>
            </w:pPr>
            <w:r w:rsidDel="00000000" w:rsidR="00000000" w:rsidRPr="00000000">
              <w:rPr>
                <w:b w:val="0"/>
                <w:rtl w:val="0"/>
              </w:rPr>
              <w:t xml:space="preserve">Sander Theeuwen</w:t>
              <w:br w:type="textWrapping"/>
            </w:r>
            <w:hyperlink r:id="rId8">
              <w:r w:rsidDel="00000000" w:rsidR="00000000" w:rsidRPr="00000000">
                <w:rPr>
                  <w:b w:val="0"/>
                  <w:color w:val="0563c1"/>
                  <w:u w:val="single"/>
                  <w:rtl w:val="0"/>
                </w:rPr>
                <w:t xml:space="preserve">s.theeuwen@student.fontys.nl</w:t>
              </w:r>
            </w:hyperlink>
            <w:r w:rsidDel="00000000" w:rsidR="00000000" w:rsidRPr="00000000">
              <w:rPr>
                <w:b w:val="0"/>
                <w:rtl w:val="0"/>
              </w:rPr>
              <w:br w:type="textWrapping"/>
              <w:t xml:space="preserve">+31 6 10433821</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r>
          </w:p>
        </w:tc>
        <w:tc>
          <w:tcPr/>
          <w:p w:rsidR="00000000" w:rsidDel="00000000" w:rsidP="00000000" w:rsidRDefault="00000000" w:rsidRPr="00000000" w14:paraId="000000B1">
            <w:pPr>
              <w:rPr/>
            </w:pPr>
            <w:r w:rsidDel="00000000" w:rsidR="00000000" w:rsidRPr="00000000">
              <w:rPr>
                <w:rtl w:val="0"/>
              </w:rPr>
              <w:t xml:space="preserve">Note Taker</w:t>
            </w:r>
          </w:p>
          <w:p w:rsidR="00000000" w:rsidDel="00000000" w:rsidP="00000000" w:rsidRDefault="00000000" w:rsidRPr="00000000" w14:paraId="000000B2">
            <w:pPr>
              <w:rPr/>
            </w:pPr>
            <w:r w:rsidDel="00000000" w:rsidR="00000000" w:rsidRPr="00000000">
              <w:rPr>
                <w:rtl w:val="0"/>
              </w:rPr>
              <w:t xml:space="preserve">Lead Sound Design</w:t>
            </w:r>
          </w:p>
          <w:p w:rsidR="00000000" w:rsidDel="00000000" w:rsidP="00000000" w:rsidRDefault="00000000" w:rsidRPr="00000000" w14:paraId="000000B3">
            <w:pPr>
              <w:rPr/>
            </w:pPr>
            <w:r w:rsidDel="00000000" w:rsidR="00000000" w:rsidRPr="00000000">
              <w:rPr>
                <w:rtl w:val="0"/>
              </w:rPr>
              <w:t xml:space="preserve">Programmer</w:t>
            </w:r>
          </w:p>
        </w:tc>
        <w:tc>
          <w:tcPr/>
          <w:p w:rsidR="00000000" w:rsidDel="00000000" w:rsidP="00000000" w:rsidRDefault="00000000" w:rsidRPr="00000000" w14:paraId="000000B4">
            <w:pPr>
              <w:rPr/>
            </w:pPr>
            <w:r w:rsidDel="00000000" w:rsidR="00000000" w:rsidRPr="00000000">
              <w:rPr>
                <w:rtl w:val="0"/>
              </w:rPr>
              <w:t xml:space="preserve">Monday:</w:t>
              <w:tab/>
              <w:t xml:space="preserve">8.00</w:t>
              <w:br w:type="textWrapping"/>
              <w:tab/>
              <w:tab/>
              <w:t xml:space="preserve">23.00</w:t>
              <w:br w:type="textWrapping"/>
              <w:t xml:space="preserve">Tuesday:</w:t>
              <w:tab/>
              <w:t xml:space="preserve">8.00</w:t>
              <w:br w:type="textWrapping"/>
              <w:tab/>
              <w:tab/>
              <w:t xml:space="preserve">23.00</w:t>
              <w:br w:type="textWrapping"/>
              <w:t xml:space="preserve">Wednesday:</w:t>
              <w:tab/>
              <w:t xml:space="preserve">8.00</w:t>
              <w:br w:type="textWrapping"/>
              <w:tab/>
              <w:tab/>
              <w:t xml:space="preserve">17.00</w:t>
              <w:br w:type="textWrapping"/>
              <w:t xml:space="preserve">Thursday:</w:t>
              <w:tab/>
              <w:t xml:space="preserve">8.00</w:t>
              <w:br w:type="textWrapping"/>
              <w:tab/>
              <w:tab/>
              <w:t xml:space="preserve">23.00</w:t>
              <w:br w:type="textWrapping"/>
              <w:t xml:space="preserve">Friday:</w:t>
              <w:tab/>
              <w:tab/>
              <w:t xml:space="preserve">8.00</w:t>
              <w:br w:type="textWrapping"/>
              <w:tab/>
              <w:tab/>
              <w:t xml:space="preserve">23.00</w:t>
              <w:br w:type="textWrapping"/>
              <w:t xml:space="preserve">Saturday:</w:t>
              <w:tab/>
              <w:t xml:space="preserve">8.00</w:t>
              <w:br w:type="textWrapping"/>
              <w:tab/>
              <w:tab/>
              <w:t xml:space="preserve">23.00</w:t>
              <w:br w:type="textWrapping"/>
              <w:t xml:space="preserve">Sunday:</w:t>
              <w:tab/>
              <w:t xml:space="preserve">8.00</w:t>
              <w:br w:type="textWrapping"/>
              <w:tab/>
              <w:tab/>
              <w:t xml:space="preserve">23.00</w:t>
            </w:r>
          </w:p>
        </w:tc>
      </w:tr>
      <w:tr>
        <w:trPr>
          <w:cantSplit w:val="0"/>
          <w:tblHeader w:val="0"/>
        </w:trPr>
        <w:tc>
          <w:tcPr/>
          <w:p w:rsidR="00000000" w:rsidDel="00000000" w:rsidP="00000000" w:rsidRDefault="00000000" w:rsidRPr="00000000" w14:paraId="000000B5">
            <w:pPr>
              <w:rPr>
                <w:b w:val="0"/>
              </w:rPr>
            </w:pPr>
            <w:r w:rsidDel="00000000" w:rsidR="00000000" w:rsidRPr="00000000">
              <w:rPr>
                <w:b w:val="0"/>
                <w:rtl w:val="0"/>
              </w:rPr>
              <w:t xml:space="preserve">Sicong Nie</w:t>
            </w:r>
          </w:p>
          <w:p w:rsidR="00000000" w:rsidDel="00000000" w:rsidP="00000000" w:rsidRDefault="00000000" w:rsidRPr="00000000" w14:paraId="000000B6">
            <w:pPr>
              <w:rPr>
                <w:b w:val="0"/>
              </w:rPr>
            </w:pPr>
            <w:hyperlink r:id="rId9">
              <w:r w:rsidDel="00000000" w:rsidR="00000000" w:rsidRPr="00000000">
                <w:rPr>
                  <w:b w:val="0"/>
                  <w:color w:val="1155cc"/>
                  <w:u w:val="single"/>
                  <w:rtl w:val="0"/>
                </w:rPr>
                <w:t xml:space="preserve">420648@student.fonty.nl</w:t>
              </w:r>
            </w:hyperlink>
            <w:r w:rsidDel="00000000" w:rsidR="00000000" w:rsidRPr="00000000">
              <w:rPr>
                <w:rtl w:val="0"/>
              </w:rPr>
            </w:r>
          </w:p>
          <w:p w:rsidR="00000000" w:rsidDel="00000000" w:rsidP="00000000" w:rsidRDefault="00000000" w:rsidRPr="00000000" w14:paraId="000000B7">
            <w:pPr>
              <w:rPr>
                <w:b w:val="0"/>
              </w:rPr>
            </w:pPr>
            <w:r w:rsidDel="00000000" w:rsidR="00000000" w:rsidRPr="00000000">
              <w:rPr>
                <w:b w:val="0"/>
                <w:rtl w:val="0"/>
              </w:rPr>
              <w:t xml:space="preserve">+31 6 33148891</w:t>
            </w:r>
          </w:p>
        </w:tc>
        <w:tc>
          <w:tcPr/>
          <w:p w:rsidR="00000000" w:rsidDel="00000000" w:rsidP="00000000" w:rsidRDefault="00000000" w:rsidRPr="00000000" w14:paraId="000000B8">
            <w:pPr>
              <w:rPr/>
            </w:pPr>
            <w:r w:rsidDel="00000000" w:rsidR="00000000" w:rsidRPr="00000000">
              <w:rPr>
                <w:rtl w:val="0"/>
              </w:rPr>
              <w:t xml:space="preserve">SN</w:t>
            </w:r>
          </w:p>
        </w:tc>
        <w:tc>
          <w:tcPr/>
          <w:p w:rsidR="00000000" w:rsidDel="00000000" w:rsidP="00000000" w:rsidRDefault="00000000" w:rsidRPr="00000000" w14:paraId="000000B9">
            <w:pPr>
              <w:rPr/>
            </w:pPr>
            <w:r w:rsidDel="00000000" w:rsidR="00000000" w:rsidRPr="00000000">
              <w:rPr>
                <w:rtl w:val="0"/>
              </w:rPr>
              <w:t xml:space="preserve">Scene manager</w:t>
              <w:br w:type="textWrapping"/>
              <w:t xml:space="preserve">Lead designer</w:t>
              <w:br w:type="textWrapping"/>
              <w:t xml:space="preserve">Programmer</w:t>
            </w:r>
          </w:p>
        </w:tc>
        <w:tc>
          <w:tcPr/>
          <w:p w:rsidR="00000000" w:rsidDel="00000000" w:rsidP="00000000" w:rsidRDefault="00000000" w:rsidRPr="00000000" w14:paraId="000000BA">
            <w:pPr>
              <w:rPr/>
            </w:pPr>
            <w:r w:rsidDel="00000000" w:rsidR="00000000" w:rsidRPr="00000000">
              <w:rPr>
                <w:rtl w:val="0"/>
              </w:rPr>
              <w:t xml:space="preserve">Monday:</w:t>
              <w:tab/>
              <w:t xml:space="preserve">8.00</w:t>
              <w:br w:type="textWrapping"/>
              <w:tab/>
              <w:tab/>
              <w:t xml:space="preserve">23.00</w:t>
              <w:br w:type="textWrapping"/>
              <w:t xml:space="preserve">Tuesday:</w:t>
              <w:tab/>
              <w:t xml:space="preserve">8.00</w:t>
              <w:br w:type="textWrapping"/>
              <w:tab/>
              <w:tab/>
              <w:t xml:space="preserve">23.00</w:t>
              <w:br w:type="textWrapping"/>
              <w:t xml:space="preserve">Wednesday:</w:t>
              <w:tab/>
              <w:t xml:space="preserve">8.00</w:t>
              <w:br w:type="textWrapping"/>
              <w:tab/>
              <w:tab/>
              <w:t xml:space="preserve">17.00</w:t>
              <w:br w:type="textWrapping"/>
              <w:t xml:space="preserve">Thursday:</w:t>
              <w:tab/>
              <w:t xml:space="preserve">8.00</w:t>
              <w:br w:type="textWrapping"/>
              <w:tab/>
              <w:tab/>
              <w:t xml:space="preserve">23.00</w:t>
              <w:br w:type="textWrapping"/>
              <w:t xml:space="preserve">Friday:</w:t>
              <w:tab/>
              <w:tab/>
              <w:t xml:space="preserve">8.00</w:t>
              <w:br w:type="textWrapping"/>
              <w:tab/>
              <w:tab/>
              <w:t xml:space="preserve">23.00</w:t>
            </w:r>
          </w:p>
        </w:tc>
      </w:tr>
      <w:tr>
        <w:trPr>
          <w:cantSplit w:val="0"/>
          <w:tblHeader w:val="0"/>
        </w:trPr>
        <w:tc>
          <w:tcPr/>
          <w:p w:rsidR="00000000" w:rsidDel="00000000" w:rsidP="00000000" w:rsidRDefault="00000000" w:rsidRPr="00000000" w14:paraId="000000BB">
            <w:pPr>
              <w:rPr>
                <w:b w:val="0"/>
              </w:rPr>
            </w:pPr>
            <w:r w:rsidDel="00000000" w:rsidR="00000000" w:rsidRPr="00000000">
              <w:rPr>
                <w:b w:val="0"/>
                <w:rtl w:val="0"/>
              </w:rPr>
              <w:t xml:space="preserve">Wouter Boendermaker</w:t>
            </w:r>
          </w:p>
          <w:p w:rsidR="00000000" w:rsidDel="00000000" w:rsidP="00000000" w:rsidRDefault="00000000" w:rsidRPr="00000000" w14:paraId="000000BC">
            <w:pPr>
              <w:rPr>
                <w:b w:val="0"/>
              </w:rPr>
            </w:pPr>
            <w:hyperlink r:id="rId10">
              <w:r w:rsidDel="00000000" w:rsidR="00000000" w:rsidRPr="00000000">
                <w:rPr>
                  <w:b w:val="0"/>
                  <w:color w:val="1155cc"/>
                  <w:u w:val="single"/>
                  <w:rtl w:val="0"/>
                </w:rPr>
                <w:t xml:space="preserve">w.boendermaker@fontys.nl</w:t>
              </w:r>
            </w:hyperlink>
            <w:r w:rsidDel="00000000" w:rsidR="00000000" w:rsidRPr="00000000">
              <w:rPr>
                <w:rtl w:val="0"/>
              </w:rPr>
            </w:r>
          </w:p>
          <w:p w:rsidR="00000000" w:rsidDel="00000000" w:rsidP="00000000" w:rsidRDefault="00000000" w:rsidRPr="00000000" w14:paraId="000000BD">
            <w:pPr>
              <w:rPr>
                <w:b w:val="0"/>
              </w:rPr>
            </w:pP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t xml:space="preserve">Stakeholder</w:t>
            </w:r>
          </w:p>
        </w:tc>
        <w:tc>
          <w:tcPr/>
          <w:p w:rsidR="00000000" w:rsidDel="00000000" w:rsidP="00000000" w:rsidRDefault="00000000" w:rsidRPr="00000000" w14:paraId="000000C0">
            <w:pPr>
              <w:rPr/>
            </w:pPr>
            <w:r w:rsidDel="00000000" w:rsidR="00000000" w:rsidRPr="00000000">
              <w:rPr>
                <w:rtl w:val="0"/>
              </w:rPr>
            </w:r>
          </w:p>
        </w:tc>
      </w:tr>
      <w:tr>
        <w:trPr>
          <w:cantSplit w:val="0"/>
          <w:tblHeader w:val="0"/>
        </w:trPr>
        <w:tc>
          <w:tcPr/>
          <w:p w:rsidR="00000000" w:rsidDel="00000000" w:rsidP="00000000" w:rsidRDefault="00000000" w:rsidRPr="00000000" w14:paraId="000000C1">
            <w:pPr>
              <w:rPr>
                <w:b w:val="0"/>
              </w:rPr>
            </w:pPr>
            <w:r w:rsidDel="00000000" w:rsidR="00000000" w:rsidRPr="00000000">
              <w:rPr>
                <w:b w:val="0"/>
                <w:rtl w:val="0"/>
              </w:rPr>
              <w:t xml:space="preserve">Veerle Schepers </w:t>
            </w:r>
          </w:p>
          <w:p w:rsidR="00000000" w:rsidDel="00000000" w:rsidP="00000000" w:rsidRDefault="00000000" w:rsidRPr="00000000" w14:paraId="000000C2">
            <w:pPr>
              <w:rPr>
                <w:b w:val="0"/>
              </w:rPr>
            </w:pPr>
            <w:hyperlink r:id="rId11">
              <w:r w:rsidDel="00000000" w:rsidR="00000000" w:rsidRPr="00000000">
                <w:rPr>
                  <w:b w:val="0"/>
                  <w:color w:val="1155cc"/>
                  <w:u w:val="single"/>
                  <w:rtl w:val="0"/>
                </w:rPr>
                <w:t xml:space="preserve">v.schepers@fontys.nl</w:t>
              </w:r>
            </w:hyperlink>
            <w:r w:rsidDel="00000000" w:rsidR="00000000" w:rsidRPr="00000000">
              <w:rPr>
                <w:rtl w:val="0"/>
              </w:rPr>
            </w:r>
          </w:p>
          <w:p w:rsidR="00000000" w:rsidDel="00000000" w:rsidP="00000000" w:rsidRDefault="00000000" w:rsidRPr="00000000" w14:paraId="000000C3">
            <w:pPr>
              <w:rPr>
                <w:b w:val="0"/>
              </w:rPr>
            </w:pPr>
            <w:r w:rsidDel="00000000" w:rsidR="00000000" w:rsidRPr="00000000">
              <w:rPr>
                <w:rtl w:val="0"/>
              </w:rPr>
            </w:r>
          </w:p>
        </w:tc>
        <w:tc>
          <w:tcPr/>
          <w:p w:rsidR="00000000" w:rsidDel="00000000" w:rsidP="00000000" w:rsidRDefault="00000000" w:rsidRPr="00000000" w14:paraId="000000C4">
            <w:pPr>
              <w:rPr/>
            </w:pP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t xml:space="preserve">Stakeholder</w:t>
            </w:r>
          </w:p>
        </w:tc>
        <w:tc>
          <w:tcPr/>
          <w:p w:rsidR="00000000" w:rsidDel="00000000" w:rsidP="00000000" w:rsidRDefault="00000000" w:rsidRPr="00000000" w14:paraId="000000C6">
            <w:pPr>
              <w:rPr/>
            </w:pPr>
            <w:r w:rsidDel="00000000" w:rsidR="00000000" w:rsidRPr="00000000">
              <w:rPr>
                <w:rtl w:val="0"/>
              </w:rPr>
            </w:r>
          </w:p>
        </w:tc>
      </w:tr>
    </w:tbl>
    <w:p w:rsidR="00000000" w:rsidDel="00000000" w:rsidP="00000000" w:rsidRDefault="00000000" w:rsidRPr="00000000" w14:paraId="000000C7">
      <w:pPr>
        <w:pStyle w:val="Heading2"/>
        <w:rPr/>
      </w:pPr>
      <w:bookmarkStart w:colFirst="0" w:colLast="0" w:name="_heading=h.r3hm7lg40wyr" w:id="17"/>
      <w:bookmarkEnd w:id="17"/>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2"/>
        <w:rPr/>
      </w:pPr>
      <w:bookmarkStart w:colFirst="0" w:colLast="0" w:name="_heading=h.26in1rg" w:id="18"/>
      <w:bookmarkEnd w:id="18"/>
      <w:r w:rsidDel="00000000" w:rsidR="00000000" w:rsidRPr="00000000">
        <w:rPr>
          <w:rtl w:val="0"/>
        </w:rPr>
        <w:t xml:space="preserve">Communication</w:t>
      </w:r>
    </w:p>
    <w:p w:rsidR="00000000" w:rsidDel="00000000" w:rsidP="00000000" w:rsidRDefault="00000000" w:rsidRPr="00000000" w14:paraId="000000C9">
      <w:pPr>
        <w:rPr/>
      </w:pPr>
      <w:r w:rsidDel="00000000" w:rsidR="00000000" w:rsidRPr="00000000">
        <w:rPr>
          <w:rtl w:val="0"/>
        </w:rPr>
        <w:t xml:space="preserve">Discord is the main tool of internal communication. The team will communicate here when working online, as well as update the rest of the team after each workday with visual updates. As Tuesdays and Thursdays are days when the team works online, the standups will happen in the dedicated voice channel in Discord.</w:t>
      </w:r>
    </w:p>
    <w:p w:rsidR="00000000" w:rsidDel="00000000" w:rsidP="00000000" w:rsidRDefault="00000000" w:rsidRPr="00000000" w14:paraId="000000CA">
      <w:pPr>
        <w:rPr/>
      </w:pPr>
      <w:r w:rsidDel="00000000" w:rsidR="00000000" w:rsidRPr="00000000">
        <w:rPr>
          <w:rtl w:val="0"/>
        </w:rPr>
        <w:t xml:space="preserve">Meetings with the clients and experts will primarily be held in person, with MS Teams as an alternative if the meeting is urgent.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rFonts w:ascii="Calibri" w:cs="Calibri" w:eastAsia="Calibri" w:hAnsi="Calibri"/>
          <w:color w:val="2f5496"/>
          <w:sz w:val="26"/>
          <w:szCs w:val="26"/>
        </w:rPr>
      </w:pPr>
      <w:r w:rsidDel="00000000" w:rsidR="00000000" w:rsidRPr="00000000">
        <w:rPr>
          <w:rtl w:val="0"/>
        </w:rPr>
        <w:t xml:space="preserve">The team will have standups every workday.</w:t>
        <w:br w:type="textWrapping"/>
        <w:t xml:space="preserve">When a sprint ends, a retrospective and task creation / division will be done as soon as possible, and will always occur on location.</w:t>
        <w:br w:type="textWrapping"/>
        <w:t xml:space="preserve">Mr. Boendermaker will be briefed on a weekly basis, with the end of the sprints being a more formal meeting.</w:t>
      </w:r>
      <w:r w:rsidDel="00000000" w:rsidR="00000000" w:rsidRPr="00000000">
        <w:rPr>
          <w:rtl w:val="0"/>
        </w:rPr>
      </w:r>
    </w:p>
    <w:p w:rsidR="00000000" w:rsidDel="00000000" w:rsidP="00000000" w:rsidRDefault="00000000" w:rsidRPr="00000000" w14:paraId="000000CD">
      <w:pPr>
        <w:pStyle w:val="Heading1"/>
        <w:rPr/>
      </w:pPr>
      <w:bookmarkStart w:colFirst="0" w:colLast="0" w:name="_heading=h.lnxbz9" w:id="19"/>
      <w:bookmarkEnd w:id="19"/>
      <w:r w:rsidDel="00000000" w:rsidR="00000000" w:rsidRPr="00000000">
        <w:rPr>
          <w:rtl w:val="0"/>
        </w:rPr>
        <w:t xml:space="preserve">Activities and time plan</w:t>
      </w:r>
    </w:p>
    <w:p w:rsidR="00000000" w:rsidDel="00000000" w:rsidP="00000000" w:rsidRDefault="00000000" w:rsidRPr="00000000" w14:paraId="000000CE">
      <w:pPr>
        <w:pStyle w:val="Heading2"/>
        <w:rPr/>
      </w:pPr>
      <w:bookmarkStart w:colFirst="0" w:colLast="0" w:name="_heading=h.35nkun2" w:id="20"/>
      <w:bookmarkEnd w:id="20"/>
      <w:r w:rsidDel="00000000" w:rsidR="00000000" w:rsidRPr="00000000">
        <w:rPr>
          <w:rtl w:val="0"/>
        </w:rPr>
        <w:t xml:space="preserve">Phases of the project</w:t>
      </w:r>
    </w:p>
    <w:p w:rsidR="00000000" w:rsidDel="00000000" w:rsidP="00000000" w:rsidRDefault="00000000" w:rsidRPr="00000000" w14:paraId="000000CF">
      <w:pPr>
        <w:rPr/>
      </w:pPr>
      <w:r w:rsidDel="00000000" w:rsidR="00000000" w:rsidRPr="00000000">
        <w:rPr>
          <w:rtl w:val="0"/>
        </w:rPr>
        <w:t xml:space="preserve">The project will start by orientation and the setup of the project. Afterwards, the phases will solely be prototyping and researching. The team will conduct research about the features of the device while prototyping and getting the features to work in small games.</w:t>
      </w:r>
    </w:p>
    <w:p w:rsidR="00000000" w:rsidDel="00000000" w:rsidP="00000000" w:rsidRDefault="00000000" w:rsidRPr="00000000" w14:paraId="000000D0">
      <w:pPr>
        <w:pStyle w:val="Heading2"/>
        <w:rPr/>
      </w:pPr>
      <w:bookmarkStart w:colFirst="0" w:colLast="0" w:name="_heading=h.1ksv4uv" w:id="21"/>
      <w:bookmarkEnd w:id="21"/>
      <w:r w:rsidDel="00000000" w:rsidR="00000000" w:rsidRPr="00000000">
        <w:rPr>
          <w:rtl w:val="0"/>
        </w:rPr>
        <w:t xml:space="preserve">Time plan and milestones</w:t>
      </w:r>
    </w:p>
    <w:tbl>
      <w:tblPr>
        <w:tblStyle w:val="Table6"/>
        <w:tblW w:w="7369.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4535"/>
        <w:gridCol w:w="1419"/>
        <w:gridCol w:w="1415"/>
        <w:tblGridChange w:id="0">
          <w:tblGrid>
            <w:gridCol w:w="4535"/>
            <w:gridCol w:w="1419"/>
            <w:gridCol w:w="1415"/>
          </w:tblGrid>
        </w:tblGridChange>
      </w:tblGrid>
      <w:tr>
        <w:trPr>
          <w:cantSplit w:val="0"/>
          <w:tblHeader w:val="0"/>
        </w:trPr>
        <w:tc>
          <w:tcPr/>
          <w:p w:rsidR="00000000" w:rsidDel="00000000" w:rsidP="00000000" w:rsidRDefault="00000000" w:rsidRPr="00000000" w14:paraId="000000D1">
            <w:pPr>
              <w:rPr/>
            </w:pPr>
            <w:r w:rsidDel="00000000" w:rsidR="00000000" w:rsidRPr="00000000">
              <w:rPr>
                <w:rtl w:val="0"/>
              </w:rPr>
              <w:t xml:space="preserve">Phasing</w:t>
            </w:r>
          </w:p>
        </w:tc>
        <w:tc>
          <w:tcPr/>
          <w:p w:rsidR="00000000" w:rsidDel="00000000" w:rsidP="00000000" w:rsidRDefault="00000000" w:rsidRPr="00000000" w14:paraId="000000D2">
            <w:pPr>
              <w:rPr/>
            </w:pPr>
            <w:r w:rsidDel="00000000" w:rsidR="00000000" w:rsidRPr="00000000">
              <w:rPr>
                <w:rtl w:val="0"/>
              </w:rPr>
              <w:t xml:space="preserve">Start date</w:t>
            </w:r>
          </w:p>
        </w:tc>
        <w:tc>
          <w:tcPr/>
          <w:p w:rsidR="00000000" w:rsidDel="00000000" w:rsidP="00000000" w:rsidRDefault="00000000" w:rsidRPr="00000000" w14:paraId="000000D3">
            <w:pPr>
              <w:rPr/>
            </w:pPr>
            <w:r w:rsidDel="00000000" w:rsidR="00000000" w:rsidRPr="00000000">
              <w:rPr>
                <w:rtl w:val="0"/>
              </w:rPr>
              <w:t xml:space="preserve">Finish date</w:t>
            </w:r>
          </w:p>
        </w:tc>
      </w:tr>
      <w:tr>
        <w:trPr>
          <w:cantSplit w:val="0"/>
          <w:tblHeader w:val="0"/>
        </w:trPr>
        <w:tc>
          <w:tcPr/>
          <w:p w:rsidR="00000000" w:rsidDel="00000000" w:rsidP="00000000" w:rsidRDefault="00000000" w:rsidRPr="00000000" w14:paraId="000000D4">
            <w:pPr>
              <w:rPr>
                <w:b w:val="0"/>
              </w:rPr>
            </w:pPr>
            <w:r w:rsidDel="00000000" w:rsidR="00000000" w:rsidRPr="00000000">
              <w:rPr>
                <w:b w:val="0"/>
                <w:rtl w:val="0"/>
              </w:rPr>
              <w:t xml:space="preserve">Sprint 0: Setup</w:t>
            </w:r>
          </w:p>
        </w:tc>
        <w:tc>
          <w:tcPr/>
          <w:p w:rsidR="00000000" w:rsidDel="00000000" w:rsidP="00000000" w:rsidRDefault="00000000" w:rsidRPr="00000000" w14:paraId="000000D5">
            <w:pPr>
              <w:rPr/>
            </w:pPr>
            <w:r w:rsidDel="00000000" w:rsidR="00000000" w:rsidRPr="00000000">
              <w:rPr>
                <w:rtl w:val="0"/>
              </w:rPr>
              <w:t xml:space="preserve">27-11-2023</w:t>
            </w:r>
          </w:p>
        </w:tc>
        <w:tc>
          <w:tcPr/>
          <w:p w:rsidR="00000000" w:rsidDel="00000000" w:rsidP="00000000" w:rsidRDefault="00000000" w:rsidRPr="00000000" w14:paraId="000000D6">
            <w:pPr>
              <w:rPr/>
            </w:pPr>
            <w:r w:rsidDel="00000000" w:rsidR="00000000" w:rsidRPr="00000000">
              <w:rPr>
                <w:rtl w:val="0"/>
              </w:rPr>
              <w:t xml:space="preserve">01-12-2023</w:t>
            </w:r>
          </w:p>
        </w:tc>
      </w:tr>
      <w:tr>
        <w:trPr>
          <w:cantSplit w:val="0"/>
          <w:tblHeader w:val="0"/>
        </w:trPr>
        <w:tc>
          <w:tcPr/>
          <w:p w:rsidR="00000000" w:rsidDel="00000000" w:rsidP="00000000" w:rsidRDefault="00000000" w:rsidRPr="00000000" w14:paraId="000000D7">
            <w:pPr>
              <w:rPr>
                <w:b w:val="0"/>
              </w:rPr>
            </w:pPr>
            <w:r w:rsidDel="00000000" w:rsidR="00000000" w:rsidRPr="00000000">
              <w:rPr>
                <w:b w:val="0"/>
                <w:rtl w:val="0"/>
              </w:rPr>
              <w:t xml:space="preserve">Sprint 1: Orientation</w:t>
            </w:r>
          </w:p>
        </w:tc>
        <w:tc>
          <w:tcPr/>
          <w:p w:rsidR="00000000" w:rsidDel="00000000" w:rsidP="00000000" w:rsidRDefault="00000000" w:rsidRPr="00000000" w14:paraId="000000D8">
            <w:pPr>
              <w:rPr/>
            </w:pPr>
            <w:r w:rsidDel="00000000" w:rsidR="00000000" w:rsidRPr="00000000">
              <w:rPr>
                <w:rtl w:val="0"/>
              </w:rPr>
              <w:t xml:space="preserve">04-12-2023</w:t>
            </w:r>
          </w:p>
        </w:tc>
        <w:tc>
          <w:tcPr/>
          <w:p w:rsidR="00000000" w:rsidDel="00000000" w:rsidP="00000000" w:rsidRDefault="00000000" w:rsidRPr="00000000" w14:paraId="000000D9">
            <w:pPr>
              <w:rPr/>
            </w:pPr>
            <w:r w:rsidDel="00000000" w:rsidR="00000000" w:rsidRPr="00000000">
              <w:rPr>
                <w:rtl w:val="0"/>
              </w:rPr>
              <w:t xml:space="preserve">15-12-2023</w:t>
            </w:r>
          </w:p>
        </w:tc>
      </w:tr>
      <w:tr>
        <w:trPr>
          <w:cantSplit w:val="0"/>
          <w:tblHeader w:val="0"/>
        </w:trPr>
        <w:tc>
          <w:tcPr/>
          <w:p w:rsidR="00000000" w:rsidDel="00000000" w:rsidP="00000000" w:rsidRDefault="00000000" w:rsidRPr="00000000" w14:paraId="000000DA">
            <w:pPr>
              <w:rPr>
                <w:b w:val="0"/>
              </w:rPr>
            </w:pPr>
            <w:r w:rsidDel="00000000" w:rsidR="00000000" w:rsidRPr="00000000">
              <w:rPr>
                <w:b w:val="0"/>
                <w:rtl w:val="0"/>
              </w:rPr>
              <w:t xml:space="preserve">Sprint 2: Research / prototyping</w:t>
            </w:r>
          </w:p>
        </w:tc>
        <w:tc>
          <w:tcPr/>
          <w:p w:rsidR="00000000" w:rsidDel="00000000" w:rsidP="00000000" w:rsidRDefault="00000000" w:rsidRPr="00000000" w14:paraId="000000DB">
            <w:pPr>
              <w:rPr/>
            </w:pPr>
            <w:r w:rsidDel="00000000" w:rsidR="00000000" w:rsidRPr="00000000">
              <w:rPr>
                <w:rtl w:val="0"/>
              </w:rPr>
              <w:t xml:space="preserve">18-12-2023</w:t>
            </w:r>
          </w:p>
        </w:tc>
        <w:tc>
          <w:tcPr/>
          <w:p w:rsidR="00000000" w:rsidDel="00000000" w:rsidP="00000000" w:rsidRDefault="00000000" w:rsidRPr="00000000" w14:paraId="000000DC">
            <w:pPr>
              <w:rPr/>
            </w:pPr>
            <w:r w:rsidDel="00000000" w:rsidR="00000000" w:rsidRPr="00000000">
              <w:rPr>
                <w:rtl w:val="0"/>
              </w:rPr>
              <w:t xml:space="preserve">22-12-2023</w:t>
            </w:r>
          </w:p>
        </w:tc>
      </w:tr>
      <w:tr>
        <w:trPr>
          <w:cantSplit w:val="0"/>
          <w:tblHeader w:val="0"/>
        </w:trPr>
        <w:tc>
          <w:tcPr/>
          <w:p w:rsidR="00000000" w:rsidDel="00000000" w:rsidP="00000000" w:rsidRDefault="00000000" w:rsidRPr="00000000" w14:paraId="000000DD">
            <w:pPr>
              <w:rPr>
                <w:b w:val="0"/>
              </w:rPr>
            </w:pPr>
            <w:r w:rsidDel="00000000" w:rsidR="00000000" w:rsidRPr="00000000">
              <w:rPr>
                <w:b w:val="0"/>
                <w:rtl w:val="0"/>
              </w:rPr>
              <w:t xml:space="preserve">Sprint 3: Research / prototyping</w:t>
            </w:r>
          </w:p>
        </w:tc>
        <w:tc>
          <w:tcPr/>
          <w:p w:rsidR="00000000" w:rsidDel="00000000" w:rsidP="00000000" w:rsidRDefault="00000000" w:rsidRPr="00000000" w14:paraId="000000DE">
            <w:pPr>
              <w:rPr/>
            </w:pPr>
            <w:r w:rsidDel="00000000" w:rsidR="00000000" w:rsidRPr="00000000">
              <w:rPr>
                <w:rtl w:val="0"/>
              </w:rPr>
              <w:t xml:space="preserve">08-01-2024</w:t>
            </w:r>
          </w:p>
        </w:tc>
        <w:tc>
          <w:tcPr/>
          <w:p w:rsidR="00000000" w:rsidDel="00000000" w:rsidP="00000000" w:rsidRDefault="00000000" w:rsidRPr="00000000" w14:paraId="000000DF">
            <w:pPr>
              <w:rPr/>
            </w:pPr>
            <w:r w:rsidDel="00000000" w:rsidR="00000000" w:rsidRPr="00000000">
              <w:rPr>
                <w:rtl w:val="0"/>
              </w:rPr>
              <w:t xml:space="preserve">19-12-2024</w:t>
            </w:r>
          </w:p>
        </w:tc>
      </w:tr>
    </w:tbl>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rPr/>
      </w:pPr>
      <w:bookmarkStart w:colFirst="0" w:colLast="0" w:name="_heading=h.44sinio" w:id="22"/>
      <w:bookmarkEnd w:id="22"/>
      <w:r w:rsidDel="00000000" w:rsidR="00000000" w:rsidRPr="00000000">
        <w:rPr>
          <w:rtl w:val="0"/>
        </w:rPr>
        <w:t xml:space="preserve">Testing strategy and configuration management</w:t>
      </w:r>
    </w:p>
    <w:p w:rsidR="00000000" w:rsidDel="00000000" w:rsidP="00000000" w:rsidRDefault="00000000" w:rsidRPr="00000000" w14:paraId="000000E2">
      <w:pPr>
        <w:pStyle w:val="Heading2"/>
        <w:rPr/>
      </w:pPr>
      <w:bookmarkStart w:colFirst="0" w:colLast="0" w:name="_heading=h.2jxsxqh" w:id="23"/>
      <w:bookmarkEnd w:id="23"/>
      <w:r w:rsidDel="00000000" w:rsidR="00000000" w:rsidRPr="00000000">
        <w:rPr>
          <w:rtl w:val="0"/>
        </w:rPr>
        <w:t xml:space="preserve">Testing strategy</w:t>
      </w:r>
    </w:p>
    <w:p w:rsidR="00000000" w:rsidDel="00000000" w:rsidP="00000000" w:rsidRDefault="00000000" w:rsidRPr="00000000" w14:paraId="000000E3">
      <w:pPr>
        <w:rPr/>
      </w:pPr>
      <w:r w:rsidDel="00000000" w:rsidR="00000000" w:rsidRPr="00000000">
        <w:rPr>
          <w:rtl w:val="0"/>
        </w:rPr>
        <w:t xml:space="preserve">The testing of the prototypes and theories consist of user tests only, as the prototypes are small to leave out technical tests and user feedback is the most important. The tests will be performed to verify theories, gather information about what parts of the device can be used and for what purpose, and to verify the quality of the prototypes.</w:t>
      </w:r>
    </w:p>
    <w:p w:rsidR="00000000" w:rsidDel="00000000" w:rsidP="00000000" w:rsidRDefault="00000000" w:rsidRPr="00000000" w14:paraId="000000E4">
      <w:pPr>
        <w:pStyle w:val="Heading2"/>
        <w:rPr/>
      </w:pPr>
      <w:bookmarkStart w:colFirst="0" w:colLast="0" w:name="_heading=h.3j2qqm3" w:id="24"/>
      <w:bookmarkEnd w:id="24"/>
      <w:r w:rsidDel="00000000" w:rsidR="00000000" w:rsidRPr="00000000">
        <w:rPr>
          <w:rtl w:val="0"/>
        </w:rPr>
        <w:t xml:space="preserve">Configuration management</w:t>
      </w:r>
    </w:p>
    <w:p w:rsidR="00000000" w:rsidDel="00000000" w:rsidP="00000000" w:rsidRDefault="00000000" w:rsidRPr="00000000" w14:paraId="000000E5">
      <w:pPr>
        <w:rPr/>
      </w:pPr>
      <w:r w:rsidDel="00000000" w:rsidR="00000000" w:rsidRPr="00000000">
        <w:rPr>
          <w:rtl w:val="0"/>
        </w:rPr>
        <w:t xml:space="preserve">The team will be using for code storage and management Git on </w:t>
      </w:r>
      <w:hyperlink r:id="rId12">
        <w:r w:rsidDel="00000000" w:rsidR="00000000" w:rsidRPr="00000000">
          <w:rPr>
            <w:color w:val="1155cc"/>
            <w:u w:val="single"/>
            <w:rtl w:val="0"/>
          </w:rPr>
          <w:t xml:space="preserve">https://projects.fhict.nl/</w:t>
        </w:r>
      </w:hyperlink>
      <w:r w:rsidDel="00000000" w:rsidR="00000000" w:rsidRPr="00000000">
        <w:rPr>
          <w:rtl w:val="0"/>
        </w:rPr>
        <w:t xml:space="preserve"> as described in the preconditions. Documents will be stored in Google Drive, so the team can access them from any device. Jira will be the tool for process management for close collaboration and access from any device. Discord is used to communicate internally, as it is fast and flexible. MS Teams is the preferred tool for online meetings with external people.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git repository contains a main branch for releases, a dev branch for stable versions of the project, personal branches to have an overview of who is working on which feature, with underlying feature branches to keep code separated by feature. This is shown in Figure 1.</w:t>
      </w:r>
    </w:p>
    <w:p w:rsidR="00000000" w:rsidDel="00000000" w:rsidP="00000000" w:rsidRDefault="00000000" w:rsidRPr="00000000" w14:paraId="000000E8">
      <w:pPr>
        <w:rPr/>
      </w:pPr>
      <w:r w:rsidDel="00000000" w:rsidR="00000000" w:rsidRPr="00000000">
        <w:rPr/>
        <w:drawing>
          <wp:inline distB="114300" distT="114300" distL="114300" distR="114300">
            <wp:extent cx="5731200" cy="26924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2692400"/>
                    </a:xfrm>
                    <a:prstGeom prst="rect"/>
                    <a:ln/>
                  </pic:spPr>
                </pic:pic>
              </a:graphicData>
            </a:graphic>
          </wp:inline>
        </w:drawing>
      </w:r>
      <w:r w:rsidDel="00000000" w:rsidR="00000000" w:rsidRPr="00000000">
        <w:rPr>
          <w:rtl w:val="0"/>
        </w:rPr>
        <w:br w:type="textWrapping"/>
        <w:t xml:space="preserve">Figure 1: Git branching strategy.</w:t>
      </w: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rPr/>
      </w:pPr>
      <w:bookmarkStart w:colFirst="0" w:colLast="0" w:name="_heading=h.1y810tw" w:id="25"/>
      <w:bookmarkEnd w:id="25"/>
      <w:r w:rsidDel="00000000" w:rsidR="00000000" w:rsidRPr="00000000">
        <w:rPr>
          <w:rtl w:val="0"/>
        </w:rPr>
        <w:t xml:space="preserve">Finances and risks</w:t>
      </w:r>
    </w:p>
    <w:p w:rsidR="00000000" w:rsidDel="00000000" w:rsidP="00000000" w:rsidRDefault="00000000" w:rsidRPr="00000000" w14:paraId="000000EA">
      <w:pPr>
        <w:pStyle w:val="Heading2"/>
        <w:rPr/>
      </w:pPr>
      <w:bookmarkStart w:colFirst="0" w:colLast="0" w:name="_heading=h.4i7ojhp" w:id="26"/>
      <w:bookmarkEnd w:id="26"/>
      <w:r w:rsidDel="00000000" w:rsidR="00000000" w:rsidRPr="00000000">
        <w:rPr>
          <w:rtl w:val="0"/>
        </w:rPr>
        <w:t xml:space="preserve">Project budget</w:t>
      </w:r>
    </w:p>
    <w:p w:rsidR="00000000" w:rsidDel="00000000" w:rsidP="00000000" w:rsidRDefault="00000000" w:rsidRPr="00000000" w14:paraId="000000EB">
      <w:pPr>
        <w:rPr/>
      </w:pPr>
      <w:r w:rsidDel="00000000" w:rsidR="00000000" w:rsidRPr="00000000">
        <w:rPr>
          <w:rtl w:val="0"/>
        </w:rPr>
        <w:t xml:space="preserve">No budget is indicated for this project, and the team is not planning on purchases. Should the need arise, the clients will be informed. The purchase will be researched (other available products etc.) and the final decision will be made in collaboration with the clients.</w:t>
      </w:r>
    </w:p>
    <w:p w:rsidR="00000000" w:rsidDel="00000000" w:rsidP="00000000" w:rsidRDefault="00000000" w:rsidRPr="00000000" w14:paraId="000000EC">
      <w:pPr>
        <w:pStyle w:val="Heading2"/>
        <w:rPr/>
      </w:pPr>
      <w:bookmarkStart w:colFirst="0" w:colLast="0" w:name="_heading=h.pkemzv7gyldh" w:id="27"/>
      <w:bookmarkEnd w:id="27"/>
      <w:r w:rsidDel="00000000" w:rsidR="00000000" w:rsidRPr="00000000">
        <w:rPr>
          <w:rtl w:val="0"/>
        </w:rPr>
        <w:t xml:space="preserve">Risks and mitigation</w:t>
      </w:r>
    </w:p>
    <w:tbl>
      <w:tblPr>
        <w:tblStyle w:val="Table7"/>
        <w:tblW w:w="9354.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3118"/>
        <w:gridCol w:w="3118"/>
        <w:gridCol w:w="3118"/>
        <w:tblGridChange w:id="0">
          <w:tblGrid>
            <w:gridCol w:w="3118"/>
            <w:gridCol w:w="3118"/>
            <w:gridCol w:w="3118"/>
          </w:tblGrid>
        </w:tblGridChange>
      </w:tblGrid>
      <w:tr>
        <w:trPr>
          <w:cantSplit w:val="0"/>
          <w:tblHeader w:val="0"/>
        </w:trPr>
        <w:tc>
          <w:tcPr/>
          <w:p w:rsidR="00000000" w:rsidDel="00000000" w:rsidP="00000000" w:rsidRDefault="00000000" w:rsidRPr="00000000" w14:paraId="000000ED">
            <w:pPr>
              <w:rPr/>
            </w:pPr>
            <w:r w:rsidDel="00000000" w:rsidR="00000000" w:rsidRPr="00000000">
              <w:rPr>
                <w:rtl w:val="0"/>
              </w:rPr>
              <w:t xml:space="preserve">Risk</w:t>
            </w:r>
          </w:p>
        </w:tc>
        <w:tc>
          <w:tcPr/>
          <w:p w:rsidR="00000000" w:rsidDel="00000000" w:rsidP="00000000" w:rsidRDefault="00000000" w:rsidRPr="00000000" w14:paraId="000000EE">
            <w:pPr>
              <w:rPr/>
            </w:pPr>
            <w:r w:rsidDel="00000000" w:rsidR="00000000" w:rsidRPr="00000000">
              <w:rPr>
                <w:rtl w:val="0"/>
              </w:rPr>
              <w:t xml:space="preserve">Prevention activities</w:t>
            </w:r>
          </w:p>
        </w:tc>
        <w:tc>
          <w:tcPr/>
          <w:p w:rsidR="00000000" w:rsidDel="00000000" w:rsidP="00000000" w:rsidRDefault="00000000" w:rsidRPr="00000000" w14:paraId="000000EF">
            <w:pPr>
              <w:rPr/>
            </w:pPr>
            <w:r w:rsidDel="00000000" w:rsidR="00000000" w:rsidRPr="00000000">
              <w:rPr>
                <w:rtl w:val="0"/>
              </w:rPr>
              <w:t xml:space="preserve">Mitigation activities</w:t>
            </w:r>
          </w:p>
        </w:tc>
      </w:tr>
      <w:tr>
        <w:trPr>
          <w:cantSplit w:val="0"/>
          <w:tblHeader w:val="0"/>
        </w:trPr>
        <w:tc>
          <w:tcPr/>
          <w:p w:rsidR="00000000" w:rsidDel="00000000" w:rsidP="00000000" w:rsidRDefault="00000000" w:rsidRPr="00000000" w14:paraId="000000F0">
            <w:pPr>
              <w:rPr>
                <w:b w:val="0"/>
              </w:rPr>
            </w:pPr>
            <w:r w:rsidDel="00000000" w:rsidR="00000000" w:rsidRPr="00000000">
              <w:rPr>
                <w:b w:val="0"/>
                <w:rtl w:val="0"/>
              </w:rPr>
              <w:t xml:space="preserve">Team members falling ill.</w:t>
            </w:r>
          </w:p>
        </w:tc>
        <w:tc>
          <w:tcPr/>
          <w:p w:rsidR="00000000" w:rsidDel="00000000" w:rsidP="00000000" w:rsidRDefault="00000000" w:rsidRPr="00000000" w14:paraId="000000F1">
            <w:pPr>
              <w:rPr/>
            </w:pPr>
            <w:r w:rsidDel="00000000" w:rsidR="00000000" w:rsidRPr="00000000">
              <w:rPr>
                <w:rtl w:val="0"/>
              </w:rPr>
              <w:t xml:space="preserve">-</w:t>
            </w:r>
          </w:p>
        </w:tc>
        <w:tc>
          <w:tcPr/>
          <w:p w:rsidR="00000000" w:rsidDel="00000000" w:rsidP="00000000" w:rsidRDefault="00000000" w:rsidRPr="00000000" w14:paraId="000000F2">
            <w:pPr>
              <w:rPr/>
            </w:pPr>
            <w:r w:rsidDel="00000000" w:rsidR="00000000" w:rsidRPr="00000000">
              <w:rPr>
                <w:rtl w:val="0"/>
              </w:rPr>
              <w:t xml:space="preserve">Continue development. The ill team member will work from home if possible. The client will be informed if the illness impacts the productivity of the team.</w:t>
            </w:r>
          </w:p>
        </w:tc>
      </w:tr>
      <w:tr>
        <w:trPr>
          <w:cantSplit w:val="0"/>
          <w:tblHeader w:val="0"/>
        </w:trPr>
        <w:tc>
          <w:tcPr/>
          <w:p w:rsidR="00000000" w:rsidDel="00000000" w:rsidP="00000000" w:rsidRDefault="00000000" w:rsidRPr="00000000" w14:paraId="000000F3">
            <w:pPr>
              <w:rPr>
                <w:b w:val="0"/>
              </w:rPr>
            </w:pPr>
            <w:r w:rsidDel="00000000" w:rsidR="00000000" w:rsidRPr="00000000">
              <w:rPr>
                <w:b w:val="0"/>
                <w:rtl w:val="0"/>
              </w:rPr>
              <w:t xml:space="preserve">Clients falling ill.</w:t>
            </w:r>
          </w:p>
        </w:tc>
        <w:tc>
          <w:tcPr/>
          <w:p w:rsidR="00000000" w:rsidDel="00000000" w:rsidP="00000000" w:rsidRDefault="00000000" w:rsidRPr="00000000" w14:paraId="000000F4">
            <w:pPr>
              <w:rPr/>
            </w:pPr>
            <w:r w:rsidDel="00000000" w:rsidR="00000000" w:rsidRPr="00000000">
              <w:rPr>
                <w:rtl w:val="0"/>
              </w:rPr>
              <w:t xml:space="preserve">-</w:t>
            </w:r>
          </w:p>
        </w:tc>
        <w:tc>
          <w:tcPr/>
          <w:p w:rsidR="00000000" w:rsidDel="00000000" w:rsidP="00000000" w:rsidRDefault="00000000" w:rsidRPr="00000000" w14:paraId="000000F5">
            <w:pPr>
              <w:rPr/>
            </w:pPr>
            <w:r w:rsidDel="00000000" w:rsidR="00000000" w:rsidRPr="00000000">
              <w:rPr>
                <w:rtl w:val="0"/>
              </w:rPr>
              <w:t xml:space="preserve">The other client will be contacted. If both fall ill at the same time, the semester coaches will be contacted who will provide guidance.</w:t>
            </w:r>
          </w:p>
        </w:tc>
      </w:tr>
      <w:tr>
        <w:trPr>
          <w:cantSplit w:val="0"/>
          <w:tblHeader w:val="0"/>
        </w:trPr>
        <w:tc>
          <w:tcPr/>
          <w:p w:rsidR="00000000" w:rsidDel="00000000" w:rsidP="00000000" w:rsidRDefault="00000000" w:rsidRPr="00000000" w14:paraId="000000F6">
            <w:pPr>
              <w:rPr>
                <w:b w:val="0"/>
              </w:rPr>
            </w:pPr>
            <w:r w:rsidDel="00000000" w:rsidR="00000000" w:rsidRPr="00000000">
              <w:rPr>
                <w:b w:val="0"/>
                <w:rtl w:val="0"/>
              </w:rPr>
              <w:t xml:space="preserve">The Crown malfunctions.</w:t>
            </w:r>
          </w:p>
        </w:tc>
        <w:tc>
          <w:tcPr/>
          <w:p w:rsidR="00000000" w:rsidDel="00000000" w:rsidP="00000000" w:rsidRDefault="00000000" w:rsidRPr="00000000" w14:paraId="000000F7">
            <w:pPr>
              <w:rPr/>
            </w:pPr>
            <w:r w:rsidDel="00000000" w:rsidR="00000000" w:rsidRPr="00000000">
              <w:rPr>
                <w:rtl w:val="0"/>
              </w:rPr>
              <w:t xml:space="preserve">The team members periodically run manual tests to see if the device still operates as expected.</w:t>
            </w:r>
          </w:p>
        </w:tc>
        <w:tc>
          <w:tcPr/>
          <w:p w:rsidR="00000000" w:rsidDel="00000000" w:rsidP="00000000" w:rsidRDefault="00000000" w:rsidRPr="00000000" w14:paraId="000000F8">
            <w:pPr>
              <w:rPr/>
            </w:pPr>
            <w:r w:rsidDel="00000000" w:rsidR="00000000" w:rsidRPr="00000000">
              <w:rPr>
                <w:rtl w:val="0"/>
              </w:rPr>
              <w:t xml:space="preserve">Any anomalies will be reported within the team. The clients will be informed. Should the device be rendered inoperable, the ISSD will be contacted to request a second Crown.</w:t>
            </w:r>
          </w:p>
        </w:tc>
      </w:tr>
      <w:tr>
        <w:trPr>
          <w:cantSplit w:val="0"/>
          <w:tblHeader w:val="0"/>
        </w:trPr>
        <w:tc>
          <w:tcPr/>
          <w:p w:rsidR="00000000" w:rsidDel="00000000" w:rsidP="00000000" w:rsidRDefault="00000000" w:rsidRPr="00000000" w14:paraId="000000F9">
            <w:pPr>
              <w:rPr>
                <w:b w:val="0"/>
              </w:rPr>
            </w:pPr>
            <w:r w:rsidDel="00000000" w:rsidR="00000000" w:rsidRPr="00000000">
              <w:rPr>
                <w:b w:val="0"/>
                <w:rtl w:val="0"/>
              </w:rPr>
              <w:t xml:space="preserve">The git environment malfunctions.</w:t>
            </w:r>
          </w:p>
        </w:tc>
        <w:tc>
          <w:tcPr/>
          <w:p w:rsidR="00000000" w:rsidDel="00000000" w:rsidP="00000000" w:rsidRDefault="00000000" w:rsidRPr="00000000" w14:paraId="000000FA">
            <w:pPr>
              <w:rPr/>
            </w:pPr>
            <w:r w:rsidDel="00000000" w:rsidR="00000000" w:rsidRPr="00000000">
              <w:rPr>
                <w:rtl w:val="0"/>
              </w:rPr>
              <w:t xml:space="preserve">Team members will periodically pull from both the main and dev branches to keep the most recent changes locally.</w:t>
            </w:r>
          </w:p>
        </w:tc>
        <w:tc>
          <w:tcPr/>
          <w:p w:rsidR="00000000" w:rsidDel="00000000" w:rsidP="00000000" w:rsidRDefault="00000000" w:rsidRPr="00000000" w14:paraId="000000FB">
            <w:pPr>
              <w:rPr/>
            </w:pPr>
            <w:r w:rsidDel="00000000" w:rsidR="00000000" w:rsidRPr="00000000">
              <w:rPr>
                <w:rtl w:val="0"/>
              </w:rPr>
              <w:t xml:space="preserve">The team member with the latest version of the project regarding the main and dev branch will push their repository to an alternative version manager.</w:t>
            </w:r>
          </w:p>
        </w:tc>
      </w:tr>
      <w:tr>
        <w:trPr>
          <w:cantSplit w:val="0"/>
          <w:tblHeader w:val="0"/>
        </w:trPr>
        <w:tc>
          <w:tcPr/>
          <w:p w:rsidR="00000000" w:rsidDel="00000000" w:rsidP="00000000" w:rsidRDefault="00000000" w:rsidRPr="00000000" w14:paraId="000000FC">
            <w:pPr>
              <w:rPr>
                <w:b w:val="0"/>
              </w:rPr>
            </w:pPr>
            <w:r w:rsidDel="00000000" w:rsidR="00000000" w:rsidRPr="00000000">
              <w:rPr>
                <w:b w:val="0"/>
                <w:rtl w:val="0"/>
              </w:rPr>
              <w:t xml:space="preserve">The Google Drive environment malfunctions.</w:t>
            </w:r>
          </w:p>
        </w:tc>
        <w:tc>
          <w:tcPr/>
          <w:p w:rsidR="00000000" w:rsidDel="00000000" w:rsidP="00000000" w:rsidRDefault="00000000" w:rsidRPr="00000000" w14:paraId="000000FD">
            <w:pPr>
              <w:rPr/>
            </w:pPr>
            <w:r w:rsidDel="00000000" w:rsidR="00000000" w:rsidRPr="00000000">
              <w:rPr>
                <w:rtl w:val="0"/>
              </w:rPr>
              <w:t xml:space="preserve">Documents will be downloaded periodically as a backup.</w:t>
            </w:r>
          </w:p>
        </w:tc>
        <w:tc>
          <w:tcPr/>
          <w:p w:rsidR="00000000" w:rsidDel="00000000" w:rsidP="00000000" w:rsidRDefault="00000000" w:rsidRPr="00000000" w14:paraId="000000FE">
            <w:pPr>
              <w:rPr/>
            </w:pPr>
            <w:r w:rsidDel="00000000" w:rsidR="00000000" w:rsidRPr="00000000">
              <w:rPr>
                <w:rtl w:val="0"/>
              </w:rPr>
              <w:t xml:space="preserve">The backup documents will be uploaded to an alternative cloud storage.</w:t>
            </w:r>
          </w:p>
        </w:tc>
      </w:tr>
      <w:tr>
        <w:trPr>
          <w:cantSplit w:val="0"/>
          <w:tblHeader w:val="0"/>
        </w:trPr>
        <w:tc>
          <w:tcPr/>
          <w:p w:rsidR="00000000" w:rsidDel="00000000" w:rsidP="00000000" w:rsidRDefault="00000000" w:rsidRPr="00000000" w14:paraId="000000FF">
            <w:pPr>
              <w:rPr>
                <w:b w:val="0"/>
              </w:rPr>
            </w:pPr>
            <w:r w:rsidDel="00000000" w:rsidR="00000000" w:rsidRPr="00000000">
              <w:rPr>
                <w:b w:val="0"/>
                <w:rtl w:val="0"/>
              </w:rPr>
              <w:t xml:space="preserve">Research shows the Crown is not optimal for gaming purposes.</w:t>
            </w:r>
          </w:p>
        </w:tc>
        <w:tc>
          <w:tcPr/>
          <w:p w:rsidR="00000000" w:rsidDel="00000000" w:rsidP="00000000" w:rsidRDefault="00000000" w:rsidRPr="00000000" w14:paraId="00000100">
            <w:pPr>
              <w:rPr/>
            </w:pPr>
            <w:r w:rsidDel="00000000" w:rsidR="00000000" w:rsidRPr="00000000">
              <w:rPr>
                <w:rtl w:val="0"/>
              </w:rPr>
              <w:t xml:space="preserve">-</w:t>
            </w:r>
          </w:p>
        </w:tc>
        <w:tc>
          <w:tcPr/>
          <w:p w:rsidR="00000000" w:rsidDel="00000000" w:rsidP="00000000" w:rsidRDefault="00000000" w:rsidRPr="00000000" w14:paraId="00000101">
            <w:pPr>
              <w:rPr/>
            </w:pPr>
            <w:r w:rsidDel="00000000" w:rsidR="00000000" w:rsidRPr="00000000">
              <w:rPr>
                <w:rtl w:val="0"/>
              </w:rPr>
              <w:t xml:space="preserve">The group will still focus on the capabilities of the Crown, as well as making a suggestion in the respective research document that other devices may work better. The client will be updated about the discovery.</w:t>
            </w:r>
          </w:p>
        </w:tc>
      </w:tr>
    </w:tbl>
    <w:p w:rsidR="00000000" w:rsidDel="00000000" w:rsidP="00000000" w:rsidRDefault="00000000" w:rsidRPr="00000000" w14:paraId="00000102">
      <w:pPr>
        <w:pStyle w:val="Heading1"/>
        <w:rPr/>
      </w:pPr>
      <w:bookmarkStart w:colFirst="0" w:colLast="0" w:name="_heading=h.ag2rxyrdec8x" w:id="28"/>
      <w:bookmarkEnd w:id="28"/>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rPr/>
      </w:pPr>
      <w:bookmarkStart w:colFirst="0" w:colLast="0" w:name="_heading=h.e0zh78qznx4k" w:id="29"/>
      <w:bookmarkEnd w:id="29"/>
      <w:r w:rsidDel="00000000" w:rsidR="00000000" w:rsidRPr="00000000">
        <w:rPr>
          <w:rtl w:val="0"/>
        </w:rPr>
        <w:t xml:space="preserve">Literature list</w:t>
      </w:r>
    </w:p>
    <w:p w:rsidR="00000000" w:rsidDel="00000000" w:rsidP="00000000" w:rsidRDefault="00000000" w:rsidRPr="00000000" w14:paraId="00000104">
      <w:pPr>
        <w:ind w:left="720" w:hanging="720"/>
        <w:rPr/>
      </w:pPr>
      <w:r w:rsidDel="00000000" w:rsidR="00000000" w:rsidRPr="00000000">
        <w:rPr>
          <w:rtl w:val="0"/>
        </w:rPr>
        <w:t xml:space="preserve">Nolan, M. (2023, May 24). This mindful gamer Out-Thought Elden ring. IEEE Spectrum. Retrieved December 19, 2023, from </w:t>
      </w:r>
      <w:hyperlink r:id="rId14">
        <w:r w:rsidDel="00000000" w:rsidR="00000000" w:rsidRPr="00000000">
          <w:rPr>
            <w:color w:val="1155cc"/>
            <w:u w:val="single"/>
            <w:rtl w:val="0"/>
          </w:rPr>
          <w:t xml:space="preserve">https://spectrum.ieee.org/elden-ring-hands-free-controller</w:t>
        </w:r>
      </w:hyperlink>
      <w:r w:rsidDel="00000000" w:rsidR="00000000" w:rsidRPr="00000000">
        <w:rPr>
          <w:rtl w:val="0"/>
        </w:rPr>
        <w:t xml:space="preserve">.</w:t>
      </w:r>
      <w:r w:rsidDel="00000000" w:rsidR="00000000" w:rsidRPr="00000000">
        <w:rPr>
          <w:rtl w:val="0"/>
        </w:rPr>
      </w:r>
    </w:p>
    <w:sectPr>
      <w:footerReference r:id="rId15" w:type="default"/>
      <w:pgSz w:h="16838" w:w="11906" w:orient="portrait"/>
      <w:pgMar w:bottom="1417" w:top="1417" w:left="1417" w:right="1417"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plan</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rPr>
    </w:tblStylePr>
    <w:tblStylePr w:type="firstRow">
      <w:rPr>
        <w:b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rPr>
    </w:tblStylePr>
    <w:tblStylePr w:type="lastRow">
      <w:rPr>
        <w:b w:val="1"/>
      </w:rPr>
      <w:tcPr>
        <w:tcBorders>
          <w:top w:color="4472c4"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rPr>
    </w:tblStylePr>
    <w:tblStylePr w:type="firstRow">
      <w:rPr>
        <w:b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rPr>
    </w:tblStylePr>
    <w:tblStylePr w:type="lastRow">
      <w:rPr>
        <w:b w:val="1"/>
      </w:rPr>
      <w:tcPr>
        <w:tcBorders>
          <w:top w:color="4472c4"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rPr>
    </w:tblStylePr>
    <w:tblStylePr w:type="firstRow">
      <w:rPr>
        <w:b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rPr>
    </w:tblStylePr>
    <w:tblStylePr w:type="lastRow">
      <w:rPr>
        <w:b w:val="1"/>
      </w:rPr>
      <w:tcPr>
        <w:tcBorders>
          <w:top w:color="4472c4"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rPr>
    </w:tblStylePr>
    <w:tblStylePr w:type="firstRow">
      <w:rPr>
        <w:b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rPr>
    </w:tblStylePr>
    <w:tblStylePr w:type="lastRow">
      <w:rPr>
        <w:b w:val="1"/>
      </w:rPr>
      <w:tcPr>
        <w:tcBorders>
          <w:top w:color="4472c4"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rPr>
    </w:tblStylePr>
    <w:tblStylePr w:type="firstRow">
      <w:rPr>
        <w:b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rPr>
    </w:tblStylePr>
    <w:tblStylePr w:type="lastRow">
      <w:rPr>
        <w:b w:val="1"/>
      </w:rPr>
      <w:tcPr>
        <w:tcBorders>
          <w:top w:color="4472c4" w:space="0" w:sz="4"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rPr>
    </w:tblStylePr>
    <w:tblStylePr w:type="firstRow">
      <w:rPr>
        <w:b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rPr>
    </w:tblStylePr>
    <w:tblStylePr w:type="lastRow">
      <w:rPr>
        <w:b w:val="1"/>
      </w:rPr>
      <w:tcPr>
        <w:tcBorders>
          <w:top w:color="4472c4"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mailto:v.schepers@fontys.nl" TargetMode="External"/><Relationship Id="rId10" Type="http://schemas.openxmlformats.org/officeDocument/2006/relationships/hyperlink" Target="mailto:w.boendermaker@fontys.nl" TargetMode="External"/><Relationship Id="rId13" Type="http://schemas.openxmlformats.org/officeDocument/2006/relationships/image" Target="media/image1.png"/><Relationship Id="rId12" Type="http://schemas.openxmlformats.org/officeDocument/2006/relationships/hyperlink" Target="https://projects.fhict.n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420648@student.fonty.nl" TargetMode="External"/><Relationship Id="rId15" Type="http://schemas.openxmlformats.org/officeDocument/2006/relationships/footer" Target="footer1.xml"/><Relationship Id="rId14" Type="http://schemas.openxmlformats.org/officeDocument/2006/relationships/hyperlink" Target="https://spectrum.ieee.org/elden-ring-hands-free-controlle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rojects.fhict.nl/" TargetMode="External"/><Relationship Id="rId8" Type="http://schemas.openxmlformats.org/officeDocument/2006/relationships/hyperlink" Target="mailto:s.theeuwen@student.fontys.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MeybaBSP+IzHjJSrfnyhY1yaQ==">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