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83CC6D" w14:textId="77777777" w:rsidR="009B5250" w:rsidRDefault="00C4581D">
      <w:pPr>
        <w:pStyle w:val="Standard"/>
        <w:rPr>
          <w:rFonts w:hint="eastAsia"/>
        </w:rPr>
      </w:pPr>
      <w:r>
        <w:rPr>
          <w:rFonts w:ascii="Times New Roman" w:hAnsi="Times New Roman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A1105A" wp14:editId="3ED4AC2E">
                <wp:simplePos x="0" y="0"/>
                <wp:positionH relativeFrom="margin">
                  <wp:align>right</wp:align>
                </wp:positionH>
                <wp:positionV relativeFrom="paragraph">
                  <wp:posOffset>-127631</wp:posOffset>
                </wp:positionV>
                <wp:extent cx="5743575" cy="680483"/>
                <wp:effectExtent l="0" t="0" r="28575" b="24765"/>
                <wp:wrapNone/>
                <wp:docPr id="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680483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9528" cap="flat">
                          <a:solidFill>
                            <a:srgbClr val="222A35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5832F4D" w14:textId="77777777" w:rsidR="009B5250" w:rsidRDefault="00C4581D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Universidad Politécnica Territorial de los Altos Mirandinos “Cecilio Acosta”</w:t>
                            </w:r>
                          </w:p>
                          <w:p w14:paraId="54BA7BC2" w14:textId="77777777" w:rsidR="009B5250" w:rsidRDefault="00C4581D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</w:rPr>
                              <w:t>(UPTAMCA)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A1105A" id="Rectángulo 4" o:spid="_x0000_s1026" style="position:absolute;margin-left:401.05pt;margin-top:-10.05pt;width:452.25pt;height:53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" fillcolor="#1f4e79" strokecolor="#222a35" strokeweight=".26467mm">
                <v:textbox>
                  <w:txbxContent>
                    <w:p w14:paraId="45832F4D" w14:textId="77777777" w:rsidR="009B5250" w:rsidRDefault="00C4581D">
                      <w:pPr>
                        <w:pStyle w:val="NormalWeb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Universidad Politécnica Territorial de los Altos Mirandinos “Cecilio Acosta”</w:t>
                      </w:r>
                    </w:p>
                    <w:p w14:paraId="54BA7BC2" w14:textId="77777777" w:rsidR="009B5250" w:rsidRDefault="00C4581D">
                      <w:pPr>
                        <w:pStyle w:val="NormalWeb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</w:rPr>
                        <w:t>(UPTAMCA)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46479D" w14:textId="77777777" w:rsidR="009B5250" w:rsidRDefault="009B5250">
      <w:pPr>
        <w:pStyle w:val="Standard"/>
        <w:rPr>
          <w:rFonts w:hint="eastAsia"/>
        </w:rPr>
      </w:pPr>
    </w:p>
    <w:p w14:paraId="289B1A52" w14:textId="29CB3E46" w:rsidR="009B5250" w:rsidRDefault="009B5250">
      <w:pPr>
        <w:pStyle w:val="Standard"/>
        <w:rPr>
          <w:rFonts w:hint="eastAsia"/>
        </w:rPr>
      </w:pPr>
    </w:p>
    <w:p w14:paraId="7520D0AE" w14:textId="77777777" w:rsidR="00135387" w:rsidRDefault="00135387">
      <w:pPr>
        <w:pStyle w:val="Standard"/>
        <w:rPr>
          <w:rFonts w:hint="eastAsia"/>
        </w:rPr>
      </w:pPr>
    </w:p>
    <w:p w14:paraId="614D7735" w14:textId="77777777" w:rsidR="009B5250" w:rsidRDefault="009B5250">
      <w:pPr>
        <w:pStyle w:val="Standard"/>
        <w:rPr>
          <w:rFonts w:hint="eastAsia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6863"/>
      </w:tblGrid>
      <w:tr w:rsidR="009B5250" w14:paraId="787985BC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ACE8C" w14:textId="59EEEC70" w:rsidR="009B5250" w:rsidRDefault="00C4581D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Organismo</w:t>
            </w:r>
            <w:r w:rsidR="009332A6">
              <w:rPr>
                <w:rFonts w:ascii="Arial" w:hAnsi="Arial" w:cs="Arial"/>
                <w:b/>
                <w:bCs/>
                <w:sz w:val="24"/>
              </w:rPr>
              <w:t>:</w:t>
            </w:r>
          </w:p>
        </w:tc>
        <w:tc>
          <w:tcPr>
            <w:tcW w:w="6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1298B8" w14:textId="7A75E62A" w:rsidR="009B5250" w:rsidRDefault="00887A39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Grupo Lockey</w:t>
            </w:r>
          </w:p>
        </w:tc>
      </w:tr>
      <w:tr w:rsidR="009B5250" w14:paraId="5758A725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C74A8" w14:textId="41F11CE9" w:rsidR="009B5250" w:rsidRDefault="00C4581D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Proyecto</w:t>
            </w:r>
            <w:r w:rsidR="009332A6">
              <w:rPr>
                <w:rFonts w:ascii="Arial" w:hAnsi="Arial" w:cs="Arial"/>
                <w:b/>
                <w:bCs/>
                <w:sz w:val="24"/>
              </w:rPr>
              <w:t>:</w:t>
            </w:r>
          </w:p>
        </w:tc>
        <w:tc>
          <w:tcPr>
            <w:tcW w:w="686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43882" w14:textId="73E41CEF" w:rsidR="009B5250" w:rsidRPr="00887A39" w:rsidRDefault="00887A39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Sistema web para la gestión de labores en la empresa “Grupo Lockey”</w:t>
            </w:r>
          </w:p>
        </w:tc>
      </w:tr>
    </w:tbl>
    <w:p w14:paraId="0A102FAC" w14:textId="77777777" w:rsidR="009B5250" w:rsidRDefault="009B5250">
      <w:pPr>
        <w:pStyle w:val="Standard"/>
        <w:rPr>
          <w:rFonts w:ascii="Arial" w:hAnsi="Arial" w:cs="Arial"/>
          <w:sz w:val="24"/>
        </w:rPr>
      </w:pPr>
    </w:p>
    <w:p w14:paraId="2A017ECD" w14:textId="58A91A24" w:rsidR="009B5250" w:rsidRDefault="005F41AB">
      <w:pPr>
        <w:pStyle w:val="Tema"/>
        <w:rPr>
          <w:rFonts w:ascii="Arial" w:hAnsi="Arial" w:cs="Arial"/>
        </w:rPr>
      </w:pPr>
      <w:r>
        <w:rPr>
          <w:rFonts w:ascii="Arial" w:hAnsi="Arial" w:cs="Arial"/>
        </w:rPr>
        <w:t>Grupo de trabajo</w:t>
      </w:r>
      <w:r w:rsidR="00C4581D">
        <w:rPr>
          <w:rFonts w:ascii="Arial" w:hAnsi="Arial" w:cs="Arial"/>
        </w:rPr>
        <w:t>:</w:t>
      </w:r>
    </w:p>
    <w:p w14:paraId="166A437C" w14:textId="77777777" w:rsidR="009B5250" w:rsidRDefault="009B5250">
      <w:pPr>
        <w:pStyle w:val="Standard"/>
        <w:rPr>
          <w:rFonts w:ascii="Arial" w:hAnsi="Arial" w:cs="Arial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6863"/>
      </w:tblGrid>
      <w:tr w:rsidR="009B5250" w14:paraId="50505CCB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BAAB1" w14:textId="77777777" w:rsidR="009B5250" w:rsidRDefault="00C4581D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CI</w:t>
            </w:r>
          </w:p>
        </w:tc>
        <w:tc>
          <w:tcPr>
            <w:tcW w:w="6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FF615" w14:textId="77777777" w:rsidR="009B5250" w:rsidRDefault="00C4581D">
            <w:pPr>
              <w:pStyle w:val="TableContents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Nombres y Apellidos</w:t>
            </w:r>
          </w:p>
        </w:tc>
      </w:tr>
      <w:tr w:rsidR="009B5250" w14:paraId="3CFDFD1F" w14:textId="77777777" w:rsidTr="005C7177">
        <w:tc>
          <w:tcPr>
            <w:tcW w:w="220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04B76E" w14:textId="386F98F8" w:rsidR="009B5250" w:rsidRDefault="005C7177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30.542.494</w:t>
            </w:r>
          </w:p>
        </w:tc>
        <w:tc>
          <w:tcPr>
            <w:tcW w:w="6863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DCF13" w14:textId="608AD040" w:rsidR="009B5250" w:rsidRDefault="00AC3D70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Ender de Atonquia </w:t>
            </w:r>
          </w:p>
        </w:tc>
      </w:tr>
      <w:tr w:rsidR="005C7177" w14:paraId="6CFC4B17" w14:textId="77777777" w:rsidTr="00AC3D70">
        <w:tc>
          <w:tcPr>
            <w:tcW w:w="220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7FC090" w14:textId="08E49A1C" w:rsidR="005C7177" w:rsidRDefault="00AC3D70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30.542.010</w:t>
            </w:r>
          </w:p>
        </w:tc>
        <w:tc>
          <w:tcPr>
            <w:tcW w:w="6863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0B27A2" w14:textId="7C004657" w:rsidR="005C7177" w:rsidRDefault="00AC3D70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Jesús Izaguirre </w:t>
            </w:r>
          </w:p>
        </w:tc>
      </w:tr>
      <w:tr w:rsidR="00AC3D70" w14:paraId="20B096F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2A9327" w14:textId="45431BF1" w:rsidR="00AC3D70" w:rsidRDefault="00E3053D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30.667.102</w:t>
            </w:r>
          </w:p>
        </w:tc>
        <w:tc>
          <w:tcPr>
            <w:tcW w:w="686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C297E" w14:textId="3FDAA80C" w:rsidR="00AC3D70" w:rsidRDefault="00E3053D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Luis Gutiérrez </w:t>
            </w:r>
          </w:p>
        </w:tc>
      </w:tr>
    </w:tbl>
    <w:p w14:paraId="1981519E" w14:textId="4698B92E" w:rsidR="009B5250" w:rsidRDefault="009B5250">
      <w:pPr>
        <w:pStyle w:val="Standard"/>
        <w:rPr>
          <w:rFonts w:ascii="Arial" w:hAnsi="Arial" w:cs="Arial"/>
        </w:rPr>
      </w:pPr>
    </w:p>
    <w:p w14:paraId="3BD1ACA9" w14:textId="48101EC4" w:rsidR="009B5250" w:rsidRDefault="009332A6" w:rsidP="005F41AB">
      <w:pPr>
        <w:pStyle w:val="Ttulo2"/>
        <w:numPr>
          <w:ilvl w:val="0"/>
          <w:numId w:val="0"/>
        </w:numPr>
        <w:ind w:left="576" w:hanging="576"/>
        <w:jc w:val="center"/>
        <w:rPr>
          <w:rFonts w:hint="eastAsia"/>
        </w:rPr>
      </w:pPr>
      <w:bookmarkStart w:id="0" w:name="__RefHeading__3782_904956992"/>
      <w:bookmarkEnd w:id="0"/>
      <w:r>
        <w:t>L</w:t>
      </w:r>
      <w:r w:rsidR="00C4581D">
        <w:t>istado de Requisitos Funcionales</w:t>
      </w:r>
    </w:p>
    <w:p w14:paraId="75D9B645" w14:textId="77777777" w:rsidR="009B5250" w:rsidRDefault="00C4581D">
      <w:pPr>
        <w:pStyle w:val="Standard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tbl>
      <w:tblPr>
        <w:tblW w:w="92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"/>
        <w:gridCol w:w="1048"/>
        <w:gridCol w:w="7886"/>
      </w:tblGrid>
      <w:tr w:rsidR="009B5250" w14:paraId="50F0FF09" w14:textId="77777777" w:rsidTr="00135387">
        <w:trPr>
          <w:trHeight w:val="89"/>
          <w:jc w:val="center"/>
        </w:trPr>
        <w:tc>
          <w:tcPr>
            <w:tcW w:w="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325DF7" w14:textId="77777777" w:rsidR="009B5250" w:rsidRDefault="00C4581D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#</w:t>
            </w:r>
          </w:p>
        </w:tc>
        <w:tc>
          <w:tcPr>
            <w:tcW w:w="1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4BB1F5" w14:textId="77777777" w:rsidR="009B5250" w:rsidRDefault="00C4581D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RF</w:t>
            </w:r>
          </w:p>
        </w:tc>
        <w:tc>
          <w:tcPr>
            <w:tcW w:w="7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6ED0E" w14:textId="77777777" w:rsidR="009B5250" w:rsidRDefault="00C4581D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Descripción del requisito</w:t>
            </w:r>
          </w:p>
        </w:tc>
      </w:tr>
      <w:tr w:rsidR="009B5250" w14:paraId="68FAB2B7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DAFFC1" w14:textId="77777777" w:rsidR="00B15345" w:rsidRDefault="00B15345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  <w:p w14:paraId="4874EB03" w14:textId="230C4C62" w:rsidR="009B5250" w:rsidRDefault="00C4581D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1</w:t>
            </w:r>
          </w:p>
        </w:tc>
        <w:tc>
          <w:tcPr>
            <w:tcW w:w="104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8BDC3" w14:textId="7BF1653E" w:rsidR="009B5250" w:rsidRPr="006222BD" w:rsidRDefault="002F007D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2F007D">
              <w:rPr>
                <w:rFonts w:ascii="Arial" w:hAnsi="Arial" w:cs="Arial"/>
                <w:b/>
                <w:bCs/>
                <w:sz w:val="24"/>
              </w:rPr>
              <w:t>RF-001</w:t>
            </w:r>
          </w:p>
        </w:tc>
        <w:tc>
          <w:tcPr>
            <w:tcW w:w="7886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4BC5A" w14:textId="519E71D7" w:rsidR="009B5250" w:rsidRDefault="00B15345">
            <w:pPr>
              <w:pStyle w:val="TableContents"/>
              <w:rPr>
                <w:rFonts w:ascii="Arial" w:hAnsi="Arial" w:cs="Arial"/>
                <w:sz w:val="24"/>
              </w:rPr>
            </w:pPr>
            <w:r w:rsidRPr="00B15345">
              <w:rPr>
                <w:rFonts w:ascii="Arial" w:hAnsi="Arial" w:cs="Arial"/>
                <w:b/>
                <w:sz w:val="24"/>
              </w:rPr>
              <w:t>Usuario</w:t>
            </w:r>
            <w:r w:rsidRPr="00B15345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B15345">
              <w:rPr>
                <w:rFonts w:ascii="Arial" w:hAnsi="Arial" w:cs="Arial"/>
                <w:sz w:val="24"/>
              </w:rPr>
              <w:t>El sistema permitirá que cada empleado cree una cuenta utilizando un nombre de usuario y una contraseña personal, garantizando acceso seguro y personalizado.</w:t>
            </w:r>
          </w:p>
        </w:tc>
      </w:tr>
      <w:tr w:rsidR="005F41AB" w14:paraId="2147CF43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EFDA7F" w14:textId="77777777" w:rsidR="00B15345" w:rsidRDefault="00B15345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  <w:p w14:paraId="37B6C0E9" w14:textId="7A278A41" w:rsidR="005F41AB" w:rsidRDefault="005F41AB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2</w:t>
            </w:r>
          </w:p>
        </w:tc>
        <w:tc>
          <w:tcPr>
            <w:tcW w:w="104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383E2" w14:textId="4BDE86BF" w:rsidR="005F41AB" w:rsidRPr="006222BD" w:rsidRDefault="002F007D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2F007D">
              <w:rPr>
                <w:rFonts w:ascii="Arial" w:hAnsi="Arial" w:cs="Arial"/>
                <w:b/>
                <w:bCs/>
                <w:sz w:val="24"/>
              </w:rPr>
              <w:t>RF-002</w:t>
            </w:r>
          </w:p>
        </w:tc>
        <w:tc>
          <w:tcPr>
            <w:tcW w:w="7886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B75BC0" w14:textId="66676889" w:rsidR="006E2C61" w:rsidRDefault="007A09A5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Roles</w:t>
            </w:r>
            <w:r w:rsidRPr="00B15345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761EE2">
              <w:rPr>
                <w:rFonts w:ascii="Arial" w:hAnsi="Arial" w:cs="Arial"/>
                <w:sz w:val="24"/>
              </w:rPr>
              <w:t xml:space="preserve">El </w:t>
            </w:r>
            <w:r w:rsidR="004D78D7">
              <w:rPr>
                <w:rFonts w:ascii="Arial" w:hAnsi="Arial" w:cs="Arial"/>
                <w:sz w:val="24"/>
              </w:rPr>
              <w:t>u</w:t>
            </w:r>
            <w:r w:rsidR="00FE53BB">
              <w:rPr>
                <w:rFonts w:ascii="Arial" w:hAnsi="Arial" w:cs="Arial"/>
                <w:sz w:val="24"/>
              </w:rPr>
              <w:t>suario</w:t>
            </w:r>
            <w:r w:rsidR="00152CBB">
              <w:rPr>
                <w:rFonts w:ascii="Arial" w:hAnsi="Arial" w:cs="Arial"/>
                <w:sz w:val="24"/>
              </w:rPr>
              <w:t xml:space="preserve"> registrará</w:t>
            </w:r>
            <w:r w:rsidR="00FE53BB">
              <w:rPr>
                <w:rFonts w:ascii="Arial" w:hAnsi="Arial" w:cs="Arial"/>
                <w:sz w:val="24"/>
              </w:rPr>
              <w:t xml:space="preserve"> su nivel </w:t>
            </w:r>
            <w:r w:rsidR="00152CBB">
              <w:rPr>
                <w:rFonts w:ascii="Arial" w:hAnsi="Arial" w:cs="Arial"/>
                <w:sz w:val="24"/>
              </w:rPr>
              <w:t>de prioridad</w:t>
            </w:r>
            <w:r w:rsidR="001C3775">
              <w:rPr>
                <w:rFonts w:ascii="Arial" w:hAnsi="Arial" w:cs="Arial"/>
                <w:sz w:val="24"/>
              </w:rPr>
              <w:t xml:space="preserve">, dependiendo de la información registrada podrá realizar cierto tipo de </w:t>
            </w:r>
            <w:r w:rsidR="005A06E0">
              <w:rPr>
                <w:rFonts w:ascii="Arial" w:hAnsi="Arial" w:cs="Arial"/>
                <w:sz w:val="24"/>
              </w:rPr>
              <w:t>solicitud</w:t>
            </w:r>
            <w:r w:rsidRPr="00B15345">
              <w:rPr>
                <w:rFonts w:ascii="Arial" w:hAnsi="Arial" w:cs="Arial"/>
                <w:sz w:val="24"/>
              </w:rPr>
              <w:t>.</w:t>
            </w:r>
            <w:r w:rsidR="005A06E0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125BCA" w14:paraId="0344EC00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10996E" w14:textId="77777777" w:rsidR="00B15345" w:rsidRDefault="00B15345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  <w:p w14:paraId="1DDDD05E" w14:textId="7F13A792" w:rsidR="00125BCA" w:rsidRDefault="002F007D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3</w:t>
            </w:r>
          </w:p>
        </w:tc>
        <w:tc>
          <w:tcPr>
            <w:tcW w:w="104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F7353" w14:textId="2C8AF105" w:rsidR="00125BCA" w:rsidRPr="002F007D" w:rsidRDefault="002F007D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2F007D">
              <w:rPr>
                <w:rFonts w:ascii="Arial" w:hAnsi="Arial" w:cs="Arial"/>
                <w:b/>
                <w:bCs/>
                <w:sz w:val="24"/>
              </w:rPr>
              <w:t>RF-003</w:t>
            </w:r>
          </w:p>
        </w:tc>
        <w:tc>
          <w:tcPr>
            <w:tcW w:w="7886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81470" w14:textId="13DBFF32" w:rsidR="00125BCA" w:rsidRDefault="007A09A5" w:rsidP="00FD6599">
            <w:pPr>
              <w:pStyle w:val="TableContents"/>
              <w:rPr>
                <w:rFonts w:ascii="Arial" w:hAnsi="Arial" w:cs="Arial"/>
                <w:sz w:val="24"/>
              </w:rPr>
            </w:pPr>
            <w:r w:rsidRPr="00B15345">
              <w:rPr>
                <w:rFonts w:ascii="Arial" w:hAnsi="Arial" w:cs="Arial"/>
                <w:b/>
                <w:sz w:val="24"/>
              </w:rPr>
              <w:t>Solicitudes</w:t>
            </w:r>
            <w:r w:rsidRPr="00B15345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761EE2">
              <w:rPr>
                <w:rFonts w:ascii="Arial" w:hAnsi="Arial" w:cs="Arial"/>
                <w:sz w:val="24"/>
              </w:rPr>
              <w:t>Dependiendo del tipo de usuario y tramite</w:t>
            </w:r>
            <w:r w:rsidRPr="00B15345">
              <w:rPr>
                <w:rFonts w:ascii="Arial" w:hAnsi="Arial" w:cs="Arial"/>
                <w:sz w:val="24"/>
              </w:rPr>
              <w:t xml:space="preserve"> que se quiera realizar (como constancia, préstamo o prestación), el sistema mostrará únicamente los datos relevantes, facilitando el proceso.</w:t>
            </w:r>
          </w:p>
        </w:tc>
      </w:tr>
      <w:tr w:rsidR="00125BCA" w14:paraId="4E2AC755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05F843" w14:textId="77777777" w:rsidR="00B15345" w:rsidRDefault="002F007D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14:paraId="6A35122D" w14:textId="2B914BD6" w:rsidR="00125BCA" w:rsidRDefault="00923616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2F007D">
              <w:rPr>
                <w:rFonts w:ascii="Arial" w:hAnsi="Arial" w:cs="Arial"/>
                <w:b/>
                <w:bCs/>
                <w:sz w:val="24"/>
              </w:rPr>
              <w:t>4</w:t>
            </w:r>
          </w:p>
          <w:p w14:paraId="76E1A339" w14:textId="19339057" w:rsidR="00B15345" w:rsidRDefault="00B15345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04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FC4FB" w14:textId="20B99407" w:rsidR="00125BCA" w:rsidRPr="006222BD" w:rsidRDefault="002F007D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2F007D">
              <w:rPr>
                <w:rFonts w:ascii="Arial" w:hAnsi="Arial" w:cs="Arial"/>
                <w:b/>
                <w:bCs/>
                <w:sz w:val="24"/>
              </w:rPr>
              <w:t>RF-004</w:t>
            </w:r>
          </w:p>
        </w:tc>
        <w:tc>
          <w:tcPr>
            <w:tcW w:w="7886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74B404" w14:textId="33FF3F39" w:rsidR="00125BCA" w:rsidRDefault="00B15345" w:rsidP="00125BCA">
            <w:pPr>
              <w:pStyle w:val="TableContents"/>
              <w:rPr>
                <w:rFonts w:ascii="Arial" w:hAnsi="Arial" w:cs="Arial"/>
                <w:sz w:val="24"/>
              </w:rPr>
            </w:pPr>
            <w:r w:rsidRPr="009055EB">
              <w:rPr>
                <w:rFonts w:ascii="Arial" w:hAnsi="Arial" w:cs="Arial"/>
                <w:b/>
                <w:sz w:val="24"/>
              </w:rPr>
              <w:t>Notificaciones</w:t>
            </w:r>
            <w:r w:rsidRPr="00B15345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B15345">
              <w:rPr>
                <w:rFonts w:ascii="Arial" w:hAnsi="Arial" w:cs="Arial"/>
                <w:sz w:val="24"/>
              </w:rPr>
              <w:t>El sistema enviará notificaciones automáticas a los usuarios informando si sus solicitudes están en proceso o han sido finalizadas, brindando seguimiento en tiempo real.</w:t>
            </w:r>
          </w:p>
        </w:tc>
      </w:tr>
      <w:tr w:rsidR="00125BCA" w14:paraId="3AFA74DD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5EC6EF" w14:textId="77777777" w:rsidR="00923616" w:rsidRDefault="002F007D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14:paraId="0781DA05" w14:textId="41022E31" w:rsidR="00125BCA" w:rsidRDefault="00923616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2F007D">
              <w:rPr>
                <w:rFonts w:ascii="Arial" w:hAnsi="Arial" w:cs="Arial"/>
                <w:b/>
                <w:bCs/>
                <w:sz w:val="24"/>
              </w:rPr>
              <w:t>5</w:t>
            </w:r>
          </w:p>
        </w:tc>
        <w:tc>
          <w:tcPr>
            <w:tcW w:w="104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95B7BA" w14:textId="35FB8924" w:rsidR="00125BCA" w:rsidRPr="006222BD" w:rsidRDefault="002F007D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2F007D">
              <w:rPr>
                <w:rFonts w:ascii="Arial" w:hAnsi="Arial" w:cs="Arial"/>
                <w:b/>
                <w:bCs/>
                <w:sz w:val="24"/>
              </w:rPr>
              <w:t>RF-005</w:t>
            </w:r>
          </w:p>
        </w:tc>
        <w:tc>
          <w:tcPr>
            <w:tcW w:w="7886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6201A" w14:textId="2A5E483F" w:rsidR="00125BCA" w:rsidRDefault="009055EB" w:rsidP="009055EB">
            <w:pPr>
              <w:pStyle w:val="TableContents"/>
              <w:rPr>
                <w:rFonts w:ascii="Arial" w:hAnsi="Arial" w:cs="Arial"/>
                <w:sz w:val="24"/>
              </w:rPr>
            </w:pPr>
            <w:r w:rsidRPr="009055EB">
              <w:rPr>
                <w:rFonts w:ascii="Arial" w:hAnsi="Arial" w:cs="Arial"/>
                <w:b/>
                <w:sz w:val="24"/>
              </w:rPr>
              <w:t>Confirmación</w:t>
            </w:r>
            <w:r w:rsidRPr="009055EB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9055EB">
              <w:rPr>
                <w:rFonts w:ascii="Arial" w:hAnsi="Arial" w:cs="Arial"/>
                <w:sz w:val="24"/>
              </w:rPr>
              <w:t>Una vez enviada la solicitud, el sistema enviará un aviso al correo electrónico del superior responsable, quien deberá revisar y aprobar o rechazar la petición según corresponda.</w:t>
            </w:r>
          </w:p>
        </w:tc>
      </w:tr>
      <w:tr w:rsidR="00125BCA" w14:paraId="5DA4C291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AE08A3" w14:textId="77777777" w:rsidR="00923616" w:rsidRDefault="002F007D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14:paraId="35621FF2" w14:textId="562B7AF8" w:rsidR="00125BCA" w:rsidRDefault="00923616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2F007D">
              <w:rPr>
                <w:rFonts w:ascii="Arial" w:hAnsi="Arial" w:cs="Arial"/>
                <w:b/>
                <w:bCs/>
                <w:sz w:val="24"/>
              </w:rPr>
              <w:t>6</w:t>
            </w:r>
          </w:p>
        </w:tc>
        <w:tc>
          <w:tcPr>
            <w:tcW w:w="1048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062B4" w14:textId="7486251E" w:rsidR="00125BCA" w:rsidRPr="006222BD" w:rsidRDefault="002F007D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2F007D">
              <w:rPr>
                <w:rFonts w:ascii="Arial" w:hAnsi="Arial" w:cs="Arial"/>
                <w:b/>
                <w:bCs/>
                <w:sz w:val="24"/>
              </w:rPr>
              <w:t>RF-006</w:t>
            </w:r>
          </w:p>
        </w:tc>
        <w:tc>
          <w:tcPr>
            <w:tcW w:w="7886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75A6C" w14:textId="4B2D0E23" w:rsidR="00152CBB" w:rsidRDefault="009055EB" w:rsidP="009055EB">
            <w:pPr>
              <w:pStyle w:val="TableContents"/>
              <w:rPr>
                <w:rFonts w:ascii="Arial" w:hAnsi="Arial" w:cs="Arial"/>
                <w:sz w:val="24"/>
              </w:rPr>
            </w:pPr>
            <w:r w:rsidRPr="009055EB">
              <w:rPr>
                <w:rFonts w:ascii="Arial" w:hAnsi="Arial" w:cs="Arial"/>
                <w:b/>
                <w:sz w:val="24"/>
              </w:rPr>
              <w:t>Reportes</w:t>
            </w:r>
            <w:r w:rsidRPr="009055EB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9055EB">
              <w:rPr>
                <w:rFonts w:ascii="Arial" w:hAnsi="Arial" w:cs="Arial"/>
                <w:sz w:val="24"/>
              </w:rPr>
              <w:t xml:space="preserve">Al completar la solicitud correspondiente el sistema permitirá descargarlo mediante un </w:t>
            </w:r>
            <w:r w:rsidR="00135387" w:rsidRPr="009055EB">
              <w:rPr>
                <w:rFonts w:ascii="Arial" w:hAnsi="Arial" w:cs="Arial"/>
                <w:sz w:val="24"/>
              </w:rPr>
              <w:t>archivo</w:t>
            </w:r>
            <w:r w:rsidR="00135387">
              <w:rPr>
                <w:rFonts w:ascii="Arial" w:hAnsi="Arial" w:cs="Arial"/>
                <w:sz w:val="24"/>
              </w:rPr>
              <w:t xml:space="preserve"> PDF</w:t>
            </w:r>
            <w:r>
              <w:rPr>
                <w:rFonts w:ascii="Arial" w:hAnsi="Arial" w:cs="Arial"/>
                <w:sz w:val="24"/>
              </w:rPr>
              <w:t>.</w:t>
            </w:r>
          </w:p>
        </w:tc>
      </w:tr>
      <w:tr w:rsidR="00125BCA" w14:paraId="4ED61F76" w14:textId="77777777" w:rsidTr="00135387">
        <w:trPr>
          <w:trHeight w:val="97"/>
          <w:jc w:val="center"/>
        </w:trPr>
        <w:tc>
          <w:tcPr>
            <w:tcW w:w="345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199659" w14:textId="77777777" w:rsidR="00125BCA" w:rsidRDefault="00125BCA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04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9C2B4" w14:textId="77777777" w:rsidR="00125BCA" w:rsidRDefault="00125BCA" w:rsidP="00125BCA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788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F3C39" w14:textId="199C8316" w:rsidR="00125BCA" w:rsidRPr="006222BD" w:rsidRDefault="00125BCA" w:rsidP="00125BCA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</w:p>
        </w:tc>
      </w:tr>
    </w:tbl>
    <w:p w14:paraId="6A285B7B" w14:textId="6DD45994" w:rsidR="00741FB5" w:rsidRDefault="00741FB5" w:rsidP="00741FB5">
      <w:pPr>
        <w:pStyle w:val="Ttulo2"/>
        <w:numPr>
          <w:ilvl w:val="0"/>
          <w:numId w:val="0"/>
        </w:numPr>
        <w:rPr>
          <w:rFonts w:ascii="Arial" w:eastAsia="Arial Unicode MS" w:hAnsi="Arial" w:cs="Arial"/>
          <w:b w:val="0"/>
          <w:bCs w:val="0"/>
          <w:i w:val="0"/>
          <w:iCs w:val="0"/>
          <w:sz w:val="20"/>
          <w:szCs w:val="24"/>
        </w:rPr>
      </w:pPr>
    </w:p>
    <w:p w14:paraId="5755CDF2" w14:textId="3E089426" w:rsidR="00741FB5" w:rsidRDefault="00741FB5" w:rsidP="00741FB5">
      <w:pPr>
        <w:pStyle w:val="Ttulo2"/>
        <w:numPr>
          <w:ilvl w:val="0"/>
          <w:numId w:val="0"/>
        </w:numPr>
        <w:jc w:val="center"/>
        <w:rPr>
          <w:rFonts w:hint="eastAsia"/>
        </w:rPr>
      </w:pPr>
      <w:r>
        <w:t>Listado de Requisitos No Funcionales</w:t>
      </w:r>
    </w:p>
    <w:p w14:paraId="11CA91E3" w14:textId="77777777" w:rsidR="00741FB5" w:rsidRDefault="00741FB5" w:rsidP="00741FB5">
      <w:pPr>
        <w:pStyle w:val="Standard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tbl>
      <w:tblPr>
        <w:tblW w:w="926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"/>
        <w:gridCol w:w="1092"/>
        <w:gridCol w:w="7808"/>
      </w:tblGrid>
      <w:tr w:rsidR="00741FB5" w14:paraId="4B2A5A47" w14:textId="77777777" w:rsidTr="004A51A8">
        <w:trPr>
          <w:trHeight w:val="187"/>
          <w:jc w:val="center"/>
        </w:trPr>
        <w:tc>
          <w:tcPr>
            <w:tcW w:w="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4B6432" w14:textId="77777777" w:rsidR="00741FB5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#</w:t>
            </w:r>
          </w:p>
        </w:tc>
        <w:tc>
          <w:tcPr>
            <w:tcW w:w="10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4F8485" w14:textId="26141383" w:rsidR="00741FB5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R</w:t>
            </w:r>
            <w:r w:rsidR="004C64C7">
              <w:rPr>
                <w:rFonts w:ascii="Arial" w:hAnsi="Arial" w:cs="Arial"/>
                <w:b/>
                <w:bCs/>
                <w:sz w:val="24"/>
              </w:rPr>
              <w:t>N</w:t>
            </w:r>
            <w:r>
              <w:rPr>
                <w:rFonts w:ascii="Arial" w:hAnsi="Arial" w:cs="Arial"/>
                <w:b/>
                <w:bCs/>
                <w:sz w:val="24"/>
              </w:rPr>
              <w:t>F</w:t>
            </w:r>
          </w:p>
        </w:tc>
        <w:tc>
          <w:tcPr>
            <w:tcW w:w="78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9B9830" w14:textId="77777777" w:rsidR="00741FB5" w:rsidRDefault="00741FB5" w:rsidP="00CD6503">
            <w:pPr>
              <w:pStyle w:val="TableContents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Descripción del requisito</w:t>
            </w:r>
          </w:p>
        </w:tc>
      </w:tr>
      <w:tr w:rsidR="00741FB5" w14:paraId="2CC1B35A" w14:textId="77777777" w:rsidTr="004A51A8">
        <w:trPr>
          <w:trHeight w:val="200"/>
          <w:jc w:val="center"/>
        </w:trPr>
        <w:tc>
          <w:tcPr>
            <w:tcW w:w="36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B464A5" w14:textId="77777777" w:rsidR="00DD122C" w:rsidRDefault="00DD122C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  <w:p w14:paraId="32D644EA" w14:textId="670C2355" w:rsidR="00741FB5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1</w:t>
            </w:r>
          </w:p>
        </w:tc>
        <w:tc>
          <w:tcPr>
            <w:tcW w:w="1092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E86CB" w14:textId="3F7E7ADF" w:rsidR="00741FB5" w:rsidRPr="00C71B15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DD122C">
              <w:rPr>
                <w:rFonts w:ascii="Arial" w:hAnsi="Arial" w:cs="Arial"/>
                <w:b/>
                <w:bCs/>
                <w:sz w:val="24"/>
              </w:rPr>
              <w:t>R</w:t>
            </w:r>
            <w:r w:rsidR="004C64C7" w:rsidRPr="00DD122C">
              <w:rPr>
                <w:rFonts w:ascii="Arial" w:hAnsi="Arial" w:cs="Arial"/>
                <w:b/>
                <w:bCs/>
                <w:sz w:val="24"/>
              </w:rPr>
              <w:t>N</w:t>
            </w:r>
            <w:r w:rsidRPr="00DD122C">
              <w:rPr>
                <w:rFonts w:ascii="Arial" w:hAnsi="Arial" w:cs="Arial"/>
                <w:b/>
                <w:bCs/>
                <w:sz w:val="24"/>
              </w:rPr>
              <w:t>F-001</w:t>
            </w:r>
          </w:p>
        </w:tc>
        <w:tc>
          <w:tcPr>
            <w:tcW w:w="7808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60604" w14:textId="5D3CD298" w:rsidR="00741FB5" w:rsidRDefault="00DD122C" w:rsidP="00CD6503">
            <w:pPr>
              <w:pStyle w:val="TableContents"/>
              <w:rPr>
                <w:rFonts w:ascii="Arial" w:hAnsi="Arial" w:cs="Arial"/>
                <w:sz w:val="24"/>
              </w:rPr>
            </w:pPr>
            <w:r w:rsidRPr="00DD122C">
              <w:rPr>
                <w:rFonts w:ascii="Arial" w:hAnsi="Arial" w:cs="Arial"/>
                <w:b/>
                <w:sz w:val="24"/>
              </w:rPr>
              <w:t>Interfaz llamativa</w:t>
            </w:r>
            <w:r w:rsidRPr="00DD122C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D122C">
              <w:rPr>
                <w:rFonts w:ascii="Arial" w:hAnsi="Arial" w:cs="Arial"/>
                <w:sz w:val="24"/>
              </w:rPr>
              <w:t>El sistema contará con un diseño atractivo e intuitivo, facilitando su uso para todo tipo de usuario, sin necesidad de conocimientos técnicos avanzados.</w:t>
            </w:r>
          </w:p>
        </w:tc>
      </w:tr>
      <w:tr w:rsidR="00741FB5" w14:paraId="2698E9DC" w14:textId="77777777" w:rsidTr="004A51A8">
        <w:trPr>
          <w:trHeight w:val="200"/>
          <w:jc w:val="center"/>
        </w:trPr>
        <w:tc>
          <w:tcPr>
            <w:tcW w:w="36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0A4CC1" w14:textId="6D79041B" w:rsidR="00741FB5" w:rsidRDefault="00DD122C" w:rsidP="00DD122C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CC7529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741FB5">
              <w:rPr>
                <w:rFonts w:ascii="Arial" w:hAnsi="Arial" w:cs="Arial"/>
                <w:b/>
                <w:bCs/>
                <w:sz w:val="24"/>
              </w:rPr>
              <w:t>2</w:t>
            </w:r>
          </w:p>
        </w:tc>
        <w:tc>
          <w:tcPr>
            <w:tcW w:w="1092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F3F6A" w14:textId="471212D8" w:rsidR="00741FB5" w:rsidRPr="00DD122C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DD122C">
              <w:rPr>
                <w:rFonts w:ascii="Arial" w:hAnsi="Arial" w:cs="Arial"/>
                <w:b/>
                <w:bCs/>
                <w:sz w:val="24"/>
              </w:rPr>
              <w:t>R</w:t>
            </w:r>
            <w:r w:rsidR="004A51A8" w:rsidRPr="00DD122C">
              <w:rPr>
                <w:rFonts w:ascii="Arial" w:hAnsi="Arial" w:cs="Arial"/>
                <w:b/>
                <w:bCs/>
                <w:sz w:val="24"/>
              </w:rPr>
              <w:t>N</w:t>
            </w:r>
            <w:r w:rsidRPr="00DD122C">
              <w:rPr>
                <w:rFonts w:ascii="Arial" w:hAnsi="Arial" w:cs="Arial"/>
                <w:b/>
                <w:bCs/>
                <w:sz w:val="24"/>
              </w:rPr>
              <w:t>F-00</w:t>
            </w:r>
            <w:r w:rsidR="00C71B15" w:rsidRPr="00DD122C">
              <w:rPr>
                <w:rFonts w:ascii="Arial" w:hAnsi="Arial" w:cs="Arial"/>
                <w:b/>
                <w:bCs/>
                <w:sz w:val="24"/>
              </w:rPr>
              <w:t>2</w:t>
            </w:r>
          </w:p>
        </w:tc>
        <w:tc>
          <w:tcPr>
            <w:tcW w:w="7808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7AEF" w14:textId="1060EBBA" w:rsidR="00741FB5" w:rsidRDefault="00DD122C" w:rsidP="00DD122C">
            <w:pPr>
              <w:pStyle w:val="TableContents"/>
              <w:rPr>
                <w:rFonts w:ascii="Arial" w:hAnsi="Arial" w:cs="Arial"/>
                <w:sz w:val="24"/>
              </w:rPr>
            </w:pPr>
            <w:r w:rsidRPr="00DD122C">
              <w:rPr>
                <w:rFonts w:ascii="Arial" w:hAnsi="Arial" w:cs="Arial"/>
                <w:b/>
                <w:sz w:val="24"/>
              </w:rPr>
              <w:t>Representativo</w:t>
            </w:r>
            <w:r w:rsidRPr="00DD122C">
              <w:rPr>
                <w:rFonts w:ascii="Arial" w:hAnsi="Arial" w:cs="Arial"/>
                <w:sz w:val="24"/>
              </w:rPr>
              <w:t>: El sistema incluirá los colores institucionales y el logo oficial de la empresa, reforzando la identidad corporativa.</w:t>
            </w:r>
          </w:p>
        </w:tc>
      </w:tr>
      <w:tr w:rsidR="00741FB5" w14:paraId="0B6FD1DF" w14:textId="77777777" w:rsidTr="004A51A8">
        <w:trPr>
          <w:trHeight w:val="200"/>
          <w:jc w:val="center"/>
        </w:trPr>
        <w:tc>
          <w:tcPr>
            <w:tcW w:w="36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A26290" w14:textId="77777777" w:rsidR="00CC7529" w:rsidRDefault="00741FB5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14:paraId="535057E4" w14:textId="06DD170C" w:rsidR="00741FB5" w:rsidRDefault="00CC7529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 </w:t>
            </w:r>
            <w:r w:rsidR="00741FB5">
              <w:rPr>
                <w:rFonts w:ascii="Arial" w:hAnsi="Arial" w:cs="Arial"/>
                <w:b/>
                <w:bCs/>
                <w:sz w:val="24"/>
              </w:rPr>
              <w:t>3</w:t>
            </w:r>
          </w:p>
        </w:tc>
        <w:tc>
          <w:tcPr>
            <w:tcW w:w="1092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89DCB" w14:textId="458948C4" w:rsidR="00741FB5" w:rsidRPr="00C71B15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CC7529">
              <w:rPr>
                <w:rFonts w:ascii="Arial" w:hAnsi="Arial" w:cs="Arial"/>
                <w:b/>
                <w:bCs/>
                <w:sz w:val="24"/>
              </w:rPr>
              <w:t>R</w:t>
            </w:r>
            <w:r w:rsidR="005F2B8E" w:rsidRPr="00CC7529">
              <w:rPr>
                <w:rFonts w:ascii="Arial" w:hAnsi="Arial" w:cs="Arial"/>
                <w:b/>
                <w:bCs/>
                <w:sz w:val="24"/>
              </w:rPr>
              <w:t>N</w:t>
            </w:r>
            <w:r w:rsidRPr="00CC7529">
              <w:rPr>
                <w:rFonts w:ascii="Arial" w:hAnsi="Arial" w:cs="Arial"/>
                <w:b/>
                <w:bCs/>
                <w:sz w:val="24"/>
              </w:rPr>
              <w:t>F-00</w:t>
            </w:r>
            <w:r w:rsidR="00C71B15" w:rsidRPr="00CC7529">
              <w:rPr>
                <w:rFonts w:ascii="Arial" w:hAnsi="Arial" w:cs="Arial"/>
                <w:b/>
                <w:bCs/>
                <w:sz w:val="24"/>
              </w:rPr>
              <w:t>3</w:t>
            </w:r>
          </w:p>
        </w:tc>
        <w:tc>
          <w:tcPr>
            <w:tcW w:w="7808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DA5807" w14:textId="2A210DF1" w:rsidR="00741FB5" w:rsidRDefault="00CC7529" w:rsidP="00CC7529">
            <w:pPr>
              <w:pStyle w:val="TableContents"/>
              <w:rPr>
                <w:rFonts w:ascii="Arial" w:hAnsi="Arial" w:cs="Arial"/>
                <w:sz w:val="24"/>
              </w:rPr>
            </w:pPr>
            <w:r w:rsidRPr="00CC7529">
              <w:rPr>
                <w:rFonts w:ascii="Arial" w:hAnsi="Arial" w:cs="Arial"/>
                <w:b/>
                <w:sz w:val="24"/>
              </w:rPr>
              <w:t>Tiempo de respuesta</w:t>
            </w:r>
            <w:r w:rsidRPr="00CC7529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CC7529">
              <w:rPr>
                <w:rFonts w:ascii="Arial" w:hAnsi="Arial" w:cs="Arial"/>
                <w:sz w:val="24"/>
              </w:rPr>
              <w:t>El sistema responderá de forma rápida a las acciones del usuario, brindando una experiencia fluida y eficiente sin tiempos de espera prolongados.</w:t>
            </w:r>
            <w:r w:rsidR="004A51A8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741FB5" w14:paraId="5375CC15" w14:textId="77777777" w:rsidTr="004A51A8">
        <w:trPr>
          <w:trHeight w:val="200"/>
          <w:jc w:val="center"/>
        </w:trPr>
        <w:tc>
          <w:tcPr>
            <w:tcW w:w="365" w:type="dxa"/>
            <w:tcBorders>
              <w:left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4B6E68" w14:textId="77777777" w:rsidR="00CC7529" w:rsidRDefault="00741FB5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14:paraId="244BDF52" w14:textId="3E76F00D" w:rsidR="00741FB5" w:rsidRDefault="00CC7529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 </w:t>
            </w:r>
            <w:r w:rsidR="00741FB5">
              <w:rPr>
                <w:rFonts w:ascii="Arial" w:hAnsi="Arial" w:cs="Arial"/>
                <w:b/>
                <w:bCs/>
                <w:sz w:val="24"/>
              </w:rPr>
              <w:t>4</w:t>
            </w:r>
          </w:p>
          <w:p w14:paraId="5BD31CDF" w14:textId="06DB40A6" w:rsidR="00CC7529" w:rsidRDefault="00CC7529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092" w:type="dxa"/>
            <w:tcBorders>
              <w:lef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076E14" w14:textId="0E320FBA" w:rsidR="00741FB5" w:rsidRPr="00CC7529" w:rsidRDefault="00741FB5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CC7529">
              <w:rPr>
                <w:rFonts w:ascii="Arial" w:hAnsi="Arial" w:cs="Arial"/>
                <w:b/>
                <w:bCs/>
                <w:sz w:val="24"/>
              </w:rPr>
              <w:t>R</w:t>
            </w:r>
            <w:r w:rsidR="005F2B8E" w:rsidRPr="00CC7529">
              <w:rPr>
                <w:rFonts w:ascii="Arial" w:hAnsi="Arial" w:cs="Arial"/>
                <w:b/>
                <w:bCs/>
                <w:sz w:val="24"/>
              </w:rPr>
              <w:t>N</w:t>
            </w:r>
            <w:r w:rsidR="00923616" w:rsidRPr="00CC7529">
              <w:rPr>
                <w:rFonts w:ascii="Arial" w:hAnsi="Arial" w:cs="Arial"/>
                <w:b/>
                <w:bCs/>
                <w:sz w:val="24"/>
              </w:rPr>
              <w:t>F-004</w:t>
            </w:r>
          </w:p>
        </w:tc>
        <w:tc>
          <w:tcPr>
            <w:tcW w:w="7808" w:type="dxa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16D1A7" w14:textId="42F7B056" w:rsidR="00741FB5" w:rsidRDefault="00CC7529" w:rsidP="00CC7529">
            <w:pPr>
              <w:pStyle w:val="TableContents"/>
              <w:rPr>
                <w:rFonts w:ascii="Arial" w:hAnsi="Arial" w:cs="Arial"/>
                <w:sz w:val="24"/>
              </w:rPr>
            </w:pPr>
            <w:r w:rsidRPr="00CC7529">
              <w:rPr>
                <w:rFonts w:ascii="Arial" w:hAnsi="Arial" w:cs="Arial"/>
                <w:b/>
                <w:sz w:val="24"/>
              </w:rPr>
              <w:t>Compatibilidad</w:t>
            </w:r>
            <w:r w:rsidRPr="00CC7529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CC7529">
              <w:rPr>
                <w:rFonts w:ascii="Arial" w:hAnsi="Arial" w:cs="Arial"/>
                <w:sz w:val="24"/>
              </w:rPr>
              <w:t>Funcionará correctamente en los navegadores web que actualmente se utilizan dentro de la empresa, asegurando su accesibilidad sin necesidad de instalar software adicional.</w:t>
            </w:r>
          </w:p>
        </w:tc>
      </w:tr>
      <w:tr w:rsidR="00741FB5" w14:paraId="79FA5C26" w14:textId="77777777" w:rsidTr="004A51A8">
        <w:trPr>
          <w:trHeight w:val="200"/>
          <w:jc w:val="center"/>
        </w:trPr>
        <w:tc>
          <w:tcPr>
            <w:tcW w:w="365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982C4C" w14:textId="77777777" w:rsidR="00CC7529" w:rsidRDefault="005F2B8E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14:paraId="7BFB83E6" w14:textId="6371EDFD" w:rsidR="00741FB5" w:rsidRDefault="00CC7529" w:rsidP="00CD6503">
            <w:pPr>
              <w:pStyle w:val="TableContents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  </w:t>
            </w:r>
            <w:r w:rsidR="005F2B8E">
              <w:rPr>
                <w:rFonts w:ascii="Arial" w:hAnsi="Arial" w:cs="Arial"/>
                <w:b/>
                <w:bCs/>
                <w:sz w:val="24"/>
              </w:rPr>
              <w:t>5</w:t>
            </w:r>
          </w:p>
        </w:tc>
        <w:tc>
          <w:tcPr>
            <w:tcW w:w="109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00071" w14:textId="65B675EE" w:rsidR="00741FB5" w:rsidRPr="00C71B15" w:rsidRDefault="00923616" w:rsidP="00CD650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4"/>
                <w:highlight w:val="yellow"/>
              </w:rPr>
            </w:pPr>
            <w:r w:rsidRPr="00CC7529">
              <w:rPr>
                <w:rFonts w:ascii="Arial" w:hAnsi="Arial" w:cs="Arial"/>
                <w:b/>
                <w:bCs/>
                <w:sz w:val="24"/>
              </w:rPr>
              <w:t>RNF-005</w:t>
            </w:r>
          </w:p>
        </w:tc>
        <w:tc>
          <w:tcPr>
            <w:tcW w:w="780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DF2D9" w14:textId="0A5AA1EE" w:rsidR="00741FB5" w:rsidRDefault="00CC7529" w:rsidP="00CC7529">
            <w:pPr>
              <w:pStyle w:val="TableContents"/>
              <w:rPr>
                <w:rFonts w:ascii="Arial" w:hAnsi="Arial" w:cs="Arial"/>
                <w:sz w:val="24"/>
              </w:rPr>
            </w:pPr>
            <w:r w:rsidRPr="00CC7529">
              <w:rPr>
                <w:rFonts w:ascii="Arial" w:hAnsi="Arial" w:cs="Arial"/>
                <w:b/>
                <w:sz w:val="24"/>
              </w:rPr>
              <w:t>Disponibilidad</w:t>
            </w:r>
            <w:r w:rsidRPr="00CC7529">
              <w:rPr>
                <w:rFonts w:ascii="Arial" w:hAnsi="Arial" w:cs="Arial"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CC7529">
              <w:rPr>
                <w:rFonts w:ascii="Arial" w:hAnsi="Arial" w:cs="Arial"/>
                <w:sz w:val="24"/>
              </w:rPr>
              <w:t>El sistema estará operativo en todo momento, permitiendo a los usuarios acceder a sus funciones y realizar gestiones en cualquier día y hora.</w:t>
            </w:r>
          </w:p>
        </w:tc>
      </w:tr>
    </w:tbl>
    <w:p w14:paraId="14AE1E89" w14:textId="77777777" w:rsidR="00741FB5" w:rsidRDefault="00741FB5" w:rsidP="00741FB5">
      <w:pPr>
        <w:pStyle w:val="Standard"/>
        <w:jc w:val="both"/>
        <w:rPr>
          <w:rFonts w:ascii="Arial" w:hAnsi="Arial" w:cs="Arial"/>
        </w:rPr>
      </w:pPr>
    </w:p>
    <w:p w14:paraId="51DC61CF" w14:textId="46F71418" w:rsidR="009B5250" w:rsidRDefault="009B5250">
      <w:pPr>
        <w:pStyle w:val="Textbody"/>
        <w:rPr>
          <w:rFonts w:ascii="Arial" w:hAnsi="Arial" w:cs="Arial"/>
        </w:rPr>
      </w:pPr>
    </w:p>
    <w:p w14:paraId="1E0594E9" w14:textId="3B845CEA" w:rsidR="00A77A9A" w:rsidRDefault="00967F74" w:rsidP="00A77A9A">
      <w:pPr>
        <w:pStyle w:val="Ttulo2"/>
        <w:numPr>
          <w:ilvl w:val="0"/>
          <w:numId w:val="0"/>
        </w:numPr>
        <w:jc w:val="center"/>
        <w:rPr>
          <w:rFonts w:hint="eastAsia"/>
        </w:rPr>
      </w:pPr>
      <w:r>
        <w:rPr>
          <w:rFonts w:ascii="Arial" w:hAnsi="Arial" w:cs="Arial"/>
        </w:rPr>
        <w:t>Información de trazabilid</w:t>
      </w:r>
      <w:r w:rsidR="00A77A9A">
        <w:t>ad</w:t>
      </w:r>
    </w:p>
    <w:p w14:paraId="033178E3" w14:textId="5FCAE716" w:rsidR="009332A6" w:rsidRPr="00967F74" w:rsidRDefault="009332A6" w:rsidP="00967F74">
      <w:pPr>
        <w:jc w:val="center"/>
        <w:rPr>
          <w:rFonts w:ascii="Arial" w:hAnsi="Arial" w:cs="Arial"/>
        </w:rPr>
      </w:pPr>
      <w:bookmarkStart w:id="1" w:name="_GoBack"/>
      <w:bookmarkEnd w:id="1"/>
    </w:p>
    <w:p w14:paraId="7B664F57" w14:textId="1EFEB923" w:rsidR="009332A6" w:rsidRPr="009332A6" w:rsidRDefault="009332A6" w:rsidP="009332A6"/>
    <w:p w14:paraId="2D11495C" w14:textId="0B381981" w:rsidR="009332A6" w:rsidRPr="009332A6" w:rsidRDefault="009332A6" w:rsidP="009332A6"/>
    <w:p w14:paraId="02371D7E" w14:textId="17732405" w:rsidR="009332A6" w:rsidRPr="009332A6" w:rsidRDefault="009332A6" w:rsidP="009332A6"/>
    <w:p w14:paraId="2B356AC3" w14:textId="2B71E4E6" w:rsidR="009332A6" w:rsidRPr="009332A6" w:rsidRDefault="006A29C6" w:rsidP="00967F74">
      <w:r>
        <w:rPr>
          <w:noProof/>
          <w:lang w:val="en-US" w:eastAsia="en-US"/>
        </w:rPr>
        <w:lastRenderedPageBreak/>
        <w:drawing>
          <wp:inline distT="0" distB="0" distL="0" distR="0" wp14:anchorId="4B6707B9" wp14:editId="7CD75CA7">
            <wp:extent cx="7481143" cy="5523230"/>
            <wp:effectExtent l="0" t="0" r="5715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6-11 at 2.07.4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614" cy="555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2A6" w:rsidRPr="009332A6">
      <w:headerReference w:type="default" r:id="rId9"/>
      <w:footerReference w:type="default" r:id="rId10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00C7E6" w14:textId="77777777" w:rsidR="00D1760C" w:rsidRDefault="00D1760C">
      <w:r>
        <w:separator/>
      </w:r>
    </w:p>
  </w:endnote>
  <w:endnote w:type="continuationSeparator" w:id="0">
    <w:p w14:paraId="4C25368D" w14:textId="77777777" w:rsidR="00D1760C" w:rsidRDefault="00D17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OpenSymbol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85F0D" w14:textId="225D5ACB" w:rsidR="009B5250" w:rsidRDefault="00C4581D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A77A9A">
      <w:rPr>
        <w:rFonts w:hint="eastAsia"/>
        <w:noProof/>
      </w:rPr>
      <w:t>3</w:t>
    </w:r>
    <w:r>
      <w:fldChar w:fldCharType="end"/>
    </w:r>
    <w:r>
      <w:t xml:space="preserve"> de </w:t>
    </w:r>
    <w:r w:rsidR="00D1760C">
      <w:fldChar w:fldCharType="begin"/>
    </w:r>
    <w:r w:rsidR="00D1760C">
      <w:instrText xml:space="preserve"> NUMPAGES </w:instrText>
    </w:r>
    <w:r w:rsidR="00D1760C">
      <w:rPr>
        <w:rFonts w:hint="eastAsia"/>
      </w:rPr>
      <w:fldChar w:fldCharType="separate"/>
    </w:r>
    <w:r w:rsidR="00A77A9A">
      <w:rPr>
        <w:rFonts w:hint="eastAsia"/>
        <w:noProof/>
      </w:rPr>
      <w:t>3</w:t>
    </w:r>
    <w:r w:rsidR="00D1760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4E0B8" w14:textId="77777777" w:rsidR="00D1760C" w:rsidRDefault="00D1760C">
      <w:r>
        <w:rPr>
          <w:color w:val="000000"/>
        </w:rPr>
        <w:separator/>
      </w:r>
    </w:p>
  </w:footnote>
  <w:footnote w:type="continuationSeparator" w:id="0">
    <w:p w14:paraId="0A438BE8" w14:textId="77777777" w:rsidR="00D1760C" w:rsidRDefault="00D17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DD0953" w14:textId="6449C321" w:rsidR="009B5250" w:rsidRDefault="009B5250">
    <w:pPr>
      <w:pStyle w:val="Encabezado"/>
    </w:pPr>
  </w:p>
  <w:tbl>
    <w:tblPr>
      <w:tblW w:w="9184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5521"/>
      <w:gridCol w:w="2273"/>
    </w:tblGrid>
    <w:tr w:rsidR="0041507F" w14:paraId="55E7768F" w14:textId="18AB0FBC" w:rsidTr="00246B41">
      <w:trPr>
        <w:trHeight w:hRule="exact" w:val="461"/>
      </w:trPr>
      <w:tc>
        <w:tcPr>
          <w:tcW w:w="1390" w:type="dxa"/>
          <w:vMerge w:val="restart"/>
          <w:tcBorders>
            <w:top w:val="single" w:sz="4" w:space="0" w:color="auto"/>
            <w:left w:val="single" w:sz="4" w:space="0" w:color="auto"/>
            <w:right w:val="single" w:sz="8" w:space="0" w:color="1F3864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3DBB8EFE" w14:textId="337A8C79" w:rsidR="0041507F" w:rsidRDefault="009B18E2">
          <w:pPr>
            <w:pStyle w:val="TableContents"/>
            <w:spacing w:after="283"/>
            <w:rPr>
              <w:rFonts w:hint="eastAsia"/>
            </w:rPr>
          </w:pPr>
          <w:r>
            <w:rPr>
              <w:noProof/>
              <w:color w:val="FFFFFF"/>
              <w:lang w:val="en-US" w:eastAsia="en-US"/>
            </w:rPr>
            <w:drawing>
              <wp:inline distT="0" distB="0" distL="0" distR="0" wp14:anchorId="0F4A6098" wp14:editId="41691134">
                <wp:extent cx="820420" cy="725170"/>
                <wp:effectExtent l="19050" t="19050" r="17780" b="17780"/>
                <wp:docPr id="1" name="Imagen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0420" cy="72517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3172">
                          <a:solidFill>
                            <a:schemeClr val="bg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1" w:type="dxa"/>
          <w:vMerge w:val="restart"/>
          <w:tcBorders>
            <w:top w:val="single" w:sz="4" w:space="0" w:color="auto"/>
            <w:left w:val="single" w:sz="8" w:space="0" w:color="1F3864"/>
            <w:right w:val="single" w:sz="8" w:space="0" w:color="1F3864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F6977F2" w14:textId="6E2C5FF7" w:rsidR="0041507F" w:rsidRPr="005423F6" w:rsidRDefault="007A636B" w:rsidP="005423F6">
          <w:pPr>
            <w:pStyle w:val="TableContents"/>
            <w:ind w:right="57"/>
            <w:jc w:val="center"/>
            <w:rPr>
              <w:rFonts w:hint="eastAsia"/>
              <w:sz w:val="22"/>
              <w:szCs w:val="28"/>
            </w:rPr>
          </w:pPr>
          <w:r w:rsidRPr="005423F6">
            <w:rPr>
              <w:rFonts w:ascii="Arial" w:hAnsi="Arial" w:cs="Arial"/>
              <w:b/>
              <w:bCs/>
              <w:sz w:val="28"/>
              <w:szCs w:val="28"/>
            </w:rPr>
            <w:t>Ingeniería del software</w:t>
          </w:r>
          <w:r w:rsidR="004F40E6">
            <w:rPr>
              <w:rFonts w:ascii="Arial" w:hAnsi="Arial" w:cs="Arial"/>
              <w:b/>
              <w:bCs/>
              <w:sz w:val="28"/>
              <w:szCs w:val="28"/>
            </w:rPr>
            <w:t xml:space="preserve"> III</w:t>
          </w:r>
        </w:p>
        <w:p w14:paraId="6C2B584D" w14:textId="6F06E278" w:rsidR="005423F6" w:rsidRPr="005423F6" w:rsidRDefault="0041507F" w:rsidP="00EE3A89">
          <w:pPr>
            <w:pStyle w:val="TableContents"/>
            <w:ind w:right="57"/>
            <w:jc w:val="center"/>
            <w:rPr>
              <w:rFonts w:hint="eastAsia"/>
            </w:rPr>
          </w:pPr>
          <w:r w:rsidRPr="005423F6">
            <w:rPr>
              <w:rFonts w:ascii="Arial" w:hAnsi="Arial" w:cs="Arial"/>
              <w:b/>
              <w:bCs/>
              <w:sz w:val="28"/>
              <w:szCs w:val="28"/>
            </w:rPr>
            <w:t>Requisitos Funcionales</w:t>
          </w:r>
        </w:p>
      </w:tc>
      <w:tc>
        <w:tcPr>
          <w:tcW w:w="2273" w:type="dxa"/>
          <w:tcBorders>
            <w:top w:val="single" w:sz="4" w:space="0" w:color="auto"/>
            <w:left w:val="single" w:sz="8" w:space="0" w:color="1F3864"/>
            <w:bottom w:val="single" w:sz="12" w:space="0" w:color="auto"/>
            <w:right w:val="single" w:sz="8" w:space="0" w:color="1F3864"/>
          </w:tcBorders>
          <w:shd w:val="clear" w:color="auto" w:fill="FFFFFF"/>
          <w:vAlign w:val="center"/>
        </w:tcPr>
        <w:p w14:paraId="75876FD8" w14:textId="42881B09" w:rsidR="0041507F" w:rsidRPr="005423F6" w:rsidRDefault="00D21F8F" w:rsidP="005423F6">
          <w:pPr>
            <w:pStyle w:val="TableContents"/>
            <w:ind w:right="57"/>
            <w:jc w:val="left"/>
            <w:rPr>
              <w:rFonts w:ascii="Arial" w:hAnsi="Arial" w:cs="Arial"/>
              <w:b/>
              <w:bCs/>
              <w:sz w:val="24"/>
            </w:rPr>
          </w:pPr>
          <w:r w:rsidRPr="005423F6">
            <w:rPr>
              <w:rFonts w:ascii="Arial" w:hAnsi="Arial" w:cs="Arial"/>
              <w:b/>
              <w:bCs/>
              <w:sz w:val="24"/>
            </w:rPr>
            <w:t>Fecha:</w:t>
          </w:r>
          <w:r w:rsidR="00887A39">
            <w:rPr>
              <w:rFonts w:ascii="Arial" w:hAnsi="Arial" w:cs="Arial"/>
              <w:b/>
              <w:bCs/>
              <w:sz w:val="24"/>
            </w:rPr>
            <w:t>5/15/2025</w:t>
          </w:r>
        </w:p>
      </w:tc>
    </w:tr>
    <w:tr w:rsidR="0041507F" w14:paraId="17E9D871" w14:textId="77777777" w:rsidTr="00246B41">
      <w:trPr>
        <w:trHeight w:hRule="exact" w:val="559"/>
      </w:trPr>
      <w:tc>
        <w:tcPr>
          <w:tcW w:w="1390" w:type="dxa"/>
          <w:vMerge/>
          <w:tcBorders>
            <w:left w:val="single" w:sz="4" w:space="0" w:color="auto"/>
            <w:bottom w:val="single" w:sz="12" w:space="0" w:color="auto"/>
            <w:right w:val="single" w:sz="8" w:space="0" w:color="1F3864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F373A10" w14:textId="77777777" w:rsidR="0041507F" w:rsidRDefault="0041507F">
          <w:pPr>
            <w:pStyle w:val="TableContents"/>
            <w:spacing w:after="283"/>
            <w:rPr>
              <w:rFonts w:hint="eastAsia"/>
              <w:noProof/>
              <w:color w:val="FFFFFF"/>
              <w:lang w:val="es-VE"/>
            </w:rPr>
          </w:pPr>
        </w:p>
      </w:tc>
      <w:tc>
        <w:tcPr>
          <w:tcW w:w="5521" w:type="dxa"/>
          <w:vMerge/>
          <w:tcBorders>
            <w:left w:val="single" w:sz="8" w:space="0" w:color="1F3864"/>
            <w:bottom w:val="single" w:sz="12" w:space="0" w:color="auto"/>
            <w:right w:val="single" w:sz="8" w:space="0" w:color="1F3864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04BB69EF" w14:textId="77777777" w:rsidR="0041507F" w:rsidRPr="005423F6" w:rsidRDefault="0041507F" w:rsidP="005423F6">
          <w:pPr>
            <w:pStyle w:val="TableContents"/>
            <w:ind w:right="57"/>
            <w:jc w:val="center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2273" w:type="dxa"/>
          <w:tcBorders>
            <w:top w:val="single" w:sz="12" w:space="0" w:color="auto"/>
            <w:left w:val="single" w:sz="8" w:space="0" w:color="1F3864"/>
            <w:bottom w:val="single" w:sz="12" w:space="0" w:color="auto"/>
            <w:right w:val="single" w:sz="8" w:space="0" w:color="1F3864"/>
          </w:tcBorders>
          <w:shd w:val="clear" w:color="auto" w:fill="FFFFFF"/>
          <w:vAlign w:val="center"/>
        </w:tcPr>
        <w:p w14:paraId="24DB9B84" w14:textId="05AD9148" w:rsidR="0041507F" w:rsidRPr="005423F6" w:rsidRDefault="00D21F8F" w:rsidP="005423F6">
          <w:pPr>
            <w:pStyle w:val="TableContents"/>
            <w:ind w:right="57"/>
            <w:jc w:val="left"/>
            <w:rPr>
              <w:rFonts w:ascii="Arial" w:hAnsi="Arial" w:cs="Arial"/>
              <w:b/>
              <w:bCs/>
              <w:sz w:val="24"/>
            </w:rPr>
          </w:pPr>
          <w:r w:rsidRPr="005423F6">
            <w:rPr>
              <w:rFonts w:ascii="Arial" w:hAnsi="Arial" w:cs="Arial"/>
              <w:b/>
              <w:bCs/>
              <w:sz w:val="24"/>
            </w:rPr>
            <w:t>Versión:</w:t>
          </w:r>
          <w:r w:rsidR="00887A39">
            <w:rPr>
              <w:rFonts w:ascii="Arial" w:hAnsi="Arial" w:cs="Arial"/>
              <w:b/>
              <w:bCs/>
              <w:sz w:val="24"/>
            </w:rPr>
            <w:t>1</w:t>
          </w:r>
        </w:p>
      </w:tc>
    </w:tr>
    <w:tr w:rsidR="00501C18" w14:paraId="24F0D047" w14:textId="77777777" w:rsidTr="00246B41">
      <w:trPr>
        <w:trHeight w:hRule="exact" w:val="404"/>
      </w:trPr>
      <w:tc>
        <w:tcPr>
          <w:tcW w:w="9184" w:type="dxa"/>
          <w:gridSpan w:val="3"/>
          <w:tcBorders>
            <w:top w:val="single" w:sz="12" w:space="0" w:color="auto"/>
            <w:left w:val="single" w:sz="4" w:space="0" w:color="auto"/>
            <w:bottom w:val="single" w:sz="4" w:space="0" w:color="auto"/>
            <w:right w:val="single" w:sz="8" w:space="0" w:color="1F3864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3151A9EE" w14:textId="32D5DBC7" w:rsidR="00501C18" w:rsidRPr="005423F6" w:rsidRDefault="00EE3A89" w:rsidP="00EE3A89">
          <w:pPr>
            <w:pStyle w:val="TableContents"/>
            <w:ind w:right="57"/>
            <w:jc w:val="center"/>
            <w:rPr>
              <w:rFonts w:ascii="Arial" w:hAnsi="Arial" w:cs="Arial"/>
              <w:b/>
              <w:bCs/>
              <w:sz w:val="24"/>
            </w:rPr>
          </w:pPr>
          <w:r w:rsidRPr="00501C18">
            <w:rPr>
              <w:rFonts w:ascii="Arial" w:hAnsi="Arial" w:cs="Arial"/>
              <w:b/>
              <w:bCs/>
              <w:sz w:val="24"/>
            </w:rPr>
            <w:t>Trayecto: _</w:t>
          </w:r>
          <w:r w:rsidR="00887A39">
            <w:rPr>
              <w:rFonts w:ascii="Arial" w:hAnsi="Arial" w:cs="Arial"/>
              <w:b/>
              <w:bCs/>
              <w:sz w:val="24"/>
            </w:rPr>
            <w:t>4</w:t>
          </w:r>
          <w:r w:rsidRPr="00501C18">
            <w:rPr>
              <w:rFonts w:ascii="Arial" w:hAnsi="Arial" w:cs="Arial"/>
              <w:b/>
              <w:bCs/>
              <w:sz w:val="24"/>
            </w:rPr>
            <w:t>____ Sección: __</w:t>
          </w:r>
          <w:r w:rsidR="00887A39">
            <w:rPr>
              <w:rFonts w:ascii="Arial" w:hAnsi="Arial" w:cs="Arial"/>
              <w:b/>
              <w:bCs/>
              <w:sz w:val="24"/>
            </w:rPr>
            <w:t>2</w:t>
          </w:r>
          <w:r w:rsidRPr="00501C18">
            <w:rPr>
              <w:rFonts w:ascii="Arial" w:hAnsi="Arial" w:cs="Arial"/>
              <w:b/>
              <w:bCs/>
              <w:sz w:val="24"/>
            </w:rPr>
            <w:t>___ Turno: __</w:t>
          </w:r>
          <w:r w:rsidR="00887A39">
            <w:rPr>
              <w:rFonts w:ascii="Arial" w:hAnsi="Arial" w:cs="Arial"/>
              <w:b/>
              <w:bCs/>
              <w:sz w:val="24"/>
            </w:rPr>
            <w:t>Diurno</w:t>
          </w:r>
          <w:r w:rsidRPr="00501C18">
            <w:rPr>
              <w:rFonts w:ascii="Arial" w:hAnsi="Arial" w:cs="Arial"/>
              <w:b/>
              <w:bCs/>
              <w:sz w:val="24"/>
            </w:rPr>
            <w:t>__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_</w:t>
          </w:r>
        </w:p>
      </w:tc>
    </w:tr>
  </w:tbl>
  <w:p w14:paraId="2BBC3E11" w14:textId="77777777" w:rsidR="009B5250" w:rsidRDefault="009B5250">
    <w:pPr>
      <w:pStyle w:val="Standar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D27F9"/>
    <w:multiLevelType w:val="multilevel"/>
    <w:tmpl w:val="5F24850C"/>
    <w:styleLink w:val="WWOutlineListStyl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3F5154BB"/>
    <w:multiLevelType w:val="multilevel"/>
    <w:tmpl w:val="B9B84602"/>
    <w:styleLink w:val="Outline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250"/>
    <w:rsid w:val="00036A12"/>
    <w:rsid w:val="00041603"/>
    <w:rsid w:val="00077E86"/>
    <w:rsid w:val="000B7BE5"/>
    <w:rsid w:val="00125BCA"/>
    <w:rsid w:val="00135387"/>
    <w:rsid w:val="00152CBB"/>
    <w:rsid w:val="001A0533"/>
    <w:rsid w:val="001B1932"/>
    <w:rsid w:val="001C3775"/>
    <w:rsid w:val="001D6598"/>
    <w:rsid w:val="001E0668"/>
    <w:rsid w:val="001E4E25"/>
    <w:rsid w:val="001F1F61"/>
    <w:rsid w:val="00246B41"/>
    <w:rsid w:val="002B12AC"/>
    <w:rsid w:val="002F007D"/>
    <w:rsid w:val="0033545F"/>
    <w:rsid w:val="0039535C"/>
    <w:rsid w:val="003D64C7"/>
    <w:rsid w:val="003E1B20"/>
    <w:rsid w:val="00403E66"/>
    <w:rsid w:val="0041507F"/>
    <w:rsid w:val="004A51A8"/>
    <w:rsid w:val="004B63BC"/>
    <w:rsid w:val="004C64C7"/>
    <w:rsid w:val="004D78D7"/>
    <w:rsid w:val="004F40E6"/>
    <w:rsid w:val="00501C18"/>
    <w:rsid w:val="005423F6"/>
    <w:rsid w:val="005A06E0"/>
    <w:rsid w:val="005C7177"/>
    <w:rsid w:val="005F12B8"/>
    <w:rsid w:val="005F2B8E"/>
    <w:rsid w:val="005F41AB"/>
    <w:rsid w:val="006222BD"/>
    <w:rsid w:val="006A29C6"/>
    <w:rsid w:val="006E2C61"/>
    <w:rsid w:val="00722D2E"/>
    <w:rsid w:val="00741FB5"/>
    <w:rsid w:val="00761EE2"/>
    <w:rsid w:val="007A09A5"/>
    <w:rsid w:val="007A636B"/>
    <w:rsid w:val="007B51A9"/>
    <w:rsid w:val="00887A39"/>
    <w:rsid w:val="009055EB"/>
    <w:rsid w:val="009064F7"/>
    <w:rsid w:val="00923616"/>
    <w:rsid w:val="009332A6"/>
    <w:rsid w:val="00942B05"/>
    <w:rsid w:val="00951716"/>
    <w:rsid w:val="00967F74"/>
    <w:rsid w:val="00977DFB"/>
    <w:rsid w:val="00990F76"/>
    <w:rsid w:val="009A1E5F"/>
    <w:rsid w:val="009B18E2"/>
    <w:rsid w:val="009B3C59"/>
    <w:rsid w:val="009B5250"/>
    <w:rsid w:val="009C4275"/>
    <w:rsid w:val="009F4A59"/>
    <w:rsid w:val="00A608FF"/>
    <w:rsid w:val="00A77A9A"/>
    <w:rsid w:val="00AC3D70"/>
    <w:rsid w:val="00B15345"/>
    <w:rsid w:val="00C044E2"/>
    <w:rsid w:val="00C31BD9"/>
    <w:rsid w:val="00C4581D"/>
    <w:rsid w:val="00C71B15"/>
    <w:rsid w:val="00CB3233"/>
    <w:rsid w:val="00CC7529"/>
    <w:rsid w:val="00D1760C"/>
    <w:rsid w:val="00D21F8F"/>
    <w:rsid w:val="00D35E9F"/>
    <w:rsid w:val="00DD122C"/>
    <w:rsid w:val="00E3053D"/>
    <w:rsid w:val="00E80648"/>
    <w:rsid w:val="00EC5039"/>
    <w:rsid w:val="00EE3A89"/>
    <w:rsid w:val="00FD6599"/>
    <w:rsid w:val="00FE0307"/>
    <w:rsid w:val="00F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EB8C1"/>
  <w15:docId w15:val="{73FC3435-E7FF-47F2-91DB-F3B6D0B3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VE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Ttulo1">
    <w:name w:val="heading 1"/>
    <w:basedOn w:val="Heading"/>
    <w:next w:val="Textbody"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pPr>
      <w:suppressAutoHyphens/>
    </w:pPr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Ttulo2Car">
    <w:name w:val="Título 2 Car"/>
    <w:basedOn w:val="Fuentedeprrafopredeter"/>
    <w:rPr>
      <w:rFonts w:ascii="Eras Md BT" w:eastAsia="MS Mincho" w:hAnsi="Eras Md BT"/>
      <w:b/>
      <w:bCs/>
      <w:i/>
      <w:iCs/>
      <w:sz w:val="28"/>
      <w:szCs w:val="28"/>
    </w:rPr>
  </w:style>
  <w:style w:type="paragraph" w:styleId="NormalWeb">
    <w:name w:val="Normal (Web)"/>
    <w:basedOn w:val="Normal"/>
    <w:rPr>
      <w:rFonts w:cs="Times New Roman"/>
    </w:rPr>
  </w:style>
  <w:style w:type="numbering" w:customStyle="1" w:styleId="Outline">
    <w:name w:val="Outline"/>
    <w:basedOn w:val="Sinlista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1E4E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2D6AF-A4C4-4E34-B08A-B986691B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Planes de Pruebas Funcionales</vt:lpstr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Funcionales</dc:title>
  <dc:subject>&lt;Nombre Proyecto&gt;</dc:subject>
  <dc:creator>Camilo Ernesto Hidalgo Mendoza</dc:creator>
  <cp:keywords>0100</cp:keywords>
  <cp:lastModifiedBy>Usuario</cp:lastModifiedBy>
  <cp:revision>13</cp:revision>
  <cp:lastPrinted>2010-01-15T17:08:00Z</cp:lastPrinted>
  <dcterms:created xsi:type="dcterms:W3CDTF">2025-03-22T00:19:00Z</dcterms:created>
  <dcterms:modified xsi:type="dcterms:W3CDTF">2025-07-28T18:10:00Z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