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4B4BA3" w:rsidRPr="005E0C98" w:rsidRDefault="004B4BA3">
      <w:pPr>
        <w:pStyle w:val="line"/>
        <w:rPr>
          <w:rFonts w:cs="Arial"/>
          <w:sz w:val="24"/>
          <w:szCs w:val="24"/>
        </w:rPr>
      </w:pPr>
    </w:p>
    <w:p w14:paraId="0AA2F235" w14:textId="77777777" w:rsidR="004B4BA3" w:rsidRPr="008B47B9" w:rsidRDefault="004B4BA3">
      <w:pPr>
        <w:pStyle w:val="Title"/>
        <w:rPr>
          <w:rFonts w:cs="Arial"/>
          <w:sz w:val="36"/>
          <w:szCs w:val="36"/>
        </w:rPr>
      </w:pPr>
      <w:r w:rsidRPr="008B47B9">
        <w:rPr>
          <w:rFonts w:cs="Arial"/>
          <w:sz w:val="36"/>
          <w:szCs w:val="36"/>
        </w:rPr>
        <w:t>Software Requirements Specification</w:t>
      </w:r>
    </w:p>
    <w:p w14:paraId="2733BDEA" w14:textId="77777777" w:rsidR="004B4BA3" w:rsidRPr="008B47B9" w:rsidRDefault="004B4BA3">
      <w:pPr>
        <w:pStyle w:val="Title"/>
        <w:spacing w:before="0" w:after="400"/>
        <w:rPr>
          <w:rFonts w:cs="Arial"/>
          <w:sz w:val="36"/>
          <w:szCs w:val="36"/>
        </w:rPr>
      </w:pPr>
      <w:r w:rsidRPr="008B47B9">
        <w:rPr>
          <w:rFonts w:cs="Arial"/>
          <w:sz w:val="36"/>
          <w:szCs w:val="36"/>
        </w:rPr>
        <w:t>for</w:t>
      </w:r>
    </w:p>
    <w:p w14:paraId="310EEF83" w14:textId="10CD888D" w:rsidR="78576E72" w:rsidRPr="008B47B9" w:rsidRDefault="00F737A3" w:rsidP="276A9D76">
      <w:pPr>
        <w:pStyle w:val="Title"/>
        <w:rPr>
          <w:rFonts w:cs="Arial"/>
          <w:sz w:val="36"/>
          <w:szCs w:val="36"/>
        </w:rPr>
      </w:pPr>
      <w:r w:rsidRPr="008B47B9">
        <w:rPr>
          <w:rFonts w:cs="Arial"/>
          <w:sz w:val="36"/>
          <w:szCs w:val="36"/>
        </w:rPr>
        <w:t>V</w:t>
      </w:r>
      <w:r w:rsidR="78576E72" w:rsidRPr="008B47B9">
        <w:rPr>
          <w:rFonts w:cs="Arial"/>
          <w:sz w:val="36"/>
          <w:szCs w:val="36"/>
        </w:rPr>
        <w:t>etCare</w:t>
      </w:r>
    </w:p>
    <w:p w14:paraId="28A09ACE" w14:textId="472E573F" w:rsidR="004B4BA3" w:rsidRPr="008B47B9" w:rsidRDefault="004B4BA3">
      <w:pPr>
        <w:pStyle w:val="ByLine"/>
        <w:rPr>
          <w:rFonts w:cs="Arial"/>
          <w:sz w:val="36"/>
          <w:szCs w:val="36"/>
        </w:rPr>
      </w:pPr>
      <w:r w:rsidRPr="008B47B9">
        <w:rPr>
          <w:rFonts w:cs="Arial"/>
          <w:sz w:val="36"/>
          <w:szCs w:val="36"/>
        </w:rPr>
        <w:t xml:space="preserve">Version </w:t>
      </w:r>
      <w:r w:rsidR="00B0327A">
        <w:rPr>
          <w:rFonts w:cs="Arial"/>
          <w:sz w:val="36"/>
          <w:szCs w:val="36"/>
        </w:rPr>
        <w:t>3</w:t>
      </w:r>
      <w:r w:rsidRPr="008B47B9">
        <w:rPr>
          <w:rFonts w:cs="Arial"/>
          <w:sz w:val="36"/>
          <w:szCs w:val="36"/>
        </w:rPr>
        <w:t>.0 approved</w:t>
      </w:r>
    </w:p>
    <w:p w14:paraId="68B10530" w14:textId="7A913D0C" w:rsidR="004B4BA3" w:rsidRPr="008B47B9" w:rsidRDefault="004B4BA3">
      <w:pPr>
        <w:pStyle w:val="ByLine"/>
        <w:rPr>
          <w:rFonts w:cs="Arial"/>
          <w:sz w:val="36"/>
          <w:szCs w:val="36"/>
        </w:rPr>
      </w:pPr>
      <w:r w:rsidRPr="008B47B9">
        <w:rPr>
          <w:rFonts w:cs="Arial"/>
          <w:sz w:val="36"/>
          <w:szCs w:val="36"/>
        </w:rPr>
        <w:t xml:space="preserve">Prepared by </w:t>
      </w:r>
      <w:r w:rsidR="7312F58F" w:rsidRPr="008B47B9">
        <w:rPr>
          <w:rFonts w:cs="Arial"/>
          <w:sz w:val="36"/>
          <w:szCs w:val="36"/>
        </w:rPr>
        <w:t>Francis Zaldarriaga</w:t>
      </w:r>
    </w:p>
    <w:p w14:paraId="3104B29A" w14:textId="44CAECC0" w:rsidR="004B4BA3" w:rsidRPr="008B47B9" w:rsidRDefault="7312F58F">
      <w:pPr>
        <w:pStyle w:val="ByLine"/>
        <w:rPr>
          <w:rFonts w:cs="Arial"/>
          <w:sz w:val="36"/>
          <w:szCs w:val="36"/>
        </w:rPr>
      </w:pPr>
      <w:r w:rsidRPr="008B47B9">
        <w:rPr>
          <w:rFonts w:cs="Arial"/>
          <w:sz w:val="36"/>
          <w:szCs w:val="36"/>
        </w:rPr>
        <w:t>RMIT University</w:t>
      </w:r>
    </w:p>
    <w:p w14:paraId="0C80101C" w14:textId="4E5AC914" w:rsidR="7312F58F" w:rsidRPr="008B47B9" w:rsidRDefault="003D1DFD" w:rsidP="276A9D76">
      <w:pPr>
        <w:pStyle w:val="ByLine"/>
        <w:rPr>
          <w:rFonts w:cs="Arial"/>
          <w:sz w:val="36"/>
          <w:szCs w:val="36"/>
        </w:rPr>
      </w:pPr>
      <w:r>
        <w:rPr>
          <w:rFonts w:cs="Arial"/>
          <w:sz w:val="36"/>
          <w:szCs w:val="36"/>
        </w:rPr>
        <w:t>22</w:t>
      </w:r>
      <w:r w:rsidR="7312F58F" w:rsidRPr="008B47B9">
        <w:rPr>
          <w:rFonts w:cs="Arial"/>
          <w:sz w:val="36"/>
          <w:szCs w:val="36"/>
        </w:rPr>
        <w:t>/0</w:t>
      </w:r>
      <w:r>
        <w:rPr>
          <w:rFonts w:cs="Arial"/>
          <w:sz w:val="36"/>
          <w:szCs w:val="36"/>
        </w:rPr>
        <w:t>9</w:t>
      </w:r>
      <w:r w:rsidR="7312F58F" w:rsidRPr="008B47B9">
        <w:rPr>
          <w:rFonts w:cs="Arial"/>
          <w:sz w:val="36"/>
          <w:szCs w:val="36"/>
        </w:rPr>
        <w:t>/2024</w:t>
      </w:r>
    </w:p>
    <w:p w14:paraId="0A37501D" w14:textId="77777777" w:rsidR="004B4BA3" w:rsidRPr="005E0C98" w:rsidRDefault="004B4BA3">
      <w:pPr>
        <w:pStyle w:val="ChangeHistoryTitle"/>
        <w:rPr>
          <w:rFonts w:cs="Arial"/>
          <w:sz w:val="24"/>
          <w:szCs w:val="24"/>
        </w:rPr>
        <w:sectPr w:rsidR="004B4BA3" w:rsidRPr="005E0C98">
          <w:headerReference w:type="default" r:id="rId10"/>
          <w:footerReference w:type="default" r:id="rId11"/>
          <w:pgSz w:w="12240" w:h="15840" w:code="1"/>
          <w:pgMar w:top="1440" w:right="1440" w:bottom="1440" w:left="1440" w:header="720" w:footer="720" w:gutter="0"/>
          <w:pgNumType w:fmt="lowerRoman" w:start="1"/>
          <w:cols w:space="720"/>
        </w:sectPr>
      </w:pPr>
    </w:p>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14:paraId="74F4B3BD" w14:textId="00758BF1" w:rsidR="004B4BA3" w:rsidRPr="00BC469C" w:rsidRDefault="004B4BA3" w:rsidP="41EC3CE9">
      <w:pPr>
        <w:pStyle w:val="TOC1"/>
        <w:rPr>
          <w:rFonts w:ascii="Arial" w:eastAsiaTheme="minorEastAsia" w:hAnsi="Arial" w:cs="Arial"/>
          <w:b w:val="0"/>
          <w:szCs w:val="24"/>
          <w:lang w:val="en-GB" w:eastAsia="ja-JP"/>
        </w:rPr>
      </w:pPr>
      <w:r w:rsidRPr="00BC469C">
        <w:rPr>
          <w:rFonts w:ascii="Arial" w:hAnsi="Arial" w:cs="Arial"/>
          <w:b w:val="0"/>
          <w:szCs w:val="24"/>
        </w:rPr>
        <w:lastRenderedPageBreak/>
        <w:fldChar w:fldCharType="begin"/>
      </w:r>
      <w:r w:rsidRPr="00BC469C">
        <w:rPr>
          <w:rFonts w:ascii="Arial" w:hAnsi="Arial" w:cs="Arial"/>
          <w:b w:val="0"/>
          <w:szCs w:val="24"/>
        </w:rPr>
        <w:instrText xml:space="preserve"> TOC \o "1-2" \t "TOCentry,1" </w:instrText>
      </w:r>
      <w:r w:rsidRPr="00BC469C">
        <w:rPr>
          <w:rFonts w:ascii="Arial" w:hAnsi="Arial" w:cs="Arial"/>
          <w:b w:val="0"/>
          <w:szCs w:val="24"/>
        </w:rPr>
        <w:fldChar w:fldCharType="separate"/>
      </w:r>
      <w:r w:rsidR="00BE2F8A" w:rsidRPr="00BC469C">
        <w:rPr>
          <w:rFonts w:ascii="Arial" w:hAnsi="Arial" w:cs="Arial"/>
          <w:szCs w:val="24"/>
        </w:rPr>
        <w:t>Table of Contents</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_Toc175281268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b w:val="0"/>
          <w:bCs/>
          <w:szCs w:val="24"/>
        </w:rPr>
        <w:t>Error! Bookmark not defined.</w:t>
      </w:r>
      <w:r w:rsidRPr="00BC469C">
        <w:rPr>
          <w:rFonts w:ascii="Arial" w:hAnsi="Arial" w:cs="Arial"/>
          <w:szCs w:val="24"/>
        </w:rPr>
        <w:fldChar w:fldCharType="end"/>
      </w:r>
    </w:p>
    <w:p w14:paraId="345DFE86" w14:textId="120F815C" w:rsidR="00BE2F8A" w:rsidRPr="00BC469C" w:rsidRDefault="00BE2F8A" w:rsidP="41EC3CE9">
      <w:pPr>
        <w:pStyle w:val="TOC1"/>
        <w:rPr>
          <w:rFonts w:ascii="Arial" w:eastAsiaTheme="minorEastAsia" w:hAnsi="Arial" w:cs="Arial"/>
          <w:b w:val="0"/>
          <w:szCs w:val="24"/>
          <w:lang w:val="en-GB" w:eastAsia="ja-JP"/>
        </w:rPr>
      </w:pPr>
      <w:r w:rsidRPr="00BC469C">
        <w:rPr>
          <w:rFonts w:ascii="Arial" w:hAnsi="Arial" w:cs="Arial"/>
          <w:szCs w:val="24"/>
        </w:rPr>
        <w:t>Revision History</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_Toc175281269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ii</w:t>
      </w:r>
      <w:r w:rsidRPr="00BC469C">
        <w:rPr>
          <w:rFonts w:ascii="Arial" w:hAnsi="Arial" w:cs="Arial"/>
          <w:szCs w:val="24"/>
        </w:rPr>
        <w:fldChar w:fldCharType="end"/>
      </w:r>
    </w:p>
    <w:p w14:paraId="3C63601C" w14:textId="42B0B1F1"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1.</w:t>
      </w:r>
      <w:r w:rsidRPr="00BC469C">
        <w:rPr>
          <w:rFonts w:ascii="Arial" w:hAnsi="Arial" w:cs="Arial"/>
          <w:szCs w:val="24"/>
        </w:rPr>
        <w:tab/>
      </w:r>
      <w:r w:rsidRPr="00BC469C">
        <w:rPr>
          <w:rFonts w:ascii="Arial" w:eastAsia="Arial" w:hAnsi="Arial" w:cs="Arial"/>
          <w:szCs w:val="24"/>
        </w:rPr>
        <w:t>Introduction</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_Toc175281270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1</w:t>
      </w:r>
      <w:r w:rsidRPr="00BC469C">
        <w:rPr>
          <w:rFonts w:ascii="Arial" w:hAnsi="Arial" w:cs="Arial"/>
          <w:szCs w:val="24"/>
        </w:rPr>
        <w:fldChar w:fldCharType="end"/>
      </w:r>
    </w:p>
    <w:p w14:paraId="01F36E08" w14:textId="1DBB503A"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1.1</w:t>
      </w:r>
      <w:r w:rsidRPr="00BC469C">
        <w:rPr>
          <w:rFonts w:ascii="Arial" w:hAnsi="Arial" w:cs="Arial"/>
          <w:sz w:val="24"/>
          <w:szCs w:val="24"/>
        </w:rPr>
        <w:tab/>
      </w:r>
      <w:r w:rsidRPr="00BC469C">
        <w:rPr>
          <w:rFonts w:ascii="Arial" w:eastAsia="Arial" w:hAnsi="Arial" w:cs="Arial"/>
          <w:noProof/>
          <w:sz w:val="24"/>
          <w:szCs w:val="24"/>
        </w:rPr>
        <w:t>Purpose</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_Toc175281271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1</w:t>
      </w:r>
      <w:r w:rsidRPr="00BC469C">
        <w:rPr>
          <w:rFonts w:ascii="Arial" w:hAnsi="Arial" w:cs="Arial"/>
          <w:noProof/>
          <w:sz w:val="24"/>
          <w:szCs w:val="24"/>
        </w:rPr>
        <w:fldChar w:fldCharType="end"/>
      </w:r>
    </w:p>
    <w:p w14:paraId="2445DD9C" w14:textId="3E9BBF73"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1.2</w:t>
      </w:r>
      <w:r w:rsidRPr="00BC469C">
        <w:rPr>
          <w:rFonts w:ascii="Arial" w:hAnsi="Arial" w:cs="Arial"/>
          <w:sz w:val="24"/>
          <w:szCs w:val="24"/>
        </w:rPr>
        <w:tab/>
      </w:r>
      <w:r w:rsidRPr="00BC469C">
        <w:rPr>
          <w:rFonts w:ascii="Arial" w:eastAsia="Arial" w:hAnsi="Arial" w:cs="Arial"/>
          <w:noProof/>
          <w:sz w:val="24"/>
          <w:szCs w:val="24"/>
        </w:rPr>
        <w:t>Document Conventions</w:t>
      </w:r>
      <w:r w:rsidRPr="00BC469C">
        <w:rPr>
          <w:rFonts w:ascii="Arial" w:hAnsi="Arial" w:cs="Arial"/>
          <w:sz w:val="24"/>
          <w:szCs w:val="24"/>
        </w:rPr>
        <w:tab/>
      </w:r>
      <w:r w:rsidR="006D5F55" w:rsidRPr="00BC469C">
        <w:rPr>
          <w:rFonts w:ascii="Arial" w:hAnsi="Arial" w:cs="Arial"/>
          <w:noProof/>
          <w:sz w:val="24"/>
          <w:szCs w:val="24"/>
        </w:rPr>
        <w:t>2</w:t>
      </w:r>
    </w:p>
    <w:p w14:paraId="652E7115" w14:textId="75813B3F"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1.3</w:t>
      </w:r>
      <w:r w:rsidRPr="00BC469C">
        <w:rPr>
          <w:rFonts w:ascii="Arial" w:hAnsi="Arial" w:cs="Arial"/>
          <w:sz w:val="24"/>
          <w:szCs w:val="24"/>
        </w:rPr>
        <w:tab/>
      </w:r>
      <w:r w:rsidRPr="00BC469C">
        <w:rPr>
          <w:rFonts w:ascii="Arial" w:eastAsia="Arial" w:hAnsi="Arial" w:cs="Arial"/>
          <w:noProof/>
          <w:sz w:val="24"/>
          <w:szCs w:val="24"/>
        </w:rPr>
        <w:t>Intended Audience and Reading Suggestions</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_Toc175281273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2</w:t>
      </w:r>
      <w:r w:rsidRPr="00BC469C">
        <w:rPr>
          <w:rFonts w:ascii="Arial" w:hAnsi="Arial" w:cs="Arial"/>
          <w:noProof/>
          <w:sz w:val="24"/>
          <w:szCs w:val="24"/>
        </w:rPr>
        <w:fldChar w:fldCharType="end"/>
      </w:r>
    </w:p>
    <w:p w14:paraId="792FA6E8" w14:textId="7576F5F2"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1.4</w:t>
      </w:r>
      <w:r w:rsidRPr="00BC469C">
        <w:rPr>
          <w:rFonts w:ascii="Arial" w:hAnsi="Arial" w:cs="Arial"/>
          <w:sz w:val="24"/>
          <w:szCs w:val="24"/>
        </w:rPr>
        <w:tab/>
      </w:r>
      <w:r w:rsidRPr="00BC469C">
        <w:rPr>
          <w:rFonts w:ascii="Arial" w:eastAsia="Arial" w:hAnsi="Arial" w:cs="Arial"/>
          <w:noProof/>
          <w:sz w:val="24"/>
          <w:szCs w:val="24"/>
        </w:rPr>
        <w:t>Product Scope</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_Toc175281274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5</w:t>
      </w:r>
      <w:r w:rsidRPr="00BC469C">
        <w:rPr>
          <w:rFonts w:ascii="Arial" w:hAnsi="Arial" w:cs="Arial"/>
          <w:noProof/>
          <w:sz w:val="24"/>
          <w:szCs w:val="24"/>
        </w:rPr>
        <w:fldChar w:fldCharType="end"/>
      </w:r>
    </w:p>
    <w:p w14:paraId="5D13E8A4" w14:textId="14115F3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1.5</w:t>
      </w:r>
      <w:r w:rsidRPr="00BC469C">
        <w:rPr>
          <w:rFonts w:ascii="Arial" w:hAnsi="Arial" w:cs="Arial"/>
          <w:sz w:val="24"/>
          <w:szCs w:val="24"/>
        </w:rPr>
        <w:tab/>
      </w:r>
      <w:r w:rsidRPr="00BC469C">
        <w:rPr>
          <w:rFonts w:ascii="Arial" w:eastAsia="Arial" w:hAnsi="Arial" w:cs="Arial"/>
          <w:noProof/>
          <w:sz w:val="24"/>
          <w:szCs w:val="24"/>
        </w:rPr>
        <w:t>References</w:t>
      </w:r>
      <w:r w:rsidRPr="00BC469C">
        <w:rPr>
          <w:rFonts w:ascii="Arial" w:hAnsi="Arial" w:cs="Arial"/>
          <w:sz w:val="24"/>
          <w:szCs w:val="24"/>
        </w:rPr>
        <w:tab/>
      </w:r>
      <w:r w:rsidR="00D1539A" w:rsidRPr="00BC469C">
        <w:rPr>
          <w:rFonts w:ascii="Arial" w:hAnsi="Arial" w:cs="Arial"/>
          <w:noProof/>
          <w:sz w:val="24"/>
          <w:szCs w:val="24"/>
        </w:rPr>
        <w:t>7</w:t>
      </w:r>
    </w:p>
    <w:p w14:paraId="2A6B7825" w14:textId="2450A1E8"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2.</w:t>
      </w:r>
      <w:r w:rsidRPr="00BC469C">
        <w:rPr>
          <w:rFonts w:ascii="Arial" w:hAnsi="Arial" w:cs="Arial"/>
          <w:szCs w:val="24"/>
        </w:rPr>
        <w:tab/>
      </w:r>
      <w:r w:rsidRPr="00BC469C">
        <w:rPr>
          <w:rFonts w:ascii="Arial" w:eastAsia="Arial" w:hAnsi="Arial" w:cs="Arial"/>
          <w:szCs w:val="24"/>
        </w:rPr>
        <w:t>Overall Description</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_Toc175281276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7</w:t>
      </w:r>
      <w:r w:rsidRPr="00BC469C">
        <w:rPr>
          <w:rFonts w:ascii="Arial" w:hAnsi="Arial" w:cs="Arial"/>
          <w:szCs w:val="24"/>
        </w:rPr>
        <w:fldChar w:fldCharType="end"/>
      </w:r>
    </w:p>
    <w:p w14:paraId="172ACB83" w14:textId="3276AE8B"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2.1</w:t>
      </w:r>
      <w:r w:rsidRPr="00BC469C">
        <w:rPr>
          <w:rFonts w:ascii="Arial" w:hAnsi="Arial" w:cs="Arial"/>
          <w:sz w:val="24"/>
          <w:szCs w:val="24"/>
        </w:rPr>
        <w:tab/>
      </w:r>
      <w:r w:rsidRPr="00BC469C">
        <w:rPr>
          <w:rFonts w:ascii="Arial" w:eastAsia="Arial" w:hAnsi="Arial" w:cs="Arial"/>
          <w:noProof/>
          <w:sz w:val="24"/>
          <w:szCs w:val="24"/>
        </w:rPr>
        <w:t>Product Perspective</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_Toc175281277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7</w:t>
      </w:r>
      <w:r w:rsidRPr="00BC469C">
        <w:rPr>
          <w:rFonts w:ascii="Arial" w:hAnsi="Arial" w:cs="Arial"/>
          <w:noProof/>
          <w:sz w:val="24"/>
          <w:szCs w:val="24"/>
        </w:rPr>
        <w:fldChar w:fldCharType="end"/>
      </w:r>
    </w:p>
    <w:p w14:paraId="778CDA1B" w14:textId="0435F8EC"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2.2</w:t>
      </w:r>
      <w:r w:rsidRPr="00BC469C">
        <w:rPr>
          <w:rFonts w:ascii="Arial" w:hAnsi="Arial" w:cs="Arial"/>
          <w:sz w:val="24"/>
          <w:szCs w:val="24"/>
        </w:rPr>
        <w:tab/>
      </w:r>
      <w:r w:rsidRPr="00BC469C">
        <w:rPr>
          <w:rFonts w:ascii="Arial" w:eastAsia="Arial" w:hAnsi="Arial" w:cs="Arial"/>
          <w:noProof/>
          <w:sz w:val="24"/>
          <w:szCs w:val="24"/>
        </w:rPr>
        <w:t>Product Functions</w:t>
      </w:r>
      <w:r w:rsidRPr="00BC469C">
        <w:rPr>
          <w:rFonts w:ascii="Arial" w:hAnsi="Arial" w:cs="Arial"/>
          <w:sz w:val="24"/>
          <w:szCs w:val="24"/>
        </w:rPr>
        <w:tab/>
      </w:r>
      <w:r w:rsidR="00B61DEE" w:rsidRPr="00BC469C">
        <w:rPr>
          <w:rFonts w:ascii="Arial" w:hAnsi="Arial" w:cs="Arial"/>
          <w:noProof/>
          <w:sz w:val="24"/>
          <w:szCs w:val="24"/>
        </w:rPr>
        <w:t>8</w:t>
      </w:r>
    </w:p>
    <w:p w14:paraId="3B8E2796" w14:textId="4BD6964F" w:rsidR="0092644D" w:rsidRPr="00BC469C" w:rsidRDefault="00BE2F8A" w:rsidP="0092644D">
      <w:pPr>
        <w:pStyle w:val="TOC2"/>
        <w:tabs>
          <w:tab w:val="left" w:pos="960"/>
        </w:tabs>
        <w:rPr>
          <w:rFonts w:ascii="Arial" w:hAnsi="Arial" w:cs="Arial"/>
          <w:noProof/>
          <w:sz w:val="24"/>
          <w:szCs w:val="24"/>
        </w:rPr>
      </w:pPr>
      <w:r w:rsidRPr="00BC469C">
        <w:rPr>
          <w:rFonts w:ascii="Arial" w:eastAsia="Arial" w:hAnsi="Arial" w:cs="Arial"/>
          <w:noProof/>
          <w:sz w:val="24"/>
          <w:szCs w:val="24"/>
        </w:rPr>
        <w:t>2.3</w:t>
      </w:r>
      <w:r w:rsidRPr="00BC469C">
        <w:rPr>
          <w:rFonts w:ascii="Arial" w:hAnsi="Arial" w:cs="Arial"/>
          <w:sz w:val="24"/>
          <w:szCs w:val="24"/>
        </w:rPr>
        <w:tab/>
      </w:r>
      <w:r w:rsidRPr="00BC469C">
        <w:rPr>
          <w:rFonts w:ascii="Arial" w:eastAsia="Arial" w:hAnsi="Arial" w:cs="Arial"/>
          <w:noProof/>
          <w:sz w:val="24"/>
          <w:szCs w:val="24"/>
        </w:rPr>
        <w:t>User Classes and Characteristics</w:t>
      </w:r>
      <w:r w:rsidRPr="00BC469C">
        <w:rPr>
          <w:rFonts w:ascii="Arial" w:hAnsi="Arial" w:cs="Arial"/>
          <w:sz w:val="24"/>
          <w:szCs w:val="24"/>
        </w:rPr>
        <w:tab/>
      </w:r>
      <w:r w:rsidR="00B61DEE" w:rsidRPr="00BC469C">
        <w:rPr>
          <w:rFonts w:ascii="Arial" w:hAnsi="Arial" w:cs="Arial"/>
          <w:noProof/>
          <w:sz w:val="24"/>
          <w:szCs w:val="24"/>
        </w:rPr>
        <w:t>9</w:t>
      </w:r>
    </w:p>
    <w:p w14:paraId="4CB07210" w14:textId="7C4065FB" w:rsidR="0092644D" w:rsidRPr="00BC469C" w:rsidRDefault="00647285" w:rsidP="0092644D">
      <w:pPr>
        <w:rPr>
          <w:rFonts w:ascii="Arial" w:eastAsiaTheme="minorEastAsia" w:hAnsi="Arial" w:cs="Arial"/>
        </w:rPr>
      </w:pPr>
      <w:r w:rsidRPr="00BC469C">
        <w:rPr>
          <w:rFonts w:ascii="Arial" w:eastAsiaTheme="minorEastAsia" w:hAnsi="Arial" w:cs="Arial"/>
        </w:rPr>
        <w:t xml:space="preserve">    </w:t>
      </w:r>
      <w:r w:rsidR="0092644D" w:rsidRPr="00BC469C">
        <w:rPr>
          <w:rFonts w:ascii="Arial" w:eastAsiaTheme="minorEastAsia" w:hAnsi="Arial" w:cs="Arial"/>
        </w:rPr>
        <w:t xml:space="preserve">2.4 </w:t>
      </w:r>
      <w:r w:rsidR="00B61DEE" w:rsidRPr="00BC469C">
        <w:rPr>
          <w:rFonts w:ascii="Arial" w:eastAsiaTheme="minorEastAsia" w:hAnsi="Arial" w:cs="Arial"/>
        </w:rPr>
        <w:t xml:space="preserve">    </w:t>
      </w:r>
      <w:r w:rsidRPr="00BC469C">
        <w:rPr>
          <w:rFonts w:ascii="Arial" w:eastAsiaTheme="minorEastAsia" w:hAnsi="Arial" w:cs="Arial"/>
        </w:rPr>
        <w:t>Operating Environment………………………………………………………</w:t>
      </w:r>
      <w:r w:rsidR="00B61DEE" w:rsidRPr="00BC469C">
        <w:rPr>
          <w:rFonts w:ascii="Arial" w:eastAsiaTheme="minorEastAsia" w:hAnsi="Arial" w:cs="Arial"/>
        </w:rPr>
        <w:t>…......10</w:t>
      </w:r>
    </w:p>
    <w:p w14:paraId="5E773A6C" w14:textId="2803EBC6"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w:t>
      </w:r>
      <w:r w:rsidR="007E458E" w:rsidRPr="00BC469C">
        <w:rPr>
          <w:rFonts w:ascii="Arial" w:eastAsia="Arial" w:hAnsi="Arial" w:cs="Arial"/>
          <w:noProof/>
          <w:sz w:val="24"/>
          <w:szCs w:val="24"/>
        </w:rPr>
        <w:t>5</w:t>
      </w:r>
      <w:r w:rsidRPr="00BC469C">
        <w:rPr>
          <w:rFonts w:ascii="Arial" w:hAnsi="Arial" w:cs="Arial"/>
          <w:sz w:val="24"/>
          <w:szCs w:val="24"/>
        </w:rPr>
        <w:tab/>
      </w:r>
      <w:r w:rsidRPr="00BC469C">
        <w:rPr>
          <w:rFonts w:ascii="Arial" w:eastAsia="Arial" w:hAnsi="Arial" w:cs="Arial"/>
          <w:noProof/>
          <w:sz w:val="24"/>
          <w:szCs w:val="24"/>
        </w:rPr>
        <w:t>Design and Implementation Constraints</w:t>
      </w:r>
      <w:r w:rsidRPr="00BC469C">
        <w:rPr>
          <w:rFonts w:ascii="Arial" w:hAnsi="Arial" w:cs="Arial"/>
          <w:sz w:val="24"/>
          <w:szCs w:val="24"/>
        </w:rPr>
        <w:tab/>
      </w:r>
      <w:r w:rsidR="007E458E" w:rsidRPr="00BC469C">
        <w:rPr>
          <w:rFonts w:ascii="Arial" w:hAnsi="Arial" w:cs="Arial"/>
          <w:noProof/>
          <w:sz w:val="24"/>
          <w:szCs w:val="24"/>
        </w:rPr>
        <w:t>12</w:t>
      </w:r>
    </w:p>
    <w:p w14:paraId="3A6E09C6" w14:textId="707DA71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w:t>
      </w:r>
      <w:r w:rsidR="00BD52DE" w:rsidRPr="00BC469C">
        <w:rPr>
          <w:rFonts w:ascii="Arial" w:eastAsia="Arial" w:hAnsi="Arial" w:cs="Arial"/>
          <w:noProof/>
          <w:sz w:val="24"/>
          <w:szCs w:val="24"/>
        </w:rPr>
        <w:t>6</w:t>
      </w:r>
      <w:r w:rsidRPr="00BC469C">
        <w:rPr>
          <w:rFonts w:ascii="Arial" w:hAnsi="Arial" w:cs="Arial"/>
          <w:sz w:val="24"/>
          <w:szCs w:val="24"/>
        </w:rPr>
        <w:tab/>
      </w:r>
      <w:r w:rsidRPr="00BC469C">
        <w:rPr>
          <w:rFonts w:ascii="Arial" w:eastAsia="Arial" w:hAnsi="Arial" w:cs="Arial"/>
          <w:noProof/>
          <w:sz w:val="24"/>
          <w:szCs w:val="24"/>
        </w:rPr>
        <w:t>User Documentation</w:t>
      </w:r>
      <w:r w:rsidRPr="00BC469C">
        <w:rPr>
          <w:rFonts w:ascii="Arial" w:hAnsi="Arial" w:cs="Arial"/>
          <w:sz w:val="24"/>
          <w:szCs w:val="24"/>
        </w:rPr>
        <w:tab/>
      </w:r>
      <w:r w:rsidR="00BD52DE" w:rsidRPr="00BC469C">
        <w:rPr>
          <w:rFonts w:ascii="Arial" w:hAnsi="Arial" w:cs="Arial"/>
          <w:noProof/>
          <w:sz w:val="24"/>
          <w:szCs w:val="24"/>
        </w:rPr>
        <w:t>14</w:t>
      </w:r>
    </w:p>
    <w:p w14:paraId="3B132760" w14:textId="7C8FB64A"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w:t>
      </w:r>
      <w:r w:rsidR="00822339" w:rsidRPr="00BC469C">
        <w:rPr>
          <w:rFonts w:ascii="Arial" w:eastAsia="Arial" w:hAnsi="Arial" w:cs="Arial"/>
          <w:noProof/>
          <w:sz w:val="24"/>
          <w:szCs w:val="24"/>
        </w:rPr>
        <w:t>7</w:t>
      </w:r>
      <w:r w:rsidRPr="00BC469C">
        <w:rPr>
          <w:rFonts w:ascii="Arial" w:hAnsi="Arial" w:cs="Arial"/>
          <w:sz w:val="24"/>
          <w:szCs w:val="24"/>
        </w:rPr>
        <w:tab/>
      </w:r>
      <w:r w:rsidRPr="00BC469C">
        <w:rPr>
          <w:rFonts w:ascii="Arial" w:eastAsia="Arial" w:hAnsi="Arial" w:cs="Arial"/>
          <w:noProof/>
          <w:sz w:val="24"/>
          <w:szCs w:val="24"/>
        </w:rPr>
        <w:t>Assumptions and Dependencies</w:t>
      </w:r>
      <w:r w:rsidRPr="00BC469C">
        <w:rPr>
          <w:rFonts w:ascii="Arial" w:hAnsi="Arial" w:cs="Arial"/>
          <w:sz w:val="24"/>
          <w:szCs w:val="24"/>
        </w:rPr>
        <w:tab/>
      </w:r>
      <w:r w:rsidR="00822339" w:rsidRPr="00BC469C">
        <w:rPr>
          <w:rFonts w:ascii="Arial" w:hAnsi="Arial" w:cs="Arial"/>
          <w:noProof/>
          <w:sz w:val="24"/>
          <w:szCs w:val="24"/>
        </w:rPr>
        <w:t>14</w:t>
      </w:r>
    </w:p>
    <w:p w14:paraId="32935D65" w14:textId="16237B3F"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3.</w:t>
      </w:r>
      <w:r w:rsidRPr="00BC469C">
        <w:rPr>
          <w:rFonts w:ascii="Arial" w:hAnsi="Arial" w:cs="Arial"/>
          <w:szCs w:val="24"/>
        </w:rPr>
        <w:tab/>
      </w:r>
      <w:r w:rsidRPr="00BC469C">
        <w:rPr>
          <w:rFonts w:ascii="Arial" w:eastAsia="Arial" w:hAnsi="Arial" w:cs="Arial"/>
          <w:szCs w:val="24"/>
        </w:rPr>
        <w:t>External Interface Requirements</w:t>
      </w:r>
      <w:r w:rsidRPr="00BC469C">
        <w:rPr>
          <w:rFonts w:ascii="Arial" w:hAnsi="Arial" w:cs="Arial"/>
          <w:szCs w:val="24"/>
        </w:rPr>
        <w:tab/>
      </w:r>
      <w:r w:rsidR="00822339" w:rsidRPr="00BC469C">
        <w:rPr>
          <w:rFonts w:ascii="Arial" w:hAnsi="Arial" w:cs="Arial"/>
          <w:szCs w:val="24"/>
        </w:rPr>
        <w:t>15</w:t>
      </w:r>
    </w:p>
    <w:p w14:paraId="7A96416D" w14:textId="60D67116"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3.1</w:t>
      </w:r>
      <w:r w:rsidRPr="00BC469C">
        <w:rPr>
          <w:rFonts w:ascii="Arial" w:hAnsi="Arial" w:cs="Arial"/>
          <w:sz w:val="24"/>
          <w:szCs w:val="24"/>
        </w:rPr>
        <w:tab/>
      </w:r>
      <w:r w:rsidRPr="00BC469C">
        <w:rPr>
          <w:rFonts w:ascii="Arial" w:eastAsia="Arial" w:hAnsi="Arial" w:cs="Arial"/>
          <w:noProof/>
          <w:sz w:val="24"/>
          <w:szCs w:val="24"/>
        </w:rPr>
        <w:t>User Interfaces</w:t>
      </w:r>
      <w:r w:rsidRPr="00BC469C">
        <w:rPr>
          <w:rFonts w:ascii="Arial" w:hAnsi="Arial" w:cs="Arial"/>
          <w:sz w:val="24"/>
          <w:szCs w:val="24"/>
        </w:rPr>
        <w:tab/>
      </w:r>
      <w:r w:rsidR="00822339" w:rsidRPr="00BC469C">
        <w:rPr>
          <w:rFonts w:ascii="Arial" w:hAnsi="Arial" w:cs="Arial"/>
          <w:noProof/>
          <w:sz w:val="24"/>
          <w:szCs w:val="24"/>
        </w:rPr>
        <w:t>15</w:t>
      </w:r>
    </w:p>
    <w:p w14:paraId="28A8AD6E" w14:textId="61BCC9A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3.2</w:t>
      </w:r>
      <w:r w:rsidRPr="00BC469C">
        <w:rPr>
          <w:rFonts w:ascii="Arial" w:hAnsi="Arial" w:cs="Arial"/>
          <w:sz w:val="24"/>
          <w:szCs w:val="24"/>
        </w:rPr>
        <w:tab/>
      </w:r>
      <w:r w:rsidRPr="00BC469C">
        <w:rPr>
          <w:rFonts w:ascii="Arial" w:eastAsia="Arial" w:hAnsi="Arial" w:cs="Arial"/>
          <w:noProof/>
          <w:sz w:val="24"/>
          <w:szCs w:val="24"/>
        </w:rPr>
        <w:t>Hardware Interfaces</w:t>
      </w:r>
      <w:r w:rsidRPr="00BC469C">
        <w:rPr>
          <w:rFonts w:ascii="Arial" w:hAnsi="Arial" w:cs="Arial"/>
          <w:sz w:val="24"/>
          <w:szCs w:val="24"/>
        </w:rPr>
        <w:tab/>
      </w:r>
      <w:r w:rsidR="00822339" w:rsidRPr="00BC469C">
        <w:rPr>
          <w:rFonts w:ascii="Arial" w:hAnsi="Arial" w:cs="Arial"/>
          <w:noProof/>
          <w:sz w:val="24"/>
          <w:szCs w:val="24"/>
        </w:rPr>
        <w:t>16</w:t>
      </w:r>
    </w:p>
    <w:p w14:paraId="38AB333C" w14:textId="120CAD50"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3.3</w:t>
      </w:r>
      <w:r w:rsidRPr="00BC469C">
        <w:rPr>
          <w:rFonts w:ascii="Arial" w:hAnsi="Arial" w:cs="Arial"/>
          <w:sz w:val="24"/>
          <w:szCs w:val="24"/>
        </w:rPr>
        <w:tab/>
      </w:r>
      <w:r w:rsidRPr="00BC469C">
        <w:rPr>
          <w:rFonts w:ascii="Arial" w:eastAsia="Arial" w:hAnsi="Arial" w:cs="Arial"/>
          <w:noProof/>
          <w:sz w:val="24"/>
          <w:szCs w:val="24"/>
        </w:rPr>
        <w:t>Software Interfaces</w:t>
      </w:r>
      <w:r w:rsidRPr="00BC469C">
        <w:rPr>
          <w:rFonts w:ascii="Arial" w:hAnsi="Arial" w:cs="Arial"/>
          <w:sz w:val="24"/>
          <w:szCs w:val="24"/>
        </w:rPr>
        <w:tab/>
      </w:r>
      <w:r w:rsidR="005B3374" w:rsidRPr="00BC469C">
        <w:rPr>
          <w:rFonts w:ascii="Arial" w:hAnsi="Arial" w:cs="Arial"/>
          <w:noProof/>
          <w:sz w:val="24"/>
          <w:szCs w:val="24"/>
        </w:rPr>
        <w:t>16</w:t>
      </w:r>
    </w:p>
    <w:p w14:paraId="206878AC" w14:textId="69429C9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3.4</w:t>
      </w:r>
      <w:r w:rsidRPr="00BC469C">
        <w:rPr>
          <w:rFonts w:ascii="Arial" w:hAnsi="Arial" w:cs="Arial"/>
          <w:sz w:val="24"/>
          <w:szCs w:val="24"/>
        </w:rPr>
        <w:tab/>
      </w:r>
      <w:r w:rsidRPr="00BC469C">
        <w:rPr>
          <w:rFonts w:ascii="Arial" w:eastAsia="Arial" w:hAnsi="Arial" w:cs="Arial"/>
          <w:noProof/>
          <w:sz w:val="24"/>
          <w:szCs w:val="24"/>
        </w:rPr>
        <w:t>Communications Interfaces</w:t>
      </w:r>
      <w:r w:rsidRPr="00BC469C">
        <w:rPr>
          <w:rFonts w:ascii="Arial" w:hAnsi="Arial" w:cs="Arial"/>
          <w:sz w:val="24"/>
          <w:szCs w:val="24"/>
        </w:rPr>
        <w:tab/>
      </w:r>
      <w:r w:rsidR="00B33C52" w:rsidRPr="00BC469C">
        <w:rPr>
          <w:rFonts w:ascii="Arial" w:hAnsi="Arial" w:cs="Arial"/>
          <w:noProof/>
          <w:sz w:val="24"/>
          <w:szCs w:val="24"/>
        </w:rPr>
        <w:t>18</w:t>
      </w:r>
    </w:p>
    <w:p w14:paraId="3E9DAD68" w14:textId="69971D2A"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4.</w:t>
      </w:r>
      <w:r w:rsidRPr="00BC469C">
        <w:rPr>
          <w:rFonts w:ascii="Arial" w:hAnsi="Arial" w:cs="Arial"/>
          <w:szCs w:val="24"/>
        </w:rPr>
        <w:tab/>
      </w:r>
      <w:r w:rsidRPr="00BC469C">
        <w:rPr>
          <w:rFonts w:ascii="Arial" w:eastAsia="Arial" w:hAnsi="Arial" w:cs="Arial"/>
          <w:szCs w:val="24"/>
        </w:rPr>
        <w:t>Nonfunctional Requirements</w:t>
      </w:r>
      <w:r w:rsidRPr="00BC469C">
        <w:rPr>
          <w:rFonts w:ascii="Arial" w:hAnsi="Arial" w:cs="Arial"/>
          <w:szCs w:val="24"/>
        </w:rPr>
        <w:tab/>
      </w:r>
      <w:r w:rsidR="00B33C52" w:rsidRPr="00BC469C">
        <w:rPr>
          <w:rFonts w:ascii="Arial" w:hAnsi="Arial" w:cs="Arial"/>
          <w:szCs w:val="24"/>
        </w:rPr>
        <w:t>19</w:t>
      </w:r>
    </w:p>
    <w:p w14:paraId="6C6A668B" w14:textId="1F9058BA"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4.1</w:t>
      </w:r>
      <w:r w:rsidRPr="00BC469C">
        <w:rPr>
          <w:rFonts w:ascii="Arial" w:hAnsi="Arial" w:cs="Arial"/>
          <w:sz w:val="24"/>
          <w:szCs w:val="24"/>
        </w:rPr>
        <w:tab/>
      </w:r>
      <w:r w:rsidRPr="00BC469C">
        <w:rPr>
          <w:rFonts w:ascii="Arial" w:eastAsia="Arial" w:hAnsi="Arial" w:cs="Arial"/>
          <w:noProof/>
          <w:sz w:val="24"/>
          <w:szCs w:val="24"/>
        </w:rPr>
        <w:t>Performance Requirements</w:t>
      </w:r>
      <w:r w:rsidRPr="00BC469C">
        <w:rPr>
          <w:rFonts w:ascii="Arial" w:hAnsi="Arial" w:cs="Arial"/>
          <w:sz w:val="24"/>
          <w:szCs w:val="24"/>
        </w:rPr>
        <w:tab/>
      </w:r>
      <w:r w:rsidR="00B33C52" w:rsidRPr="00BC469C">
        <w:rPr>
          <w:rFonts w:ascii="Arial" w:hAnsi="Arial" w:cs="Arial"/>
          <w:noProof/>
          <w:sz w:val="24"/>
          <w:szCs w:val="24"/>
        </w:rPr>
        <w:t>19</w:t>
      </w:r>
    </w:p>
    <w:p w14:paraId="0C2F85FA" w14:textId="1D3131F9"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4.2</w:t>
      </w:r>
      <w:r w:rsidRPr="00BC469C">
        <w:rPr>
          <w:rFonts w:ascii="Arial" w:hAnsi="Arial" w:cs="Arial"/>
          <w:sz w:val="24"/>
          <w:szCs w:val="24"/>
        </w:rPr>
        <w:tab/>
      </w:r>
      <w:r w:rsidRPr="00BC469C">
        <w:rPr>
          <w:rFonts w:ascii="Arial" w:eastAsia="Arial" w:hAnsi="Arial" w:cs="Arial"/>
          <w:noProof/>
          <w:sz w:val="24"/>
          <w:szCs w:val="24"/>
        </w:rPr>
        <w:t>Safety Requirements</w:t>
      </w:r>
      <w:r w:rsidRPr="00BC469C">
        <w:rPr>
          <w:rFonts w:ascii="Arial" w:hAnsi="Arial" w:cs="Arial"/>
          <w:sz w:val="24"/>
          <w:szCs w:val="24"/>
        </w:rPr>
        <w:tab/>
      </w:r>
      <w:r w:rsidR="00B33C52" w:rsidRPr="00BC469C">
        <w:rPr>
          <w:rFonts w:ascii="Arial" w:hAnsi="Arial" w:cs="Arial"/>
          <w:noProof/>
          <w:sz w:val="24"/>
          <w:szCs w:val="24"/>
        </w:rPr>
        <w:t>20</w:t>
      </w:r>
    </w:p>
    <w:p w14:paraId="6E22E95C" w14:textId="490F38CF"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4.3</w:t>
      </w:r>
      <w:r w:rsidRPr="00BC469C">
        <w:rPr>
          <w:rFonts w:ascii="Arial" w:hAnsi="Arial" w:cs="Arial"/>
          <w:sz w:val="24"/>
          <w:szCs w:val="24"/>
        </w:rPr>
        <w:tab/>
      </w:r>
      <w:r w:rsidRPr="00BC469C">
        <w:rPr>
          <w:rFonts w:ascii="Arial" w:eastAsia="Arial" w:hAnsi="Arial" w:cs="Arial"/>
          <w:noProof/>
          <w:sz w:val="24"/>
          <w:szCs w:val="24"/>
        </w:rPr>
        <w:t>Security Requirements</w:t>
      </w:r>
      <w:r w:rsidRPr="00BC469C">
        <w:rPr>
          <w:rFonts w:ascii="Arial" w:hAnsi="Arial" w:cs="Arial"/>
          <w:sz w:val="24"/>
          <w:szCs w:val="24"/>
        </w:rPr>
        <w:tab/>
      </w:r>
      <w:r w:rsidR="00B33C52" w:rsidRPr="00BC469C">
        <w:rPr>
          <w:rFonts w:ascii="Arial" w:hAnsi="Arial" w:cs="Arial"/>
          <w:noProof/>
          <w:sz w:val="24"/>
          <w:szCs w:val="24"/>
        </w:rPr>
        <w:t>20</w:t>
      </w:r>
    </w:p>
    <w:p w14:paraId="04BEBB5B" w14:textId="0F7DE0D7"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4.4</w:t>
      </w:r>
      <w:r w:rsidRPr="00BC469C">
        <w:rPr>
          <w:rFonts w:ascii="Arial" w:hAnsi="Arial" w:cs="Arial"/>
          <w:sz w:val="24"/>
          <w:szCs w:val="24"/>
        </w:rPr>
        <w:tab/>
      </w:r>
      <w:r w:rsidRPr="00BC469C">
        <w:rPr>
          <w:rFonts w:ascii="Arial" w:eastAsia="Arial" w:hAnsi="Arial" w:cs="Arial"/>
          <w:noProof/>
          <w:sz w:val="24"/>
          <w:szCs w:val="24"/>
        </w:rPr>
        <w:t>Software Quality Attributes</w:t>
      </w:r>
      <w:r w:rsidRPr="00BC469C">
        <w:rPr>
          <w:rFonts w:ascii="Arial" w:hAnsi="Arial" w:cs="Arial"/>
          <w:sz w:val="24"/>
          <w:szCs w:val="24"/>
        </w:rPr>
        <w:tab/>
      </w:r>
      <w:r w:rsidR="007E44F6" w:rsidRPr="00BC469C">
        <w:rPr>
          <w:rFonts w:ascii="Arial" w:hAnsi="Arial" w:cs="Arial"/>
          <w:noProof/>
          <w:sz w:val="24"/>
          <w:szCs w:val="24"/>
        </w:rPr>
        <w:t>21</w:t>
      </w:r>
    </w:p>
    <w:p w14:paraId="5159BA79" w14:textId="5BB093ED"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4.5</w:t>
      </w:r>
      <w:r w:rsidRPr="00BC469C">
        <w:rPr>
          <w:rFonts w:ascii="Arial" w:hAnsi="Arial" w:cs="Arial"/>
          <w:sz w:val="24"/>
          <w:szCs w:val="24"/>
        </w:rPr>
        <w:tab/>
      </w:r>
      <w:r w:rsidRPr="00BC469C">
        <w:rPr>
          <w:rFonts w:ascii="Arial" w:eastAsia="Arial" w:hAnsi="Arial" w:cs="Arial"/>
          <w:noProof/>
          <w:sz w:val="24"/>
          <w:szCs w:val="24"/>
        </w:rPr>
        <w:t>Business Rules</w:t>
      </w:r>
      <w:r w:rsidRPr="00BC469C">
        <w:rPr>
          <w:rFonts w:ascii="Arial" w:hAnsi="Arial" w:cs="Arial"/>
          <w:sz w:val="24"/>
          <w:szCs w:val="24"/>
        </w:rPr>
        <w:tab/>
      </w:r>
      <w:r w:rsidR="00A62086" w:rsidRPr="00BC469C">
        <w:rPr>
          <w:rFonts w:ascii="Arial" w:hAnsi="Arial" w:cs="Arial"/>
          <w:noProof/>
          <w:sz w:val="24"/>
          <w:szCs w:val="24"/>
        </w:rPr>
        <w:t>22</w:t>
      </w:r>
    </w:p>
    <w:p w14:paraId="3E83D7CD" w14:textId="221DD651"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5.</w:t>
      </w:r>
      <w:r w:rsidRPr="00BC469C">
        <w:rPr>
          <w:rFonts w:ascii="Arial" w:hAnsi="Arial" w:cs="Arial"/>
          <w:szCs w:val="24"/>
        </w:rPr>
        <w:tab/>
      </w:r>
      <w:r w:rsidRPr="00BC469C">
        <w:rPr>
          <w:rFonts w:ascii="Arial" w:eastAsia="Arial" w:hAnsi="Arial" w:cs="Arial"/>
          <w:szCs w:val="24"/>
        </w:rPr>
        <w:t>Other Requirements</w:t>
      </w:r>
      <w:r w:rsidRPr="00BC469C">
        <w:rPr>
          <w:rFonts w:ascii="Arial" w:hAnsi="Arial" w:cs="Arial"/>
          <w:szCs w:val="24"/>
        </w:rPr>
        <w:tab/>
      </w:r>
      <w:r w:rsidR="00A62086" w:rsidRPr="00BC469C">
        <w:rPr>
          <w:rFonts w:ascii="Arial" w:hAnsi="Arial" w:cs="Arial"/>
          <w:szCs w:val="24"/>
        </w:rPr>
        <w:t>23</w:t>
      </w:r>
    </w:p>
    <w:p w14:paraId="3F7AD4C8" w14:textId="3EE3C415"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6.</w:t>
      </w:r>
      <w:r w:rsidRPr="00BC469C">
        <w:rPr>
          <w:rFonts w:ascii="Arial" w:hAnsi="Arial" w:cs="Arial"/>
          <w:szCs w:val="24"/>
        </w:rPr>
        <w:tab/>
      </w:r>
      <w:r w:rsidRPr="00BC469C">
        <w:rPr>
          <w:rFonts w:ascii="Arial" w:eastAsia="Arial" w:hAnsi="Arial" w:cs="Arial"/>
          <w:szCs w:val="24"/>
        </w:rPr>
        <w:t>System Architecture</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_Toc175281307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b w:val="0"/>
          <w:bCs/>
          <w:szCs w:val="24"/>
        </w:rPr>
        <w:t>Error! Bookmark not defined.</w:t>
      </w:r>
      <w:r w:rsidRPr="00BC469C">
        <w:rPr>
          <w:rFonts w:ascii="Arial" w:hAnsi="Arial" w:cs="Arial"/>
          <w:szCs w:val="24"/>
        </w:rPr>
        <w:fldChar w:fldCharType="end"/>
      </w:r>
    </w:p>
    <w:p w14:paraId="114F6528" w14:textId="1376DE19"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6.1</w:t>
      </w:r>
      <w:r w:rsidRPr="00BC469C">
        <w:rPr>
          <w:rFonts w:ascii="Arial" w:hAnsi="Arial" w:cs="Arial"/>
          <w:sz w:val="24"/>
          <w:szCs w:val="24"/>
        </w:rPr>
        <w:tab/>
      </w:r>
      <w:r w:rsidRPr="00BC469C">
        <w:rPr>
          <w:rFonts w:ascii="Arial" w:eastAsia="Arial" w:hAnsi="Arial" w:cs="Arial"/>
          <w:noProof/>
          <w:sz w:val="24"/>
          <w:szCs w:val="24"/>
        </w:rPr>
        <w:t>Architecture Overview</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_Toc175281308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21</w:t>
      </w:r>
      <w:r w:rsidRPr="00BC469C">
        <w:rPr>
          <w:rFonts w:ascii="Arial" w:hAnsi="Arial" w:cs="Arial"/>
          <w:noProof/>
          <w:sz w:val="24"/>
          <w:szCs w:val="24"/>
        </w:rPr>
        <w:fldChar w:fldCharType="end"/>
      </w:r>
    </w:p>
    <w:p w14:paraId="341F8D53" w14:textId="0E222D89"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6.2</w:t>
      </w:r>
      <w:r w:rsidRPr="00BC469C">
        <w:rPr>
          <w:rFonts w:ascii="Arial" w:hAnsi="Arial" w:cs="Arial"/>
          <w:sz w:val="24"/>
          <w:szCs w:val="24"/>
        </w:rPr>
        <w:tab/>
      </w:r>
      <w:r w:rsidRPr="00BC469C">
        <w:rPr>
          <w:rFonts w:ascii="Arial" w:eastAsia="Arial" w:hAnsi="Arial" w:cs="Arial"/>
          <w:noProof/>
          <w:sz w:val="24"/>
          <w:szCs w:val="24"/>
        </w:rPr>
        <w:t>Architectural Decisions</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_Toc175281309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22</w:t>
      </w:r>
      <w:r w:rsidRPr="00BC469C">
        <w:rPr>
          <w:rFonts w:ascii="Arial" w:hAnsi="Arial" w:cs="Arial"/>
          <w:noProof/>
          <w:sz w:val="24"/>
          <w:szCs w:val="24"/>
        </w:rPr>
        <w:fldChar w:fldCharType="end"/>
      </w:r>
    </w:p>
    <w:p w14:paraId="23A927C9" w14:textId="4F79DE35"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7.</w:t>
      </w:r>
      <w:r w:rsidRPr="00BC469C">
        <w:rPr>
          <w:rFonts w:ascii="Arial" w:hAnsi="Arial" w:cs="Arial"/>
          <w:szCs w:val="24"/>
        </w:rPr>
        <w:tab/>
      </w:r>
      <w:r w:rsidRPr="00BC469C">
        <w:rPr>
          <w:rFonts w:ascii="Arial" w:eastAsia="Arial" w:hAnsi="Arial" w:cs="Arial"/>
          <w:szCs w:val="24"/>
        </w:rPr>
        <w:t>User Interface Design</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_Toc175281310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22</w:t>
      </w:r>
      <w:r w:rsidRPr="00BC469C">
        <w:rPr>
          <w:rFonts w:ascii="Arial" w:hAnsi="Arial" w:cs="Arial"/>
          <w:szCs w:val="24"/>
        </w:rPr>
        <w:fldChar w:fldCharType="end"/>
      </w:r>
    </w:p>
    <w:p w14:paraId="0803D1AC" w14:textId="0C0D1819"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Appendix A: Glossary</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_Toc175281311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29</w:t>
      </w:r>
      <w:r w:rsidRPr="00BC469C">
        <w:rPr>
          <w:rFonts w:ascii="Arial" w:hAnsi="Arial" w:cs="Arial"/>
          <w:szCs w:val="24"/>
        </w:rPr>
        <w:fldChar w:fldCharType="end"/>
      </w:r>
    </w:p>
    <w:p w14:paraId="69436B35" w14:textId="69FC0223"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Appendix B: Analysis Models</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_Toc175281312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29</w:t>
      </w:r>
      <w:r w:rsidRPr="00BC469C">
        <w:rPr>
          <w:rFonts w:ascii="Arial" w:hAnsi="Arial" w:cs="Arial"/>
          <w:szCs w:val="24"/>
        </w:rPr>
        <w:fldChar w:fldCharType="end"/>
      </w:r>
    </w:p>
    <w:p w14:paraId="05D63FA7" w14:textId="65094752"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Appendix C: To Be Determined List</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_Toc175281313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29</w:t>
      </w:r>
      <w:r w:rsidRPr="00BC469C">
        <w:rPr>
          <w:rFonts w:ascii="Arial" w:hAnsi="Arial" w:cs="Arial"/>
          <w:szCs w:val="24"/>
        </w:rPr>
        <w:fldChar w:fldCharType="end"/>
      </w:r>
    </w:p>
    <w:p w14:paraId="57BC5159" w14:textId="35ADAD2C" w:rsidR="276A9D76" w:rsidRPr="00BC469C" w:rsidRDefault="004B4BA3" w:rsidP="00BC469C">
      <w:pPr>
        <w:rPr>
          <w:rFonts w:ascii="Arial" w:hAnsi="Arial" w:cs="Arial"/>
          <w:b/>
          <w:szCs w:val="24"/>
        </w:rPr>
      </w:pPr>
      <w:r w:rsidRPr="00BC469C">
        <w:rPr>
          <w:rFonts w:ascii="Arial" w:hAnsi="Arial" w:cs="Arial"/>
          <w:b/>
          <w:noProof/>
          <w:szCs w:val="24"/>
        </w:rPr>
        <w:fldChar w:fldCharType="end"/>
      </w:r>
    </w:p>
    <w:p w14:paraId="1E54D1FF" w14:textId="2FF4C564" w:rsidR="006F1300" w:rsidRDefault="006F1300">
      <w:pPr>
        <w:pStyle w:val="TOCEntry"/>
        <w:rPr>
          <w:rFonts w:ascii="Arial" w:hAnsi="Arial" w:cs="Arial"/>
          <w:sz w:val="24"/>
          <w:szCs w:val="24"/>
        </w:rPr>
      </w:pPr>
      <w:bookmarkStart w:id="5" w:name="_Toc175281269"/>
      <w:r>
        <w:rPr>
          <w:rFonts w:ascii="Arial" w:hAnsi="Arial" w:cs="Arial"/>
          <w:sz w:val="24"/>
          <w:szCs w:val="24"/>
        </w:rPr>
        <w:t>Table of Contents</w:t>
      </w:r>
    </w:p>
    <w:p w14:paraId="4B08E8BD" w14:textId="67FE356F" w:rsidR="004B4BA3" w:rsidRPr="005E0C98" w:rsidRDefault="004B4BA3">
      <w:pPr>
        <w:pStyle w:val="TOCEntry"/>
        <w:rPr>
          <w:rFonts w:ascii="Arial" w:hAnsi="Arial" w:cs="Arial"/>
          <w:sz w:val="24"/>
          <w:szCs w:val="24"/>
        </w:rPr>
      </w:pPr>
      <w:r w:rsidRPr="005E0C98">
        <w:rPr>
          <w:rFonts w:ascii="Arial" w:hAnsi="Arial" w:cs="Arial"/>
          <w:sz w:val="24"/>
          <w:szCs w:val="24"/>
        </w:rPr>
        <w:t>Revision History</w:t>
      </w:r>
      <w:bookmarkEnd w:id="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5E0C98" w14:paraId="5FD02133" w14:textId="77777777">
        <w:tc>
          <w:tcPr>
            <w:tcW w:w="2160" w:type="dxa"/>
            <w:tcBorders>
              <w:top w:val="single" w:sz="12" w:space="0" w:color="auto"/>
              <w:bottom w:val="double" w:sz="12" w:space="0" w:color="auto"/>
            </w:tcBorders>
          </w:tcPr>
          <w:p w14:paraId="0D909AED" w14:textId="77777777" w:rsidR="004B4BA3" w:rsidRPr="005E0C98" w:rsidRDefault="004B4BA3">
            <w:pPr>
              <w:spacing w:before="40" w:after="40"/>
              <w:rPr>
                <w:rFonts w:ascii="Arial" w:hAnsi="Arial" w:cs="Arial"/>
                <w:b/>
                <w:szCs w:val="24"/>
              </w:rPr>
            </w:pPr>
            <w:r w:rsidRPr="005E0C98">
              <w:rPr>
                <w:rFonts w:ascii="Arial" w:hAnsi="Arial" w:cs="Arial"/>
                <w:b/>
                <w:szCs w:val="24"/>
              </w:rPr>
              <w:t>Name</w:t>
            </w:r>
          </w:p>
        </w:tc>
        <w:tc>
          <w:tcPr>
            <w:tcW w:w="1170" w:type="dxa"/>
            <w:tcBorders>
              <w:top w:val="single" w:sz="12" w:space="0" w:color="auto"/>
              <w:bottom w:val="double" w:sz="12" w:space="0" w:color="auto"/>
            </w:tcBorders>
          </w:tcPr>
          <w:p w14:paraId="491072FA" w14:textId="77777777" w:rsidR="004B4BA3" w:rsidRPr="005E0C98" w:rsidRDefault="004B4BA3">
            <w:pPr>
              <w:spacing w:before="40" w:after="40"/>
              <w:rPr>
                <w:rFonts w:ascii="Arial" w:hAnsi="Arial" w:cs="Arial"/>
                <w:b/>
                <w:szCs w:val="24"/>
              </w:rPr>
            </w:pPr>
            <w:r w:rsidRPr="005E0C98">
              <w:rPr>
                <w:rFonts w:ascii="Arial" w:hAnsi="Arial" w:cs="Arial"/>
                <w:b/>
                <w:szCs w:val="24"/>
              </w:rPr>
              <w:t>Date</w:t>
            </w:r>
          </w:p>
        </w:tc>
        <w:tc>
          <w:tcPr>
            <w:tcW w:w="4954" w:type="dxa"/>
            <w:tcBorders>
              <w:top w:val="single" w:sz="12" w:space="0" w:color="auto"/>
              <w:bottom w:val="double" w:sz="12" w:space="0" w:color="auto"/>
            </w:tcBorders>
          </w:tcPr>
          <w:p w14:paraId="32BB3224" w14:textId="77777777" w:rsidR="004B4BA3" w:rsidRPr="005E0C98" w:rsidRDefault="004B4BA3">
            <w:pPr>
              <w:spacing w:before="40" w:after="40"/>
              <w:rPr>
                <w:rFonts w:ascii="Arial" w:hAnsi="Arial" w:cs="Arial"/>
                <w:b/>
                <w:szCs w:val="24"/>
              </w:rPr>
            </w:pPr>
            <w:r w:rsidRPr="005E0C98">
              <w:rPr>
                <w:rFonts w:ascii="Arial" w:hAnsi="Arial" w:cs="Arial"/>
                <w:b/>
                <w:szCs w:val="24"/>
              </w:rPr>
              <w:t>Reason For Changes</w:t>
            </w:r>
          </w:p>
        </w:tc>
        <w:tc>
          <w:tcPr>
            <w:tcW w:w="1584" w:type="dxa"/>
            <w:tcBorders>
              <w:top w:val="single" w:sz="12" w:space="0" w:color="auto"/>
              <w:bottom w:val="double" w:sz="12" w:space="0" w:color="auto"/>
            </w:tcBorders>
          </w:tcPr>
          <w:p w14:paraId="6B814A1E" w14:textId="77777777" w:rsidR="004B4BA3" w:rsidRPr="005E0C98" w:rsidRDefault="004B4BA3">
            <w:pPr>
              <w:spacing w:before="40" w:after="40"/>
              <w:rPr>
                <w:rFonts w:ascii="Arial" w:hAnsi="Arial" w:cs="Arial"/>
                <w:b/>
                <w:szCs w:val="24"/>
              </w:rPr>
            </w:pPr>
            <w:r w:rsidRPr="005E0C98">
              <w:rPr>
                <w:rFonts w:ascii="Arial" w:hAnsi="Arial" w:cs="Arial"/>
                <w:b/>
                <w:szCs w:val="24"/>
              </w:rPr>
              <w:t>Version</w:t>
            </w:r>
          </w:p>
        </w:tc>
      </w:tr>
      <w:tr w:rsidR="004B4BA3" w:rsidRPr="005E0C98" w14:paraId="6A05A809" w14:textId="77777777">
        <w:tc>
          <w:tcPr>
            <w:tcW w:w="2160" w:type="dxa"/>
            <w:tcBorders>
              <w:top w:val="nil"/>
            </w:tcBorders>
          </w:tcPr>
          <w:p w14:paraId="5A39BBE3" w14:textId="77777777" w:rsidR="004B4BA3" w:rsidRPr="005E0C98" w:rsidRDefault="004B4BA3">
            <w:pPr>
              <w:spacing w:before="40" w:after="40"/>
              <w:rPr>
                <w:rFonts w:ascii="Arial" w:hAnsi="Arial" w:cs="Arial"/>
                <w:szCs w:val="24"/>
              </w:rPr>
            </w:pPr>
          </w:p>
        </w:tc>
        <w:tc>
          <w:tcPr>
            <w:tcW w:w="1170" w:type="dxa"/>
            <w:tcBorders>
              <w:top w:val="nil"/>
            </w:tcBorders>
          </w:tcPr>
          <w:p w14:paraId="41C8F396" w14:textId="77777777" w:rsidR="004B4BA3" w:rsidRPr="005E0C98" w:rsidRDefault="004B4BA3">
            <w:pPr>
              <w:spacing w:before="40" w:after="40"/>
              <w:rPr>
                <w:rFonts w:ascii="Arial" w:hAnsi="Arial" w:cs="Arial"/>
                <w:szCs w:val="24"/>
              </w:rPr>
            </w:pPr>
          </w:p>
        </w:tc>
        <w:tc>
          <w:tcPr>
            <w:tcW w:w="4954" w:type="dxa"/>
            <w:tcBorders>
              <w:top w:val="nil"/>
            </w:tcBorders>
          </w:tcPr>
          <w:p w14:paraId="72A3D3EC" w14:textId="77777777" w:rsidR="004B4BA3" w:rsidRPr="005E0C98" w:rsidRDefault="004B4BA3">
            <w:pPr>
              <w:spacing w:before="40" w:after="40"/>
              <w:rPr>
                <w:rFonts w:ascii="Arial" w:hAnsi="Arial" w:cs="Arial"/>
                <w:szCs w:val="24"/>
              </w:rPr>
            </w:pPr>
          </w:p>
        </w:tc>
        <w:tc>
          <w:tcPr>
            <w:tcW w:w="1584" w:type="dxa"/>
            <w:tcBorders>
              <w:top w:val="nil"/>
            </w:tcBorders>
          </w:tcPr>
          <w:p w14:paraId="0D0B940D" w14:textId="77777777" w:rsidR="004B4BA3" w:rsidRPr="005E0C98" w:rsidRDefault="004B4BA3">
            <w:pPr>
              <w:spacing w:before="40" w:after="40"/>
              <w:rPr>
                <w:rFonts w:ascii="Arial" w:hAnsi="Arial" w:cs="Arial"/>
                <w:szCs w:val="24"/>
              </w:rPr>
            </w:pPr>
          </w:p>
        </w:tc>
      </w:tr>
      <w:tr w:rsidR="004B4BA3" w:rsidRPr="005E0C98" w14:paraId="0E27B00A" w14:textId="77777777">
        <w:tc>
          <w:tcPr>
            <w:tcW w:w="2160" w:type="dxa"/>
            <w:tcBorders>
              <w:bottom w:val="single" w:sz="12" w:space="0" w:color="auto"/>
            </w:tcBorders>
          </w:tcPr>
          <w:p w14:paraId="60061E4C" w14:textId="77777777" w:rsidR="004B4BA3" w:rsidRPr="005E0C98" w:rsidRDefault="004B4BA3">
            <w:pPr>
              <w:spacing w:before="40" w:after="40"/>
              <w:rPr>
                <w:rFonts w:ascii="Arial" w:hAnsi="Arial" w:cs="Arial"/>
                <w:szCs w:val="24"/>
              </w:rPr>
            </w:pPr>
          </w:p>
        </w:tc>
        <w:tc>
          <w:tcPr>
            <w:tcW w:w="1170" w:type="dxa"/>
            <w:tcBorders>
              <w:bottom w:val="single" w:sz="12" w:space="0" w:color="auto"/>
            </w:tcBorders>
          </w:tcPr>
          <w:p w14:paraId="44EAFD9C" w14:textId="77777777" w:rsidR="004B4BA3" w:rsidRPr="005E0C98" w:rsidRDefault="004B4BA3">
            <w:pPr>
              <w:spacing w:before="40" w:after="40"/>
              <w:rPr>
                <w:rFonts w:ascii="Arial" w:hAnsi="Arial" w:cs="Arial"/>
                <w:szCs w:val="24"/>
              </w:rPr>
            </w:pPr>
          </w:p>
        </w:tc>
        <w:tc>
          <w:tcPr>
            <w:tcW w:w="4954" w:type="dxa"/>
            <w:tcBorders>
              <w:bottom w:val="single" w:sz="12" w:space="0" w:color="auto"/>
            </w:tcBorders>
          </w:tcPr>
          <w:p w14:paraId="4B94D5A5" w14:textId="77777777" w:rsidR="004B4BA3" w:rsidRPr="005E0C98" w:rsidRDefault="004B4BA3">
            <w:pPr>
              <w:spacing w:before="40" w:after="40"/>
              <w:rPr>
                <w:rFonts w:ascii="Arial" w:hAnsi="Arial" w:cs="Arial"/>
                <w:szCs w:val="24"/>
              </w:rPr>
            </w:pPr>
          </w:p>
        </w:tc>
        <w:tc>
          <w:tcPr>
            <w:tcW w:w="1584" w:type="dxa"/>
            <w:tcBorders>
              <w:bottom w:val="single" w:sz="12" w:space="0" w:color="auto"/>
            </w:tcBorders>
          </w:tcPr>
          <w:p w14:paraId="3DEEC669" w14:textId="77777777" w:rsidR="004B4BA3" w:rsidRPr="005E0C98" w:rsidRDefault="004B4BA3">
            <w:pPr>
              <w:spacing w:before="40" w:after="40"/>
              <w:rPr>
                <w:rFonts w:ascii="Arial" w:hAnsi="Arial" w:cs="Arial"/>
                <w:szCs w:val="24"/>
              </w:rPr>
            </w:pPr>
          </w:p>
        </w:tc>
      </w:tr>
    </w:tbl>
    <w:p w14:paraId="3656B9AB" w14:textId="77777777" w:rsidR="004B4BA3" w:rsidRPr="005E0C98" w:rsidRDefault="004B4BA3">
      <w:pPr>
        <w:rPr>
          <w:rFonts w:ascii="Arial" w:hAnsi="Arial" w:cs="Arial"/>
          <w:b/>
          <w:szCs w:val="24"/>
        </w:rPr>
      </w:pPr>
    </w:p>
    <w:p w14:paraId="45FB0818" w14:textId="77777777" w:rsidR="004B4BA3" w:rsidRPr="005E0C98" w:rsidRDefault="004B4BA3">
      <w:pPr>
        <w:rPr>
          <w:rFonts w:ascii="Arial" w:hAnsi="Arial" w:cs="Arial"/>
          <w:szCs w:val="24"/>
        </w:rPr>
      </w:pPr>
    </w:p>
    <w:p w14:paraId="049F31CB" w14:textId="77777777" w:rsidR="004B4BA3" w:rsidRPr="005E0C98" w:rsidRDefault="004B4BA3">
      <w:pPr>
        <w:rPr>
          <w:rFonts w:ascii="Arial" w:hAnsi="Arial" w:cs="Arial"/>
          <w:szCs w:val="24"/>
        </w:rPr>
        <w:sectPr w:rsidR="004B4BA3" w:rsidRPr="005E0C98">
          <w:headerReference w:type="default" r:id="rId12"/>
          <w:footerReference w:type="default" r:id="rId13"/>
          <w:pgSz w:w="12240" w:h="15840" w:code="1"/>
          <w:pgMar w:top="1440" w:right="1440" w:bottom="1440" w:left="1440" w:header="720" w:footer="720" w:gutter="0"/>
          <w:pgNumType w:fmt="lowerRoman"/>
          <w:cols w:space="720"/>
        </w:sectPr>
      </w:pPr>
    </w:p>
    <w:p w14:paraId="3E7A9F1C" w14:textId="77777777" w:rsidR="004B4BA3" w:rsidRPr="0011189B" w:rsidRDefault="7B67E4E2" w:rsidP="7B2B7840">
      <w:pPr>
        <w:pStyle w:val="Heading1"/>
        <w:jc w:val="both"/>
        <w:rPr>
          <w:rFonts w:ascii="Arial" w:eastAsia="Arial" w:hAnsi="Arial" w:cs="Arial"/>
          <w:szCs w:val="36"/>
        </w:rPr>
      </w:pPr>
      <w:bookmarkStart w:id="6" w:name="_Toc439994665"/>
      <w:bookmarkStart w:id="7" w:name="_Toc175281270"/>
      <w:r w:rsidRPr="0011189B">
        <w:rPr>
          <w:rFonts w:ascii="Arial" w:eastAsia="Arial" w:hAnsi="Arial" w:cs="Arial"/>
          <w:szCs w:val="36"/>
        </w:rPr>
        <w:lastRenderedPageBreak/>
        <w:t>Introduction</w:t>
      </w:r>
      <w:bookmarkEnd w:id="6"/>
      <w:bookmarkEnd w:id="7"/>
    </w:p>
    <w:p w14:paraId="320885D5" w14:textId="2EA948E6" w:rsidR="1DD49BA6" w:rsidRPr="00BC469C" w:rsidRDefault="7B67E4E2" w:rsidP="5A6A15FA">
      <w:pPr>
        <w:pStyle w:val="Heading2"/>
        <w:jc w:val="both"/>
        <w:rPr>
          <w:rFonts w:ascii="Arial" w:eastAsia="Arial" w:hAnsi="Arial" w:cs="Arial"/>
        </w:rPr>
      </w:pPr>
      <w:bookmarkStart w:id="8" w:name="_Toc439994667"/>
      <w:bookmarkStart w:id="9" w:name="_Toc175281271"/>
      <w:r w:rsidRPr="00BC469C">
        <w:rPr>
          <w:rFonts w:ascii="Arial" w:eastAsia="Arial" w:hAnsi="Arial" w:cs="Arial"/>
        </w:rPr>
        <w:t>Purpose</w:t>
      </w:r>
      <w:bookmarkEnd w:id="8"/>
      <w:bookmarkEnd w:id="9"/>
      <w:r w:rsidRPr="00BC469C">
        <w:rPr>
          <w:rFonts w:ascii="Arial" w:eastAsia="Arial" w:hAnsi="Arial" w:cs="Arial"/>
        </w:rPr>
        <w:t xml:space="preserve"> </w:t>
      </w:r>
    </w:p>
    <w:p w14:paraId="10F57371" w14:textId="3538F8B8" w:rsidR="4EB5A62C" w:rsidRPr="005E0C98" w:rsidRDefault="44D8D69C" w:rsidP="63424409">
      <w:pPr>
        <w:pStyle w:val="template"/>
        <w:jc w:val="both"/>
        <w:rPr>
          <w:rFonts w:eastAsia="Arial" w:cs="Arial"/>
          <w:b/>
          <w:bCs/>
          <w:i w:val="0"/>
          <w:sz w:val="24"/>
          <w:szCs w:val="24"/>
        </w:rPr>
      </w:pPr>
      <w:r w:rsidRPr="63424409">
        <w:rPr>
          <w:rFonts w:eastAsia="Arial" w:cs="Arial"/>
          <w:i w:val="0"/>
          <w:sz w:val="24"/>
          <w:szCs w:val="24"/>
        </w:rPr>
        <w:t>Th</w:t>
      </w:r>
      <w:r w:rsidR="77C5F4BA" w:rsidRPr="63424409">
        <w:rPr>
          <w:rFonts w:eastAsia="Arial" w:cs="Arial"/>
          <w:i w:val="0"/>
          <w:sz w:val="24"/>
          <w:szCs w:val="24"/>
        </w:rPr>
        <w:t xml:space="preserve">is document’s purpose is to </w:t>
      </w:r>
      <w:r w:rsidR="1DA933F0" w:rsidRPr="63424409">
        <w:rPr>
          <w:rFonts w:eastAsia="Arial" w:cs="Arial"/>
          <w:i w:val="0"/>
          <w:sz w:val="24"/>
          <w:szCs w:val="24"/>
        </w:rPr>
        <w:t xml:space="preserve">provide a </w:t>
      </w:r>
      <w:r w:rsidR="63731574" w:rsidRPr="63424409">
        <w:rPr>
          <w:rFonts w:eastAsia="Arial" w:cs="Arial"/>
          <w:i w:val="0"/>
          <w:sz w:val="24"/>
          <w:szCs w:val="24"/>
        </w:rPr>
        <w:t>detailed</w:t>
      </w:r>
      <w:r w:rsidR="1DA933F0" w:rsidRPr="63424409">
        <w:rPr>
          <w:rFonts w:eastAsia="Arial" w:cs="Arial"/>
          <w:i w:val="0"/>
          <w:sz w:val="24"/>
          <w:szCs w:val="24"/>
        </w:rPr>
        <w:t xml:space="preserve"> </w:t>
      </w:r>
      <w:r w:rsidR="28E1AE89" w:rsidRPr="63424409">
        <w:rPr>
          <w:rFonts w:eastAsia="Arial" w:cs="Arial"/>
          <w:i w:val="0"/>
          <w:sz w:val="24"/>
          <w:szCs w:val="24"/>
        </w:rPr>
        <w:t>o</w:t>
      </w:r>
      <w:r w:rsidR="7C034783" w:rsidRPr="63424409">
        <w:rPr>
          <w:rFonts w:eastAsia="Arial" w:cs="Arial"/>
          <w:i w:val="0"/>
          <w:sz w:val="24"/>
          <w:szCs w:val="24"/>
        </w:rPr>
        <w:t xml:space="preserve">verview </w:t>
      </w:r>
      <w:r w:rsidR="16EF3A8A" w:rsidRPr="63424409">
        <w:rPr>
          <w:rFonts w:eastAsia="Arial" w:cs="Arial"/>
          <w:i w:val="0"/>
          <w:sz w:val="24"/>
          <w:szCs w:val="24"/>
        </w:rPr>
        <w:t>of the</w:t>
      </w:r>
      <w:r w:rsidR="77C5F4BA" w:rsidRPr="63424409">
        <w:rPr>
          <w:rFonts w:eastAsia="Arial" w:cs="Arial"/>
          <w:i w:val="0"/>
          <w:sz w:val="24"/>
          <w:szCs w:val="24"/>
        </w:rPr>
        <w:t xml:space="preserve"> </w:t>
      </w:r>
      <w:r w:rsidR="7671529C" w:rsidRPr="63424409">
        <w:rPr>
          <w:rFonts w:eastAsia="Arial" w:cs="Arial"/>
          <w:i w:val="0"/>
          <w:sz w:val="24"/>
          <w:szCs w:val="24"/>
        </w:rPr>
        <w:t>O</w:t>
      </w:r>
      <w:r w:rsidR="395094AA" w:rsidRPr="63424409">
        <w:rPr>
          <w:rFonts w:eastAsia="Arial" w:cs="Arial"/>
          <w:i w:val="0"/>
          <w:sz w:val="24"/>
          <w:szCs w:val="24"/>
        </w:rPr>
        <w:t xml:space="preserve">nline </w:t>
      </w:r>
      <w:r w:rsidR="5FAA72EC" w:rsidRPr="63424409">
        <w:rPr>
          <w:rFonts w:eastAsia="Arial" w:cs="Arial"/>
          <w:i w:val="0"/>
          <w:sz w:val="24"/>
          <w:szCs w:val="24"/>
        </w:rPr>
        <w:t>V</w:t>
      </w:r>
      <w:r w:rsidR="395094AA" w:rsidRPr="63424409">
        <w:rPr>
          <w:rFonts w:eastAsia="Arial" w:cs="Arial"/>
          <w:i w:val="0"/>
          <w:sz w:val="24"/>
          <w:szCs w:val="24"/>
        </w:rPr>
        <w:t>et</w:t>
      </w:r>
      <w:r w:rsidR="447D08FA" w:rsidRPr="63424409">
        <w:rPr>
          <w:rFonts w:eastAsia="Arial" w:cs="Arial"/>
          <w:i w:val="0"/>
          <w:sz w:val="24"/>
          <w:szCs w:val="24"/>
        </w:rPr>
        <w:t xml:space="preserve"> C</w:t>
      </w:r>
      <w:r w:rsidR="395094AA" w:rsidRPr="63424409">
        <w:rPr>
          <w:rFonts w:eastAsia="Arial" w:cs="Arial"/>
          <w:i w:val="0"/>
          <w:sz w:val="24"/>
          <w:szCs w:val="24"/>
        </w:rPr>
        <w:t xml:space="preserve">linic management </w:t>
      </w:r>
      <w:r w:rsidR="702E1B55" w:rsidRPr="63424409">
        <w:rPr>
          <w:rFonts w:eastAsia="Arial" w:cs="Arial"/>
          <w:i w:val="0"/>
          <w:sz w:val="24"/>
          <w:szCs w:val="24"/>
        </w:rPr>
        <w:t>system</w:t>
      </w:r>
      <w:r w:rsidR="395094AA" w:rsidRPr="63424409">
        <w:rPr>
          <w:rFonts w:eastAsia="Arial" w:cs="Arial"/>
          <w:i w:val="0"/>
          <w:sz w:val="24"/>
          <w:szCs w:val="24"/>
        </w:rPr>
        <w:t xml:space="preserve"> – VetCare</w:t>
      </w:r>
      <w:r w:rsidR="3E418584" w:rsidRPr="63424409">
        <w:rPr>
          <w:rFonts w:eastAsia="Arial" w:cs="Arial"/>
          <w:i w:val="0"/>
          <w:sz w:val="24"/>
          <w:szCs w:val="24"/>
        </w:rPr>
        <w:t xml:space="preserve">. </w:t>
      </w:r>
      <w:r w:rsidR="21A73941" w:rsidRPr="63424409">
        <w:rPr>
          <w:rFonts w:eastAsia="Arial" w:cs="Arial"/>
          <w:i w:val="0"/>
          <w:sz w:val="24"/>
          <w:szCs w:val="24"/>
        </w:rPr>
        <w:t xml:space="preserve">Specifically, </w:t>
      </w:r>
      <w:r w:rsidR="635F682F" w:rsidRPr="63424409">
        <w:rPr>
          <w:rFonts w:eastAsia="Arial" w:cs="Arial"/>
          <w:i w:val="0"/>
          <w:sz w:val="24"/>
          <w:szCs w:val="24"/>
        </w:rPr>
        <w:t>a management system that serves to provide pet owners with managing their pet’s healthcare needs</w:t>
      </w:r>
      <w:r w:rsidR="79D5F50F" w:rsidRPr="63424409">
        <w:rPr>
          <w:rFonts w:eastAsia="Arial" w:cs="Arial"/>
          <w:i w:val="0"/>
          <w:sz w:val="24"/>
          <w:szCs w:val="24"/>
        </w:rPr>
        <w:t xml:space="preserve">. </w:t>
      </w:r>
      <w:r w:rsidR="62A34782" w:rsidRPr="63424409">
        <w:rPr>
          <w:rFonts w:eastAsia="Arial" w:cs="Arial"/>
          <w:i w:val="0"/>
          <w:sz w:val="24"/>
          <w:szCs w:val="24"/>
        </w:rPr>
        <w:t>This will include</w:t>
      </w:r>
      <w:r w:rsidR="21A73941" w:rsidRPr="63424409">
        <w:rPr>
          <w:rFonts w:eastAsia="Arial" w:cs="Arial"/>
          <w:i w:val="0"/>
          <w:sz w:val="24"/>
          <w:szCs w:val="24"/>
        </w:rPr>
        <w:t xml:space="preserve"> </w:t>
      </w:r>
      <w:r w:rsidR="7107EFD8" w:rsidRPr="63424409">
        <w:rPr>
          <w:rFonts w:eastAsia="Arial" w:cs="Arial"/>
          <w:i w:val="0"/>
          <w:sz w:val="24"/>
          <w:szCs w:val="24"/>
        </w:rPr>
        <w:t>in-depth</w:t>
      </w:r>
      <w:r w:rsidR="21A73941" w:rsidRPr="63424409">
        <w:rPr>
          <w:rFonts w:eastAsia="Arial" w:cs="Arial"/>
          <w:i w:val="0"/>
          <w:sz w:val="24"/>
          <w:szCs w:val="24"/>
        </w:rPr>
        <w:t xml:space="preserve"> information on performance, functionalities,</w:t>
      </w:r>
      <w:r w:rsidR="7FD76D61" w:rsidRPr="63424409">
        <w:rPr>
          <w:rFonts w:eastAsia="Arial" w:cs="Arial"/>
          <w:i w:val="0"/>
          <w:sz w:val="24"/>
          <w:szCs w:val="24"/>
        </w:rPr>
        <w:t xml:space="preserve"> </w:t>
      </w:r>
      <w:r w:rsidR="21A73941" w:rsidRPr="63424409">
        <w:rPr>
          <w:rFonts w:eastAsia="Arial" w:cs="Arial"/>
          <w:i w:val="0"/>
          <w:sz w:val="24"/>
          <w:szCs w:val="24"/>
        </w:rPr>
        <w:t xml:space="preserve">system constraints, </w:t>
      </w:r>
      <w:r w:rsidR="33E92835" w:rsidRPr="63424409">
        <w:rPr>
          <w:rFonts w:eastAsia="Arial" w:cs="Arial"/>
          <w:i w:val="0"/>
          <w:sz w:val="24"/>
          <w:szCs w:val="24"/>
        </w:rPr>
        <w:t>and document</w:t>
      </w:r>
      <w:r w:rsidR="722243B9" w:rsidRPr="63424409">
        <w:rPr>
          <w:rFonts w:eastAsia="Arial" w:cs="Arial"/>
          <w:i w:val="0"/>
          <w:sz w:val="24"/>
          <w:szCs w:val="24"/>
        </w:rPr>
        <w:t>ation of</w:t>
      </w:r>
      <w:r w:rsidR="33E92835" w:rsidRPr="63424409">
        <w:rPr>
          <w:rFonts w:eastAsia="Arial" w:cs="Arial"/>
          <w:i w:val="0"/>
          <w:sz w:val="24"/>
          <w:szCs w:val="24"/>
        </w:rPr>
        <w:t xml:space="preserve"> architectural decisions that may change during the development process.</w:t>
      </w:r>
      <w:r w:rsidR="0633086A" w:rsidRPr="63424409">
        <w:rPr>
          <w:rFonts w:eastAsia="Arial" w:cs="Arial"/>
          <w:i w:val="0"/>
          <w:sz w:val="24"/>
          <w:szCs w:val="24"/>
        </w:rPr>
        <w:t xml:space="preserve"> </w:t>
      </w:r>
      <w:r w:rsidR="6153D24D" w:rsidRPr="63424409">
        <w:rPr>
          <w:rFonts w:eastAsia="Arial" w:cs="Arial"/>
          <w:i w:val="0"/>
          <w:sz w:val="24"/>
          <w:szCs w:val="24"/>
        </w:rPr>
        <w:t xml:space="preserve">The current version outlining this SRS document's application is </w:t>
      </w:r>
      <w:r w:rsidR="28DC9F29" w:rsidRPr="63424409">
        <w:rPr>
          <w:rFonts w:eastAsia="Arial" w:cs="Arial"/>
          <w:i w:val="0"/>
          <w:sz w:val="24"/>
          <w:szCs w:val="24"/>
        </w:rPr>
        <w:t>2</w:t>
      </w:r>
      <w:r w:rsidR="1BDF988D" w:rsidRPr="63424409">
        <w:rPr>
          <w:rFonts w:eastAsia="Arial" w:cs="Arial"/>
          <w:i w:val="0"/>
          <w:sz w:val="24"/>
          <w:szCs w:val="24"/>
        </w:rPr>
        <w:t>.</w:t>
      </w:r>
      <w:r w:rsidR="2B71357D" w:rsidRPr="63424409">
        <w:rPr>
          <w:rFonts w:eastAsia="Arial" w:cs="Arial"/>
          <w:i w:val="0"/>
          <w:sz w:val="24"/>
          <w:szCs w:val="24"/>
        </w:rPr>
        <w:t>0</w:t>
      </w:r>
      <w:r w:rsidR="1BDF988D" w:rsidRPr="63424409">
        <w:rPr>
          <w:rFonts w:eastAsia="Arial" w:cs="Arial"/>
          <w:i w:val="0"/>
          <w:sz w:val="24"/>
          <w:szCs w:val="24"/>
        </w:rPr>
        <w:t>.</w:t>
      </w:r>
    </w:p>
    <w:p w14:paraId="2E6162A4" w14:textId="3A80D608" w:rsidR="004B4BA3" w:rsidRPr="0011189B" w:rsidRDefault="7B67E4E2" w:rsidP="7B2B7840">
      <w:pPr>
        <w:pStyle w:val="Heading2"/>
        <w:jc w:val="both"/>
        <w:rPr>
          <w:rFonts w:ascii="Arial" w:eastAsia="Arial" w:hAnsi="Arial" w:cs="Arial"/>
          <w:szCs w:val="28"/>
        </w:rPr>
      </w:pPr>
      <w:bookmarkStart w:id="10" w:name="_Toc439994668"/>
      <w:bookmarkStart w:id="11" w:name="_Toc175281272"/>
      <w:r w:rsidRPr="63AA7E46">
        <w:rPr>
          <w:rFonts w:ascii="Arial" w:eastAsia="Arial" w:hAnsi="Arial" w:cs="Arial"/>
        </w:rPr>
        <w:t>Document Conventions</w:t>
      </w:r>
      <w:r w:rsidR="2F549193" w:rsidRPr="63AA7E46">
        <w:rPr>
          <w:rFonts w:ascii="Arial" w:eastAsia="Arial" w:hAnsi="Arial" w:cs="Arial"/>
        </w:rPr>
        <w:t xml:space="preserve"> </w:t>
      </w:r>
      <w:bookmarkEnd w:id="10"/>
      <w:bookmarkEnd w:id="11"/>
    </w:p>
    <w:p w14:paraId="20AF031D" w14:textId="423721BD" w:rsidR="00AF703D" w:rsidRPr="005E0C98" w:rsidRDefault="00D95155" w:rsidP="00AF703D">
      <w:pPr>
        <w:pStyle w:val="template"/>
        <w:ind w:left="720"/>
        <w:jc w:val="both"/>
        <w:rPr>
          <w:rFonts w:eastAsia="Arial" w:cs="Arial"/>
          <w:i w:val="0"/>
          <w:sz w:val="24"/>
          <w:szCs w:val="24"/>
        </w:rPr>
      </w:pPr>
      <w:r w:rsidRPr="005E0C98">
        <w:rPr>
          <w:rFonts w:eastAsia="Arial" w:cs="Arial"/>
          <w:i w:val="0"/>
          <w:sz w:val="24"/>
          <w:szCs w:val="24"/>
        </w:rPr>
        <w:t xml:space="preserve">Visual Representation: </w:t>
      </w:r>
    </w:p>
    <w:p w14:paraId="13A6FA66" w14:textId="44E77852"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Information that can be effectively summarized is presented visually using graphs, diagrams, or tables for clarity and ease of understanding.</w:t>
      </w:r>
    </w:p>
    <w:p w14:paraId="07E0E384" w14:textId="77777777" w:rsidR="00D95155" w:rsidRPr="005E0C98" w:rsidRDefault="00D95155" w:rsidP="00D95155">
      <w:pPr>
        <w:pStyle w:val="template"/>
        <w:ind w:left="720"/>
        <w:jc w:val="both"/>
        <w:rPr>
          <w:rFonts w:eastAsia="Arial" w:cs="Arial"/>
          <w:i w:val="0"/>
          <w:sz w:val="24"/>
          <w:szCs w:val="24"/>
        </w:rPr>
      </w:pPr>
    </w:p>
    <w:p w14:paraId="64FFDE68" w14:textId="77777777" w:rsidR="00AF703D" w:rsidRPr="005E0C98" w:rsidRDefault="00D95155" w:rsidP="00D95155">
      <w:pPr>
        <w:pStyle w:val="template"/>
        <w:ind w:left="720"/>
        <w:jc w:val="both"/>
        <w:rPr>
          <w:rFonts w:eastAsia="Arial" w:cs="Arial"/>
          <w:i w:val="0"/>
          <w:sz w:val="24"/>
          <w:szCs w:val="24"/>
        </w:rPr>
      </w:pPr>
      <w:proofErr w:type="gramStart"/>
      <w:r w:rsidRPr="005E0C98">
        <w:rPr>
          <w:rFonts w:eastAsia="Arial" w:cs="Arial"/>
          <w:i w:val="0"/>
          <w:sz w:val="24"/>
          <w:szCs w:val="24"/>
        </w:rPr>
        <w:t>Formatting</w:t>
      </w:r>
      <w:proofErr w:type="gramEnd"/>
      <w:r w:rsidRPr="005E0C98">
        <w:rPr>
          <w:rFonts w:eastAsia="Arial" w:cs="Arial"/>
          <w:i w:val="0"/>
          <w:sz w:val="24"/>
          <w:szCs w:val="24"/>
        </w:rPr>
        <w:t xml:space="preserve"> for Assumptions and Dependencies: </w:t>
      </w:r>
    </w:p>
    <w:p w14:paraId="0CB76F8D" w14:textId="450FB2B6" w:rsidR="00503220" w:rsidRPr="005E0C98" w:rsidRDefault="00DC39FE" w:rsidP="00DC0F08">
      <w:pPr>
        <w:pStyle w:val="template"/>
        <w:numPr>
          <w:ilvl w:val="1"/>
          <w:numId w:val="15"/>
        </w:numPr>
        <w:jc w:val="both"/>
        <w:rPr>
          <w:rFonts w:eastAsia="Arial" w:cs="Arial"/>
          <w:i w:val="0"/>
          <w:sz w:val="24"/>
          <w:szCs w:val="24"/>
        </w:rPr>
      </w:pPr>
      <w:r w:rsidRPr="005E0C98">
        <w:rPr>
          <w:rFonts w:eastAsia="Arial" w:cs="Arial"/>
          <w:i w:val="0"/>
          <w:sz w:val="24"/>
          <w:szCs w:val="24"/>
        </w:rPr>
        <w:t>Section</w:t>
      </w:r>
      <w:r w:rsidR="00503220" w:rsidRPr="005E0C98">
        <w:rPr>
          <w:rFonts w:eastAsia="Arial" w:cs="Arial"/>
          <w:i w:val="0"/>
          <w:sz w:val="24"/>
          <w:szCs w:val="24"/>
        </w:rPr>
        <w:t xml:space="preserve"> 2.7 </w:t>
      </w:r>
      <w:r w:rsidR="00BC469C" w:rsidRPr="00BC469C">
        <w:rPr>
          <w:rFonts w:eastAsia="Arial" w:cs="Arial"/>
          <w:i w:val="0"/>
          <w:sz w:val="24"/>
          <w:szCs w:val="24"/>
        </w:rPr>
        <w:t>is</w:t>
      </w:r>
      <w:r w:rsidR="00503220" w:rsidRPr="005E0C98">
        <w:rPr>
          <w:rFonts w:eastAsia="Arial" w:cs="Arial"/>
          <w:i w:val="0"/>
          <w:sz w:val="24"/>
          <w:szCs w:val="24"/>
        </w:rPr>
        <w:t xml:space="preserve"> listed in a </w:t>
      </w:r>
      <w:proofErr w:type="gramStart"/>
      <w:r w:rsidR="00503220" w:rsidRPr="005E0C98">
        <w:rPr>
          <w:rFonts w:eastAsia="Arial" w:cs="Arial"/>
          <w:i w:val="0"/>
          <w:sz w:val="24"/>
          <w:szCs w:val="24"/>
        </w:rPr>
        <w:t>bulleted</w:t>
      </w:r>
      <w:proofErr w:type="gramEnd"/>
      <w:r w:rsidR="00503220" w:rsidRPr="005E0C98">
        <w:rPr>
          <w:rFonts w:eastAsia="Arial" w:cs="Arial"/>
          <w:i w:val="0"/>
          <w:sz w:val="24"/>
          <w:szCs w:val="24"/>
        </w:rPr>
        <w:t xml:space="preserve"> format for easy reference. Each bullet point is presented as a concise statement to ensure the reader understands the foundational expectations and conditions the system is based on.</w:t>
      </w:r>
    </w:p>
    <w:p w14:paraId="5A4CEF0A" w14:textId="77777777" w:rsidR="00D95155" w:rsidRPr="005E0C98" w:rsidRDefault="00D95155" w:rsidP="00D95155">
      <w:pPr>
        <w:pStyle w:val="template"/>
        <w:ind w:left="720"/>
        <w:jc w:val="both"/>
        <w:rPr>
          <w:rFonts w:eastAsia="Arial" w:cs="Arial"/>
          <w:i w:val="0"/>
          <w:sz w:val="24"/>
          <w:szCs w:val="24"/>
        </w:rPr>
      </w:pPr>
    </w:p>
    <w:p w14:paraId="24400C29" w14:textId="1EE5FF2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Use of Bold Lettering: </w:t>
      </w:r>
    </w:p>
    <w:p w14:paraId="547B3D08" w14:textId="7AA4FDD3"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Key sections, including 1.4 (Features in Product Scope), 2.3 (User Classes/Intended Target Group), 3.1 (Characteristics of the Webpages of the Product), and 4.1 (Performance Requirements), utilize bold text to highlight important information.</w:t>
      </w:r>
    </w:p>
    <w:p w14:paraId="16E1330D" w14:textId="77777777" w:rsidR="00D95155" w:rsidRPr="005E0C98" w:rsidRDefault="00D95155" w:rsidP="00D95155">
      <w:pPr>
        <w:pStyle w:val="template"/>
        <w:ind w:left="720"/>
        <w:jc w:val="both"/>
        <w:rPr>
          <w:rFonts w:eastAsia="Arial" w:cs="Arial"/>
          <w:i w:val="0"/>
          <w:sz w:val="24"/>
          <w:szCs w:val="24"/>
        </w:rPr>
      </w:pPr>
    </w:p>
    <w:p w14:paraId="76479872" w14:textId="0A993ADD"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Lists and Bullet Points: </w:t>
      </w:r>
    </w:p>
    <w:p w14:paraId="587036B7" w14:textId="7264C84C"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 xml:space="preserve">Lists and bullet points are used to label features, user characteristics, requirements, and rationale </w:t>
      </w:r>
      <w:r w:rsidR="008D59AE" w:rsidRPr="005E0C98">
        <w:rPr>
          <w:rFonts w:eastAsia="Arial" w:cs="Arial"/>
          <w:i w:val="0"/>
          <w:sz w:val="24"/>
          <w:szCs w:val="24"/>
        </w:rPr>
        <w:t xml:space="preserve">to </w:t>
      </w:r>
      <w:r w:rsidRPr="005E0C98">
        <w:rPr>
          <w:rFonts w:eastAsia="Arial" w:cs="Arial"/>
          <w:i w:val="0"/>
          <w:sz w:val="24"/>
          <w:szCs w:val="24"/>
        </w:rPr>
        <w:t>enhance readability and organization.</w:t>
      </w:r>
    </w:p>
    <w:p w14:paraId="63EFDEC6" w14:textId="77777777" w:rsidR="00D95155" w:rsidRPr="005E0C98" w:rsidRDefault="00D95155" w:rsidP="00D95155">
      <w:pPr>
        <w:pStyle w:val="template"/>
        <w:ind w:left="720"/>
        <w:jc w:val="both"/>
        <w:rPr>
          <w:rFonts w:eastAsia="Arial" w:cs="Arial"/>
          <w:i w:val="0"/>
          <w:sz w:val="24"/>
          <w:szCs w:val="24"/>
        </w:rPr>
      </w:pPr>
    </w:p>
    <w:p w14:paraId="5D631320" w14:textId="35B96D2D"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Text Alignment: </w:t>
      </w:r>
    </w:p>
    <w:p w14:paraId="04423909" w14:textId="76367486"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 xml:space="preserve">The document's text is aligned to 'Justify' </w:t>
      </w:r>
      <w:r w:rsidR="00B155F4" w:rsidRPr="005E0C98">
        <w:rPr>
          <w:rFonts w:eastAsia="Arial" w:cs="Arial"/>
          <w:i w:val="0"/>
          <w:sz w:val="24"/>
          <w:szCs w:val="24"/>
        </w:rPr>
        <w:t>maintaining</w:t>
      </w:r>
      <w:r w:rsidRPr="005E0C98">
        <w:rPr>
          <w:rFonts w:eastAsia="Arial" w:cs="Arial"/>
          <w:i w:val="0"/>
          <w:sz w:val="24"/>
          <w:szCs w:val="24"/>
        </w:rPr>
        <w:t xml:space="preserve"> a clean and professional appearance.</w:t>
      </w:r>
    </w:p>
    <w:p w14:paraId="7B92BF58" w14:textId="77777777" w:rsidR="00D95155" w:rsidRPr="005E0C98" w:rsidRDefault="00D95155" w:rsidP="00D95155">
      <w:pPr>
        <w:pStyle w:val="template"/>
        <w:ind w:left="720"/>
        <w:jc w:val="both"/>
        <w:rPr>
          <w:rFonts w:eastAsia="Arial" w:cs="Arial"/>
          <w:i w:val="0"/>
          <w:sz w:val="24"/>
          <w:szCs w:val="24"/>
        </w:rPr>
      </w:pPr>
    </w:p>
    <w:p w14:paraId="41BE514D"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Font Style and Size: </w:t>
      </w:r>
    </w:p>
    <w:p w14:paraId="47C39232" w14:textId="1F650765"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The font style is set to 'Arial'. The main text font size is set at 12 points, while headers are set at 14 points and section headers at 18 points.</w:t>
      </w:r>
    </w:p>
    <w:p w14:paraId="34CC7257" w14:textId="77777777" w:rsidR="00D95155" w:rsidRPr="005E0C98" w:rsidRDefault="00D95155" w:rsidP="00D95155">
      <w:pPr>
        <w:pStyle w:val="template"/>
        <w:ind w:left="720"/>
        <w:jc w:val="both"/>
        <w:rPr>
          <w:rFonts w:eastAsia="Arial" w:cs="Arial"/>
          <w:i w:val="0"/>
          <w:sz w:val="24"/>
          <w:szCs w:val="24"/>
        </w:rPr>
      </w:pPr>
    </w:p>
    <w:p w14:paraId="79BC4F84"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Use of Hyphens: </w:t>
      </w:r>
    </w:p>
    <w:p w14:paraId="224B35D8" w14:textId="290BEAA0"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Hyphens are employed as needed to enhance reading clarity and comprehension throughout the document.</w:t>
      </w:r>
    </w:p>
    <w:p w14:paraId="3A5D68D3" w14:textId="77777777" w:rsidR="00D95155" w:rsidRPr="005E0C98" w:rsidRDefault="00D95155" w:rsidP="00D95155">
      <w:pPr>
        <w:pStyle w:val="template"/>
        <w:ind w:left="720"/>
        <w:jc w:val="both"/>
        <w:rPr>
          <w:rFonts w:eastAsia="Arial" w:cs="Arial"/>
          <w:i w:val="0"/>
          <w:sz w:val="24"/>
          <w:szCs w:val="24"/>
        </w:rPr>
      </w:pPr>
    </w:p>
    <w:p w14:paraId="32FB5E1B"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Document Structure: </w:t>
      </w:r>
    </w:p>
    <w:p w14:paraId="2C8B39D3" w14:textId="1E3E6A17"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The document is divided into clearly numbered sections, each with a corresponding header. A table of contents is provided at the beginning for easy navigation and quick reference to specific sections.</w:t>
      </w:r>
    </w:p>
    <w:p w14:paraId="74361EF4" w14:textId="77777777" w:rsidR="00D95155" w:rsidRPr="005E0C98" w:rsidRDefault="00D95155" w:rsidP="00D95155">
      <w:pPr>
        <w:pStyle w:val="template"/>
        <w:ind w:left="720"/>
        <w:jc w:val="both"/>
        <w:rPr>
          <w:rFonts w:eastAsia="Arial" w:cs="Arial"/>
          <w:i w:val="0"/>
          <w:sz w:val="24"/>
          <w:szCs w:val="24"/>
        </w:rPr>
      </w:pPr>
    </w:p>
    <w:p w14:paraId="5E81C749" w14:textId="77777777" w:rsidR="004B4BA3" w:rsidRPr="0011189B" w:rsidRDefault="7B67E4E2" w:rsidP="7B2B7840">
      <w:pPr>
        <w:pStyle w:val="Heading2"/>
        <w:jc w:val="both"/>
        <w:rPr>
          <w:rFonts w:ascii="Arial" w:eastAsia="Arial" w:hAnsi="Arial" w:cs="Arial"/>
          <w:szCs w:val="28"/>
        </w:rPr>
      </w:pPr>
      <w:bookmarkStart w:id="12" w:name="_Toc439994669"/>
      <w:bookmarkStart w:id="13" w:name="_Toc175281273"/>
      <w:r w:rsidRPr="3AA4A324">
        <w:rPr>
          <w:rFonts w:ascii="Arial" w:eastAsia="Arial" w:hAnsi="Arial" w:cs="Arial"/>
        </w:rPr>
        <w:t>Intended Audience and Reading Suggestions</w:t>
      </w:r>
      <w:bookmarkEnd w:id="12"/>
      <w:bookmarkEnd w:id="13"/>
    </w:p>
    <w:tbl>
      <w:tblPr>
        <w:tblStyle w:val="TableGrid"/>
        <w:tblW w:w="0" w:type="auto"/>
        <w:tblLayout w:type="fixed"/>
        <w:tblLook w:val="06A0" w:firstRow="1" w:lastRow="0" w:firstColumn="1" w:lastColumn="0" w:noHBand="1" w:noVBand="1"/>
      </w:tblPr>
      <w:tblGrid>
        <w:gridCol w:w="2172"/>
        <w:gridCol w:w="3668"/>
        <w:gridCol w:w="3701"/>
      </w:tblGrid>
      <w:tr w:rsidR="015C5922" w:rsidRPr="005E0C98" w14:paraId="59C07827"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75860606" w14:textId="5760E0D2"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Sequence order</w:t>
            </w:r>
            <w:r w:rsidR="5E7EAEFE" w:rsidRPr="005E0C98">
              <w:rPr>
                <w:rFonts w:ascii="Arial" w:hAnsi="Arial" w:cs="Arial"/>
                <w:szCs w:val="24"/>
              </w:rPr>
              <w:br/>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3E7D5118" w14:textId="2B22F344"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Developers</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8302762" w14:textId="77BAB99A"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Project Managers</w:t>
            </w:r>
          </w:p>
        </w:tc>
      </w:tr>
      <w:tr w:rsidR="015C5922" w:rsidRPr="005E0C98" w14:paraId="0D5DF4E1"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3AAF74E4" w14:textId="35387885"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1</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B697AE5" w14:textId="578935FA"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Purpose (1.1)</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B9E206A" w14:textId="167663C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Purpose (1.1) and Product Scope (1.4) </w:t>
            </w:r>
            <w:r w:rsidR="75F2179B" w:rsidRPr="005E0C98">
              <w:rPr>
                <w:rFonts w:ascii="Arial" w:hAnsi="Arial" w:cs="Arial"/>
                <w:szCs w:val="24"/>
              </w:rPr>
              <w:br/>
            </w:r>
          </w:p>
        </w:tc>
      </w:tr>
      <w:tr w:rsidR="015C5922" w:rsidRPr="005E0C98" w14:paraId="0DEAD3D1"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6891192" w14:textId="7C9A0D16"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2</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540F2706" w14:textId="62EF3777"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 xml:space="preserve">Overall </w:t>
            </w:r>
            <w:proofErr w:type="gramStart"/>
            <w:r w:rsidRPr="005E0C98">
              <w:rPr>
                <w:rFonts w:ascii="Arial" w:eastAsia="Arial" w:hAnsi="Arial" w:cs="Arial"/>
                <w:b/>
                <w:color w:val="000000" w:themeColor="text1"/>
                <w:szCs w:val="24"/>
              </w:rPr>
              <w:t>Description :</w:t>
            </w:r>
            <w:proofErr w:type="gramEnd"/>
            <w:r w:rsidRPr="005E0C98">
              <w:rPr>
                <w:rFonts w:ascii="Arial" w:eastAsia="Arial" w:hAnsi="Arial" w:cs="Arial"/>
                <w:color w:val="000000" w:themeColor="text1"/>
                <w:szCs w:val="24"/>
              </w:rPr>
              <w:t xml:space="preserve"> Product Functions (2.2) and User Classes and Characteristics (2.3)</w:t>
            </w:r>
            <w:r w:rsidR="75F2179B"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0BECE31C" w14:textId="4B1FFFF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especially Assumptions and Dependencies (2.7), </w:t>
            </w:r>
          </w:p>
        </w:tc>
      </w:tr>
      <w:tr w:rsidR="015C5922" w:rsidRPr="005E0C98" w14:paraId="10B12944"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7EE55971" w14:textId="3519E9F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3</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76BBA52" w14:textId="669858BA" w:rsidR="015C5922" w:rsidRPr="005E0C98" w:rsidRDefault="015C5922" w:rsidP="3B12D800">
            <w:pPr>
              <w:rPr>
                <w:rFonts w:ascii="Arial" w:eastAsia="Arial" w:hAnsi="Arial" w:cs="Arial"/>
                <w:b/>
                <w:color w:val="000000" w:themeColor="text1"/>
                <w:szCs w:val="24"/>
              </w:rPr>
            </w:pPr>
            <w:proofErr w:type="gramStart"/>
            <w:r w:rsidRPr="005E0C98">
              <w:rPr>
                <w:rFonts w:ascii="Arial" w:eastAsia="Arial" w:hAnsi="Arial" w:cs="Arial"/>
                <w:b/>
                <w:color w:val="000000" w:themeColor="text1"/>
                <w:szCs w:val="24"/>
              </w:rPr>
              <w:t>All of</w:t>
            </w:r>
            <w:proofErr w:type="gramEnd"/>
            <w:r w:rsidRPr="005E0C98">
              <w:rPr>
                <w:rFonts w:ascii="Arial" w:eastAsia="Arial" w:hAnsi="Arial" w:cs="Arial"/>
                <w:b/>
                <w:color w:val="000000" w:themeColor="text1"/>
                <w:szCs w:val="24"/>
              </w:rPr>
              <w:t xml:space="preserve"> External Interface requirements</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08867666" w14:textId="74011D2F"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 xml:space="preserve">Design and Implementation </w:t>
            </w:r>
            <w:proofErr w:type="gramStart"/>
            <w:r w:rsidRPr="005E0C98">
              <w:rPr>
                <w:rFonts w:ascii="Arial" w:eastAsia="Arial" w:hAnsi="Arial" w:cs="Arial"/>
                <w:b/>
                <w:color w:val="000000" w:themeColor="text1"/>
                <w:szCs w:val="24"/>
              </w:rPr>
              <w:t>Constraints</w:t>
            </w:r>
            <w:r w:rsidRPr="005E0C98">
              <w:rPr>
                <w:rFonts w:ascii="Arial" w:eastAsia="Arial" w:hAnsi="Arial" w:cs="Arial"/>
                <w:color w:val="000000" w:themeColor="text1"/>
                <w:szCs w:val="24"/>
              </w:rPr>
              <w:t xml:space="preserve"> :</w:t>
            </w:r>
            <w:proofErr w:type="gramEnd"/>
            <w:r w:rsidRPr="005E0C98">
              <w:rPr>
                <w:rFonts w:ascii="Arial" w:eastAsia="Arial" w:hAnsi="Arial" w:cs="Arial"/>
                <w:color w:val="000000" w:themeColor="text1"/>
                <w:szCs w:val="24"/>
              </w:rPr>
              <w:t xml:space="preserve"> (Section 2.5): </w:t>
            </w:r>
            <w:r w:rsidR="75F2179B" w:rsidRPr="005E0C98">
              <w:rPr>
                <w:rFonts w:ascii="Arial" w:hAnsi="Arial" w:cs="Arial"/>
                <w:szCs w:val="24"/>
              </w:rPr>
              <w:br/>
            </w:r>
          </w:p>
        </w:tc>
      </w:tr>
      <w:tr w:rsidR="015C5922" w:rsidRPr="005E0C98" w14:paraId="29C17A9B"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DF38C4D" w14:textId="51F66E2D"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4</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72DFD8AE" w14:textId="62F0F19E" w:rsidR="5F130F76" w:rsidRPr="005E0C98" w:rsidRDefault="015C5922" w:rsidP="5F130F76">
            <w:pPr>
              <w:rPr>
                <w:rFonts w:ascii="Arial" w:eastAsia="Arial" w:hAnsi="Arial" w:cs="Arial"/>
                <w:color w:val="000000" w:themeColor="text1"/>
                <w:szCs w:val="24"/>
              </w:rPr>
            </w:pPr>
            <w:r w:rsidRPr="005E0C98">
              <w:rPr>
                <w:rFonts w:ascii="Arial" w:eastAsia="Arial" w:hAnsi="Arial" w:cs="Arial"/>
                <w:b/>
                <w:color w:val="000000" w:themeColor="text1"/>
                <w:szCs w:val="24"/>
              </w:rPr>
              <w:t>Nonfunctional Requirements:</w:t>
            </w:r>
            <w:r w:rsidRPr="005E0C98">
              <w:rPr>
                <w:rFonts w:ascii="Arial" w:eastAsia="Arial" w:hAnsi="Arial" w:cs="Arial"/>
                <w:color w:val="000000" w:themeColor="text1"/>
                <w:szCs w:val="24"/>
              </w:rPr>
              <w:t xml:space="preserve"> (Section 4): Performance Requirements (4.1), </w:t>
            </w:r>
          </w:p>
          <w:p w14:paraId="3ECE6762" w14:textId="1668C278"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Security Requirements (4.3), and Software Quality Attributes (4.4).</w:t>
            </w:r>
            <w:r w:rsidR="2F44BA8E"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6ED4AF3B" w14:textId="7296A68E"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Nonfunctional Requirements</w:t>
            </w:r>
            <w:r w:rsidR="59FD4952" w:rsidRPr="005E0C98">
              <w:rPr>
                <w:rFonts w:ascii="Arial" w:eastAsia="Arial" w:hAnsi="Arial" w:cs="Arial"/>
                <w:color w:val="000000" w:themeColor="text1"/>
                <w:szCs w:val="24"/>
              </w:rPr>
              <w:t xml:space="preserve"> (Section4</w:t>
            </w:r>
            <w:r w:rsidRPr="005E0C98">
              <w:rPr>
                <w:rFonts w:ascii="Arial" w:eastAsia="Arial" w:hAnsi="Arial" w:cs="Arial"/>
                <w:color w:val="000000" w:themeColor="text1"/>
                <w:szCs w:val="24"/>
              </w:rPr>
              <w:t xml:space="preserve">):  Performance Requirements (4.1) and Business Rules (4.5) </w:t>
            </w:r>
          </w:p>
        </w:tc>
      </w:tr>
      <w:tr w:rsidR="015C5922" w:rsidRPr="005E0C98" w14:paraId="774ACBDB"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4A4263D" w14:textId="6F1ED506"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5</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6728F0C8" w14:textId="0B5D888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All of System Architecture (</w:t>
            </w:r>
            <w:r w:rsidRPr="005E0C98">
              <w:rPr>
                <w:rFonts w:ascii="Arial" w:eastAsia="Arial" w:hAnsi="Arial" w:cs="Arial"/>
                <w:color w:val="000000" w:themeColor="text1"/>
                <w:szCs w:val="24"/>
              </w:rPr>
              <w:t>Section 6)</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288F3539" w14:textId="1E96A6D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All of System Architecture (</w:t>
            </w:r>
            <w:r w:rsidRPr="005E0C98">
              <w:rPr>
                <w:rFonts w:ascii="Arial" w:eastAsia="Arial" w:hAnsi="Arial" w:cs="Arial"/>
                <w:color w:val="000000" w:themeColor="text1"/>
                <w:szCs w:val="24"/>
              </w:rPr>
              <w:t>Section 6)</w:t>
            </w:r>
          </w:p>
        </w:tc>
      </w:tr>
    </w:tbl>
    <w:p w14:paraId="1CB6213C" w14:textId="681A9F19" w:rsidR="52050A29" w:rsidRPr="005E0C98" w:rsidRDefault="420DDEF7" w:rsidP="3B12D800">
      <w:pPr>
        <w:spacing w:after="160" w:line="253"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tbl>
      <w:tblPr>
        <w:tblStyle w:val="TableGrid"/>
        <w:tblW w:w="0" w:type="auto"/>
        <w:tblLayout w:type="fixed"/>
        <w:tblLook w:val="06A0" w:firstRow="1" w:lastRow="0" w:firstColumn="1" w:lastColumn="0" w:noHBand="1" w:noVBand="1"/>
      </w:tblPr>
      <w:tblGrid>
        <w:gridCol w:w="2172"/>
        <w:gridCol w:w="3668"/>
        <w:gridCol w:w="3701"/>
      </w:tblGrid>
      <w:tr w:rsidR="015C5922" w:rsidRPr="005E0C98" w14:paraId="2EAD0822"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C7B428D" w14:textId="24F26727"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Sequence order</w:t>
            </w:r>
            <w:r w:rsidR="23F12FB2" w:rsidRPr="005E0C98">
              <w:rPr>
                <w:rFonts w:ascii="Arial" w:hAnsi="Arial" w:cs="Arial"/>
                <w:szCs w:val="24"/>
              </w:rPr>
              <w:br/>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70831F92" w14:textId="18AC5F05"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Marketing Staff</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9F03A86" w14:textId="10331C7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Users</w:t>
            </w:r>
          </w:p>
        </w:tc>
      </w:tr>
      <w:tr w:rsidR="015C5922" w:rsidRPr="005E0C98" w14:paraId="0B357474"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40678FA7" w14:textId="6B28BA66"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1</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433A7251" w14:textId="35498A2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Focus on Product Scope (1.4) </w:t>
            </w:r>
            <w:r w:rsidR="48B0C504"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2B05EB37" w14:textId="36FE7391"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w:t>
            </w:r>
          </w:p>
        </w:tc>
      </w:tr>
      <w:tr w:rsidR="015C5922" w:rsidRPr="005E0C98" w14:paraId="3AB25C32"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6DB50CC" w14:textId="7DEF224D"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2</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10AE20E" w14:textId="2F3349C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Product Functions (2.2) and User Classes and Characteristics (2.3)</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FB1F2BB" w14:textId="755432A7"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User Classes and Characteristics (2.3) and Product Functions (2.2)</w:t>
            </w:r>
            <w:r w:rsidR="7ECADEE3" w:rsidRPr="005E0C98">
              <w:rPr>
                <w:rFonts w:ascii="Arial" w:hAnsi="Arial" w:cs="Arial"/>
                <w:szCs w:val="24"/>
              </w:rPr>
              <w:br/>
            </w:r>
          </w:p>
        </w:tc>
      </w:tr>
      <w:tr w:rsidR="015C5922" w:rsidRPr="005E0C98" w14:paraId="7352E240"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5F576201" w14:textId="4B1975D2"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3</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12FE6C0D" w14:textId="63BD191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References</w:t>
            </w:r>
            <w:r w:rsidRPr="005E0C98">
              <w:rPr>
                <w:rFonts w:ascii="Arial" w:eastAsia="Arial" w:hAnsi="Arial" w:cs="Arial"/>
                <w:color w:val="000000" w:themeColor="text1"/>
                <w:szCs w:val="24"/>
              </w:rPr>
              <w:t xml:space="preserve"> (Section 1.5)</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609C189F" w14:textId="618E3299"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User Documentation</w:t>
            </w:r>
            <w:r w:rsidRPr="005E0C98">
              <w:rPr>
                <w:rFonts w:ascii="Arial" w:eastAsia="Arial" w:hAnsi="Arial" w:cs="Arial"/>
                <w:color w:val="000000" w:themeColor="text1"/>
                <w:szCs w:val="24"/>
              </w:rPr>
              <w:t xml:space="preserve"> (Section 2.6)</w:t>
            </w:r>
          </w:p>
        </w:tc>
      </w:tr>
    </w:tbl>
    <w:p w14:paraId="1CA032CF" w14:textId="03032423" w:rsidR="52050A29" w:rsidRPr="005E0C98" w:rsidRDefault="420DDEF7" w:rsidP="3B12D800">
      <w:pPr>
        <w:spacing w:after="160" w:line="253"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tbl>
      <w:tblPr>
        <w:tblStyle w:val="TableGrid"/>
        <w:tblW w:w="0" w:type="auto"/>
        <w:tblLayout w:type="fixed"/>
        <w:tblLook w:val="06A0" w:firstRow="1" w:lastRow="0" w:firstColumn="1" w:lastColumn="0" w:noHBand="1" w:noVBand="1"/>
      </w:tblPr>
      <w:tblGrid>
        <w:gridCol w:w="2172"/>
        <w:gridCol w:w="3668"/>
        <w:gridCol w:w="3701"/>
      </w:tblGrid>
      <w:tr w:rsidR="015C5922" w:rsidRPr="005E0C98" w14:paraId="35CBFA05"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D500532" w14:textId="479C37E2"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Sequence order</w:t>
            </w:r>
            <w:r w:rsidR="26042E31" w:rsidRPr="005E0C98">
              <w:rPr>
                <w:rFonts w:ascii="Arial" w:hAnsi="Arial" w:cs="Arial"/>
                <w:szCs w:val="24"/>
              </w:rPr>
              <w:br/>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4BEBFA63" w14:textId="24D64644"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Testers</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3AADEDA6" w14:textId="1E2ED901"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Documentation Writers</w:t>
            </w:r>
          </w:p>
        </w:tc>
      </w:tr>
      <w:tr w:rsidR="015C5922" w:rsidRPr="005E0C98" w14:paraId="30E6005A"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219E471" w14:textId="4AD79007"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1</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5274AC62" w14:textId="632BCE54"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Start with the Purpose (1.1)</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56C35625" w14:textId="1DFA1A31"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Purpose (1.1) and Intended Audience and Reading Suggestions (1.3)</w:t>
            </w:r>
            <w:r w:rsidR="48B0C504" w:rsidRPr="005E0C98">
              <w:rPr>
                <w:rFonts w:ascii="Arial" w:hAnsi="Arial" w:cs="Arial"/>
                <w:szCs w:val="24"/>
              </w:rPr>
              <w:br/>
            </w:r>
          </w:p>
        </w:tc>
      </w:tr>
      <w:tr w:rsidR="015C5922" w:rsidRPr="005E0C98" w14:paraId="1CE75F3D"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471E12CD" w14:textId="761AA3BB"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2</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68CCF2FC" w14:textId="45302283"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Product Functions (2.2) and </w:t>
            </w:r>
            <w:r w:rsidRPr="005E0C98">
              <w:rPr>
                <w:rFonts w:ascii="Arial" w:eastAsia="Arial" w:hAnsi="Arial" w:cs="Arial"/>
                <w:color w:val="000000" w:themeColor="text1"/>
                <w:szCs w:val="24"/>
              </w:rPr>
              <w:lastRenderedPageBreak/>
              <w:t>Assumptions and Dependencies (2.7)</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0E5CC907" w14:textId="709024B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lastRenderedPageBreak/>
              <w:t>Overall Description</w:t>
            </w:r>
            <w:r w:rsidRPr="005E0C98">
              <w:rPr>
                <w:rFonts w:ascii="Arial" w:eastAsia="Arial" w:hAnsi="Arial" w:cs="Arial"/>
                <w:color w:val="000000" w:themeColor="text1"/>
                <w:szCs w:val="24"/>
              </w:rPr>
              <w:t xml:space="preserve"> (Section 2): User Classes and </w:t>
            </w:r>
            <w:r w:rsidRPr="005E0C98">
              <w:rPr>
                <w:rFonts w:ascii="Arial" w:eastAsia="Arial" w:hAnsi="Arial" w:cs="Arial"/>
                <w:color w:val="000000" w:themeColor="text1"/>
                <w:szCs w:val="24"/>
              </w:rPr>
              <w:lastRenderedPageBreak/>
              <w:t xml:space="preserve">Characteristics (2.3) and Product Functions (2.2), </w:t>
            </w:r>
            <w:r w:rsidRPr="005E0C98">
              <w:rPr>
                <w:rFonts w:ascii="Arial" w:eastAsia="Arial" w:hAnsi="Arial" w:cs="Arial"/>
                <w:b/>
                <w:color w:val="000000" w:themeColor="text1"/>
                <w:szCs w:val="24"/>
              </w:rPr>
              <w:t>User Documentation</w:t>
            </w:r>
            <w:r w:rsidRPr="005E0C98">
              <w:rPr>
                <w:rFonts w:ascii="Arial" w:eastAsia="Arial" w:hAnsi="Arial" w:cs="Arial"/>
                <w:color w:val="000000" w:themeColor="text1"/>
                <w:szCs w:val="24"/>
              </w:rPr>
              <w:t xml:space="preserve"> (Section 2.6)</w:t>
            </w:r>
            <w:r w:rsidR="7ECADEE3" w:rsidRPr="005E0C98">
              <w:rPr>
                <w:rFonts w:ascii="Arial" w:hAnsi="Arial" w:cs="Arial"/>
                <w:szCs w:val="24"/>
              </w:rPr>
              <w:br/>
            </w:r>
          </w:p>
        </w:tc>
      </w:tr>
      <w:tr w:rsidR="015C5922" w:rsidRPr="005E0C98" w14:paraId="029F8AF0"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8C44C32" w14:textId="71A2CC4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lastRenderedPageBreak/>
              <w:t>3</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F30DDBB" w14:textId="737DCF51"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External Interface Requirements</w:t>
            </w:r>
            <w:r w:rsidRPr="005E0C98">
              <w:rPr>
                <w:rFonts w:ascii="Arial" w:eastAsia="Arial" w:hAnsi="Arial" w:cs="Arial"/>
                <w:color w:val="000000" w:themeColor="text1"/>
                <w:szCs w:val="24"/>
              </w:rPr>
              <w:t xml:space="preserve"> (Section 3): User Interfaces (3.1) and Software Interfaces (3.3) </w:t>
            </w:r>
            <w:r w:rsidR="2AB6398A"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3C7D888D" w14:textId="7FB3DEBA"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External Interface Requirements</w:t>
            </w:r>
            <w:r w:rsidRPr="005E0C98">
              <w:rPr>
                <w:rFonts w:ascii="Arial" w:eastAsia="Arial" w:hAnsi="Arial" w:cs="Arial"/>
                <w:color w:val="000000" w:themeColor="text1"/>
                <w:szCs w:val="24"/>
              </w:rPr>
              <w:t xml:space="preserve"> (Section 3)</w:t>
            </w:r>
          </w:p>
        </w:tc>
      </w:tr>
      <w:tr w:rsidR="015C5922" w:rsidRPr="005E0C98" w14:paraId="1F3C942C"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B51CDFB" w14:textId="5EDA1EB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4</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7CA1DE35" w14:textId="3F65F91F"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Nonfunctional Requirements</w:t>
            </w:r>
            <w:r w:rsidRPr="005E0C98">
              <w:rPr>
                <w:rFonts w:ascii="Arial" w:eastAsia="Arial" w:hAnsi="Arial" w:cs="Arial"/>
                <w:color w:val="000000" w:themeColor="text1"/>
                <w:szCs w:val="24"/>
              </w:rPr>
              <w:t xml:space="preserve"> (Section 4): Performance Requirements (4.1</w:t>
            </w:r>
            <w:proofErr w:type="gramStart"/>
            <w:r w:rsidRPr="005E0C98">
              <w:rPr>
                <w:rFonts w:ascii="Arial" w:eastAsia="Arial" w:hAnsi="Arial" w:cs="Arial"/>
                <w:color w:val="000000" w:themeColor="text1"/>
                <w:szCs w:val="24"/>
              </w:rPr>
              <w:t>),Security</w:t>
            </w:r>
            <w:proofErr w:type="gramEnd"/>
            <w:r w:rsidRPr="005E0C98">
              <w:rPr>
                <w:rFonts w:ascii="Arial" w:eastAsia="Arial" w:hAnsi="Arial" w:cs="Arial"/>
                <w:color w:val="000000" w:themeColor="text1"/>
                <w:szCs w:val="24"/>
              </w:rPr>
              <w:t xml:space="preserve"> Requirements (4.3), and Software Quality Attributes (4.4)</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7ED86314" w14:textId="5C4CBC72" w:rsidR="015C5922" w:rsidRPr="005E0C98" w:rsidRDefault="015C5922" w:rsidP="3B12D800">
            <w:pPr>
              <w:rPr>
                <w:rFonts w:ascii="Arial" w:eastAsia="Arial" w:hAnsi="Arial" w:cs="Arial"/>
                <w:color w:val="000000" w:themeColor="text1"/>
                <w:szCs w:val="24"/>
              </w:rPr>
            </w:pPr>
          </w:p>
        </w:tc>
      </w:tr>
    </w:tbl>
    <w:p w14:paraId="01AD7E16" w14:textId="08290AA3"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6E796605" w14:textId="3F87C165" w:rsidR="005E0C98" w:rsidRPr="005E0C98" w:rsidRDefault="420DDEF7" w:rsidP="7D1832AF">
      <w:pPr>
        <w:spacing w:after="160" w:line="276" w:lineRule="auto"/>
        <w:jc w:val="both"/>
        <w:rPr>
          <w:rFonts w:ascii="Arial" w:eastAsia="Arial" w:hAnsi="Arial" w:cs="Arial"/>
          <w:szCs w:val="24"/>
        </w:rPr>
      </w:pPr>
      <w:r w:rsidRPr="005E0C98">
        <w:rPr>
          <w:rFonts w:ascii="Arial" w:eastAsia="Arial" w:hAnsi="Arial" w:cs="Arial"/>
          <w:color w:val="000000" w:themeColor="text1"/>
          <w:szCs w:val="24"/>
        </w:rPr>
        <w:t xml:space="preserve">The remaining sections of this Software Requirements Specification (SRS) are </w:t>
      </w:r>
      <w:proofErr w:type="spellStart"/>
      <w:r w:rsidRPr="005E0C98">
        <w:rPr>
          <w:rFonts w:ascii="Arial" w:eastAsia="Arial" w:hAnsi="Arial" w:cs="Arial"/>
          <w:color w:val="000000" w:themeColor="text1"/>
          <w:szCs w:val="24"/>
        </w:rPr>
        <w:t>organised</w:t>
      </w:r>
      <w:proofErr w:type="spellEnd"/>
      <w:r w:rsidRPr="005E0C98">
        <w:rPr>
          <w:rFonts w:ascii="Arial" w:eastAsia="Arial" w:hAnsi="Arial" w:cs="Arial"/>
          <w:color w:val="000000" w:themeColor="text1"/>
          <w:szCs w:val="24"/>
        </w:rPr>
        <w:t xml:space="preserve"> to give a thorough and in-depth overview of the system that is being created. The document is divided into </w:t>
      </w:r>
      <w:r w:rsidR="00947A36" w:rsidRPr="005E0C98">
        <w:rPr>
          <w:rFonts w:ascii="Arial" w:eastAsia="Arial" w:hAnsi="Arial" w:cs="Arial"/>
          <w:color w:val="000000" w:themeColor="text1"/>
          <w:szCs w:val="24"/>
        </w:rPr>
        <w:t>several</w:t>
      </w:r>
      <w:r w:rsidRPr="005E0C98">
        <w:rPr>
          <w:rFonts w:ascii="Arial" w:eastAsia="Arial" w:hAnsi="Arial" w:cs="Arial"/>
          <w:color w:val="000000" w:themeColor="text1"/>
          <w:szCs w:val="24"/>
        </w:rPr>
        <w:t xml:space="preserve"> sections, each of which focuses on a </w:t>
      </w:r>
      <w:r w:rsidR="003B6E63" w:rsidRPr="005E0C98">
        <w:rPr>
          <w:rFonts w:ascii="Arial" w:eastAsia="Arial" w:hAnsi="Arial" w:cs="Arial"/>
          <w:color w:val="000000" w:themeColor="text1"/>
          <w:szCs w:val="24"/>
        </w:rPr>
        <w:t>distinct aspect</w:t>
      </w:r>
      <w:r w:rsidRPr="005E0C98">
        <w:rPr>
          <w:rFonts w:ascii="Arial" w:eastAsia="Arial" w:hAnsi="Arial" w:cs="Arial"/>
          <w:color w:val="000000" w:themeColor="text1"/>
          <w:szCs w:val="24"/>
        </w:rPr>
        <w:t xml:space="preserve"> of the software's requirements, functionalities, and constraints. The contents of each part and the structure of the document are </w:t>
      </w:r>
      <w:proofErr w:type="gramStart"/>
      <w:r w:rsidRPr="005E0C98">
        <w:rPr>
          <w:rFonts w:ascii="Arial" w:eastAsia="Arial" w:hAnsi="Arial" w:cs="Arial"/>
          <w:color w:val="000000" w:themeColor="text1"/>
          <w:szCs w:val="24"/>
        </w:rPr>
        <w:t>broken down</w:t>
      </w:r>
      <w:proofErr w:type="gramEnd"/>
      <w:r w:rsidRPr="005E0C98">
        <w:rPr>
          <w:rFonts w:ascii="Arial" w:eastAsia="Arial" w:hAnsi="Arial" w:cs="Arial"/>
          <w:color w:val="000000" w:themeColor="text1"/>
          <w:szCs w:val="24"/>
        </w:rPr>
        <w:t xml:space="preserve"> as follows:</w:t>
      </w:r>
    </w:p>
    <w:p w14:paraId="363D22C7" w14:textId="77777777" w:rsidR="00BC469C" w:rsidRPr="00BC469C" w:rsidRDefault="00BC469C" w:rsidP="7D1832AF">
      <w:pPr>
        <w:spacing w:after="160" w:line="276" w:lineRule="auto"/>
        <w:jc w:val="both"/>
        <w:rPr>
          <w:rFonts w:ascii="Arial" w:eastAsia="Arial" w:hAnsi="Arial" w:cs="Arial"/>
          <w:szCs w:val="24"/>
        </w:rPr>
      </w:pPr>
    </w:p>
    <w:p w14:paraId="2E0C502A" w14:textId="729088FB"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1. Introduction</w:t>
      </w:r>
    </w:p>
    <w:p w14:paraId="1473629D" w14:textId="4389FF2F" w:rsidR="52050A29" w:rsidRPr="005E0C98" w:rsidRDefault="420DDEF7" w:rsidP="7B2B7840">
      <w:pPr>
        <w:spacing w:after="160" w:line="276" w:lineRule="auto"/>
        <w:jc w:val="both"/>
        <w:rPr>
          <w:rFonts w:ascii="Arial" w:eastAsia="Arial" w:hAnsi="Arial" w:cs="Arial"/>
          <w:szCs w:val="24"/>
        </w:rPr>
      </w:pPr>
      <w:r w:rsidRPr="005E0C98">
        <w:rPr>
          <w:rFonts w:ascii="Arial" w:eastAsia="Arial" w:hAnsi="Arial" w:cs="Arial"/>
          <w:color w:val="000000" w:themeColor="text1"/>
          <w:szCs w:val="24"/>
        </w:rPr>
        <w:t xml:space="preserve">This section focuses on the main objective of the entire project. It starts with Purpose (1.1) that defines the goals of the SRS document and what it covers and its intended use. It also outlines the Document Conventions (1.2) which describes the standards and conventions used in the document to ensure consistency and clarity. It identifies the Intended Audience and Reading Suggestions (1.3) that </w:t>
      </w:r>
      <w:proofErr w:type="gramStart"/>
      <w:r w:rsidRPr="005E0C98">
        <w:rPr>
          <w:rFonts w:ascii="Arial" w:eastAsia="Arial" w:hAnsi="Arial" w:cs="Arial"/>
          <w:color w:val="000000" w:themeColor="text1"/>
          <w:szCs w:val="24"/>
        </w:rPr>
        <w:t>provides</w:t>
      </w:r>
      <w:proofErr w:type="gramEnd"/>
      <w:r w:rsidRPr="005E0C98">
        <w:rPr>
          <w:rFonts w:ascii="Arial" w:eastAsia="Arial" w:hAnsi="Arial" w:cs="Arial"/>
          <w:color w:val="000000" w:themeColor="text1"/>
          <w:szCs w:val="24"/>
        </w:rPr>
        <w:t xml:space="preserve"> reading </w:t>
      </w:r>
      <w:r w:rsidR="003B6E63" w:rsidRPr="005E0C98">
        <w:rPr>
          <w:rFonts w:ascii="Arial" w:eastAsia="Arial" w:hAnsi="Arial" w:cs="Arial"/>
          <w:color w:val="000000" w:themeColor="text1"/>
          <w:szCs w:val="24"/>
        </w:rPr>
        <w:t>suggestions</w:t>
      </w:r>
      <w:r w:rsidRPr="005E0C98">
        <w:rPr>
          <w:rFonts w:ascii="Arial" w:eastAsia="Arial" w:hAnsi="Arial" w:cs="Arial"/>
          <w:color w:val="000000" w:themeColor="text1"/>
          <w:szCs w:val="24"/>
        </w:rPr>
        <w:t xml:space="preserve"> for different reader types. Product Scope (1.4) provides a brief overview of the software, including its purpose, main features, and the business goals it supports. Finally, a list of references is given at the end for any external documents or resources used in this document.</w:t>
      </w:r>
      <w:r w:rsidR="52050A29" w:rsidRPr="005E0C98">
        <w:rPr>
          <w:rFonts w:ascii="Arial" w:hAnsi="Arial" w:cs="Arial"/>
          <w:szCs w:val="24"/>
        </w:rPr>
        <w:br/>
      </w:r>
    </w:p>
    <w:p w14:paraId="4AD9C4F2" w14:textId="1A80AC6E"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2. Overall Description</w:t>
      </w:r>
    </w:p>
    <w:p w14:paraId="56BD420E" w14:textId="0903FCD1"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Section </w:t>
      </w:r>
      <w:r w:rsidR="3A03E5B7" w:rsidRPr="005E0C98">
        <w:rPr>
          <w:rFonts w:ascii="Arial" w:eastAsia="Arial" w:hAnsi="Arial" w:cs="Arial"/>
          <w:color w:val="000000" w:themeColor="text1"/>
          <w:szCs w:val="24"/>
        </w:rPr>
        <w:t>2</w:t>
      </w:r>
      <w:r w:rsidRPr="005E0C98">
        <w:rPr>
          <w:rFonts w:ascii="Arial" w:eastAsia="Arial" w:hAnsi="Arial" w:cs="Arial"/>
          <w:color w:val="000000" w:themeColor="text1"/>
          <w:szCs w:val="24"/>
        </w:rPr>
        <w:t xml:space="preserve"> Overall Description describes the overall view on the software side of the project. It ranges from discussing the Product Perspective (2.1), which describes how the software will integrate within the system, and the main functionalities of the software (Product Functions (2.2). It identifies the different User Classes and Characteristics (2.3), explaining who will be using the software and their specific needs. It goes more in depth by discussing the nitty and gritty side of the software/hardware from webserver, operating system, databases </w:t>
      </w:r>
      <w:r w:rsidR="003B6E63" w:rsidRPr="005E0C98">
        <w:rPr>
          <w:rFonts w:ascii="Arial" w:eastAsia="Arial" w:hAnsi="Arial" w:cs="Arial"/>
          <w:color w:val="000000" w:themeColor="text1"/>
          <w:szCs w:val="24"/>
        </w:rPr>
        <w:t>etc.</w:t>
      </w:r>
      <w:r w:rsidRPr="005E0C98">
        <w:rPr>
          <w:rFonts w:ascii="Arial" w:eastAsia="Arial" w:hAnsi="Arial" w:cs="Arial"/>
          <w:color w:val="000000" w:themeColor="text1"/>
          <w:szCs w:val="24"/>
        </w:rPr>
        <w:t xml:space="preserve"> (Operating Environment (2.4). It also includes a list of possible Design and Implementation Constraints (2.5). It also touches on the User Documentation</w:t>
      </w:r>
      <w:r w:rsidR="36554C3D"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(2.6)</w:t>
      </w:r>
      <w:r w:rsidR="1418C3C3"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 xml:space="preserve">that will </w:t>
      </w:r>
      <w:r w:rsidRPr="005E0C98">
        <w:rPr>
          <w:rFonts w:ascii="Arial" w:eastAsia="Arial" w:hAnsi="Arial" w:cs="Arial"/>
          <w:color w:val="000000" w:themeColor="text1"/>
          <w:szCs w:val="24"/>
        </w:rPr>
        <w:lastRenderedPageBreak/>
        <w:t>be provided, such as user manuals or online help, and lists any Assumptions and Dependencies (2.7)</w:t>
      </w:r>
      <w:r w:rsidR="363EED7E"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that could impact the project’s success</w:t>
      </w:r>
    </w:p>
    <w:p w14:paraId="6A763D08" w14:textId="4E88620A" w:rsidR="52050A29" w:rsidRPr="005E0C98" w:rsidRDefault="52050A29" w:rsidP="7B2B7840">
      <w:pPr>
        <w:spacing w:after="160" w:line="276" w:lineRule="auto"/>
        <w:jc w:val="both"/>
        <w:rPr>
          <w:rFonts w:ascii="Arial" w:eastAsia="Arial" w:hAnsi="Arial" w:cs="Arial"/>
          <w:color w:val="000000" w:themeColor="text1"/>
          <w:szCs w:val="24"/>
        </w:rPr>
      </w:pPr>
    </w:p>
    <w:p w14:paraId="7FF45C59" w14:textId="4E6C196D"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3. External Interface Requirements</w:t>
      </w:r>
    </w:p>
    <w:p w14:paraId="4DC340C8" w14:textId="79DEFEB0" w:rsidR="52050A29" w:rsidRPr="005E0C98" w:rsidRDefault="420DDEF7" w:rsidP="61D43E11">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External Interface Requirements section delves into User Interfaces (3.1), which relates to how the software interacts with the user. And Hardware Interfaces (3.2) talks about the integration of the software and hardware components of the system.  (Software Interfaces 3.3) dives more into the connection between software and other systems, databases, operating systems, or software components. Lastly, the end of this section covers Communications Interfaces (3.4), which outlines the communications requirements that will ensure the system operates smoothly between users, application server, and outside services.</w:t>
      </w:r>
    </w:p>
    <w:p w14:paraId="372E3789" w14:textId="73D857D1" w:rsidR="13730686" w:rsidRPr="005E0C98" w:rsidRDefault="13730686" w:rsidP="13730686">
      <w:pPr>
        <w:spacing w:after="160" w:line="276" w:lineRule="auto"/>
        <w:jc w:val="both"/>
        <w:rPr>
          <w:rFonts w:ascii="Arial" w:eastAsia="Arial" w:hAnsi="Arial" w:cs="Arial"/>
          <w:color w:val="000000" w:themeColor="text1"/>
          <w:szCs w:val="24"/>
        </w:rPr>
      </w:pPr>
    </w:p>
    <w:p w14:paraId="123E7642" w14:textId="72A0C085"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4. The Nonfunctional Requirements</w:t>
      </w:r>
    </w:p>
    <w:p w14:paraId="6A2AD438" w14:textId="32DF6136"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Nonfunctional Requirements focuses more on user experience needed for a smooth transition for the VetCare website. It focuses on the Performance (4.1) of the website such as speed of processing data, or Safety measures (4.2) that </w:t>
      </w:r>
      <w:proofErr w:type="gramStart"/>
      <w:r w:rsidRPr="005E0C98">
        <w:rPr>
          <w:rFonts w:ascii="Arial" w:eastAsia="Arial" w:hAnsi="Arial" w:cs="Arial"/>
          <w:color w:val="000000" w:themeColor="text1"/>
          <w:szCs w:val="24"/>
        </w:rPr>
        <w:t>is</w:t>
      </w:r>
      <w:proofErr w:type="gramEnd"/>
      <w:r w:rsidRPr="005E0C98">
        <w:rPr>
          <w:rFonts w:ascii="Arial" w:eastAsia="Arial" w:hAnsi="Arial" w:cs="Arial"/>
          <w:color w:val="000000" w:themeColor="text1"/>
          <w:szCs w:val="24"/>
        </w:rPr>
        <w:t xml:space="preserve"> provided to user to safeguard them from data leak and keeping their information private ensur</w:t>
      </w:r>
      <w:r w:rsidR="72C81C1B" w:rsidRPr="005E0C98">
        <w:rPr>
          <w:rFonts w:ascii="Arial" w:eastAsia="Arial" w:hAnsi="Arial" w:cs="Arial"/>
          <w:color w:val="000000" w:themeColor="text1"/>
          <w:szCs w:val="24"/>
        </w:rPr>
        <w:t>ing</w:t>
      </w:r>
      <w:r w:rsidRPr="005E0C98">
        <w:rPr>
          <w:rFonts w:ascii="Arial" w:eastAsia="Arial" w:hAnsi="Arial" w:cs="Arial"/>
          <w:color w:val="000000" w:themeColor="text1"/>
          <w:szCs w:val="24"/>
        </w:rPr>
        <w:t xml:space="preserve"> privacy (Security Requirements (4.3). It then focuses on the useability of the software, such as ease-of-use and reliability, that users notice when using the website, while all adhering to rules that the software must adhere to, which might influence its design and functionality Business Rules (4.5).</w:t>
      </w:r>
    </w:p>
    <w:p w14:paraId="06C672A7" w14:textId="56F4E558"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76DF27A7" w14:textId="2FF98340"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5. Other Requirements</w:t>
      </w:r>
    </w:p>
    <w:p w14:paraId="3623870B" w14:textId="50C2DCE6" w:rsid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Includes any additional requirements not covered in the previous sections, such as legal, regulatory, or internationalization requirements.</w:t>
      </w:r>
    </w:p>
    <w:p w14:paraId="6BCB5134" w14:textId="77777777" w:rsidR="0011189B" w:rsidRPr="005E0C98" w:rsidRDefault="0011189B" w:rsidP="7B2B7840">
      <w:pPr>
        <w:spacing w:after="160" w:line="276" w:lineRule="auto"/>
        <w:jc w:val="both"/>
        <w:rPr>
          <w:rFonts w:ascii="Arial" w:eastAsia="Arial" w:hAnsi="Arial" w:cs="Arial"/>
          <w:color w:val="000000" w:themeColor="text1"/>
          <w:szCs w:val="24"/>
        </w:rPr>
      </w:pPr>
    </w:p>
    <w:p w14:paraId="53649EF6" w14:textId="65D84D8A"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6. System Architecture</w:t>
      </w:r>
    </w:p>
    <w:p w14:paraId="11AF1F83" w14:textId="65188C3C"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System Architecture section includes a view of the Architecture Overview (6.1), often represented through diagrams, to show the major components and how they interact. It also discusses the rationale behind significant architectural choices and how these decisions impact the system’s performance, scalability, and maintainability (Architectural Decisions (6.2))</w:t>
      </w:r>
      <w:r w:rsidR="52050A29" w:rsidRPr="005E0C98">
        <w:rPr>
          <w:rFonts w:ascii="Arial" w:hAnsi="Arial" w:cs="Arial"/>
          <w:szCs w:val="24"/>
        </w:rPr>
        <w:br/>
      </w:r>
    </w:p>
    <w:p w14:paraId="61B7D8F8" w14:textId="34BC0E47"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lastRenderedPageBreak/>
        <w:t>7. User Interface Design</w:t>
      </w:r>
    </w:p>
    <w:p w14:paraId="277E3D5C" w14:textId="65B1461A"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Offers a detailed description of the user interface design, including layouts, navigation, and other UI elements that will shape the user experience.</w:t>
      </w:r>
      <w:r w:rsidR="52050A29" w:rsidRPr="005E0C98">
        <w:rPr>
          <w:rFonts w:ascii="Arial" w:hAnsi="Arial" w:cs="Arial"/>
          <w:szCs w:val="24"/>
        </w:rPr>
        <w:br/>
      </w:r>
    </w:p>
    <w:p w14:paraId="751FD0B2" w14:textId="1EB91094"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8. Appendices</w:t>
      </w:r>
    </w:p>
    <w:p w14:paraId="36573FDE" w14:textId="4CDDEA27"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Appendices provide additional information that adds to the main content of the SRS document. This may include a glossary of terms, acronyms, or abbreviations used in the document, ensuring clarity and understanding (Appendix A: Glossary). The appendices might also contain Analysis </w:t>
      </w:r>
      <w:r w:rsidR="003B6E63" w:rsidRPr="005E0C98">
        <w:rPr>
          <w:rFonts w:ascii="Arial" w:eastAsia="Arial" w:hAnsi="Arial" w:cs="Arial"/>
          <w:color w:val="000000" w:themeColor="text1"/>
          <w:szCs w:val="24"/>
        </w:rPr>
        <w:t>Models,</w:t>
      </w:r>
      <w:r w:rsidRPr="005E0C98">
        <w:rPr>
          <w:rFonts w:ascii="Arial" w:eastAsia="Arial" w:hAnsi="Arial" w:cs="Arial"/>
          <w:color w:val="000000" w:themeColor="text1"/>
          <w:szCs w:val="24"/>
        </w:rPr>
        <w:t xml:space="preserve"> such as diagrams or flowcharts, that offer additional insights into the system’s design or functionality. Lastly, this section </w:t>
      </w:r>
      <w:r w:rsidR="003B6E63" w:rsidRPr="005E0C98">
        <w:rPr>
          <w:rFonts w:ascii="Arial" w:eastAsia="Arial" w:hAnsi="Arial" w:cs="Arial"/>
          <w:color w:val="000000" w:themeColor="text1"/>
          <w:szCs w:val="24"/>
        </w:rPr>
        <w:t>lists</w:t>
      </w:r>
      <w:r w:rsidRPr="005E0C98">
        <w:rPr>
          <w:rFonts w:ascii="Arial" w:eastAsia="Arial" w:hAnsi="Arial" w:cs="Arial"/>
          <w:color w:val="000000" w:themeColor="text1"/>
          <w:szCs w:val="24"/>
        </w:rPr>
        <w:t xml:space="preserve"> any "To Be Determined" (TBD) items, allowing these issues to be tracked and resolved as the project progresses. The appendices serve as a valuable resource for readers who need more detailed explanations or additional context</w:t>
      </w:r>
      <w:r w:rsidR="52050A29" w:rsidRPr="005E0C98">
        <w:rPr>
          <w:rFonts w:ascii="Arial" w:hAnsi="Arial" w:cs="Arial"/>
          <w:szCs w:val="24"/>
        </w:rPr>
        <w:br/>
      </w:r>
    </w:p>
    <w:p w14:paraId="623C576C" w14:textId="2C6A1510" w:rsidR="52050A29" w:rsidRPr="005E0C98" w:rsidRDefault="6535D2BC" w:rsidP="7B2B7840">
      <w:pPr>
        <w:jc w:val="both"/>
        <w:rPr>
          <w:rFonts w:ascii="Arial" w:eastAsia="Arial" w:hAnsi="Arial" w:cs="Arial"/>
          <w:szCs w:val="24"/>
        </w:rPr>
      </w:pPr>
      <w:r w:rsidRPr="005E0C98">
        <w:rPr>
          <w:rFonts w:ascii="Arial" w:eastAsia="Arial" w:hAnsi="Arial" w:cs="Arial"/>
          <w:szCs w:val="24"/>
        </w:rPr>
        <w:t xml:space="preserve">An overview of the </w:t>
      </w:r>
      <w:r w:rsidR="005E0C98" w:rsidRPr="005E0C98">
        <w:rPr>
          <w:rFonts w:ascii="Arial" w:eastAsia="Arial" w:hAnsi="Arial" w:cs="Arial"/>
          <w:szCs w:val="24"/>
        </w:rPr>
        <w:t>document</w:t>
      </w:r>
      <w:r w:rsidR="3D0AAEF5" w:rsidRPr="005E0C98">
        <w:rPr>
          <w:rFonts w:ascii="Arial" w:eastAsia="Arial" w:hAnsi="Arial" w:cs="Arial"/>
          <w:szCs w:val="24"/>
        </w:rPr>
        <w:t>:</w:t>
      </w:r>
    </w:p>
    <w:p w14:paraId="0B1FF7D3" w14:textId="40C178B3" w:rsidR="52050A29" w:rsidRPr="005E0C98" w:rsidRDefault="6535D2BC" w:rsidP="7B2B7840">
      <w:pPr>
        <w:jc w:val="both"/>
        <w:rPr>
          <w:rFonts w:ascii="Arial" w:eastAsia="Arial" w:hAnsi="Arial" w:cs="Arial"/>
          <w:szCs w:val="24"/>
        </w:rPr>
      </w:pPr>
      <w:r w:rsidRPr="005E0C98">
        <w:rPr>
          <w:rFonts w:ascii="Arial" w:eastAsia="Arial" w:hAnsi="Arial" w:cs="Arial"/>
          <w:szCs w:val="24"/>
        </w:rPr>
        <w:t xml:space="preserve"> </w:t>
      </w:r>
    </w:p>
    <w:p w14:paraId="4239BC91" w14:textId="0AA7FF75" w:rsidR="52050A29" w:rsidRPr="005E0C98" w:rsidRDefault="6535D2BC" w:rsidP="7B2B7840">
      <w:pPr>
        <w:jc w:val="both"/>
        <w:rPr>
          <w:rFonts w:ascii="Arial" w:eastAsia="Arial" w:hAnsi="Arial" w:cs="Arial"/>
          <w:szCs w:val="24"/>
        </w:rPr>
      </w:pPr>
      <w:r w:rsidRPr="005E0C98">
        <w:rPr>
          <w:rFonts w:ascii="Arial" w:eastAsia="Arial" w:hAnsi="Arial" w:cs="Arial"/>
          <w:szCs w:val="24"/>
        </w:rPr>
        <w:t xml:space="preserve">This SRS is structured to give an overview and introduction to the software, and then to go into </w:t>
      </w:r>
      <w:r w:rsidR="005E0C98" w:rsidRPr="005E0C98">
        <w:rPr>
          <w:rFonts w:ascii="Arial" w:eastAsia="Arial" w:hAnsi="Arial" w:cs="Arial"/>
          <w:szCs w:val="24"/>
        </w:rPr>
        <w:t>detail</w:t>
      </w:r>
      <w:r w:rsidRPr="005E0C98">
        <w:rPr>
          <w:rFonts w:ascii="Arial" w:eastAsia="Arial" w:hAnsi="Arial" w:cs="Arial"/>
          <w:szCs w:val="24"/>
        </w:rPr>
        <w:t xml:space="preserve"> into its external interfaces, nonfunctional requirements, and system architecture. Details on the user interface design and any supplementary or appendix material are included at the end. </w:t>
      </w:r>
    </w:p>
    <w:p w14:paraId="2B580288" w14:textId="5B5F571E" w:rsidR="52050A29" w:rsidRPr="005E0C98" w:rsidRDefault="52050A29" w:rsidP="7B2B7840">
      <w:pPr>
        <w:pStyle w:val="template"/>
        <w:jc w:val="both"/>
        <w:rPr>
          <w:rFonts w:eastAsia="Arial" w:cs="Arial"/>
          <w:i w:val="0"/>
          <w:sz w:val="24"/>
          <w:szCs w:val="24"/>
        </w:rPr>
      </w:pPr>
    </w:p>
    <w:p w14:paraId="7036BA61" w14:textId="58172D14" w:rsidR="3301E114" w:rsidRPr="00BC469C" w:rsidRDefault="7B67E4E2" w:rsidP="0BC87E29">
      <w:pPr>
        <w:pStyle w:val="Heading2"/>
        <w:jc w:val="both"/>
        <w:rPr>
          <w:rFonts w:ascii="Arial" w:eastAsia="Arial" w:hAnsi="Arial" w:cs="Arial"/>
        </w:rPr>
      </w:pPr>
      <w:bookmarkStart w:id="14" w:name="_Toc439994670"/>
      <w:bookmarkStart w:id="15" w:name="_Toc175281274"/>
      <w:r w:rsidRPr="00BC469C">
        <w:rPr>
          <w:rFonts w:ascii="Arial" w:eastAsia="Arial" w:hAnsi="Arial" w:cs="Arial"/>
        </w:rPr>
        <w:t>Product Scope</w:t>
      </w:r>
      <w:bookmarkEnd w:id="14"/>
      <w:bookmarkEnd w:id="15"/>
    </w:p>
    <w:p w14:paraId="555208D5" w14:textId="24E6923D" w:rsidR="7C345737" w:rsidRPr="005E0C98" w:rsidRDefault="4D122F60" w:rsidP="7B2B7840">
      <w:pPr>
        <w:spacing w:after="160" w:line="276" w:lineRule="auto"/>
        <w:jc w:val="both"/>
        <w:rPr>
          <w:rFonts w:ascii="Arial" w:eastAsia="Arial" w:hAnsi="Arial" w:cs="Arial"/>
          <w:szCs w:val="24"/>
        </w:rPr>
      </w:pPr>
      <w:r w:rsidRPr="005E0C98">
        <w:rPr>
          <w:rFonts w:ascii="Arial" w:eastAsia="Arial" w:hAnsi="Arial" w:cs="Arial"/>
          <w:szCs w:val="24"/>
        </w:rPr>
        <w:t>This product is an intuitive vet clinic web application designed to provide pet owners with a convenient and comprehensive platform for managing their pet’s healthcare which can include:</w:t>
      </w:r>
    </w:p>
    <w:p w14:paraId="3C19832E" w14:textId="5D9B995C"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Appointment Scheduling:</w:t>
      </w:r>
      <w:r w:rsidRPr="005E0C98">
        <w:rPr>
          <w:rFonts w:ascii="Arial" w:eastAsia="Arial" w:hAnsi="Arial" w:cs="Arial"/>
          <w:szCs w:val="24"/>
        </w:rPr>
        <w:t xml:space="preserve"> Pet owners can easily find and book appointments with their preferred vet, selecting from a database of local clinics and stores. The system allows users to reschedule or cancel appointments if needed, ensuring flexibility and ease of use.</w:t>
      </w:r>
      <w:r w:rsidRPr="005E0C98">
        <w:rPr>
          <w:rFonts w:ascii="Arial" w:hAnsi="Arial" w:cs="Arial"/>
          <w:szCs w:val="24"/>
        </w:rPr>
        <w:br/>
      </w:r>
    </w:p>
    <w:p w14:paraId="6DD1AA32" w14:textId="74B8DBA9"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Medical Records Management:</w:t>
      </w:r>
      <w:r w:rsidRPr="005E0C98">
        <w:rPr>
          <w:rFonts w:ascii="Arial" w:eastAsia="Arial" w:hAnsi="Arial" w:cs="Arial"/>
          <w:szCs w:val="24"/>
        </w:rPr>
        <w:t xml:space="preserve"> The application will </w:t>
      </w:r>
      <w:r w:rsidR="002038D1" w:rsidRPr="005E0C98">
        <w:rPr>
          <w:rFonts w:ascii="Arial" w:eastAsia="Arial" w:hAnsi="Arial" w:cs="Arial"/>
          <w:szCs w:val="24"/>
        </w:rPr>
        <w:t>utilize</w:t>
      </w:r>
      <w:r w:rsidRPr="005E0C98">
        <w:rPr>
          <w:rFonts w:ascii="Arial" w:eastAsia="Arial" w:hAnsi="Arial" w:cs="Arial"/>
          <w:szCs w:val="24"/>
        </w:rPr>
        <w:t xml:space="preserve"> a secure database that allows </w:t>
      </w:r>
      <w:r w:rsidR="002038D1" w:rsidRPr="005E0C98">
        <w:rPr>
          <w:rFonts w:ascii="Arial" w:eastAsia="Arial" w:hAnsi="Arial" w:cs="Arial"/>
          <w:szCs w:val="24"/>
        </w:rPr>
        <w:t>authorized</w:t>
      </w:r>
      <w:r w:rsidRPr="005E0C98">
        <w:rPr>
          <w:rFonts w:ascii="Arial" w:eastAsia="Arial" w:hAnsi="Arial" w:cs="Arial"/>
          <w:szCs w:val="24"/>
        </w:rPr>
        <w:t xml:space="preserve"> users to retrieve, update, and manage medical records in real-time. Role-based access control ensures that </w:t>
      </w:r>
      <w:r w:rsidR="2D247DE8" w:rsidRPr="005E0C98">
        <w:rPr>
          <w:rFonts w:ascii="Arial" w:eastAsia="Arial" w:hAnsi="Arial" w:cs="Arial"/>
          <w:szCs w:val="24"/>
        </w:rPr>
        <w:t>pet owners and</w:t>
      </w:r>
      <w:r w:rsidRPr="005E0C98">
        <w:rPr>
          <w:rFonts w:ascii="Arial" w:eastAsia="Arial" w:hAnsi="Arial" w:cs="Arial"/>
          <w:szCs w:val="24"/>
        </w:rPr>
        <w:t xml:space="preserve"> veterinarians have </w:t>
      </w:r>
      <w:r w:rsidR="002038D1" w:rsidRPr="005E0C98">
        <w:rPr>
          <w:rFonts w:ascii="Arial" w:eastAsia="Arial" w:hAnsi="Arial" w:cs="Arial"/>
          <w:szCs w:val="24"/>
        </w:rPr>
        <w:t>an appropriate</w:t>
      </w:r>
      <w:r w:rsidRPr="005E0C98">
        <w:rPr>
          <w:rFonts w:ascii="Arial" w:eastAsia="Arial" w:hAnsi="Arial" w:cs="Arial"/>
          <w:szCs w:val="24"/>
        </w:rPr>
        <w:t xml:space="preserve"> level of access to </w:t>
      </w:r>
      <w:proofErr w:type="gramStart"/>
      <w:r w:rsidRPr="005E0C98">
        <w:rPr>
          <w:rFonts w:ascii="Arial" w:eastAsia="Arial" w:hAnsi="Arial" w:cs="Arial"/>
          <w:szCs w:val="24"/>
        </w:rPr>
        <w:t>the records</w:t>
      </w:r>
      <w:proofErr w:type="gramEnd"/>
      <w:r w:rsidRPr="005E0C98">
        <w:rPr>
          <w:rFonts w:ascii="Arial" w:eastAsia="Arial" w:hAnsi="Arial" w:cs="Arial"/>
          <w:szCs w:val="24"/>
        </w:rPr>
        <w:t>. This meets the business’ aim to adhere to relevant privacy laws and regulations when handling sensitive data.</w:t>
      </w:r>
      <w:r w:rsidRPr="005E0C98">
        <w:rPr>
          <w:rFonts w:ascii="Arial" w:hAnsi="Arial" w:cs="Arial"/>
          <w:szCs w:val="24"/>
        </w:rPr>
        <w:br/>
      </w:r>
    </w:p>
    <w:p w14:paraId="66885184" w14:textId="215248A2" w:rsidR="7C345737" w:rsidRPr="00BC469C" w:rsidRDefault="4D122F60" w:rsidP="00DC0F08">
      <w:pPr>
        <w:pStyle w:val="ListParagraph"/>
        <w:numPr>
          <w:ilvl w:val="0"/>
          <w:numId w:val="29"/>
        </w:numPr>
        <w:tabs>
          <w:tab w:val="left" w:pos="720"/>
        </w:tabs>
        <w:spacing w:after="160" w:line="276" w:lineRule="auto"/>
        <w:jc w:val="both"/>
        <w:rPr>
          <w:rFonts w:ascii="Arial" w:eastAsia="Arial" w:hAnsi="Arial" w:cs="Arial"/>
        </w:rPr>
      </w:pPr>
      <w:r w:rsidRPr="00BC469C">
        <w:rPr>
          <w:rFonts w:ascii="Arial" w:eastAsia="Arial" w:hAnsi="Arial" w:cs="Arial"/>
          <w:b/>
        </w:rPr>
        <w:t>Multi-Tenancy:</w:t>
      </w:r>
      <w:r w:rsidRPr="00BC469C">
        <w:rPr>
          <w:rFonts w:ascii="Arial" w:eastAsia="Arial" w:hAnsi="Arial" w:cs="Arial"/>
        </w:rPr>
        <w:t xml:space="preserve"> As multiple clinics will be using the system, the application supports multi-tenancy, allowing each clinic to securely access and manage their own records </w:t>
      </w:r>
      <w:r w:rsidRPr="00BC469C">
        <w:rPr>
          <w:rFonts w:ascii="Arial" w:eastAsia="Arial" w:hAnsi="Arial" w:cs="Arial"/>
        </w:rPr>
        <w:lastRenderedPageBreak/>
        <w:t>without</w:t>
      </w:r>
      <w:r w:rsidR="0E9C42C5" w:rsidRPr="00BC469C">
        <w:rPr>
          <w:rFonts w:ascii="Arial" w:eastAsia="Arial" w:hAnsi="Arial" w:cs="Arial"/>
        </w:rPr>
        <w:t xml:space="preserve"> </w:t>
      </w:r>
      <w:r w:rsidRPr="00BC469C">
        <w:rPr>
          <w:rFonts w:ascii="Arial" w:eastAsia="Arial" w:hAnsi="Arial" w:cs="Arial"/>
        </w:rPr>
        <w:t>interference from other clinics. This supports the business strategy of scalability, enabling the website to serve multiple clients.</w:t>
      </w:r>
      <w:r w:rsidRPr="00BC469C">
        <w:rPr>
          <w:rFonts w:ascii="Arial" w:hAnsi="Arial" w:cs="Arial"/>
        </w:rPr>
        <w:br/>
      </w:r>
    </w:p>
    <w:p w14:paraId="48214C6A" w14:textId="30A00F44"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Prescription Management:</w:t>
      </w:r>
      <w:r w:rsidRPr="005E0C98">
        <w:rPr>
          <w:rFonts w:ascii="Arial" w:eastAsia="Arial" w:hAnsi="Arial" w:cs="Arial"/>
          <w:szCs w:val="24"/>
        </w:rPr>
        <w:t xml:space="preserve"> Following consultations, veterinarians can issue electronic prescriptions, enabling pet owners to conveniently order medications online with the best prices available. This feature enhances the overall user experience by streamlining the prescription process, improving operational efficiency. By automating prescription handling, the software can reduce administrative work, cost and speed up service delivery.</w:t>
      </w:r>
      <w:r w:rsidRPr="005E0C98">
        <w:rPr>
          <w:rFonts w:ascii="Arial" w:hAnsi="Arial" w:cs="Arial"/>
          <w:szCs w:val="24"/>
        </w:rPr>
        <w:br/>
      </w:r>
    </w:p>
    <w:p w14:paraId="55A9E6E5" w14:textId="0885681C"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Educational Resources:</w:t>
      </w:r>
      <w:r w:rsidRPr="005E0C98">
        <w:rPr>
          <w:rFonts w:ascii="Arial" w:eastAsia="Arial" w:hAnsi="Arial" w:cs="Arial"/>
          <w:szCs w:val="24"/>
        </w:rPr>
        <w:t xml:space="preserve"> Pet owners will have access to a library of educational materials tailored to their pet’s specific needs, helping them provide better care and stay informed about common health issues.</w:t>
      </w:r>
      <w:r w:rsidRPr="005E0C98">
        <w:rPr>
          <w:rFonts w:ascii="Arial" w:hAnsi="Arial" w:cs="Arial"/>
          <w:szCs w:val="24"/>
        </w:rPr>
        <w:br/>
      </w:r>
    </w:p>
    <w:p w14:paraId="005017A6" w14:textId="47FFC59F" w:rsidR="3301E114" w:rsidRPr="005E0C98" w:rsidRDefault="4D122F60" w:rsidP="7B2B7840">
      <w:pPr>
        <w:spacing w:after="160" w:line="276" w:lineRule="auto"/>
        <w:jc w:val="both"/>
        <w:rPr>
          <w:rFonts w:ascii="Arial" w:eastAsia="Arial" w:hAnsi="Arial" w:cs="Arial"/>
          <w:szCs w:val="24"/>
        </w:rPr>
      </w:pPr>
      <w:r w:rsidRPr="005E0C98">
        <w:rPr>
          <w:rFonts w:ascii="Arial" w:eastAsia="Arial" w:hAnsi="Arial" w:cs="Arial"/>
          <w:szCs w:val="24"/>
        </w:rPr>
        <w:t>The implementation of these features enables the software to offer valuable services that enhance customer satisfaction. This software aims to address the specific needs of pet owners, building upon the goals of clinics to improve their visibility and attract more clients, all to provide accessible and comprehensive pet care along with a comfortable user experience.</w:t>
      </w:r>
      <w:r w:rsidRPr="005E0C98">
        <w:rPr>
          <w:rFonts w:ascii="Arial" w:hAnsi="Arial" w:cs="Arial"/>
          <w:szCs w:val="24"/>
        </w:rPr>
        <w:br/>
      </w:r>
    </w:p>
    <w:p w14:paraId="071E4E01" w14:textId="04B7178E" w:rsidR="004B4BA3" w:rsidRPr="005E0C98" w:rsidRDefault="7B67E4E2" w:rsidP="7B2B7840">
      <w:pPr>
        <w:pStyle w:val="Heading2"/>
        <w:jc w:val="both"/>
        <w:rPr>
          <w:rFonts w:ascii="Arial" w:eastAsia="Arial" w:hAnsi="Arial" w:cs="Arial"/>
          <w:sz w:val="24"/>
          <w:szCs w:val="24"/>
        </w:rPr>
      </w:pPr>
      <w:bookmarkStart w:id="16" w:name="_Toc439994672"/>
      <w:bookmarkStart w:id="17" w:name="_Toc175281275"/>
      <w:r w:rsidRPr="0C4BFE2E">
        <w:rPr>
          <w:rFonts w:ascii="Arial" w:eastAsia="Arial" w:hAnsi="Arial" w:cs="Arial"/>
        </w:rPr>
        <w:t>References</w:t>
      </w:r>
      <w:r w:rsidR="53B1815B" w:rsidRPr="0C4BFE2E">
        <w:rPr>
          <w:rFonts w:ascii="Arial" w:eastAsia="Arial" w:hAnsi="Arial" w:cs="Arial"/>
        </w:rPr>
        <w:t xml:space="preserve"> </w:t>
      </w:r>
      <w:bookmarkEnd w:id="16"/>
      <w:bookmarkEnd w:id="17"/>
    </w:p>
    <w:p w14:paraId="74E27177" w14:textId="2A6059CD" w:rsidR="2B939A5A" w:rsidRPr="005E0C98" w:rsidRDefault="2B939A5A" w:rsidP="7B2B7840">
      <w:pPr>
        <w:pStyle w:val="template"/>
        <w:jc w:val="both"/>
        <w:rPr>
          <w:rFonts w:eastAsia="Arial" w:cs="Arial"/>
          <w:i w:val="0"/>
          <w:sz w:val="24"/>
          <w:szCs w:val="24"/>
        </w:rPr>
      </w:pPr>
    </w:p>
    <w:p w14:paraId="7C3731F2" w14:textId="68B0243F" w:rsidR="5C51D1A4" w:rsidRPr="005E0C98" w:rsidRDefault="2A0D2150" w:rsidP="00DC0F08">
      <w:pPr>
        <w:pStyle w:val="ListParagraph"/>
        <w:numPr>
          <w:ilvl w:val="0"/>
          <w:numId w:val="48"/>
        </w:numPr>
        <w:rPr>
          <w:rFonts w:ascii="Arial" w:eastAsia="Arial" w:hAnsi="Arial" w:cs="Arial"/>
          <w:szCs w:val="24"/>
        </w:rPr>
      </w:pPr>
      <w:proofErr w:type="spellStart"/>
      <w:r w:rsidRPr="005E0C98">
        <w:rPr>
          <w:rFonts w:ascii="Arial" w:eastAsia="Arial" w:hAnsi="Arial" w:cs="Arial"/>
          <w:szCs w:val="24"/>
        </w:rPr>
        <w:t>Kosutic</w:t>
      </w:r>
      <w:proofErr w:type="spellEnd"/>
      <w:r w:rsidRPr="005E0C98">
        <w:rPr>
          <w:rFonts w:ascii="Arial" w:eastAsia="Arial" w:hAnsi="Arial" w:cs="Arial"/>
          <w:szCs w:val="24"/>
        </w:rPr>
        <w:t xml:space="preserve">, Dejan. What Is ISO 27001? Understanding Data Security Standards. </w:t>
      </w:r>
      <w:hyperlink r:id="rId14">
        <w:r w:rsidRPr="005E0C98">
          <w:rPr>
            <w:rStyle w:val="Hyperlink"/>
            <w:rFonts w:ascii="Arial" w:eastAsia="Arial" w:hAnsi="Arial" w:cs="Arial"/>
            <w:szCs w:val="24"/>
          </w:rPr>
          <w:t>https://advisera.com/27001academy/what-is-iso-27001/</w:t>
        </w:r>
      </w:hyperlink>
      <w:r w:rsidRPr="005E0C98">
        <w:rPr>
          <w:rFonts w:ascii="Arial" w:eastAsia="Arial" w:hAnsi="Arial" w:cs="Arial"/>
          <w:szCs w:val="24"/>
        </w:rPr>
        <w:t>. Accessed 22 Aug. 2024. (Used in 4.3 Security Requirements section)</w:t>
      </w:r>
      <w:r w:rsidR="58933C51" w:rsidRPr="005E0C98">
        <w:rPr>
          <w:rFonts w:ascii="Arial" w:hAnsi="Arial" w:cs="Arial"/>
          <w:szCs w:val="24"/>
        </w:rPr>
        <w:br/>
      </w:r>
    </w:p>
    <w:p w14:paraId="7F34FB4E" w14:textId="51EC2ED7" w:rsidR="5C51D1A4" w:rsidRPr="005E0C98" w:rsidRDefault="16D6D553" w:rsidP="00DC0F08">
      <w:pPr>
        <w:pStyle w:val="ListParagraph"/>
        <w:numPr>
          <w:ilvl w:val="0"/>
          <w:numId w:val="48"/>
        </w:numPr>
        <w:rPr>
          <w:rFonts w:ascii="Arial" w:eastAsia="Arial" w:hAnsi="Arial" w:cs="Arial"/>
          <w:szCs w:val="24"/>
        </w:rPr>
      </w:pPr>
      <w:proofErr w:type="spellStart"/>
      <w:r w:rsidRPr="005E0C98">
        <w:rPr>
          <w:rFonts w:ascii="Arial" w:eastAsia="Arial" w:hAnsi="Arial" w:cs="Arial"/>
          <w:szCs w:val="24"/>
        </w:rPr>
        <w:t>Unsplash</w:t>
      </w:r>
      <w:proofErr w:type="spellEnd"/>
      <w:r w:rsidRPr="005E0C98">
        <w:rPr>
          <w:rFonts w:ascii="Arial" w:eastAsia="Arial" w:hAnsi="Arial" w:cs="Arial"/>
          <w:szCs w:val="24"/>
        </w:rPr>
        <w:t xml:space="preserve">. Beautiful Free Images &amp; Pictures | </w:t>
      </w:r>
      <w:proofErr w:type="spellStart"/>
      <w:r w:rsidRPr="005E0C98">
        <w:rPr>
          <w:rFonts w:ascii="Arial" w:eastAsia="Arial" w:hAnsi="Arial" w:cs="Arial"/>
          <w:szCs w:val="24"/>
        </w:rPr>
        <w:t>Unsplash</w:t>
      </w:r>
      <w:proofErr w:type="spellEnd"/>
      <w:r w:rsidRPr="005E0C98">
        <w:rPr>
          <w:rFonts w:ascii="Arial" w:eastAsia="Arial" w:hAnsi="Arial" w:cs="Arial"/>
          <w:szCs w:val="24"/>
        </w:rPr>
        <w:t xml:space="preserve">. </w:t>
      </w:r>
      <w:hyperlink r:id="rId15">
        <w:r w:rsidRPr="005E0C98">
          <w:rPr>
            <w:rStyle w:val="Hyperlink"/>
            <w:rFonts w:ascii="Arial" w:eastAsia="Arial" w:hAnsi="Arial" w:cs="Arial"/>
            <w:szCs w:val="24"/>
          </w:rPr>
          <w:t>https://unsplash.com/</w:t>
        </w:r>
      </w:hyperlink>
      <w:r w:rsidRPr="005E0C98">
        <w:rPr>
          <w:rFonts w:ascii="Arial" w:eastAsia="Arial" w:hAnsi="Arial" w:cs="Arial"/>
          <w:szCs w:val="24"/>
        </w:rPr>
        <w:t xml:space="preserve">. Accessed 23 Aug. 2024. (Used in section 7- User interface design </w:t>
      </w:r>
      <w:r w:rsidR="7FFEADD5" w:rsidRPr="005E0C98">
        <w:rPr>
          <w:rFonts w:ascii="Arial" w:eastAsia="Arial" w:hAnsi="Arial" w:cs="Arial"/>
          <w:szCs w:val="24"/>
        </w:rPr>
        <w:t>to import free and licensed pictures</w:t>
      </w:r>
      <w:r w:rsidRPr="005E0C98">
        <w:rPr>
          <w:rFonts w:ascii="Arial" w:eastAsia="Arial" w:hAnsi="Arial" w:cs="Arial"/>
          <w:szCs w:val="24"/>
        </w:rPr>
        <w:t>)</w:t>
      </w:r>
      <w:r w:rsidR="58933C51" w:rsidRPr="005E0C98">
        <w:rPr>
          <w:rFonts w:ascii="Arial" w:hAnsi="Arial" w:cs="Arial"/>
          <w:szCs w:val="24"/>
        </w:rPr>
        <w:br/>
      </w:r>
    </w:p>
    <w:p w14:paraId="6258D62B" w14:textId="0BFC294B" w:rsidR="5C51D1A4" w:rsidRPr="005E0C98" w:rsidRDefault="7FC29305" w:rsidP="00DC0F08">
      <w:pPr>
        <w:pStyle w:val="ListParagraph"/>
        <w:numPr>
          <w:ilvl w:val="0"/>
          <w:numId w:val="48"/>
        </w:numPr>
        <w:rPr>
          <w:rFonts w:ascii="Arial" w:eastAsia="Arial" w:hAnsi="Arial" w:cs="Arial"/>
          <w:szCs w:val="24"/>
        </w:rPr>
      </w:pPr>
      <w:r w:rsidRPr="005E0C98">
        <w:rPr>
          <w:rFonts w:ascii="Arial" w:eastAsia="Arial" w:hAnsi="Arial" w:cs="Arial"/>
          <w:szCs w:val="24"/>
        </w:rPr>
        <w:t xml:space="preserve">‘Docker Overview’. Docker Documentation, 20 Aug. 2024, </w:t>
      </w:r>
      <w:hyperlink r:id="rId16">
        <w:r w:rsidRPr="005E0C98">
          <w:rPr>
            <w:rStyle w:val="Hyperlink"/>
            <w:rFonts w:ascii="Arial" w:eastAsia="Arial" w:hAnsi="Arial" w:cs="Arial"/>
            <w:szCs w:val="24"/>
          </w:rPr>
          <w:t>https://docs.docker.com/get-started/docker-overview/</w:t>
        </w:r>
      </w:hyperlink>
      <w:r w:rsidRPr="005E0C98">
        <w:rPr>
          <w:rFonts w:ascii="Arial" w:eastAsia="Arial" w:hAnsi="Arial" w:cs="Arial"/>
          <w:szCs w:val="24"/>
        </w:rPr>
        <w:t xml:space="preserve">. (Used in 2.4 to cite the </w:t>
      </w:r>
      <w:proofErr w:type="spellStart"/>
      <w:r w:rsidRPr="005E0C98">
        <w:rPr>
          <w:rFonts w:ascii="Arial" w:eastAsia="Arial" w:hAnsi="Arial" w:cs="Arial"/>
          <w:szCs w:val="24"/>
        </w:rPr>
        <w:t>definiton</w:t>
      </w:r>
      <w:proofErr w:type="spellEnd"/>
      <w:r w:rsidRPr="005E0C98">
        <w:rPr>
          <w:rFonts w:ascii="Arial" w:eastAsia="Arial" w:hAnsi="Arial" w:cs="Arial"/>
          <w:szCs w:val="24"/>
        </w:rPr>
        <w:t xml:space="preserve"> of Docker, in ‘</w:t>
      </w:r>
      <w:proofErr w:type="spellStart"/>
      <w:r w:rsidRPr="005E0C98">
        <w:rPr>
          <w:rFonts w:ascii="Arial" w:eastAsia="Arial" w:hAnsi="Arial" w:cs="Arial"/>
          <w:szCs w:val="24"/>
        </w:rPr>
        <w:t>Containeri</w:t>
      </w:r>
      <w:r w:rsidR="059FB433" w:rsidRPr="005E0C98">
        <w:rPr>
          <w:rFonts w:ascii="Arial" w:eastAsia="Arial" w:hAnsi="Arial" w:cs="Arial"/>
          <w:szCs w:val="24"/>
        </w:rPr>
        <w:t>s</w:t>
      </w:r>
      <w:r w:rsidRPr="005E0C98">
        <w:rPr>
          <w:rFonts w:ascii="Arial" w:eastAsia="Arial" w:hAnsi="Arial" w:cs="Arial"/>
          <w:szCs w:val="24"/>
        </w:rPr>
        <w:t>ation</w:t>
      </w:r>
      <w:proofErr w:type="spellEnd"/>
      <w:r w:rsidR="69BF74FB" w:rsidRPr="005E0C98">
        <w:rPr>
          <w:rFonts w:ascii="Arial" w:eastAsia="Arial" w:hAnsi="Arial" w:cs="Arial"/>
          <w:szCs w:val="24"/>
        </w:rPr>
        <w:t>’</w:t>
      </w:r>
      <w:r w:rsidRPr="005E0C98">
        <w:rPr>
          <w:rFonts w:ascii="Arial" w:eastAsia="Arial" w:hAnsi="Arial" w:cs="Arial"/>
          <w:szCs w:val="24"/>
        </w:rPr>
        <w:t xml:space="preserve"> towards the end of 2.4 section)</w:t>
      </w:r>
    </w:p>
    <w:p w14:paraId="11F34D60" w14:textId="77777777" w:rsidR="00803891" w:rsidRPr="005E0C98" w:rsidRDefault="00803891" w:rsidP="009714F8">
      <w:pPr>
        <w:rPr>
          <w:rFonts w:ascii="Arial" w:eastAsia="Arial" w:hAnsi="Arial" w:cs="Arial"/>
          <w:szCs w:val="24"/>
        </w:rPr>
      </w:pPr>
    </w:p>
    <w:p w14:paraId="50232449" w14:textId="4810623B" w:rsidR="00803891" w:rsidRPr="005E0C98" w:rsidRDefault="00803891"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 xml:space="preserve">Monolithic vs Microservices Architecture: Pros and Cons | </w:t>
      </w:r>
      <w:proofErr w:type="spellStart"/>
      <w:r w:rsidRPr="005E0C98">
        <w:rPr>
          <w:rFonts w:ascii="Arial" w:hAnsi="Arial" w:cs="Arial"/>
          <w:szCs w:val="24"/>
          <w:lang w:val="en-AU" w:eastAsia="en-GB"/>
        </w:rPr>
        <w:t>OpenLegacy</w:t>
      </w:r>
      <w:proofErr w:type="spellEnd"/>
      <w:r w:rsidRPr="005E0C98">
        <w:rPr>
          <w:rFonts w:ascii="Arial" w:hAnsi="Arial" w:cs="Arial"/>
          <w:szCs w:val="24"/>
          <w:lang w:val="en-AU" w:eastAsia="en-GB"/>
        </w:rPr>
        <w:t>. https://www.openlegacy.com/blog/monolithic-application. Accessed 25 Aug. 2024.</w:t>
      </w:r>
    </w:p>
    <w:p w14:paraId="77032DD6" w14:textId="77777777" w:rsidR="00484E3C" w:rsidRPr="005E0C98" w:rsidRDefault="00484E3C" w:rsidP="009714F8">
      <w:pPr>
        <w:rPr>
          <w:rFonts w:ascii="Arial" w:hAnsi="Arial" w:cs="Arial"/>
          <w:szCs w:val="24"/>
          <w:lang w:val="en-AU" w:eastAsia="en-GB"/>
        </w:rPr>
      </w:pPr>
    </w:p>
    <w:p w14:paraId="6F8E25F8" w14:textId="77777777" w:rsidR="00883B42" w:rsidRPr="005E0C98" w:rsidRDefault="00883B42"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JUnit 5. https://junit.org/junit5/. Accessed 25 Aug. 2024.</w:t>
      </w:r>
    </w:p>
    <w:p w14:paraId="0E78D27A" w14:textId="77777777" w:rsidR="009714F8" w:rsidRPr="005E0C98" w:rsidRDefault="009714F8" w:rsidP="009714F8">
      <w:pPr>
        <w:rPr>
          <w:rFonts w:ascii="Arial" w:hAnsi="Arial" w:cs="Arial"/>
          <w:szCs w:val="24"/>
          <w:lang w:val="en-AU" w:eastAsia="en-GB"/>
        </w:rPr>
      </w:pPr>
    </w:p>
    <w:p w14:paraId="059C82C6" w14:textId="77777777" w:rsidR="00585BE7" w:rsidRPr="005E0C98" w:rsidRDefault="00585BE7"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Thymeleaf. https://www.thymeleaf.org/. Accessed 25 Aug. 2024.</w:t>
      </w:r>
    </w:p>
    <w:p w14:paraId="338D39DC" w14:textId="77777777" w:rsidR="009714F8" w:rsidRPr="005E0C98" w:rsidRDefault="009714F8" w:rsidP="009714F8">
      <w:pPr>
        <w:rPr>
          <w:rFonts w:ascii="Arial" w:hAnsi="Arial" w:cs="Arial"/>
          <w:szCs w:val="24"/>
          <w:lang w:val="en-AU" w:eastAsia="en-GB"/>
        </w:rPr>
      </w:pPr>
    </w:p>
    <w:p w14:paraId="2D655148" w14:textId="77777777" w:rsidR="00C0674A" w:rsidRPr="005E0C98" w:rsidRDefault="00C0674A"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lastRenderedPageBreak/>
        <w:t xml:space="preserve">Establishing a Connection (The </w:t>
      </w:r>
      <w:proofErr w:type="spellStart"/>
      <w:r w:rsidRPr="005E0C98">
        <w:rPr>
          <w:rFonts w:ascii="Arial" w:hAnsi="Arial" w:cs="Arial"/>
          <w:szCs w:val="24"/>
          <w:lang w:val="en-AU" w:eastAsia="en-GB"/>
        </w:rPr>
        <w:t>JavaTM</w:t>
      </w:r>
      <w:proofErr w:type="spellEnd"/>
      <w:r w:rsidRPr="005E0C98">
        <w:rPr>
          <w:rFonts w:ascii="Arial" w:hAnsi="Arial" w:cs="Arial"/>
          <w:szCs w:val="24"/>
          <w:lang w:val="en-AU" w:eastAsia="en-GB"/>
        </w:rPr>
        <w:t> Tutorials &gt; JDBC Database Access &gt; JDBC Basics). https://docs.oracle.com/javase/tutorial/jdbc/basics/connecting.html. Accessed 25 Aug. 2024.</w:t>
      </w:r>
    </w:p>
    <w:p w14:paraId="159FC699" w14:textId="77777777" w:rsidR="009714F8" w:rsidRPr="005E0C98" w:rsidRDefault="009714F8" w:rsidP="009714F8">
      <w:pPr>
        <w:rPr>
          <w:rFonts w:ascii="Arial" w:hAnsi="Arial" w:cs="Arial"/>
          <w:szCs w:val="24"/>
          <w:lang w:val="en-AU" w:eastAsia="en-GB"/>
        </w:rPr>
      </w:pPr>
    </w:p>
    <w:p w14:paraId="602A4FAA" w14:textId="77777777" w:rsidR="003723B3" w:rsidRPr="005E0C98" w:rsidRDefault="003723B3"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‘Spring Boot’. Spring Boot, https://spring.io/projects/spring-boot. Accessed 25 Aug. 2024.</w:t>
      </w:r>
    </w:p>
    <w:p w14:paraId="21EA5806" w14:textId="77777777" w:rsidR="009714F8" w:rsidRPr="005E0C98" w:rsidRDefault="009714F8" w:rsidP="009714F8">
      <w:pPr>
        <w:rPr>
          <w:rFonts w:ascii="Arial" w:hAnsi="Arial" w:cs="Arial"/>
          <w:szCs w:val="24"/>
          <w:lang w:val="en-AU" w:eastAsia="en-GB"/>
        </w:rPr>
      </w:pPr>
    </w:p>
    <w:p w14:paraId="546CD353" w14:textId="77777777" w:rsidR="00330314" w:rsidRPr="005E0C98" w:rsidRDefault="00330314"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Web Content Accessibility Guidelines (WCAG) 2.1. https://www.w3.org/TR/WCAG21/. Accessed 25 Aug. 2024.</w:t>
      </w:r>
    </w:p>
    <w:p w14:paraId="5754AC8E" w14:textId="77777777" w:rsidR="009714F8" w:rsidRPr="005E0C98" w:rsidRDefault="009714F8" w:rsidP="009714F8">
      <w:pPr>
        <w:pStyle w:val="ListParagraph"/>
        <w:rPr>
          <w:rFonts w:ascii="Arial" w:hAnsi="Arial" w:cs="Arial"/>
          <w:szCs w:val="24"/>
          <w:lang w:val="en-AU" w:eastAsia="en-GB"/>
        </w:rPr>
      </w:pPr>
    </w:p>
    <w:p w14:paraId="0C97E48D" w14:textId="77777777" w:rsidR="00DB36E4" w:rsidRPr="005E0C98" w:rsidRDefault="00DB36E4"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‘General Data Protection Regulation (GDPR) – Legal Text’. General Data Protection Regulation (GDPR), https://gdpr-info.eu/. Accessed 25 Aug. 2024.</w:t>
      </w:r>
    </w:p>
    <w:p w14:paraId="7D6695FC" w14:textId="6124A584" w:rsidR="2B939A5A" w:rsidRPr="005E0C98" w:rsidRDefault="2B939A5A" w:rsidP="7AAF5674">
      <w:pPr>
        <w:pStyle w:val="template"/>
        <w:ind w:left="720"/>
        <w:jc w:val="both"/>
        <w:rPr>
          <w:rFonts w:eastAsia="Arial" w:cs="Arial"/>
          <w:i w:val="0"/>
          <w:sz w:val="24"/>
          <w:szCs w:val="24"/>
        </w:rPr>
      </w:pPr>
    </w:p>
    <w:p w14:paraId="30160CBA" w14:textId="77777777" w:rsidR="004B4BA3" w:rsidRPr="0011189B" w:rsidRDefault="7B67E4E2" w:rsidP="7B2B7840">
      <w:pPr>
        <w:pStyle w:val="Heading1"/>
        <w:jc w:val="both"/>
        <w:rPr>
          <w:rFonts w:ascii="Arial" w:eastAsia="Arial" w:hAnsi="Arial" w:cs="Arial"/>
          <w:szCs w:val="36"/>
        </w:rPr>
      </w:pPr>
      <w:bookmarkStart w:id="18" w:name="_Toc439994673"/>
      <w:bookmarkStart w:id="19" w:name="_Toc175281276"/>
      <w:r w:rsidRPr="0011189B">
        <w:rPr>
          <w:rFonts w:ascii="Arial" w:eastAsia="Arial" w:hAnsi="Arial" w:cs="Arial"/>
          <w:szCs w:val="36"/>
        </w:rPr>
        <w:t>Overall Description</w:t>
      </w:r>
      <w:bookmarkEnd w:id="18"/>
      <w:bookmarkEnd w:id="19"/>
    </w:p>
    <w:p w14:paraId="02B34B2F" w14:textId="77777777" w:rsidR="004B4BA3" w:rsidRPr="0011189B" w:rsidRDefault="7B67E4E2" w:rsidP="7B2B7840">
      <w:pPr>
        <w:pStyle w:val="Heading2"/>
        <w:jc w:val="both"/>
        <w:rPr>
          <w:rFonts w:ascii="Arial" w:eastAsia="Arial" w:hAnsi="Arial" w:cs="Arial"/>
          <w:szCs w:val="28"/>
        </w:rPr>
      </w:pPr>
      <w:bookmarkStart w:id="20" w:name="_Toc439994674"/>
      <w:bookmarkStart w:id="21" w:name="_Toc175281277"/>
      <w:r w:rsidRPr="00BC469C">
        <w:rPr>
          <w:rFonts w:ascii="Arial" w:eastAsia="Arial" w:hAnsi="Arial" w:cs="Arial"/>
        </w:rPr>
        <w:t>Product Perspective</w:t>
      </w:r>
      <w:bookmarkEnd w:id="20"/>
      <w:bookmarkEnd w:id="21"/>
    </w:p>
    <w:p w14:paraId="364F951B" w14:textId="0179D701" w:rsidR="1DD49BA6" w:rsidRPr="005E0C98" w:rsidRDefault="1DD49BA6" w:rsidP="7B2B7840">
      <w:pPr>
        <w:pStyle w:val="template"/>
        <w:jc w:val="both"/>
        <w:rPr>
          <w:rFonts w:eastAsia="Arial" w:cs="Arial"/>
          <w:i w:val="0"/>
          <w:sz w:val="24"/>
          <w:szCs w:val="24"/>
        </w:rPr>
      </w:pPr>
    </w:p>
    <w:p w14:paraId="56BAD033" w14:textId="2D00F039" w:rsidR="68F52ED4" w:rsidRPr="005E0C98" w:rsidRDefault="002038D1" w:rsidP="7B2B7840">
      <w:pPr>
        <w:pStyle w:val="template"/>
        <w:jc w:val="both"/>
        <w:rPr>
          <w:rFonts w:eastAsia="Arial" w:cs="Arial"/>
          <w:i w:val="0"/>
          <w:sz w:val="24"/>
          <w:szCs w:val="24"/>
        </w:rPr>
      </w:pPr>
      <w:r w:rsidRPr="005E0C98">
        <w:rPr>
          <w:rFonts w:eastAsia="Arial" w:cs="Arial"/>
          <w:i w:val="0"/>
          <w:sz w:val="24"/>
          <w:szCs w:val="24"/>
        </w:rPr>
        <w:t>The VetCare Clinic System</w:t>
      </w:r>
      <w:r w:rsidR="613EFBFA" w:rsidRPr="005E0C98">
        <w:rPr>
          <w:rFonts w:eastAsia="Arial" w:cs="Arial"/>
          <w:i w:val="0"/>
          <w:sz w:val="24"/>
          <w:szCs w:val="24"/>
        </w:rPr>
        <w:t xml:space="preserve"> is a web application used to address the needs of </w:t>
      </w:r>
      <w:r w:rsidR="2F491855" w:rsidRPr="005E0C98">
        <w:rPr>
          <w:rFonts w:eastAsia="Arial" w:cs="Arial"/>
          <w:i w:val="0"/>
          <w:sz w:val="24"/>
          <w:szCs w:val="24"/>
        </w:rPr>
        <w:t xml:space="preserve">clients (pet owners) of </w:t>
      </w:r>
      <w:r w:rsidR="613EFBFA" w:rsidRPr="005E0C98">
        <w:rPr>
          <w:rFonts w:eastAsia="Arial" w:cs="Arial"/>
          <w:i w:val="0"/>
          <w:sz w:val="24"/>
          <w:szCs w:val="24"/>
        </w:rPr>
        <w:t>vet</w:t>
      </w:r>
      <w:r w:rsidR="7C7B47FB" w:rsidRPr="005E0C98">
        <w:rPr>
          <w:rFonts w:eastAsia="Arial" w:cs="Arial"/>
          <w:i w:val="0"/>
          <w:sz w:val="24"/>
          <w:szCs w:val="24"/>
        </w:rPr>
        <w:t>eri</w:t>
      </w:r>
      <w:r w:rsidR="613EFBFA" w:rsidRPr="005E0C98">
        <w:rPr>
          <w:rFonts w:eastAsia="Arial" w:cs="Arial"/>
          <w:i w:val="0"/>
          <w:sz w:val="24"/>
          <w:szCs w:val="24"/>
        </w:rPr>
        <w:t>nary clinics</w:t>
      </w:r>
      <w:r w:rsidR="0068A967" w:rsidRPr="005E0C98">
        <w:rPr>
          <w:rFonts w:eastAsia="Arial" w:cs="Arial"/>
          <w:i w:val="0"/>
          <w:sz w:val="24"/>
          <w:szCs w:val="24"/>
        </w:rPr>
        <w:t xml:space="preserve">. </w:t>
      </w:r>
      <w:r w:rsidR="5D5F6104" w:rsidRPr="005E0C98">
        <w:rPr>
          <w:rFonts w:eastAsia="Arial" w:cs="Arial"/>
          <w:i w:val="0"/>
          <w:sz w:val="24"/>
          <w:szCs w:val="24"/>
        </w:rPr>
        <w:t>T</w:t>
      </w:r>
      <w:r w:rsidR="30FAC811" w:rsidRPr="005E0C98">
        <w:rPr>
          <w:rFonts w:eastAsia="Arial" w:cs="Arial"/>
          <w:i w:val="0"/>
          <w:sz w:val="24"/>
          <w:szCs w:val="24"/>
        </w:rPr>
        <w:t xml:space="preserve">he application provides a platform for pet owners to manage the healthcare of their </w:t>
      </w:r>
      <w:r w:rsidR="5ABBFA49" w:rsidRPr="005E0C98">
        <w:rPr>
          <w:rFonts w:eastAsia="Arial" w:cs="Arial"/>
          <w:i w:val="0"/>
          <w:sz w:val="24"/>
          <w:szCs w:val="24"/>
        </w:rPr>
        <w:t xml:space="preserve">pets, </w:t>
      </w:r>
      <w:r w:rsidR="54A73E87" w:rsidRPr="005E0C98">
        <w:rPr>
          <w:rFonts w:eastAsia="Arial" w:cs="Arial"/>
          <w:i w:val="0"/>
          <w:sz w:val="24"/>
          <w:szCs w:val="24"/>
        </w:rPr>
        <w:t xml:space="preserve">which includes medical records, </w:t>
      </w:r>
      <w:r w:rsidR="61858AC0" w:rsidRPr="005E0C98">
        <w:rPr>
          <w:rFonts w:eastAsia="Arial" w:cs="Arial"/>
          <w:i w:val="0"/>
          <w:sz w:val="24"/>
          <w:szCs w:val="24"/>
        </w:rPr>
        <w:t>schedul</w:t>
      </w:r>
      <w:r w:rsidR="54A73E87" w:rsidRPr="005E0C98">
        <w:rPr>
          <w:rFonts w:eastAsia="Arial" w:cs="Arial"/>
          <w:i w:val="0"/>
          <w:sz w:val="24"/>
          <w:szCs w:val="24"/>
        </w:rPr>
        <w:t xml:space="preserve">ing appointments, </w:t>
      </w:r>
      <w:r w:rsidR="68796B34" w:rsidRPr="005E0C98">
        <w:rPr>
          <w:rFonts w:eastAsia="Arial" w:cs="Arial"/>
          <w:i w:val="0"/>
          <w:sz w:val="24"/>
          <w:szCs w:val="24"/>
        </w:rPr>
        <w:t>accessing medical records, and managing prescriptions</w:t>
      </w:r>
      <w:r w:rsidR="54A73E87" w:rsidRPr="005E0C98">
        <w:rPr>
          <w:rFonts w:eastAsia="Arial" w:cs="Arial"/>
          <w:i w:val="0"/>
          <w:sz w:val="24"/>
          <w:szCs w:val="24"/>
        </w:rPr>
        <w:t>.</w:t>
      </w:r>
      <w:r w:rsidR="5ABBFA49" w:rsidRPr="005E0C98">
        <w:rPr>
          <w:rFonts w:eastAsia="Arial" w:cs="Arial"/>
          <w:i w:val="0"/>
          <w:sz w:val="24"/>
          <w:szCs w:val="24"/>
        </w:rPr>
        <w:t xml:space="preserve"> There</w:t>
      </w:r>
      <w:r w:rsidR="0D0F78BA" w:rsidRPr="005E0C98">
        <w:rPr>
          <w:rFonts w:eastAsia="Arial" w:cs="Arial"/>
          <w:i w:val="0"/>
          <w:sz w:val="24"/>
          <w:szCs w:val="24"/>
        </w:rPr>
        <w:t xml:space="preserve"> is no pre-existing follow-on member / product family of this </w:t>
      </w:r>
      <w:r w:rsidR="0F318696" w:rsidRPr="005E0C98">
        <w:rPr>
          <w:rFonts w:eastAsia="Arial" w:cs="Arial"/>
          <w:i w:val="0"/>
          <w:sz w:val="24"/>
          <w:szCs w:val="24"/>
        </w:rPr>
        <w:t>product</w:t>
      </w:r>
      <w:r w:rsidR="49CE6064" w:rsidRPr="005E0C98">
        <w:rPr>
          <w:rFonts w:eastAsia="Arial" w:cs="Arial"/>
          <w:i w:val="0"/>
          <w:sz w:val="24"/>
          <w:szCs w:val="24"/>
        </w:rPr>
        <w:t xml:space="preserve">, nor a replacement for any certain existing systems. Rather, the VetCare Clinic </w:t>
      </w:r>
      <w:r w:rsidR="64722A19" w:rsidRPr="005E0C98">
        <w:rPr>
          <w:rFonts w:eastAsia="Arial" w:cs="Arial"/>
          <w:i w:val="0"/>
          <w:sz w:val="24"/>
          <w:szCs w:val="24"/>
        </w:rPr>
        <w:t>System</w:t>
      </w:r>
      <w:r w:rsidR="49CE6064" w:rsidRPr="005E0C98">
        <w:rPr>
          <w:rFonts w:eastAsia="Arial" w:cs="Arial"/>
          <w:i w:val="0"/>
          <w:sz w:val="24"/>
          <w:szCs w:val="24"/>
        </w:rPr>
        <w:t xml:space="preserve"> represents a new, </w:t>
      </w:r>
      <w:r w:rsidR="52CD401E" w:rsidRPr="005E0C98">
        <w:rPr>
          <w:rFonts w:eastAsia="Arial" w:cs="Arial"/>
          <w:i w:val="0"/>
          <w:sz w:val="24"/>
          <w:szCs w:val="24"/>
        </w:rPr>
        <w:t>self-contained</w:t>
      </w:r>
      <w:r w:rsidR="49CE6064" w:rsidRPr="005E0C98">
        <w:rPr>
          <w:rFonts w:eastAsia="Arial" w:cs="Arial"/>
          <w:i w:val="0"/>
          <w:sz w:val="24"/>
          <w:szCs w:val="24"/>
        </w:rPr>
        <w:t xml:space="preserve"> product, </w:t>
      </w:r>
      <w:r w:rsidR="7876CFDD" w:rsidRPr="005E0C98">
        <w:rPr>
          <w:rFonts w:eastAsia="Arial" w:cs="Arial"/>
          <w:i w:val="0"/>
          <w:sz w:val="24"/>
          <w:szCs w:val="24"/>
        </w:rPr>
        <w:t>de</w:t>
      </w:r>
      <w:r w:rsidR="00C002CB" w:rsidRPr="005E0C98">
        <w:rPr>
          <w:rFonts w:eastAsia="Arial" w:cs="Arial"/>
          <w:i w:val="0"/>
          <w:sz w:val="24"/>
          <w:szCs w:val="24"/>
        </w:rPr>
        <w:t xml:space="preserve">veloped </w:t>
      </w:r>
      <w:r w:rsidR="7B74A906" w:rsidRPr="005E0C98">
        <w:rPr>
          <w:rFonts w:eastAsia="Arial" w:cs="Arial"/>
          <w:i w:val="0"/>
          <w:sz w:val="24"/>
          <w:szCs w:val="24"/>
        </w:rPr>
        <w:t>entirely from s</w:t>
      </w:r>
      <w:r w:rsidR="5C318408" w:rsidRPr="005E0C98">
        <w:rPr>
          <w:rFonts w:eastAsia="Arial" w:cs="Arial"/>
          <w:i w:val="0"/>
          <w:sz w:val="24"/>
          <w:szCs w:val="24"/>
        </w:rPr>
        <w:t>cratch</w:t>
      </w:r>
      <w:r w:rsidR="6669E99E" w:rsidRPr="005E0C98">
        <w:rPr>
          <w:rFonts w:eastAsia="Arial" w:cs="Arial"/>
          <w:i w:val="0"/>
          <w:sz w:val="24"/>
          <w:szCs w:val="24"/>
        </w:rPr>
        <w:t>.</w:t>
      </w:r>
      <w:r w:rsidR="64DE57CB" w:rsidRPr="005E0C98">
        <w:rPr>
          <w:rFonts w:eastAsia="Arial" w:cs="Arial"/>
          <w:i w:val="0"/>
          <w:sz w:val="24"/>
          <w:szCs w:val="24"/>
        </w:rPr>
        <w:t xml:space="preserve"> As such, </w:t>
      </w:r>
      <w:r w:rsidR="5D2063BF" w:rsidRPr="005E0C98">
        <w:rPr>
          <w:rFonts w:eastAsia="Arial" w:cs="Arial"/>
          <w:i w:val="0"/>
          <w:sz w:val="24"/>
          <w:szCs w:val="24"/>
        </w:rPr>
        <w:t>the application itself is the main system</w:t>
      </w:r>
      <w:r w:rsidR="27523146" w:rsidRPr="005E0C98">
        <w:rPr>
          <w:rFonts w:eastAsia="Arial" w:cs="Arial"/>
          <w:i w:val="0"/>
          <w:sz w:val="24"/>
          <w:szCs w:val="24"/>
        </w:rPr>
        <w:t>, which will be facilitated by external components and systems such as the</w:t>
      </w:r>
      <w:r w:rsidR="676ACD67" w:rsidRPr="005E0C98">
        <w:rPr>
          <w:rFonts w:eastAsia="Arial" w:cs="Arial"/>
          <w:i w:val="0"/>
          <w:sz w:val="24"/>
          <w:szCs w:val="24"/>
        </w:rPr>
        <w:t xml:space="preserve"> vet clinic databases.</w:t>
      </w:r>
    </w:p>
    <w:p w14:paraId="7E21B391" w14:textId="4C138548" w:rsidR="65C8E009" w:rsidRPr="005E0C98" w:rsidRDefault="65C8E009" w:rsidP="7B2B7840">
      <w:pPr>
        <w:pStyle w:val="template"/>
        <w:jc w:val="both"/>
        <w:rPr>
          <w:rFonts w:eastAsia="Arial" w:cs="Arial"/>
          <w:i w:val="0"/>
          <w:sz w:val="24"/>
          <w:szCs w:val="24"/>
        </w:rPr>
      </w:pPr>
    </w:p>
    <w:p w14:paraId="145527A3" w14:textId="58D07F47" w:rsidR="76351273" w:rsidRPr="005E0C98" w:rsidRDefault="5E7DB355" w:rsidP="2EC9E6EF">
      <w:pPr>
        <w:pStyle w:val="template"/>
        <w:jc w:val="center"/>
        <w:rPr>
          <w:rFonts w:eastAsia="Arial" w:cs="Arial"/>
          <w:i w:val="0"/>
          <w:sz w:val="24"/>
          <w:szCs w:val="24"/>
        </w:rPr>
      </w:pPr>
      <w:r>
        <w:rPr>
          <w:noProof/>
        </w:rPr>
        <w:drawing>
          <wp:inline distT="0" distB="0" distL="0" distR="0" wp14:anchorId="5AB20489" wp14:editId="7D64E896">
            <wp:extent cx="3637039" cy="4463454"/>
            <wp:effectExtent l="0" t="0" r="0" b="0"/>
            <wp:docPr id="900149531" name="Picture 90014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149531"/>
                    <pic:cNvPicPr/>
                  </pic:nvPicPr>
                  <pic:blipFill>
                    <a:blip r:embed="rId17">
                      <a:extLst>
                        <a:ext uri="{28A0092B-C50C-407E-A947-70E740481C1C}">
                          <a14:useLocalDpi xmlns:a14="http://schemas.microsoft.com/office/drawing/2010/main" val="0"/>
                        </a:ext>
                      </a:extLst>
                    </a:blip>
                    <a:stretch>
                      <a:fillRect/>
                    </a:stretch>
                  </pic:blipFill>
                  <pic:spPr>
                    <a:xfrm>
                      <a:off x="0" y="0"/>
                      <a:ext cx="3637039" cy="4463454"/>
                    </a:xfrm>
                    <a:prstGeom prst="rect">
                      <a:avLst/>
                    </a:prstGeom>
                  </pic:spPr>
                </pic:pic>
              </a:graphicData>
            </a:graphic>
          </wp:inline>
        </w:drawing>
      </w:r>
    </w:p>
    <w:p w14:paraId="7BB2DB64" w14:textId="040A2346" w:rsidR="65C8E009" w:rsidRPr="00BC469C" w:rsidRDefault="7B29F514" w:rsidP="47F7EA69">
      <w:pPr>
        <w:pStyle w:val="Heading2"/>
        <w:jc w:val="both"/>
        <w:rPr>
          <w:rFonts w:ascii="Arial" w:eastAsia="Arial" w:hAnsi="Arial" w:cs="Arial"/>
        </w:rPr>
      </w:pPr>
      <w:bookmarkStart w:id="22" w:name="_Toc439994675"/>
      <w:bookmarkStart w:id="23" w:name="_Toc175281278"/>
      <w:r w:rsidRPr="00BC469C">
        <w:rPr>
          <w:rFonts w:ascii="Arial" w:eastAsia="Arial" w:hAnsi="Arial" w:cs="Arial"/>
        </w:rPr>
        <w:t>Product Functions</w:t>
      </w:r>
      <w:bookmarkEnd w:id="22"/>
      <w:bookmarkEnd w:id="23"/>
    </w:p>
    <w:p w14:paraId="2026B8FE" w14:textId="53CEFE73" w:rsidR="65C8E009" w:rsidRPr="005E0C98" w:rsidRDefault="404C4FCB" w:rsidP="7B2B7840">
      <w:pPr>
        <w:pStyle w:val="template"/>
        <w:jc w:val="both"/>
        <w:rPr>
          <w:rFonts w:eastAsia="Arial" w:cs="Arial"/>
          <w:b/>
          <w:bCs/>
          <w:i w:val="0"/>
          <w:sz w:val="24"/>
          <w:szCs w:val="24"/>
        </w:rPr>
      </w:pPr>
      <w:r w:rsidRPr="005E0C98">
        <w:rPr>
          <w:rFonts w:eastAsia="Arial" w:cs="Arial"/>
          <w:b/>
          <w:bCs/>
          <w:i w:val="0"/>
          <w:sz w:val="24"/>
          <w:szCs w:val="24"/>
        </w:rPr>
        <w:t xml:space="preserve">Appointment Management </w:t>
      </w:r>
    </w:p>
    <w:p w14:paraId="66CCB0DF" w14:textId="7D57E0DB" w:rsidR="65C8E009" w:rsidRPr="005E0C98" w:rsidRDefault="423E0581" w:rsidP="00DC0F08">
      <w:pPr>
        <w:pStyle w:val="template"/>
        <w:numPr>
          <w:ilvl w:val="0"/>
          <w:numId w:val="36"/>
        </w:numPr>
        <w:jc w:val="both"/>
        <w:rPr>
          <w:rFonts w:eastAsia="Arial" w:cs="Arial"/>
          <w:i w:val="0"/>
          <w:sz w:val="24"/>
          <w:szCs w:val="24"/>
        </w:rPr>
      </w:pPr>
      <w:r w:rsidRPr="005E0C98">
        <w:rPr>
          <w:rFonts w:eastAsia="Arial" w:cs="Arial"/>
          <w:i w:val="0"/>
          <w:sz w:val="24"/>
          <w:szCs w:val="24"/>
        </w:rPr>
        <w:t>Booking System: Facilities the scheduling, rescheduling and cancellation of appointments</w:t>
      </w:r>
    </w:p>
    <w:p w14:paraId="2EEB2EF1" w14:textId="31B8DBD6" w:rsidR="65C8E009" w:rsidRPr="005E0C98" w:rsidRDefault="423E0581" w:rsidP="00DC0F08">
      <w:pPr>
        <w:pStyle w:val="template"/>
        <w:numPr>
          <w:ilvl w:val="0"/>
          <w:numId w:val="36"/>
        </w:numPr>
        <w:jc w:val="both"/>
        <w:rPr>
          <w:rFonts w:eastAsia="Arial" w:cs="Arial"/>
          <w:i w:val="0"/>
          <w:sz w:val="24"/>
          <w:szCs w:val="24"/>
        </w:rPr>
      </w:pPr>
      <w:r w:rsidRPr="005E0C98">
        <w:rPr>
          <w:rFonts w:eastAsia="Arial" w:cs="Arial"/>
          <w:i w:val="0"/>
          <w:sz w:val="24"/>
          <w:szCs w:val="24"/>
        </w:rPr>
        <w:t>Appointment Tracking: Provides interfaces to view and manage upcoming and past appointments efficiently</w:t>
      </w:r>
    </w:p>
    <w:p w14:paraId="482A815A" w14:textId="181459F7" w:rsidR="6AAEAB82" w:rsidRPr="005E0C98" w:rsidRDefault="6AAEAB82" w:rsidP="7B2B7840">
      <w:pPr>
        <w:pStyle w:val="template"/>
        <w:jc w:val="both"/>
        <w:rPr>
          <w:rFonts w:eastAsia="Arial" w:cs="Arial"/>
          <w:i w:val="0"/>
          <w:sz w:val="24"/>
          <w:szCs w:val="24"/>
        </w:rPr>
      </w:pPr>
    </w:p>
    <w:p w14:paraId="0ECFAA83" w14:textId="003A1AEC" w:rsidR="423E0581" w:rsidRPr="005E0C98" w:rsidRDefault="423E0581" w:rsidP="7B2B7840">
      <w:pPr>
        <w:pStyle w:val="template"/>
        <w:jc w:val="both"/>
        <w:rPr>
          <w:rFonts w:eastAsia="Arial" w:cs="Arial"/>
          <w:b/>
          <w:bCs/>
          <w:i w:val="0"/>
          <w:sz w:val="24"/>
          <w:szCs w:val="24"/>
        </w:rPr>
      </w:pPr>
      <w:r w:rsidRPr="005E0C98">
        <w:rPr>
          <w:rFonts w:eastAsia="Arial" w:cs="Arial"/>
          <w:b/>
          <w:bCs/>
          <w:i w:val="0"/>
          <w:sz w:val="24"/>
          <w:szCs w:val="24"/>
        </w:rPr>
        <w:t xml:space="preserve">Viewing Medical Records </w:t>
      </w:r>
    </w:p>
    <w:p w14:paraId="78445FEF" w14:textId="2B22344C" w:rsidR="423E0581" w:rsidRPr="005E0C98" w:rsidRDefault="423E0581" w:rsidP="00DC0F08">
      <w:pPr>
        <w:pStyle w:val="template"/>
        <w:numPr>
          <w:ilvl w:val="0"/>
          <w:numId w:val="35"/>
        </w:numPr>
        <w:jc w:val="both"/>
        <w:rPr>
          <w:rFonts w:eastAsia="Arial" w:cs="Arial"/>
          <w:b/>
          <w:bCs/>
          <w:i w:val="0"/>
          <w:sz w:val="24"/>
          <w:szCs w:val="24"/>
        </w:rPr>
      </w:pPr>
      <w:r w:rsidRPr="005E0C98">
        <w:rPr>
          <w:rFonts w:eastAsia="Arial" w:cs="Arial"/>
          <w:i w:val="0"/>
          <w:sz w:val="24"/>
          <w:szCs w:val="24"/>
        </w:rPr>
        <w:t xml:space="preserve">Records Access: Ensures the user can access the </w:t>
      </w:r>
      <w:r w:rsidR="002038D1" w:rsidRPr="005E0C98">
        <w:rPr>
          <w:rFonts w:eastAsia="Arial" w:cs="Arial"/>
          <w:i w:val="0"/>
          <w:sz w:val="24"/>
          <w:szCs w:val="24"/>
        </w:rPr>
        <w:t>pet’s</w:t>
      </w:r>
      <w:r w:rsidRPr="005E0C98">
        <w:rPr>
          <w:rFonts w:eastAsia="Arial" w:cs="Arial"/>
          <w:i w:val="0"/>
          <w:sz w:val="24"/>
          <w:szCs w:val="24"/>
        </w:rPr>
        <w:t xml:space="preserve"> complete medical history </w:t>
      </w:r>
    </w:p>
    <w:p w14:paraId="54FB8666" w14:textId="77FD690C" w:rsidR="423E0581" w:rsidRPr="005E0C98" w:rsidRDefault="423E0581" w:rsidP="00DC0F08">
      <w:pPr>
        <w:pStyle w:val="template"/>
        <w:numPr>
          <w:ilvl w:val="0"/>
          <w:numId w:val="35"/>
        </w:numPr>
        <w:jc w:val="both"/>
        <w:rPr>
          <w:rFonts w:eastAsia="Arial" w:cs="Arial"/>
          <w:i w:val="0"/>
          <w:sz w:val="24"/>
          <w:szCs w:val="24"/>
        </w:rPr>
      </w:pPr>
      <w:r w:rsidRPr="005E0C98">
        <w:rPr>
          <w:rFonts w:eastAsia="Arial" w:cs="Arial"/>
          <w:i w:val="0"/>
          <w:sz w:val="24"/>
          <w:szCs w:val="24"/>
        </w:rPr>
        <w:t xml:space="preserve">Record Sharing: Allows the sharing of the medical records to specific veterinary practitioners </w:t>
      </w:r>
    </w:p>
    <w:p w14:paraId="22EA5E78" w14:textId="36C7BE79" w:rsidR="6AAEAB82" w:rsidRPr="005E0C98" w:rsidRDefault="6AAEAB82" w:rsidP="7B2B7840">
      <w:pPr>
        <w:pStyle w:val="template"/>
        <w:jc w:val="both"/>
        <w:rPr>
          <w:rFonts w:eastAsia="Arial" w:cs="Arial"/>
          <w:i w:val="0"/>
          <w:sz w:val="24"/>
          <w:szCs w:val="24"/>
        </w:rPr>
      </w:pPr>
    </w:p>
    <w:p w14:paraId="3EC17737" w14:textId="3F462A7A" w:rsidR="423E0581" w:rsidRPr="005E0C98" w:rsidRDefault="423E0581" w:rsidP="7B2B7840">
      <w:pPr>
        <w:pStyle w:val="template"/>
        <w:jc w:val="both"/>
        <w:rPr>
          <w:rFonts w:eastAsia="Arial" w:cs="Arial"/>
          <w:b/>
          <w:bCs/>
          <w:i w:val="0"/>
          <w:sz w:val="24"/>
          <w:szCs w:val="24"/>
        </w:rPr>
      </w:pPr>
      <w:r w:rsidRPr="005E0C98">
        <w:rPr>
          <w:rFonts w:eastAsia="Arial" w:cs="Arial"/>
          <w:b/>
          <w:bCs/>
          <w:i w:val="0"/>
          <w:sz w:val="24"/>
          <w:szCs w:val="24"/>
        </w:rPr>
        <w:t xml:space="preserve">Prescription </w:t>
      </w:r>
      <w:r w:rsidR="002038D1" w:rsidRPr="005E0C98">
        <w:rPr>
          <w:rFonts w:eastAsia="Arial" w:cs="Arial"/>
          <w:b/>
          <w:bCs/>
          <w:i w:val="0"/>
          <w:sz w:val="24"/>
          <w:szCs w:val="24"/>
        </w:rPr>
        <w:t>Management</w:t>
      </w:r>
    </w:p>
    <w:p w14:paraId="64FDA719" w14:textId="09697415" w:rsidR="0CF10817" w:rsidRPr="005E0C98" w:rsidRDefault="0CF10817" w:rsidP="00DC0F08">
      <w:pPr>
        <w:pStyle w:val="template"/>
        <w:numPr>
          <w:ilvl w:val="0"/>
          <w:numId w:val="34"/>
        </w:numPr>
        <w:jc w:val="both"/>
        <w:rPr>
          <w:rFonts w:eastAsia="Arial" w:cs="Arial"/>
          <w:i w:val="0"/>
          <w:sz w:val="24"/>
          <w:szCs w:val="24"/>
        </w:rPr>
      </w:pPr>
      <w:r w:rsidRPr="005E0C98">
        <w:rPr>
          <w:rFonts w:eastAsia="Arial" w:cs="Arial"/>
          <w:i w:val="0"/>
          <w:sz w:val="24"/>
          <w:szCs w:val="24"/>
        </w:rPr>
        <w:t xml:space="preserve">Buying Prescriptions: User has direct access to buy certain prescriptions for their pet. This will be linked with the medical records as well </w:t>
      </w:r>
    </w:p>
    <w:p w14:paraId="41EDD637" w14:textId="703C47CB" w:rsidR="0CF10817" w:rsidRPr="005E0C98" w:rsidRDefault="0CF10817" w:rsidP="00DC0F08">
      <w:pPr>
        <w:pStyle w:val="template"/>
        <w:numPr>
          <w:ilvl w:val="0"/>
          <w:numId w:val="34"/>
        </w:numPr>
        <w:jc w:val="both"/>
        <w:rPr>
          <w:rFonts w:eastAsia="Arial" w:cs="Arial"/>
          <w:i w:val="0"/>
          <w:sz w:val="24"/>
          <w:szCs w:val="24"/>
        </w:rPr>
      </w:pPr>
      <w:r w:rsidRPr="005E0C98">
        <w:rPr>
          <w:rFonts w:eastAsia="Arial" w:cs="Arial"/>
          <w:i w:val="0"/>
          <w:sz w:val="24"/>
          <w:szCs w:val="24"/>
        </w:rPr>
        <w:t xml:space="preserve">Prescription Details: Provides access to prescription details, including dosage and instructions for usage. </w:t>
      </w:r>
    </w:p>
    <w:p w14:paraId="5166B698" w14:textId="590C22D2" w:rsidR="6AAEAB82" w:rsidRPr="005E0C98" w:rsidRDefault="6AAEAB82" w:rsidP="7B2B7840">
      <w:pPr>
        <w:pStyle w:val="template"/>
        <w:jc w:val="both"/>
        <w:rPr>
          <w:rFonts w:eastAsia="Arial" w:cs="Arial"/>
          <w:i w:val="0"/>
          <w:sz w:val="24"/>
          <w:szCs w:val="24"/>
        </w:rPr>
      </w:pPr>
    </w:p>
    <w:p w14:paraId="1A472996" w14:textId="475F7219" w:rsidR="5577E106" w:rsidRPr="005E0C98" w:rsidRDefault="5577E106" w:rsidP="7B2B7840">
      <w:pPr>
        <w:pStyle w:val="template"/>
        <w:jc w:val="both"/>
        <w:rPr>
          <w:rFonts w:eastAsia="Arial" w:cs="Arial"/>
          <w:b/>
          <w:bCs/>
          <w:i w:val="0"/>
          <w:sz w:val="24"/>
          <w:szCs w:val="24"/>
        </w:rPr>
      </w:pPr>
      <w:r w:rsidRPr="005E0C98">
        <w:rPr>
          <w:rFonts w:eastAsia="Arial" w:cs="Arial"/>
          <w:b/>
          <w:bCs/>
          <w:i w:val="0"/>
          <w:sz w:val="24"/>
          <w:szCs w:val="24"/>
        </w:rPr>
        <w:lastRenderedPageBreak/>
        <w:t>Educational</w:t>
      </w:r>
      <w:r w:rsidR="2AEAA239" w:rsidRPr="005E0C98">
        <w:rPr>
          <w:rFonts w:eastAsia="Arial" w:cs="Arial"/>
          <w:b/>
          <w:bCs/>
          <w:i w:val="0"/>
          <w:sz w:val="24"/>
          <w:szCs w:val="24"/>
        </w:rPr>
        <w:t xml:space="preserve">/Helpful </w:t>
      </w:r>
      <w:r w:rsidRPr="005E0C98">
        <w:rPr>
          <w:rFonts w:eastAsia="Arial" w:cs="Arial"/>
          <w:b/>
          <w:bCs/>
          <w:i w:val="0"/>
          <w:sz w:val="24"/>
          <w:szCs w:val="24"/>
        </w:rPr>
        <w:t>Resources</w:t>
      </w:r>
    </w:p>
    <w:p w14:paraId="1617CFF8" w14:textId="7F383A1A" w:rsidR="5577E106" w:rsidRPr="005E0C98" w:rsidRDefault="5577E106" w:rsidP="00DC0F08">
      <w:pPr>
        <w:pStyle w:val="template"/>
        <w:numPr>
          <w:ilvl w:val="0"/>
          <w:numId w:val="33"/>
        </w:numPr>
        <w:jc w:val="both"/>
        <w:rPr>
          <w:rFonts w:eastAsia="Arial" w:cs="Arial"/>
          <w:i w:val="0"/>
          <w:sz w:val="24"/>
          <w:szCs w:val="24"/>
        </w:rPr>
      </w:pPr>
      <w:r w:rsidRPr="005E0C98">
        <w:rPr>
          <w:rFonts w:eastAsia="Arial" w:cs="Arial"/>
          <w:i w:val="0"/>
          <w:sz w:val="24"/>
          <w:szCs w:val="24"/>
        </w:rPr>
        <w:t xml:space="preserve">Resource Library: Provides the user with a page of videos, guides and forums where the user can see guides and personal reviews from other pet lovers </w:t>
      </w:r>
      <w:r w:rsidR="521755D7" w:rsidRPr="005E0C98">
        <w:rPr>
          <w:rFonts w:eastAsia="Arial" w:cs="Arial"/>
          <w:i w:val="0"/>
          <w:sz w:val="24"/>
          <w:szCs w:val="24"/>
        </w:rPr>
        <w:t>on how to properly care for and maintain proper health of their pets.</w:t>
      </w:r>
    </w:p>
    <w:p w14:paraId="61B4A55F" w14:textId="33A99323" w:rsidR="521755D7" w:rsidRPr="005E0C98" w:rsidRDefault="521755D7" w:rsidP="00DC0F08">
      <w:pPr>
        <w:pStyle w:val="template"/>
        <w:numPr>
          <w:ilvl w:val="0"/>
          <w:numId w:val="33"/>
        </w:numPr>
        <w:jc w:val="both"/>
        <w:rPr>
          <w:rFonts w:eastAsia="Arial" w:cs="Arial"/>
          <w:i w:val="0"/>
          <w:sz w:val="24"/>
          <w:szCs w:val="24"/>
        </w:rPr>
      </w:pPr>
      <w:r w:rsidRPr="005E0C98">
        <w:rPr>
          <w:rFonts w:eastAsia="Arial" w:cs="Arial"/>
          <w:i w:val="0"/>
          <w:sz w:val="24"/>
          <w:szCs w:val="24"/>
        </w:rPr>
        <w:t xml:space="preserve">Regular Updates: Regular updates to this page will be conducted to ensure that users are provided with the latest research and practices. </w:t>
      </w:r>
    </w:p>
    <w:p w14:paraId="5E5F185C" w14:textId="740F82EB" w:rsidR="5A2A91FE" w:rsidRPr="005E0C98" w:rsidRDefault="5A2A91FE" w:rsidP="00DC0F08">
      <w:pPr>
        <w:pStyle w:val="template"/>
        <w:numPr>
          <w:ilvl w:val="0"/>
          <w:numId w:val="33"/>
        </w:numPr>
        <w:jc w:val="both"/>
        <w:rPr>
          <w:rFonts w:eastAsia="Arial" w:cs="Arial"/>
          <w:i w:val="0"/>
          <w:sz w:val="24"/>
          <w:szCs w:val="24"/>
        </w:rPr>
      </w:pPr>
      <w:r w:rsidRPr="005E0C98">
        <w:rPr>
          <w:rFonts w:eastAsia="Arial" w:cs="Arial"/>
          <w:i w:val="0"/>
          <w:sz w:val="24"/>
          <w:szCs w:val="24"/>
        </w:rPr>
        <w:t xml:space="preserve">FAQs: Users can view FAQs, so they are able to navigate </w:t>
      </w:r>
      <w:r w:rsidR="32F74453" w:rsidRPr="005E0C98">
        <w:rPr>
          <w:rFonts w:eastAsia="Arial" w:cs="Arial"/>
          <w:i w:val="0"/>
          <w:sz w:val="24"/>
          <w:szCs w:val="24"/>
        </w:rPr>
        <w:t xml:space="preserve">and understand </w:t>
      </w:r>
      <w:r w:rsidRPr="005E0C98">
        <w:rPr>
          <w:rFonts w:eastAsia="Arial" w:cs="Arial"/>
          <w:i w:val="0"/>
          <w:sz w:val="24"/>
          <w:szCs w:val="24"/>
        </w:rPr>
        <w:t xml:space="preserve">the website </w:t>
      </w:r>
      <w:r w:rsidR="3D784443" w:rsidRPr="005E0C98">
        <w:rPr>
          <w:rFonts w:eastAsia="Arial" w:cs="Arial"/>
          <w:i w:val="0"/>
          <w:sz w:val="24"/>
          <w:szCs w:val="24"/>
        </w:rPr>
        <w:t>clearly.</w:t>
      </w:r>
    </w:p>
    <w:p w14:paraId="259A5FF2" w14:textId="01645A65" w:rsidR="6AAEAB82" w:rsidRPr="005E0C98" w:rsidRDefault="6AAEAB82" w:rsidP="7B2B7840">
      <w:pPr>
        <w:pStyle w:val="template"/>
        <w:jc w:val="both"/>
        <w:rPr>
          <w:rFonts w:eastAsia="Arial" w:cs="Arial"/>
          <w:i w:val="0"/>
          <w:sz w:val="24"/>
          <w:szCs w:val="24"/>
        </w:rPr>
      </w:pPr>
    </w:p>
    <w:p w14:paraId="44D27CCC" w14:textId="512B5C49" w:rsidR="521755D7" w:rsidRPr="005E0C98" w:rsidRDefault="521755D7" w:rsidP="7B2B7840">
      <w:pPr>
        <w:pStyle w:val="template"/>
        <w:jc w:val="both"/>
        <w:rPr>
          <w:rFonts w:eastAsia="Arial" w:cs="Arial"/>
          <w:b/>
          <w:bCs/>
          <w:i w:val="0"/>
          <w:sz w:val="24"/>
          <w:szCs w:val="24"/>
        </w:rPr>
      </w:pPr>
      <w:r w:rsidRPr="005E0C98">
        <w:rPr>
          <w:rFonts w:eastAsia="Arial" w:cs="Arial"/>
          <w:b/>
          <w:bCs/>
          <w:i w:val="0"/>
          <w:sz w:val="24"/>
          <w:szCs w:val="24"/>
        </w:rPr>
        <w:t>User Account and Profile Management</w:t>
      </w:r>
    </w:p>
    <w:p w14:paraId="230938A7" w14:textId="07C5A165" w:rsidR="521755D7" w:rsidRPr="005E0C98" w:rsidRDefault="521755D7" w:rsidP="00DC0F08">
      <w:pPr>
        <w:pStyle w:val="template"/>
        <w:numPr>
          <w:ilvl w:val="0"/>
          <w:numId w:val="32"/>
        </w:numPr>
        <w:jc w:val="both"/>
        <w:rPr>
          <w:rFonts w:eastAsia="Arial" w:cs="Arial"/>
          <w:i w:val="0"/>
          <w:sz w:val="24"/>
          <w:szCs w:val="24"/>
        </w:rPr>
      </w:pPr>
      <w:r w:rsidRPr="005E0C98">
        <w:rPr>
          <w:rFonts w:eastAsia="Arial" w:cs="Arial"/>
          <w:i w:val="0"/>
          <w:sz w:val="24"/>
          <w:szCs w:val="24"/>
        </w:rPr>
        <w:t>Customization: Users can manage their own profiles and well as their pets' profiles</w:t>
      </w:r>
    </w:p>
    <w:p w14:paraId="76B54D5A" w14:textId="025E4049" w:rsidR="521755D7" w:rsidRPr="005E0C98" w:rsidRDefault="521755D7" w:rsidP="00DC0F08">
      <w:pPr>
        <w:pStyle w:val="template"/>
        <w:numPr>
          <w:ilvl w:val="0"/>
          <w:numId w:val="32"/>
        </w:numPr>
        <w:jc w:val="both"/>
        <w:rPr>
          <w:rFonts w:eastAsia="Arial" w:cs="Arial"/>
          <w:i w:val="0"/>
          <w:sz w:val="24"/>
          <w:szCs w:val="24"/>
        </w:rPr>
      </w:pPr>
      <w:r w:rsidRPr="005E0C98">
        <w:rPr>
          <w:rFonts w:eastAsia="Arial" w:cs="Arial"/>
          <w:i w:val="0"/>
          <w:sz w:val="24"/>
          <w:szCs w:val="24"/>
        </w:rPr>
        <w:t>Settings: Allows users to set and modify notification preferences (i.e. upcoming appointments)</w:t>
      </w:r>
    </w:p>
    <w:p w14:paraId="4C2473C6" w14:textId="6E6E3EFB" w:rsidR="2DBB4B1E" w:rsidRPr="005E0C98" w:rsidRDefault="2DBB4B1E" w:rsidP="00DC0F08">
      <w:pPr>
        <w:pStyle w:val="template"/>
        <w:numPr>
          <w:ilvl w:val="0"/>
          <w:numId w:val="32"/>
        </w:numPr>
        <w:jc w:val="both"/>
        <w:rPr>
          <w:rFonts w:eastAsia="Arial" w:cs="Arial"/>
          <w:i w:val="0"/>
          <w:sz w:val="24"/>
          <w:szCs w:val="24"/>
        </w:rPr>
      </w:pPr>
      <w:r w:rsidRPr="005E0C98">
        <w:rPr>
          <w:rFonts w:eastAsia="Arial" w:cs="Arial"/>
          <w:i w:val="0"/>
          <w:sz w:val="24"/>
          <w:szCs w:val="24"/>
        </w:rPr>
        <w:t>Order Tracking: Users can track orders for the prescriptions they have ordered</w:t>
      </w:r>
    </w:p>
    <w:p w14:paraId="10252C79" w14:textId="643F55B1" w:rsidR="6AAEAB82" w:rsidRPr="005E0C98" w:rsidRDefault="6AAEAB82" w:rsidP="7B2B7840">
      <w:pPr>
        <w:pStyle w:val="template"/>
        <w:jc w:val="both"/>
        <w:rPr>
          <w:rFonts w:eastAsia="Arial" w:cs="Arial"/>
          <w:i w:val="0"/>
          <w:sz w:val="24"/>
          <w:szCs w:val="24"/>
        </w:rPr>
      </w:pPr>
    </w:p>
    <w:p w14:paraId="05C990BC" w14:textId="5440EC24" w:rsidR="43447C07" w:rsidRPr="005E0C98" w:rsidRDefault="43447C07" w:rsidP="7B2B7840">
      <w:pPr>
        <w:pStyle w:val="template"/>
        <w:jc w:val="both"/>
        <w:rPr>
          <w:rFonts w:eastAsia="Arial" w:cs="Arial"/>
          <w:b/>
          <w:bCs/>
          <w:i w:val="0"/>
          <w:sz w:val="24"/>
          <w:szCs w:val="24"/>
        </w:rPr>
      </w:pPr>
      <w:r w:rsidRPr="005E0C98">
        <w:rPr>
          <w:rFonts w:eastAsia="Arial" w:cs="Arial"/>
          <w:b/>
          <w:bCs/>
          <w:i w:val="0"/>
          <w:sz w:val="24"/>
          <w:szCs w:val="24"/>
        </w:rPr>
        <w:t>Notifications and Reminders</w:t>
      </w:r>
    </w:p>
    <w:p w14:paraId="7B3ABF51" w14:textId="026C077E" w:rsidR="43447C07" w:rsidRPr="005E0C98" w:rsidRDefault="43447C07" w:rsidP="00DC0F08">
      <w:pPr>
        <w:pStyle w:val="template"/>
        <w:numPr>
          <w:ilvl w:val="0"/>
          <w:numId w:val="31"/>
        </w:numPr>
        <w:jc w:val="both"/>
        <w:rPr>
          <w:rFonts w:eastAsia="Arial" w:cs="Arial"/>
          <w:i w:val="0"/>
          <w:sz w:val="24"/>
          <w:szCs w:val="24"/>
        </w:rPr>
      </w:pPr>
      <w:r w:rsidRPr="005E0C98">
        <w:rPr>
          <w:rFonts w:eastAsia="Arial" w:cs="Arial"/>
          <w:i w:val="0"/>
          <w:sz w:val="24"/>
          <w:szCs w:val="24"/>
        </w:rPr>
        <w:t xml:space="preserve">Reminders: Users are sent reminders for upcoming appointments as well as when the pets should be taking their medication </w:t>
      </w:r>
    </w:p>
    <w:p w14:paraId="53814C72" w14:textId="4748F14A" w:rsidR="43447C07" w:rsidRPr="005E0C98" w:rsidRDefault="43447C07" w:rsidP="00DC0F08">
      <w:pPr>
        <w:pStyle w:val="template"/>
        <w:numPr>
          <w:ilvl w:val="0"/>
          <w:numId w:val="31"/>
        </w:numPr>
        <w:jc w:val="both"/>
        <w:rPr>
          <w:rFonts w:eastAsia="Arial" w:cs="Arial"/>
          <w:i w:val="0"/>
          <w:sz w:val="24"/>
          <w:szCs w:val="24"/>
        </w:rPr>
      </w:pPr>
      <w:r w:rsidRPr="005E0C98">
        <w:rPr>
          <w:rFonts w:eastAsia="Arial" w:cs="Arial"/>
          <w:i w:val="0"/>
          <w:sz w:val="24"/>
          <w:szCs w:val="24"/>
        </w:rPr>
        <w:t xml:space="preserve">System Alerts: Notifies the users about upcoming updates as well as new educational </w:t>
      </w:r>
      <w:proofErr w:type="gramStart"/>
      <w:r w:rsidRPr="005E0C98">
        <w:rPr>
          <w:rFonts w:eastAsia="Arial" w:cs="Arial"/>
          <w:i w:val="0"/>
          <w:sz w:val="24"/>
          <w:szCs w:val="24"/>
        </w:rPr>
        <w:t>recourses</w:t>
      </w:r>
      <w:proofErr w:type="gramEnd"/>
      <w:r w:rsidRPr="005E0C98">
        <w:rPr>
          <w:rFonts w:eastAsia="Arial" w:cs="Arial"/>
          <w:i w:val="0"/>
          <w:sz w:val="24"/>
          <w:szCs w:val="24"/>
        </w:rPr>
        <w:t xml:space="preserve"> </w:t>
      </w:r>
    </w:p>
    <w:p w14:paraId="234743B7" w14:textId="6FA6C4FE" w:rsidR="6AAEAB82" w:rsidRPr="005E0C98" w:rsidRDefault="6AAEAB82" w:rsidP="7B2B7840">
      <w:pPr>
        <w:pStyle w:val="template"/>
        <w:jc w:val="both"/>
        <w:rPr>
          <w:rFonts w:eastAsia="Arial" w:cs="Arial"/>
          <w:i w:val="0"/>
          <w:sz w:val="24"/>
          <w:szCs w:val="24"/>
        </w:rPr>
      </w:pPr>
    </w:p>
    <w:p w14:paraId="4C27D4B8" w14:textId="08A23A5B" w:rsidR="43447C07" w:rsidRPr="005E0C98" w:rsidRDefault="43447C07" w:rsidP="7B2B7840">
      <w:pPr>
        <w:pStyle w:val="template"/>
        <w:jc w:val="both"/>
        <w:rPr>
          <w:rFonts w:eastAsia="Arial" w:cs="Arial"/>
          <w:b/>
          <w:bCs/>
          <w:i w:val="0"/>
          <w:sz w:val="24"/>
          <w:szCs w:val="24"/>
        </w:rPr>
      </w:pPr>
      <w:r w:rsidRPr="005E0C98">
        <w:rPr>
          <w:rFonts w:eastAsia="Arial" w:cs="Arial"/>
          <w:b/>
          <w:bCs/>
          <w:i w:val="0"/>
          <w:sz w:val="24"/>
          <w:szCs w:val="24"/>
        </w:rPr>
        <w:t xml:space="preserve">Payment System </w:t>
      </w:r>
    </w:p>
    <w:p w14:paraId="494FF81A" w14:textId="45B30659" w:rsidR="5CF46328" w:rsidRPr="005E0C98" w:rsidRDefault="5CF46328" w:rsidP="00DC0F08">
      <w:pPr>
        <w:pStyle w:val="template"/>
        <w:numPr>
          <w:ilvl w:val="0"/>
          <w:numId w:val="30"/>
        </w:numPr>
        <w:jc w:val="both"/>
        <w:rPr>
          <w:rFonts w:eastAsia="Arial" w:cs="Arial"/>
          <w:i w:val="0"/>
          <w:sz w:val="24"/>
          <w:szCs w:val="24"/>
        </w:rPr>
      </w:pPr>
      <w:r w:rsidRPr="005E0C98">
        <w:rPr>
          <w:rFonts w:eastAsia="Arial" w:cs="Arial"/>
          <w:i w:val="0"/>
          <w:sz w:val="24"/>
          <w:szCs w:val="24"/>
        </w:rPr>
        <w:t xml:space="preserve">Transactions: When users are going to buy medication for their pet, they will have a secure payment point </w:t>
      </w:r>
      <w:r w:rsidR="2953E444" w:rsidRPr="005E0C98">
        <w:rPr>
          <w:rFonts w:eastAsia="Arial" w:cs="Arial"/>
          <w:i w:val="0"/>
          <w:sz w:val="24"/>
          <w:szCs w:val="24"/>
        </w:rPr>
        <w:t xml:space="preserve">and they will be sent to a different page for this </w:t>
      </w:r>
    </w:p>
    <w:p w14:paraId="17067460" w14:textId="364388E4" w:rsidR="2953E444" w:rsidRPr="005E0C98" w:rsidRDefault="2953E444" w:rsidP="00DC0F08">
      <w:pPr>
        <w:pStyle w:val="template"/>
        <w:numPr>
          <w:ilvl w:val="0"/>
          <w:numId w:val="30"/>
        </w:numPr>
        <w:jc w:val="both"/>
        <w:rPr>
          <w:rFonts w:eastAsia="Arial" w:cs="Arial"/>
          <w:i w:val="0"/>
          <w:sz w:val="24"/>
          <w:szCs w:val="24"/>
        </w:rPr>
      </w:pPr>
      <w:r w:rsidRPr="005E0C98">
        <w:rPr>
          <w:rFonts w:eastAsia="Arial" w:cs="Arial"/>
          <w:i w:val="0"/>
          <w:sz w:val="24"/>
          <w:szCs w:val="24"/>
        </w:rPr>
        <w:t xml:space="preserve">Payment Options: User will be provided with multiple payment options and after will receive a receipt.  </w:t>
      </w:r>
    </w:p>
    <w:p w14:paraId="3A2DD9FF" w14:textId="6EDD206A" w:rsidR="004B4BA3" w:rsidRPr="00BC469C" w:rsidRDefault="7B67E4E2" w:rsidP="7B2B7840">
      <w:pPr>
        <w:pStyle w:val="Heading2"/>
        <w:jc w:val="both"/>
        <w:rPr>
          <w:rFonts w:ascii="Arial" w:eastAsia="Arial" w:hAnsi="Arial" w:cs="Arial"/>
        </w:rPr>
      </w:pPr>
      <w:bookmarkStart w:id="24" w:name="_Toc439994676"/>
      <w:bookmarkStart w:id="25" w:name="_Toc175281279"/>
      <w:r w:rsidRPr="00BC469C">
        <w:rPr>
          <w:rFonts w:ascii="Arial" w:eastAsia="Arial" w:hAnsi="Arial" w:cs="Arial"/>
        </w:rPr>
        <w:t>User Classes and Characteristics</w:t>
      </w:r>
      <w:bookmarkEnd w:id="24"/>
      <w:bookmarkEnd w:id="25"/>
    </w:p>
    <w:p w14:paraId="39A82BBF" w14:textId="0C135574" w:rsidR="6FC88254" w:rsidRPr="005E0C98" w:rsidRDefault="6FC88254" w:rsidP="7B2B7840">
      <w:pPr>
        <w:spacing w:before="240" w:after="240"/>
        <w:jc w:val="both"/>
        <w:rPr>
          <w:rFonts w:ascii="Arial" w:eastAsia="Arial" w:hAnsi="Arial" w:cs="Arial"/>
          <w:szCs w:val="24"/>
        </w:rPr>
      </w:pPr>
      <w:r w:rsidRPr="005E0C98">
        <w:rPr>
          <w:rFonts w:ascii="Arial" w:eastAsia="Arial" w:hAnsi="Arial" w:cs="Arial"/>
          <w:szCs w:val="24"/>
        </w:rPr>
        <w:t xml:space="preserve">The VetCare system will serve </w:t>
      </w:r>
      <w:r w:rsidR="5863ABD8" w:rsidRPr="005E0C98">
        <w:rPr>
          <w:rFonts w:ascii="Arial" w:eastAsia="Arial" w:hAnsi="Arial" w:cs="Arial"/>
          <w:szCs w:val="24"/>
        </w:rPr>
        <w:t>mainly</w:t>
      </w:r>
      <w:r w:rsidRPr="005E0C98">
        <w:rPr>
          <w:rFonts w:ascii="Arial" w:eastAsia="Arial" w:hAnsi="Arial" w:cs="Arial"/>
          <w:szCs w:val="24"/>
        </w:rPr>
        <w:t xml:space="preserve"> </w:t>
      </w:r>
      <w:r w:rsidR="1B090C5A" w:rsidRPr="005E0C98">
        <w:rPr>
          <w:rFonts w:ascii="Arial" w:eastAsia="Arial" w:hAnsi="Arial" w:cs="Arial"/>
          <w:szCs w:val="24"/>
        </w:rPr>
        <w:t>the pet</w:t>
      </w:r>
      <w:r w:rsidR="0108F151" w:rsidRPr="005E0C98">
        <w:rPr>
          <w:rFonts w:ascii="Arial" w:eastAsia="Arial" w:hAnsi="Arial" w:cs="Arial"/>
          <w:szCs w:val="24"/>
        </w:rPr>
        <w:t xml:space="preserve"> owner</w:t>
      </w:r>
      <w:r w:rsidRPr="005E0C98">
        <w:rPr>
          <w:rFonts w:ascii="Arial" w:eastAsia="Arial" w:hAnsi="Arial" w:cs="Arial"/>
          <w:szCs w:val="24"/>
        </w:rPr>
        <w:t xml:space="preserve"> user </w:t>
      </w:r>
      <w:r w:rsidR="298E23DE" w:rsidRPr="005E0C98">
        <w:rPr>
          <w:rFonts w:ascii="Arial" w:eastAsia="Arial" w:hAnsi="Arial" w:cs="Arial"/>
          <w:szCs w:val="24"/>
        </w:rPr>
        <w:t>class</w:t>
      </w:r>
      <w:r w:rsidR="0108F151" w:rsidRPr="005E0C98">
        <w:rPr>
          <w:rFonts w:ascii="Arial" w:eastAsia="Arial" w:hAnsi="Arial" w:cs="Arial"/>
          <w:szCs w:val="24"/>
        </w:rPr>
        <w:t xml:space="preserve">, with consideration to </w:t>
      </w:r>
      <w:r w:rsidR="002038D1" w:rsidRPr="005E0C98">
        <w:rPr>
          <w:rFonts w:ascii="Arial" w:eastAsia="Arial" w:hAnsi="Arial" w:cs="Arial"/>
          <w:szCs w:val="24"/>
        </w:rPr>
        <w:t>veterinary</w:t>
      </w:r>
      <w:r w:rsidR="0108F151" w:rsidRPr="005E0C98">
        <w:rPr>
          <w:rFonts w:ascii="Arial" w:eastAsia="Arial" w:hAnsi="Arial" w:cs="Arial"/>
          <w:szCs w:val="24"/>
        </w:rPr>
        <w:t xml:space="preserve"> pro</w:t>
      </w:r>
      <w:r w:rsidR="18307CC1" w:rsidRPr="005E0C98">
        <w:rPr>
          <w:rFonts w:ascii="Arial" w:eastAsia="Arial" w:hAnsi="Arial" w:cs="Arial"/>
          <w:szCs w:val="24"/>
        </w:rPr>
        <w:t>fessional. E</w:t>
      </w:r>
      <w:r w:rsidRPr="005E0C98">
        <w:rPr>
          <w:rFonts w:ascii="Arial" w:eastAsia="Arial" w:hAnsi="Arial" w:cs="Arial"/>
          <w:szCs w:val="24"/>
        </w:rPr>
        <w:t>ach with distinct roles, needs, and access levels. The primary user classes identified are as follows:</w:t>
      </w:r>
    </w:p>
    <w:p w14:paraId="3A9B25EA" w14:textId="19189D44" w:rsidR="6FC88254" w:rsidRPr="005E0C98" w:rsidRDefault="6FC88254" w:rsidP="3DED12FB">
      <w:pPr>
        <w:pStyle w:val="ListParagraph"/>
        <w:jc w:val="both"/>
        <w:rPr>
          <w:rFonts w:ascii="Arial" w:eastAsia="Arial" w:hAnsi="Arial" w:cs="Arial"/>
          <w:szCs w:val="24"/>
        </w:rPr>
      </w:pPr>
      <w:r w:rsidRPr="005E0C98">
        <w:rPr>
          <w:rFonts w:ascii="Arial" w:eastAsia="Arial" w:hAnsi="Arial" w:cs="Arial"/>
          <w:b/>
          <w:bCs/>
          <w:szCs w:val="24"/>
        </w:rPr>
        <w:t>Pet Owners:</w:t>
      </w:r>
      <w:r w:rsidRPr="005E0C98">
        <w:rPr>
          <w:rFonts w:ascii="Arial" w:eastAsia="Arial" w:hAnsi="Arial" w:cs="Arial"/>
          <w:szCs w:val="24"/>
        </w:rPr>
        <w:t xml:space="preserve"> </w:t>
      </w:r>
    </w:p>
    <w:p w14:paraId="09E20A50" w14:textId="255F8EB6"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Characteristics: Users with varying computer proficiency. Pet owners are interested in managing their pet’s healthcare with as much convenience as possible. The age group ranges from young adults to elderly individuals.</w:t>
      </w:r>
      <w:r w:rsidRPr="005E0C98">
        <w:rPr>
          <w:rFonts w:ascii="Arial" w:hAnsi="Arial" w:cs="Arial"/>
          <w:szCs w:val="24"/>
        </w:rPr>
        <w:br/>
      </w:r>
    </w:p>
    <w:p w14:paraId="0C17B4EE" w14:textId="6AB9857C"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Frequency of Use: Moderate</w:t>
      </w:r>
      <w:r w:rsidR="3F70AA03" w:rsidRPr="005E0C98">
        <w:rPr>
          <w:rFonts w:ascii="Arial" w:eastAsia="Arial" w:hAnsi="Arial" w:cs="Arial"/>
          <w:szCs w:val="24"/>
        </w:rPr>
        <w:t xml:space="preserve"> to High</w:t>
      </w:r>
      <w:r w:rsidRPr="005E0C98">
        <w:rPr>
          <w:rFonts w:ascii="Arial" w:eastAsia="Arial" w:hAnsi="Arial" w:cs="Arial"/>
          <w:szCs w:val="24"/>
        </w:rPr>
        <w:t>; they will interact with the system as needed</w:t>
      </w:r>
      <w:r w:rsidR="03794407" w:rsidRPr="005E0C98">
        <w:rPr>
          <w:rFonts w:ascii="Arial" w:eastAsia="Arial" w:hAnsi="Arial" w:cs="Arial"/>
          <w:szCs w:val="24"/>
        </w:rPr>
        <w:t xml:space="preserve">. </w:t>
      </w:r>
      <w:r w:rsidRPr="005E0C98">
        <w:rPr>
          <w:rFonts w:ascii="Arial" w:hAnsi="Arial" w:cs="Arial"/>
          <w:szCs w:val="24"/>
        </w:rPr>
        <w:br/>
      </w:r>
    </w:p>
    <w:p w14:paraId="2F4BC7D9" w14:textId="0B793BD2"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Key Features Used: Appointment scheduling, medical records access, prescription management, and educational resources.</w:t>
      </w:r>
      <w:r w:rsidRPr="005E0C98">
        <w:rPr>
          <w:rFonts w:ascii="Arial" w:hAnsi="Arial" w:cs="Arial"/>
          <w:szCs w:val="24"/>
        </w:rPr>
        <w:br/>
      </w:r>
    </w:p>
    <w:p w14:paraId="18FB21CA" w14:textId="1E89EC9B"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 xml:space="preserve">Technical Expertise: Low to moderate; the system should </w:t>
      </w:r>
      <w:r w:rsidR="665C08AA" w:rsidRPr="005E0C98">
        <w:rPr>
          <w:rFonts w:ascii="Arial" w:eastAsia="Arial" w:hAnsi="Arial" w:cs="Arial"/>
          <w:szCs w:val="24"/>
        </w:rPr>
        <w:t>not expect users to be experts and should</w:t>
      </w:r>
      <w:r w:rsidRPr="005E0C98">
        <w:rPr>
          <w:rFonts w:ascii="Arial" w:eastAsia="Arial" w:hAnsi="Arial" w:cs="Arial"/>
          <w:szCs w:val="24"/>
        </w:rPr>
        <w:t xml:space="preserve"> be intuitive and easy to use with clear instructions.</w:t>
      </w:r>
      <w:r w:rsidRPr="005E0C98">
        <w:rPr>
          <w:rFonts w:ascii="Arial" w:hAnsi="Arial" w:cs="Arial"/>
          <w:szCs w:val="24"/>
        </w:rPr>
        <w:br/>
      </w:r>
    </w:p>
    <w:p w14:paraId="174E4D14" w14:textId="6C80E932"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 xml:space="preserve">Security &amp; Privilege Levels: Pet owners will have limited access, </w:t>
      </w:r>
      <w:r w:rsidR="5EDBF6CF" w:rsidRPr="005E0C98">
        <w:rPr>
          <w:rFonts w:ascii="Arial" w:eastAsia="Arial" w:hAnsi="Arial" w:cs="Arial"/>
          <w:szCs w:val="24"/>
        </w:rPr>
        <w:t xml:space="preserve">being </w:t>
      </w:r>
      <w:r w:rsidRPr="005E0C98">
        <w:rPr>
          <w:rFonts w:ascii="Arial" w:eastAsia="Arial" w:hAnsi="Arial" w:cs="Arial"/>
          <w:szCs w:val="24"/>
        </w:rPr>
        <w:t>restricted to their own pet’s data</w:t>
      </w:r>
      <w:r w:rsidR="07FBAACC" w:rsidRPr="005E0C98">
        <w:rPr>
          <w:rFonts w:ascii="Arial" w:eastAsia="Arial" w:hAnsi="Arial" w:cs="Arial"/>
          <w:szCs w:val="24"/>
        </w:rPr>
        <w:t>. To access this data, they</w:t>
      </w:r>
      <w:r w:rsidRPr="005E0C98">
        <w:rPr>
          <w:rFonts w:ascii="Arial" w:eastAsia="Arial" w:hAnsi="Arial" w:cs="Arial"/>
          <w:szCs w:val="24"/>
        </w:rPr>
        <w:t xml:space="preserve"> will require to login to their accounts.</w:t>
      </w:r>
    </w:p>
    <w:p w14:paraId="5A844ED0" w14:textId="64F32341" w:rsidR="3DED12FB" w:rsidRPr="005E0C98" w:rsidRDefault="3DED12FB" w:rsidP="3DED12FB">
      <w:pPr>
        <w:pStyle w:val="ListParagraph"/>
        <w:ind w:left="1440"/>
        <w:jc w:val="both"/>
        <w:rPr>
          <w:rFonts w:ascii="Arial" w:eastAsia="Arial" w:hAnsi="Arial" w:cs="Arial"/>
          <w:szCs w:val="24"/>
        </w:rPr>
      </w:pPr>
    </w:p>
    <w:p w14:paraId="7EEA87CD" w14:textId="377A0864" w:rsidR="3DED12FB" w:rsidRPr="005E0C98" w:rsidRDefault="3DED12FB" w:rsidP="3DED12FB">
      <w:pPr>
        <w:pStyle w:val="ListParagraph"/>
        <w:ind w:left="1440"/>
        <w:jc w:val="both"/>
        <w:rPr>
          <w:rFonts w:ascii="Arial" w:eastAsia="Arial" w:hAnsi="Arial" w:cs="Arial"/>
          <w:szCs w:val="24"/>
        </w:rPr>
      </w:pPr>
    </w:p>
    <w:p w14:paraId="7C8F1F31" w14:textId="4BEF4C73" w:rsidR="6FC88254" w:rsidRPr="005E0C98" w:rsidRDefault="6FC88254" w:rsidP="3DED12FB">
      <w:pPr>
        <w:pStyle w:val="ListParagraph"/>
        <w:jc w:val="both"/>
        <w:rPr>
          <w:rFonts w:ascii="Arial" w:eastAsia="Arial" w:hAnsi="Arial" w:cs="Arial"/>
          <w:szCs w:val="24"/>
        </w:rPr>
      </w:pPr>
      <w:r w:rsidRPr="005E0C98">
        <w:rPr>
          <w:rFonts w:ascii="Arial" w:eastAsia="Arial" w:hAnsi="Arial" w:cs="Arial"/>
          <w:b/>
          <w:bCs/>
          <w:szCs w:val="24"/>
        </w:rPr>
        <w:lastRenderedPageBreak/>
        <w:t>Veterinary Professionals:</w:t>
      </w:r>
      <w:r w:rsidRPr="005E0C98">
        <w:rPr>
          <w:rFonts w:ascii="Arial" w:eastAsia="Arial" w:hAnsi="Arial" w:cs="Arial"/>
          <w:szCs w:val="24"/>
        </w:rPr>
        <w:t xml:space="preserve"> </w:t>
      </w:r>
    </w:p>
    <w:p w14:paraId="42EA9D6F" w14:textId="08E3AD34"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Characteristics: These users include veterinarians, assistants and receptionists who have technical knowledge</w:t>
      </w:r>
      <w:r w:rsidR="50277279" w:rsidRPr="005E0C98">
        <w:rPr>
          <w:rFonts w:ascii="Arial" w:eastAsia="Arial" w:hAnsi="Arial" w:cs="Arial"/>
          <w:szCs w:val="24"/>
        </w:rPr>
        <w:t>. Their needs would be</w:t>
      </w:r>
      <w:r w:rsidRPr="005E0C98">
        <w:rPr>
          <w:rFonts w:ascii="Arial" w:eastAsia="Arial" w:hAnsi="Arial" w:cs="Arial"/>
          <w:szCs w:val="24"/>
        </w:rPr>
        <w:t xml:space="preserve"> access to medical records</w:t>
      </w:r>
      <w:r w:rsidR="6984C2B3" w:rsidRPr="005E0C98">
        <w:rPr>
          <w:rFonts w:ascii="Arial" w:eastAsia="Arial" w:hAnsi="Arial" w:cs="Arial"/>
          <w:szCs w:val="24"/>
        </w:rPr>
        <w:t>, viewing appointments</w:t>
      </w:r>
      <w:r w:rsidRPr="005E0C98">
        <w:rPr>
          <w:rFonts w:ascii="Arial" w:eastAsia="Arial" w:hAnsi="Arial" w:cs="Arial"/>
          <w:szCs w:val="24"/>
        </w:rPr>
        <w:t xml:space="preserve"> and </w:t>
      </w:r>
      <w:r w:rsidR="28369A63" w:rsidRPr="005E0C98">
        <w:rPr>
          <w:rFonts w:ascii="Arial" w:eastAsia="Arial" w:hAnsi="Arial" w:cs="Arial"/>
          <w:szCs w:val="24"/>
        </w:rPr>
        <w:t>being able to upload prescriptions</w:t>
      </w:r>
      <w:r w:rsidRPr="005E0C98">
        <w:rPr>
          <w:rFonts w:ascii="Arial" w:eastAsia="Arial" w:hAnsi="Arial" w:cs="Arial"/>
          <w:szCs w:val="24"/>
        </w:rPr>
        <w:t>.</w:t>
      </w:r>
      <w:r w:rsidRPr="005E0C98">
        <w:rPr>
          <w:rFonts w:ascii="Arial" w:hAnsi="Arial" w:cs="Arial"/>
          <w:szCs w:val="24"/>
        </w:rPr>
        <w:br/>
      </w:r>
    </w:p>
    <w:p w14:paraId="786BD642" w14:textId="25577109"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 xml:space="preserve">Frequency of Use: High; veterinary professionals will interact with the system daily to update pet medical records, </w:t>
      </w:r>
      <w:r w:rsidR="0FA66042" w:rsidRPr="005E0C98">
        <w:rPr>
          <w:rFonts w:ascii="Arial" w:eastAsia="Arial" w:hAnsi="Arial" w:cs="Arial"/>
          <w:szCs w:val="24"/>
        </w:rPr>
        <w:t>check</w:t>
      </w:r>
      <w:r w:rsidRPr="005E0C98">
        <w:rPr>
          <w:rFonts w:ascii="Arial" w:eastAsia="Arial" w:hAnsi="Arial" w:cs="Arial"/>
          <w:szCs w:val="24"/>
        </w:rPr>
        <w:t xml:space="preserve"> appointments, and issue electronic prescriptions.</w:t>
      </w:r>
      <w:r w:rsidRPr="005E0C98">
        <w:rPr>
          <w:rFonts w:ascii="Arial" w:hAnsi="Arial" w:cs="Arial"/>
          <w:szCs w:val="24"/>
        </w:rPr>
        <w:br/>
      </w:r>
    </w:p>
    <w:p w14:paraId="334EC051" w14:textId="5BB35567"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 xml:space="preserve">Key Features Used: Medical records management, appointment </w:t>
      </w:r>
      <w:r w:rsidR="1612F325" w:rsidRPr="005E0C98">
        <w:rPr>
          <w:rFonts w:ascii="Arial" w:eastAsia="Arial" w:hAnsi="Arial" w:cs="Arial"/>
          <w:szCs w:val="24"/>
        </w:rPr>
        <w:t>viewing</w:t>
      </w:r>
      <w:r w:rsidRPr="005E0C98">
        <w:rPr>
          <w:rFonts w:ascii="Arial" w:eastAsia="Arial" w:hAnsi="Arial" w:cs="Arial"/>
          <w:szCs w:val="24"/>
        </w:rPr>
        <w:t>, prescription management</w:t>
      </w:r>
      <w:r w:rsidRPr="005E0C98">
        <w:rPr>
          <w:rFonts w:ascii="Arial" w:hAnsi="Arial" w:cs="Arial"/>
          <w:szCs w:val="24"/>
        </w:rPr>
        <w:br/>
      </w:r>
    </w:p>
    <w:p w14:paraId="705D53C7" w14:textId="1EA004EA"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 xml:space="preserve">Technical Expertise: High; they are expected to be comfortable navigating and </w:t>
      </w:r>
      <w:r w:rsidR="4C8C7B38" w:rsidRPr="005E0C98">
        <w:rPr>
          <w:rFonts w:ascii="Arial" w:eastAsia="Arial" w:hAnsi="Arial" w:cs="Arial"/>
          <w:szCs w:val="24"/>
        </w:rPr>
        <w:t>utilizing</w:t>
      </w:r>
      <w:r w:rsidRPr="005E0C98">
        <w:rPr>
          <w:rFonts w:ascii="Arial" w:eastAsia="Arial" w:hAnsi="Arial" w:cs="Arial"/>
          <w:szCs w:val="24"/>
        </w:rPr>
        <w:t xml:space="preserve"> various system features efficiently. </w:t>
      </w:r>
    </w:p>
    <w:p w14:paraId="75AA0185" w14:textId="609958C3" w:rsidR="2EBD69F4" w:rsidRPr="005E0C98" w:rsidRDefault="2EBD69F4" w:rsidP="2EBD69F4">
      <w:pPr>
        <w:pStyle w:val="ListParagraph"/>
        <w:ind w:left="1440"/>
        <w:jc w:val="both"/>
        <w:rPr>
          <w:rFonts w:ascii="Arial" w:hAnsi="Arial" w:cs="Arial"/>
          <w:szCs w:val="24"/>
        </w:rPr>
      </w:pPr>
    </w:p>
    <w:p w14:paraId="2149B160" w14:textId="43B89397" w:rsidR="6FC88254" w:rsidRPr="00BC469C" w:rsidRDefault="6FC88254" w:rsidP="00DC0F08">
      <w:pPr>
        <w:pStyle w:val="ListParagraph"/>
        <w:numPr>
          <w:ilvl w:val="1"/>
          <w:numId w:val="37"/>
        </w:numPr>
        <w:jc w:val="both"/>
        <w:rPr>
          <w:rFonts w:ascii="Arial" w:eastAsia="Arial" w:hAnsi="Arial" w:cs="Arial"/>
        </w:rPr>
      </w:pPr>
      <w:r w:rsidRPr="00BC469C">
        <w:rPr>
          <w:rFonts w:ascii="Arial" w:eastAsia="Arial" w:hAnsi="Arial" w:cs="Arial"/>
        </w:rPr>
        <w:t>Security &amp; Privilege Levels: Veterinary professionals will have access to higher levels with privileges</w:t>
      </w:r>
      <w:r w:rsidR="68D2D15F" w:rsidRPr="00BC469C">
        <w:rPr>
          <w:rFonts w:ascii="Arial" w:eastAsia="Arial" w:hAnsi="Arial" w:cs="Arial"/>
        </w:rPr>
        <w:t xml:space="preserve"> which include features that enable the key features </w:t>
      </w:r>
      <w:r w:rsidR="07E72B1D" w:rsidRPr="00BC469C">
        <w:rPr>
          <w:rFonts w:ascii="Arial" w:eastAsia="Arial" w:hAnsi="Arial" w:cs="Arial"/>
        </w:rPr>
        <w:t>aforementioned</w:t>
      </w:r>
    </w:p>
    <w:p w14:paraId="584AC18A" w14:textId="47CF0EE8" w:rsidR="6D4686DE" w:rsidRPr="005E0C98" w:rsidRDefault="6D4686DE" w:rsidP="7B2B7840">
      <w:pPr>
        <w:pStyle w:val="template"/>
        <w:jc w:val="both"/>
        <w:rPr>
          <w:rFonts w:eastAsia="Arial" w:cs="Arial"/>
          <w:i w:val="0"/>
          <w:sz w:val="24"/>
          <w:szCs w:val="24"/>
        </w:rPr>
      </w:pPr>
    </w:p>
    <w:p w14:paraId="251A470C" w14:textId="17BE085E" w:rsidR="56E5F7C9" w:rsidRPr="00CA0F34" w:rsidRDefault="7B67E4E2" w:rsidP="00CA0F34">
      <w:pPr>
        <w:pStyle w:val="Heading2"/>
        <w:rPr>
          <w:rFonts w:ascii="Arial" w:eastAsia="Arial" w:hAnsi="Arial" w:cs="Arial"/>
          <w:sz w:val="24"/>
          <w:szCs w:val="24"/>
        </w:rPr>
      </w:pPr>
      <w:bookmarkStart w:id="26" w:name="_Toc439994677"/>
      <w:bookmarkStart w:id="27" w:name="_Toc175281280"/>
      <w:r w:rsidRPr="00BC469C">
        <w:rPr>
          <w:rFonts w:ascii="Arial" w:eastAsia="Arial" w:hAnsi="Arial" w:cs="Arial"/>
        </w:rPr>
        <w:t>Operating Environment</w:t>
      </w:r>
      <w:r w:rsidR="5A94AF5A" w:rsidRPr="00BC469C">
        <w:rPr>
          <w:rFonts w:ascii="Arial" w:eastAsia="Arial" w:hAnsi="Arial" w:cs="Arial"/>
        </w:rPr>
        <w:t xml:space="preserve"> </w:t>
      </w:r>
      <w:bookmarkEnd w:id="26"/>
      <w:bookmarkEnd w:id="27"/>
    </w:p>
    <w:p w14:paraId="00BDBA78" w14:textId="3EA987EF" w:rsidR="005A555E" w:rsidRPr="005E0C98" w:rsidRDefault="005A555E" w:rsidP="58730828">
      <w:pPr>
        <w:pStyle w:val="template"/>
        <w:jc w:val="both"/>
        <w:rPr>
          <w:rFonts w:eastAsia="Arial" w:cs="Arial"/>
          <w:i w:val="0"/>
          <w:sz w:val="24"/>
          <w:szCs w:val="24"/>
        </w:rPr>
      </w:pPr>
    </w:p>
    <w:p w14:paraId="3D489560" w14:textId="52BE7671" w:rsidR="56E5F7C9" w:rsidRPr="005E0C98" w:rsidRDefault="56E5F7C9" w:rsidP="005A555E">
      <w:pPr>
        <w:spacing w:after="160" w:line="322" w:lineRule="auto"/>
        <w:rPr>
          <w:rFonts w:ascii="Arial" w:eastAsia="Arial" w:hAnsi="Arial" w:cs="Arial"/>
          <w:b/>
          <w:color w:val="000000" w:themeColor="text1"/>
          <w:szCs w:val="24"/>
        </w:rPr>
      </w:pPr>
      <w:r w:rsidRPr="005E0C98">
        <w:rPr>
          <w:rFonts w:ascii="Arial" w:eastAsia="Arial" w:hAnsi="Arial" w:cs="Arial"/>
          <w:b/>
          <w:color w:val="000000" w:themeColor="text1"/>
          <w:szCs w:val="24"/>
        </w:rPr>
        <w:t>Hardware</w:t>
      </w:r>
      <w:r w:rsidR="005A555E" w:rsidRPr="005E0C98">
        <w:rPr>
          <w:rFonts w:ascii="Arial" w:eastAsia="Arial" w:hAnsi="Arial" w:cs="Arial"/>
          <w:b/>
          <w:color w:val="000000" w:themeColor="text1"/>
          <w:szCs w:val="24"/>
        </w:rPr>
        <w:t xml:space="preserve"> </w:t>
      </w:r>
      <w:r w:rsidRPr="005E0C98">
        <w:rPr>
          <w:rFonts w:ascii="Arial" w:eastAsia="Arial" w:hAnsi="Arial" w:cs="Arial"/>
          <w:b/>
          <w:color w:val="000000" w:themeColor="text1"/>
          <w:szCs w:val="24"/>
        </w:rPr>
        <w:t>Platform:</w:t>
      </w:r>
      <w:r w:rsidRPr="005E0C98">
        <w:rPr>
          <w:rFonts w:ascii="Arial" w:hAnsi="Arial" w:cs="Arial"/>
          <w:szCs w:val="24"/>
        </w:rPr>
        <w:br/>
      </w:r>
      <w:r w:rsidRPr="005E0C98">
        <w:rPr>
          <w:rFonts w:ascii="Arial" w:eastAsia="Arial" w:hAnsi="Arial" w:cs="Arial"/>
          <w:b/>
          <w:color w:val="000000" w:themeColor="text1"/>
          <w:szCs w:val="24"/>
        </w:rPr>
        <w:t>Servers:</w:t>
      </w:r>
    </w:p>
    <w:p w14:paraId="62C60AC8" w14:textId="1DD67D4D"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Amazon Web Services (AWS) cloud-based servers will host the VetCare website. It gives clients freedom in selecting resources like CPUs, memory, and storage, which may be dynamically assigned according to the demands of the application. It will be simpler to design the application in tandem using Docker, which enables applications to build, test, and deploy rapidly.</w:t>
      </w:r>
    </w:p>
    <w:p w14:paraId="79E35227" w14:textId="4240B3BF" w:rsidR="3DCE9AD1" w:rsidRPr="005E0C98" w:rsidRDefault="3DCE9AD1" w:rsidP="3DCE9AD1">
      <w:pPr>
        <w:spacing w:after="160" w:line="276" w:lineRule="auto"/>
        <w:jc w:val="both"/>
        <w:rPr>
          <w:rFonts w:ascii="Arial" w:eastAsia="Arial" w:hAnsi="Arial" w:cs="Arial"/>
          <w:color w:val="000000" w:themeColor="text1"/>
          <w:szCs w:val="24"/>
        </w:rPr>
      </w:pPr>
    </w:p>
    <w:p w14:paraId="481205AF" w14:textId="6D697BE0" w:rsidR="56E5F7C9" w:rsidRPr="005E0C98" w:rsidRDefault="56E5F7C9" w:rsidP="6E4A92CC">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Operating System:</w:t>
      </w:r>
    </w:p>
    <w:p w14:paraId="1F0739B2" w14:textId="5E2C69C8" w:rsidR="56E5F7C9" w:rsidRPr="005E0C98" w:rsidRDefault="56E5F7C9" w:rsidP="6E4A92CC">
      <w:pPr>
        <w:spacing w:after="160" w:line="299"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Server-Side OS:</w:t>
      </w:r>
    </w:p>
    <w:p w14:paraId="6DA52E42" w14:textId="3445812D" w:rsidR="56E5F7C9" w:rsidRPr="005E0C98" w:rsidRDefault="56E5F7C9" w:rsidP="6DF00C49">
      <w:pPr>
        <w:spacing w:after="160" w:line="299"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The backend of the VetCare application will operate on a Linux-based operating system, such as Ubuntu Server. The operating systems </w:t>
      </w:r>
      <w:r w:rsidR="002038D1" w:rsidRPr="005E0C98">
        <w:rPr>
          <w:rFonts w:ascii="Arial" w:eastAsia="Arial" w:hAnsi="Arial" w:cs="Arial"/>
          <w:color w:val="000000" w:themeColor="text1"/>
          <w:szCs w:val="24"/>
        </w:rPr>
        <w:t>are</w:t>
      </w:r>
      <w:r w:rsidRPr="005E0C98">
        <w:rPr>
          <w:rFonts w:ascii="Arial" w:eastAsia="Arial" w:hAnsi="Arial" w:cs="Arial"/>
          <w:color w:val="000000" w:themeColor="text1"/>
          <w:szCs w:val="24"/>
        </w:rPr>
        <w:t xml:space="preserve"> best for stability, security, and compatibility with the chosen software stack (Spring Boot, MySQL, Docker).</w:t>
      </w:r>
    </w:p>
    <w:p w14:paraId="75FAF046" w14:textId="45BB3B04" w:rsidR="56E5F7C9" w:rsidRPr="005E0C98" w:rsidRDefault="56E5F7C9" w:rsidP="3DCE9AD1">
      <w:pPr>
        <w:spacing w:after="160" w:line="299" w:lineRule="auto"/>
        <w:jc w:val="both"/>
        <w:rPr>
          <w:rFonts w:ascii="Arial" w:eastAsia="Arial" w:hAnsi="Arial" w:cs="Arial"/>
          <w:b/>
          <w:color w:val="000000" w:themeColor="text1"/>
          <w:szCs w:val="24"/>
        </w:rPr>
      </w:pPr>
      <w:r w:rsidRPr="005E0C98">
        <w:rPr>
          <w:rFonts w:ascii="Arial" w:hAnsi="Arial" w:cs="Arial"/>
          <w:szCs w:val="24"/>
        </w:rPr>
        <w:br/>
      </w:r>
      <w:r w:rsidRPr="005E0C98">
        <w:rPr>
          <w:rFonts w:ascii="Arial" w:eastAsia="Arial" w:hAnsi="Arial" w:cs="Arial"/>
          <w:b/>
          <w:color w:val="000000" w:themeColor="text1"/>
          <w:szCs w:val="24"/>
        </w:rPr>
        <w:t>Client-Side OS:</w:t>
      </w:r>
    </w:p>
    <w:p w14:paraId="2917F1C9" w14:textId="2C81B394" w:rsidR="56E5F7C9" w:rsidRPr="005E0C98" w:rsidRDefault="56E5F7C9" w:rsidP="3BFE1FF5">
      <w:pPr>
        <w:spacing w:after="160" w:line="322"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The VetCare application will be compatible with major operating systems used by end-users, including:</w:t>
      </w:r>
    </w:p>
    <w:p w14:paraId="3C7D9E4A" w14:textId="0E30010B"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lastRenderedPageBreak/>
        <w:t xml:space="preserve">    Windows: Windows 10 and 11</w:t>
      </w:r>
    </w:p>
    <w:p w14:paraId="77494950" w14:textId="5D355614"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macOS: Versions such as Big Sur, Monterey, or later</w:t>
      </w:r>
    </w:p>
    <w:p w14:paraId="02344485" w14:textId="0349C91F"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iOS: iOS 13 or later for iPhone and iPad users</w:t>
      </w:r>
    </w:p>
    <w:p w14:paraId="64399D6F" w14:textId="38131FEC"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Android: Android 8.0 (Oreo) or later</w:t>
      </w:r>
    </w:p>
    <w:p w14:paraId="67CEF9E0" w14:textId="70FE64F6" w:rsidR="3DCE9AD1" w:rsidRPr="005E0C98" w:rsidRDefault="3DCE9AD1" w:rsidP="3DCE9AD1">
      <w:pPr>
        <w:spacing w:after="160" w:line="276" w:lineRule="auto"/>
        <w:jc w:val="both"/>
        <w:rPr>
          <w:rFonts w:ascii="Arial" w:eastAsia="Arial" w:hAnsi="Arial" w:cs="Arial"/>
          <w:color w:val="000000" w:themeColor="text1"/>
          <w:szCs w:val="24"/>
        </w:rPr>
      </w:pPr>
    </w:p>
    <w:p w14:paraId="037D1EE3" w14:textId="734FE724"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3. Software Components:</w:t>
      </w:r>
    </w:p>
    <w:p w14:paraId="72676CC4" w14:textId="67316417"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Web Server:</w:t>
      </w:r>
    </w:p>
    <w:p w14:paraId="794B917D" w14:textId="6DC24E96" w:rsidR="56E5F7C9" w:rsidRPr="005E0C98" w:rsidRDefault="56E5F7C9" w:rsidP="00DC0F08">
      <w:pPr>
        <w:pStyle w:val="ListParagraph"/>
        <w:numPr>
          <w:ilvl w:val="0"/>
          <w:numId w:val="2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application will use Apache HTTP Server or Nginx as the web server. These are robust, reliable, and capable of handling high volumes of web traffic efficiently.</w:t>
      </w:r>
      <w:r w:rsidRPr="005E0C98">
        <w:rPr>
          <w:rFonts w:ascii="Arial" w:hAnsi="Arial" w:cs="Arial"/>
          <w:szCs w:val="24"/>
        </w:rPr>
        <w:br/>
      </w:r>
    </w:p>
    <w:p w14:paraId="402717F7" w14:textId="1021B0F7" w:rsidR="56E5F7C9" w:rsidRPr="005E0C98" w:rsidRDefault="56E5F7C9" w:rsidP="00DC0F08">
      <w:pPr>
        <w:pStyle w:val="ListParagraph"/>
        <w:numPr>
          <w:ilvl w:val="0"/>
          <w:numId w:val="2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web server will be configured to work seamlessly with the Spring Boot framework, ensuring dynamic and static content works. (CSS, JavaScript, images).</w:t>
      </w:r>
    </w:p>
    <w:p w14:paraId="59B3E0F3" w14:textId="4AD3F21D" w:rsidR="56E5F7C9" w:rsidRPr="005E0C98" w:rsidRDefault="56E5F7C9" w:rsidP="37F4E5F9">
      <w:pPr>
        <w:spacing w:after="160" w:line="276"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 </w:t>
      </w:r>
      <w:r w:rsidRPr="005E0C98">
        <w:rPr>
          <w:rFonts w:ascii="Arial" w:eastAsia="Arial" w:hAnsi="Arial" w:cs="Arial"/>
          <w:b/>
          <w:color w:val="000000" w:themeColor="text1"/>
          <w:szCs w:val="24"/>
        </w:rPr>
        <w:t>Database:</w:t>
      </w:r>
    </w:p>
    <w:p w14:paraId="7F142F21" w14:textId="7149FE5C" w:rsidR="56E5F7C9" w:rsidRPr="005E0C98" w:rsidRDefault="56E5F7C9" w:rsidP="00DC0F08">
      <w:pPr>
        <w:pStyle w:val="ListParagraph"/>
        <w:numPr>
          <w:ilvl w:val="0"/>
          <w:numId w:val="27"/>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VetCare will utilize </w:t>
      </w:r>
      <w:r w:rsidR="002038D1" w:rsidRPr="005E0C98">
        <w:rPr>
          <w:rFonts w:ascii="Arial" w:eastAsia="Arial" w:hAnsi="Arial" w:cs="Arial"/>
          <w:color w:val="000000" w:themeColor="text1"/>
          <w:szCs w:val="24"/>
        </w:rPr>
        <w:t>MySQL</w:t>
      </w:r>
      <w:r w:rsidRPr="005E0C98">
        <w:rPr>
          <w:rFonts w:ascii="Arial" w:eastAsia="Arial" w:hAnsi="Arial" w:cs="Arial"/>
          <w:color w:val="000000" w:themeColor="text1"/>
          <w:szCs w:val="24"/>
        </w:rPr>
        <w:t xml:space="preserve"> for data storage and retrieval. MySQL is chosen for its performance, scalability, and robust support for transactional operations.</w:t>
      </w:r>
    </w:p>
    <w:p w14:paraId="3BF5A5FC" w14:textId="51B20051"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09A2A3FD" w14:textId="15796472"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Backend Framework:</w:t>
      </w:r>
    </w:p>
    <w:p w14:paraId="1AA2A877" w14:textId="51729A3C"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For the back-end framework, Spring Boot will be used to build the core of the application. It provides ease in creating applications that can handle a large network of users with its tools and features that it provides. It will handle the backend logic by processing user requests, handling data, and performing calculations.</w:t>
      </w:r>
    </w:p>
    <w:p w14:paraId="624B585F" w14:textId="54338CFF"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2BE4ABBA" w14:textId="42240B55"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Front-end Framework:</w:t>
      </w:r>
    </w:p>
    <w:p w14:paraId="5FF36BF7" w14:textId="5474A8E8"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HTML, CSS, and JavaScript will be used for the front-end development. The mixture of these three languages will help to create the best possible user experience on desktop and mobile platforms.</w:t>
      </w:r>
    </w:p>
    <w:p w14:paraId="41F13515" w14:textId="5F04762B"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50E4EED7" w14:textId="13133B9D" w:rsidR="56E5F7C9" w:rsidRPr="005E0C98" w:rsidRDefault="56E5F7C9" w:rsidP="5FCD6A2F">
      <w:pPr>
        <w:spacing w:after="160" w:line="322" w:lineRule="auto"/>
        <w:jc w:val="both"/>
        <w:rPr>
          <w:rFonts w:ascii="Arial" w:eastAsia="Arial" w:hAnsi="Arial" w:cs="Arial"/>
          <w:color w:val="000000" w:themeColor="text1"/>
          <w:szCs w:val="24"/>
        </w:rPr>
      </w:pPr>
      <w:r w:rsidRPr="005E0C98">
        <w:rPr>
          <w:rFonts w:ascii="Arial" w:eastAsia="Arial" w:hAnsi="Arial" w:cs="Arial"/>
          <w:b/>
          <w:color w:val="000000" w:themeColor="text1"/>
          <w:szCs w:val="24"/>
        </w:rPr>
        <w:t>Continuous Integration (CI) and Continuous Deployment (CD)</w:t>
      </w:r>
      <w:r w:rsidRPr="005E0C98">
        <w:rPr>
          <w:rFonts w:ascii="Arial" w:eastAsia="Arial" w:hAnsi="Arial" w:cs="Arial"/>
          <w:color w:val="000000" w:themeColor="text1"/>
          <w:szCs w:val="24"/>
        </w:rPr>
        <w:t xml:space="preserve"> </w:t>
      </w:r>
      <w:r w:rsidRPr="005E0C98">
        <w:rPr>
          <w:rFonts w:ascii="Arial" w:eastAsia="Arial" w:hAnsi="Arial" w:cs="Arial"/>
          <w:b/>
          <w:color w:val="000000" w:themeColor="text1"/>
          <w:szCs w:val="24"/>
        </w:rPr>
        <w:t>tools:</w:t>
      </w:r>
    </w:p>
    <w:p w14:paraId="58C2E411" w14:textId="360ECE28" w:rsidR="56E5F7C9" w:rsidRPr="005E0C98" w:rsidRDefault="56E5F7C9" w:rsidP="2D0A46C5">
      <w:pPr>
        <w:spacing w:after="160" w:line="322"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CI and CD processes will be managed using GitHub Actions. It is a helpful tool to ensure code has minimal errors from merge conflicts and </w:t>
      </w:r>
      <w:r w:rsidR="54FB1555" w:rsidRPr="005E0C98">
        <w:rPr>
          <w:rFonts w:ascii="Arial" w:eastAsia="Arial" w:hAnsi="Arial" w:cs="Arial"/>
          <w:color w:val="000000" w:themeColor="text1"/>
          <w:szCs w:val="24"/>
        </w:rPr>
        <w:t>reduce</w:t>
      </w:r>
      <w:r w:rsidRPr="005E0C98">
        <w:rPr>
          <w:rFonts w:ascii="Arial" w:eastAsia="Arial" w:hAnsi="Arial" w:cs="Arial"/>
          <w:color w:val="000000" w:themeColor="text1"/>
          <w:szCs w:val="24"/>
        </w:rPr>
        <w:t xml:space="preserve"> manual correction of code. It also </w:t>
      </w:r>
      <w:r w:rsidRPr="005E0C98">
        <w:rPr>
          <w:rFonts w:ascii="Arial" w:eastAsia="Arial" w:hAnsi="Arial" w:cs="Arial"/>
          <w:color w:val="000000" w:themeColor="text1"/>
          <w:szCs w:val="24"/>
        </w:rPr>
        <w:lastRenderedPageBreak/>
        <w:t>does a code quality check and most importantly runs automated testing to ensure new changes don’t break existing code.</w:t>
      </w:r>
    </w:p>
    <w:p w14:paraId="1E04DDD9" w14:textId="5BC9E0E9" w:rsidR="56E5F7C9" w:rsidRPr="005E0C98" w:rsidRDefault="56E5F7C9" w:rsidP="5FCD6A2F">
      <w:pPr>
        <w:spacing w:after="160" w:line="276"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 </w:t>
      </w:r>
    </w:p>
    <w:p w14:paraId="31241DE0" w14:textId="1E10AA56" w:rsidR="56E5F7C9" w:rsidRPr="005E0C98" w:rsidRDefault="499104C4" w:rsidP="725FCDDE">
      <w:pPr>
        <w:spacing w:after="160" w:line="276" w:lineRule="auto"/>
        <w:jc w:val="both"/>
        <w:rPr>
          <w:rFonts w:ascii="Arial" w:eastAsia="Arial" w:hAnsi="Arial" w:cs="Arial"/>
          <w:b/>
          <w:color w:val="000000" w:themeColor="text1"/>
          <w:szCs w:val="24"/>
        </w:rPr>
      </w:pPr>
      <w:r w:rsidRPr="005E0C98">
        <w:rPr>
          <w:rFonts w:ascii="Arial" w:eastAsia="Arial" w:hAnsi="Arial" w:cs="Arial"/>
          <w:b/>
          <w:bCs/>
          <w:color w:val="000000" w:themeColor="text1"/>
          <w:szCs w:val="24"/>
        </w:rPr>
        <w:t>Containerization</w:t>
      </w:r>
      <w:r w:rsidR="56E5F7C9" w:rsidRPr="005E0C98">
        <w:rPr>
          <w:rFonts w:ascii="Arial" w:eastAsia="Arial" w:hAnsi="Arial" w:cs="Arial"/>
          <w:b/>
          <w:bCs/>
          <w:color w:val="000000" w:themeColor="text1"/>
          <w:szCs w:val="24"/>
        </w:rPr>
        <w:t>:</w:t>
      </w:r>
    </w:p>
    <w:p w14:paraId="368F264C" w14:textId="2006C80F" w:rsidR="56E5F7C9" w:rsidRPr="005E0C98" w:rsidRDefault="56E5F7C9" w:rsidP="5FCD6A2F">
      <w:pPr>
        <w:spacing w:after="160" w:line="276"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Docker will be used to </w:t>
      </w:r>
      <w:r w:rsidR="6AD2FA13" w:rsidRPr="005E0C98">
        <w:rPr>
          <w:rFonts w:ascii="Arial" w:eastAsia="Arial" w:hAnsi="Arial" w:cs="Arial"/>
          <w:color w:val="000000" w:themeColor="text1"/>
          <w:szCs w:val="24"/>
        </w:rPr>
        <w:t>containerize</w:t>
      </w:r>
      <w:r w:rsidRPr="005E0C98">
        <w:rPr>
          <w:rFonts w:ascii="Arial" w:eastAsia="Arial" w:hAnsi="Arial" w:cs="Arial"/>
          <w:color w:val="000000" w:themeColor="text1"/>
          <w:szCs w:val="24"/>
        </w:rPr>
        <w:t xml:space="preserve"> the application, making it easier to deploy across different environments (development, testing, production). This ensures a reduction in </w:t>
      </w:r>
      <w:r w:rsidR="41C725DC" w:rsidRPr="005E0C98">
        <w:rPr>
          <w:rFonts w:ascii="Arial" w:eastAsia="Arial" w:hAnsi="Arial" w:cs="Arial"/>
          <w:color w:val="000000" w:themeColor="text1"/>
          <w:szCs w:val="24"/>
        </w:rPr>
        <w:t xml:space="preserve">the </w:t>
      </w:r>
      <w:r w:rsidRPr="005E0C98">
        <w:rPr>
          <w:rFonts w:ascii="Arial" w:eastAsia="Arial" w:hAnsi="Arial" w:cs="Arial"/>
          <w:color w:val="000000" w:themeColor="text1"/>
          <w:szCs w:val="24"/>
        </w:rPr>
        <w:t>delay between writing code and running it in production.</w:t>
      </w:r>
    </w:p>
    <w:p w14:paraId="58E21D8C" w14:textId="629F7AF2" w:rsidR="492CD33B" w:rsidRPr="005E0C98" w:rsidRDefault="492CD33B" w:rsidP="492CD33B">
      <w:pPr>
        <w:pStyle w:val="template"/>
        <w:jc w:val="both"/>
        <w:rPr>
          <w:rFonts w:eastAsia="Arial" w:cs="Arial"/>
          <w:i w:val="0"/>
          <w:sz w:val="24"/>
          <w:szCs w:val="24"/>
        </w:rPr>
      </w:pPr>
    </w:p>
    <w:p w14:paraId="36DEF7B2" w14:textId="2A20FF6A" w:rsidR="00060997" w:rsidRPr="000929F1" w:rsidRDefault="31A091DC" w:rsidP="000929F1">
      <w:pPr>
        <w:pStyle w:val="Heading2"/>
        <w:numPr>
          <w:ilvl w:val="0"/>
          <w:numId w:val="0"/>
        </w:numPr>
        <w:jc w:val="both"/>
        <w:rPr>
          <w:rFonts w:ascii="Arial" w:eastAsia="Arial" w:hAnsi="Arial" w:cs="Arial"/>
        </w:rPr>
      </w:pPr>
      <w:bookmarkStart w:id="28" w:name="_Toc439994678"/>
      <w:bookmarkStart w:id="29" w:name="_Toc175281281"/>
      <w:r w:rsidRPr="00BC469C">
        <w:rPr>
          <w:rFonts w:ascii="Arial" w:eastAsia="Arial" w:hAnsi="Arial" w:cs="Arial"/>
        </w:rPr>
        <w:t xml:space="preserve">2.5 </w:t>
      </w:r>
      <w:r w:rsidR="7B67E4E2" w:rsidRPr="00BC469C">
        <w:rPr>
          <w:rFonts w:ascii="Arial" w:eastAsia="Arial" w:hAnsi="Arial" w:cs="Arial"/>
        </w:rPr>
        <w:t xml:space="preserve">Design and Implementation </w:t>
      </w:r>
      <w:r w:rsidR="002038D1" w:rsidRPr="00BC469C">
        <w:rPr>
          <w:rFonts w:ascii="Arial" w:eastAsia="Arial" w:hAnsi="Arial" w:cs="Arial"/>
        </w:rPr>
        <w:t xml:space="preserve">Constraints </w:t>
      </w:r>
      <w:bookmarkEnd w:id="28"/>
      <w:bookmarkEnd w:id="29"/>
    </w:p>
    <w:p w14:paraId="5233BA96" w14:textId="77777777" w:rsidR="00060997" w:rsidRPr="005E0C98" w:rsidRDefault="00060997" w:rsidP="00060997">
      <w:pPr>
        <w:rPr>
          <w:rFonts w:ascii="Arial" w:hAnsi="Arial" w:cs="Arial"/>
          <w:szCs w:val="24"/>
        </w:rPr>
      </w:pPr>
      <w:r w:rsidRPr="005E0C98">
        <w:rPr>
          <w:rFonts w:ascii="Arial" w:hAnsi="Arial" w:cs="Arial"/>
          <w:szCs w:val="24"/>
        </w:rPr>
        <w:t>The development of the VetCare Online Vet Clinic Management System will face several constraints that may limit the options available to the developers.  Below are the detailed constraints:</w:t>
      </w:r>
    </w:p>
    <w:p w14:paraId="2589EB94" w14:textId="77777777" w:rsidR="00060997" w:rsidRPr="005E0C98" w:rsidRDefault="00060997" w:rsidP="00060997">
      <w:pPr>
        <w:rPr>
          <w:rFonts w:ascii="Arial" w:hAnsi="Arial" w:cs="Arial"/>
          <w:szCs w:val="24"/>
        </w:rPr>
      </w:pPr>
    </w:p>
    <w:p w14:paraId="371F5380" w14:textId="3120DC4F" w:rsidR="00060997" w:rsidRPr="005E0C98" w:rsidRDefault="00F05DDA" w:rsidP="00F05DDA">
      <w:pPr>
        <w:rPr>
          <w:rFonts w:ascii="Arial" w:hAnsi="Arial" w:cs="Arial"/>
          <w:szCs w:val="24"/>
        </w:rPr>
      </w:pPr>
      <w:r w:rsidRPr="005E0C98">
        <w:rPr>
          <w:rFonts w:ascii="Arial" w:hAnsi="Arial" w:cs="Arial"/>
          <w:szCs w:val="24"/>
        </w:rPr>
        <w:t xml:space="preserve">1. </w:t>
      </w:r>
      <w:r w:rsidR="00060997" w:rsidRPr="005E0C98">
        <w:rPr>
          <w:rFonts w:ascii="Arial" w:hAnsi="Arial" w:cs="Arial"/>
          <w:szCs w:val="24"/>
        </w:rPr>
        <w:t>Regulatory Policies</w:t>
      </w:r>
    </w:p>
    <w:p w14:paraId="7772AAE1" w14:textId="77777777" w:rsidR="00060997" w:rsidRPr="005E0C98" w:rsidRDefault="00060997" w:rsidP="00060997">
      <w:pPr>
        <w:pStyle w:val="ListParagraph"/>
        <w:rPr>
          <w:rFonts w:ascii="Arial" w:hAnsi="Arial" w:cs="Arial"/>
          <w:szCs w:val="24"/>
        </w:rPr>
      </w:pPr>
    </w:p>
    <w:p w14:paraId="47D31AF5" w14:textId="44EF617B" w:rsidR="00060997" w:rsidRPr="005E0C98" w:rsidRDefault="00060997" w:rsidP="00F05DDA">
      <w:pPr>
        <w:ind w:left="360"/>
        <w:rPr>
          <w:rFonts w:ascii="Arial" w:hAnsi="Arial" w:cs="Arial"/>
          <w:szCs w:val="24"/>
        </w:rPr>
      </w:pPr>
      <w:r w:rsidRPr="005E0C98">
        <w:rPr>
          <w:rFonts w:ascii="Arial" w:hAnsi="Arial" w:cs="Arial"/>
          <w:szCs w:val="24"/>
        </w:rPr>
        <w:t>Data Privacy Regulations:</w:t>
      </w:r>
      <w:r w:rsidRPr="005E0C98">
        <w:rPr>
          <w:rFonts w:ascii="Arial" w:hAnsi="Arial" w:cs="Arial"/>
          <w:szCs w:val="24"/>
        </w:rPr>
        <w:br/>
      </w:r>
    </w:p>
    <w:p w14:paraId="08BE1175" w14:textId="0C74BE19"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Users' personal information and sensitive personal data, such as pet medical records, will be handled by VetCare. Consent procedures must be put in place and users must be made aware of data collecting methods in compliance with </w:t>
      </w:r>
      <w:r w:rsidRPr="005E0C98">
        <w:rPr>
          <w:rFonts w:ascii="Arial" w:eastAsia="Arial" w:hAnsi="Arial" w:cs="Arial"/>
          <w:szCs w:val="24"/>
        </w:rPr>
        <w:t>regulatory policies</w:t>
      </w:r>
    </w:p>
    <w:p w14:paraId="7EB070EB" w14:textId="77777777" w:rsidR="00060997" w:rsidRPr="005E0C98" w:rsidRDefault="00060997" w:rsidP="00F05DDA">
      <w:pPr>
        <w:ind w:left="360"/>
        <w:rPr>
          <w:rFonts w:ascii="Arial" w:hAnsi="Arial" w:cs="Arial"/>
          <w:szCs w:val="24"/>
        </w:rPr>
      </w:pPr>
    </w:p>
    <w:p w14:paraId="51E8E925" w14:textId="77777777" w:rsidR="00060997" w:rsidRPr="005E0C98" w:rsidRDefault="00060997" w:rsidP="00F05DDA">
      <w:pPr>
        <w:ind w:left="360"/>
        <w:rPr>
          <w:rFonts w:ascii="Arial" w:hAnsi="Arial" w:cs="Arial"/>
          <w:szCs w:val="24"/>
        </w:rPr>
      </w:pPr>
      <w:r w:rsidRPr="005E0C98">
        <w:rPr>
          <w:rFonts w:ascii="Arial" w:hAnsi="Arial" w:cs="Arial"/>
          <w:szCs w:val="24"/>
        </w:rPr>
        <w:t>Payment’s security:</w:t>
      </w:r>
    </w:p>
    <w:p w14:paraId="6F45215B" w14:textId="06198A14"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The VetCare system will include an online payment feature which mandates strict security protocols for handling and storing payment information, including encryption, and secure authentication.</w:t>
      </w:r>
    </w:p>
    <w:p w14:paraId="4A1D95FF" w14:textId="77777777" w:rsidR="00060997" w:rsidRPr="005E0C98" w:rsidRDefault="00060997" w:rsidP="00060997">
      <w:pPr>
        <w:rPr>
          <w:rFonts w:ascii="Arial" w:hAnsi="Arial" w:cs="Arial"/>
          <w:szCs w:val="24"/>
        </w:rPr>
      </w:pPr>
    </w:p>
    <w:p w14:paraId="6C102DBA" w14:textId="03A82F1A" w:rsidR="00060997" w:rsidRPr="005E0C98" w:rsidRDefault="00060997" w:rsidP="00060997">
      <w:pPr>
        <w:rPr>
          <w:rFonts w:ascii="Arial" w:hAnsi="Arial" w:cs="Arial"/>
          <w:szCs w:val="24"/>
        </w:rPr>
      </w:pPr>
      <w:r w:rsidRPr="005E0C98">
        <w:rPr>
          <w:rFonts w:ascii="Arial" w:hAnsi="Arial" w:cs="Arial"/>
          <w:szCs w:val="24"/>
        </w:rPr>
        <w:t>2. Hardware Limitations</w:t>
      </w:r>
      <w:r w:rsidR="00415645" w:rsidRPr="005E0C98">
        <w:rPr>
          <w:rFonts w:ascii="Arial" w:hAnsi="Arial" w:cs="Arial"/>
          <w:szCs w:val="24"/>
        </w:rPr>
        <w:br/>
      </w:r>
    </w:p>
    <w:p w14:paraId="43B72D75" w14:textId="77777777" w:rsidR="00060997" w:rsidRPr="005E0C98" w:rsidRDefault="00060997" w:rsidP="00F05DDA">
      <w:pPr>
        <w:ind w:left="360"/>
        <w:rPr>
          <w:rFonts w:ascii="Arial" w:hAnsi="Arial" w:cs="Arial"/>
          <w:szCs w:val="24"/>
        </w:rPr>
      </w:pPr>
      <w:r w:rsidRPr="005E0C98">
        <w:rPr>
          <w:rFonts w:ascii="Arial" w:hAnsi="Arial" w:cs="Arial"/>
          <w:szCs w:val="24"/>
        </w:rPr>
        <w:t>Server Resource Constraints:</w:t>
      </w:r>
    </w:p>
    <w:p w14:paraId="6557C921" w14:textId="4F98F803"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While VetCare will be hosted on cloud infrastructure, there may still be limitations in server resources such as CPU, memory, and storage, especially for clinics that may opt for a more cost-effective hosting plan. These resource limitations could </w:t>
      </w:r>
      <w:proofErr w:type="gramStart"/>
      <w:r w:rsidRPr="005E0C98">
        <w:rPr>
          <w:rFonts w:ascii="Arial" w:hAnsi="Arial" w:cs="Arial"/>
          <w:szCs w:val="24"/>
        </w:rPr>
        <w:t>impact</w:t>
      </w:r>
      <w:proofErr w:type="gramEnd"/>
      <w:r w:rsidRPr="005E0C98">
        <w:rPr>
          <w:rFonts w:ascii="Arial" w:hAnsi="Arial" w:cs="Arial"/>
          <w:szCs w:val="24"/>
        </w:rPr>
        <w:t xml:space="preserve"> the performance of the application during peak usage periods.</w:t>
      </w:r>
      <w:r w:rsidRPr="005E0C98">
        <w:rPr>
          <w:rFonts w:ascii="Arial" w:hAnsi="Arial" w:cs="Arial"/>
          <w:szCs w:val="24"/>
        </w:rPr>
        <w:br/>
      </w:r>
    </w:p>
    <w:p w14:paraId="73CBD8D7" w14:textId="77777777" w:rsidR="00060997" w:rsidRPr="005E0C98" w:rsidRDefault="00060997" w:rsidP="00F05DDA">
      <w:pPr>
        <w:ind w:left="360"/>
        <w:rPr>
          <w:rFonts w:ascii="Arial" w:hAnsi="Arial" w:cs="Arial"/>
          <w:szCs w:val="24"/>
        </w:rPr>
      </w:pPr>
      <w:r w:rsidRPr="005E0C98">
        <w:rPr>
          <w:rFonts w:ascii="Arial" w:hAnsi="Arial" w:cs="Arial"/>
          <w:szCs w:val="24"/>
        </w:rPr>
        <w:t>Client Device Limitations:</w:t>
      </w:r>
    </w:p>
    <w:p w14:paraId="6E4AB8D9" w14:textId="6602C0DC"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The application </w:t>
      </w:r>
      <w:proofErr w:type="gramStart"/>
      <w:r w:rsidRPr="005E0C98">
        <w:rPr>
          <w:rFonts w:ascii="Arial" w:hAnsi="Arial" w:cs="Arial"/>
          <w:szCs w:val="24"/>
        </w:rPr>
        <w:t>has to</w:t>
      </w:r>
      <w:proofErr w:type="gramEnd"/>
      <w:r w:rsidRPr="005E0C98">
        <w:rPr>
          <w:rFonts w:ascii="Arial" w:hAnsi="Arial" w:cs="Arial"/>
          <w:szCs w:val="24"/>
        </w:rPr>
        <w:t xml:space="preserve"> be </w:t>
      </w:r>
      <w:proofErr w:type="spellStart"/>
      <w:proofErr w:type="gramStart"/>
      <w:r w:rsidR="004B32E0" w:rsidRPr="005E0C98">
        <w:rPr>
          <w:rFonts w:ascii="Arial" w:hAnsi="Arial" w:cs="Arial"/>
          <w:szCs w:val="24"/>
        </w:rPr>
        <w:t>optimised</w:t>
      </w:r>
      <w:proofErr w:type="spellEnd"/>
      <w:proofErr w:type="gramEnd"/>
      <w:r w:rsidRPr="005E0C98">
        <w:rPr>
          <w:rFonts w:ascii="Arial" w:hAnsi="Arial" w:cs="Arial"/>
          <w:szCs w:val="24"/>
        </w:rPr>
        <w:t xml:space="preserve"> to function well on low-resource devices, including outdated smartphones or tablets with a little CPU, RAM, and/or little storage. Due to this limitation, a front-end architecture that is lightweight with minimal resource consumption</w:t>
      </w:r>
    </w:p>
    <w:p w14:paraId="661E0CF3" w14:textId="77777777" w:rsidR="00415645" w:rsidRPr="005E0C98" w:rsidRDefault="00415645" w:rsidP="00F05DDA">
      <w:pPr>
        <w:pStyle w:val="ListParagraph"/>
        <w:ind w:left="1080"/>
        <w:rPr>
          <w:rFonts w:ascii="Arial" w:hAnsi="Arial" w:cs="Arial"/>
          <w:szCs w:val="24"/>
        </w:rPr>
      </w:pPr>
    </w:p>
    <w:p w14:paraId="43A249B4" w14:textId="77777777" w:rsidR="00060997" w:rsidRPr="005E0C98" w:rsidRDefault="00060997" w:rsidP="00F05DDA">
      <w:pPr>
        <w:ind w:left="360"/>
        <w:rPr>
          <w:rFonts w:ascii="Arial" w:hAnsi="Arial" w:cs="Arial"/>
          <w:szCs w:val="24"/>
        </w:rPr>
      </w:pPr>
      <w:r w:rsidRPr="005E0C98">
        <w:rPr>
          <w:rFonts w:ascii="Arial" w:hAnsi="Arial" w:cs="Arial"/>
          <w:szCs w:val="24"/>
        </w:rPr>
        <w:t>External Service Dependencies:</w:t>
      </w:r>
    </w:p>
    <w:p w14:paraId="43F25562" w14:textId="1EB8EBB1"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The application will rely on AWS S3 for cloud storage and a </w:t>
      </w:r>
      <w:r w:rsidR="004B32E0" w:rsidRPr="005E0C98">
        <w:rPr>
          <w:rFonts w:ascii="Arial" w:hAnsi="Arial" w:cs="Arial"/>
          <w:szCs w:val="24"/>
        </w:rPr>
        <w:t>possible constraint</w:t>
      </w:r>
      <w:r w:rsidRPr="005E0C98">
        <w:rPr>
          <w:rFonts w:ascii="Arial" w:hAnsi="Arial" w:cs="Arial"/>
          <w:szCs w:val="24"/>
        </w:rPr>
        <w:t xml:space="preserve"> will be rate limits, costs, and data retrieval times.</w:t>
      </w:r>
    </w:p>
    <w:p w14:paraId="42C26605" w14:textId="77777777" w:rsidR="00060997" w:rsidRPr="005E0C98" w:rsidRDefault="00060997" w:rsidP="00060997">
      <w:pPr>
        <w:rPr>
          <w:rFonts w:ascii="Arial" w:hAnsi="Arial" w:cs="Arial"/>
          <w:szCs w:val="24"/>
        </w:rPr>
      </w:pPr>
    </w:p>
    <w:p w14:paraId="235515AE" w14:textId="77777777" w:rsidR="00126302" w:rsidRPr="005E0C98" w:rsidRDefault="00126302" w:rsidP="00060997">
      <w:pPr>
        <w:rPr>
          <w:rFonts w:ascii="Arial" w:hAnsi="Arial" w:cs="Arial"/>
          <w:szCs w:val="24"/>
        </w:rPr>
      </w:pPr>
    </w:p>
    <w:p w14:paraId="781CE528" w14:textId="76D37502" w:rsidR="00060997" w:rsidRPr="005E0C98" w:rsidRDefault="00415645" w:rsidP="00060997">
      <w:pPr>
        <w:rPr>
          <w:rFonts w:ascii="Arial" w:hAnsi="Arial" w:cs="Arial"/>
          <w:szCs w:val="24"/>
        </w:rPr>
      </w:pPr>
      <w:r w:rsidRPr="005E0C98">
        <w:rPr>
          <w:rFonts w:ascii="Arial" w:hAnsi="Arial" w:cs="Arial"/>
          <w:szCs w:val="24"/>
        </w:rPr>
        <w:t>3</w:t>
      </w:r>
      <w:r w:rsidR="00060997" w:rsidRPr="005E0C98">
        <w:rPr>
          <w:rFonts w:ascii="Arial" w:hAnsi="Arial" w:cs="Arial"/>
          <w:szCs w:val="24"/>
        </w:rPr>
        <w:t>. Real-Time Data Processing</w:t>
      </w:r>
    </w:p>
    <w:p w14:paraId="7E24250B" w14:textId="5212EF38" w:rsidR="00060997" w:rsidRPr="005E0C98" w:rsidRDefault="00060997" w:rsidP="00DC0F08">
      <w:pPr>
        <w:pStyle w:val="ListParagraph"/>
        <w:numPr>
          <w:ilvl w:val="0"/>
          <w:numId w:val="15"/>
        </w:numPr>
        <w:rPr>
          <w:rFonts w:ascii="Arial" w:hAnsi="Arial" w:cs="Arial"/>
          <w:szCs w:val="24"/>
        </w:rPr>
      </w:pPr>
      <w:r w:rsidRPr="005E0C98">
        <w:rPr>
          <w:rFonts w:ascii="Arial" w:hAnsi="Arial" w:cs="Arial"/>
          <w:szCs w:val="24"/>
        </w:rPr>
        <w:t>Real-time data processing for tasks like appointment scheduling and product availability updates must be supported by the system. This places limitations on the system's ability to handle several jobs at once.</w:t>
      </w:r>
    </w:p>
    <w:p w14:paraId="4BAE1BD8" w14:textId="77777777" w:rsidR="00060997" w:rsidRPr="005E0C98" w:rsidRDefault="00060997" w:rsidP="00060997">
      <w:pPr>
        <w:rPr>
          <w:rFonts w:ascii="Arial" w:hAnsi="Arial" w:cs="Arial"/>
          <w:szCs w:val="24"/>
        </w:rPr>
      </w:pPr>
    </w:p>
    <w:p w14:paraId="716F0941" w14:textId="77777777" w:rsidR="00060997" w:rsidRPr="005E0C98" w:rsidRDefault="00060997" w:rsidP="00060997">
      <w:pPr>
        <w:rPr>
          <w:rFonts w:ascii="Arial" w:hAnsi="Arial" w:cs="Arial"/>
          <w:szCs w:val="24"/>
        </w:rPr>
      </w:pPr>
    </w:p>
    <w:p w14:paraId="4BC2F002" w14:textId="790CAFF8" w:rsidR="00060997" w:rsidRPr="005E0C98" w:rsidRDefault="00415645" w:rsidP="00060997">
      <w:pPr>
        <w:rPr>
          <w:rFonts w:ascii="Arial" w:hAnsi="Arial" w:cs="Arial"/>
          <w:szCs w:val="24"/>
        </w:rPr>
      </w:pPr>
      <w:r w:rsidRPr="005E0C98">
        <w:rPr>
          <w:rFonts w:ascii="Arial" w:hAnsi="Arial" w:cs="Arial"/>
          <w:szCs w:val="24"/>
        </w:rPr>
        <w:t>4</w:t>
      </w:r>
      <w:r w:rsidR="00060997" w:rsidRPr="005E0C98">
        <w:rPr>
          <w:rFonts w:ascii="Arial" w:hAnsi="Arial" w:cs="Arial"/>
          <w:szCs w:val="24"/>
        </w:rPr>
        <w:t>. Security Considerations</w:t>
      </w:r>
      <w:r w:rsidR="00B04A7C" w:rsidRPr="005E0C98">
        <w:rPr>
          <w:rFonts w:ascii="Arial" w:hAnsi="Arial" w:cs="Arial"/>
          <w:szCs w:val="24"/>
        </w:rPr>
        <w:br/>
      </w:r>
    </w:p>
    <w:p w14:paraId="107E5E10" w14:textId="77777777" w:rsidR="00060997" w:rsidRPr="005E0C98" w:rsidRDefault="00060997" w:rsidP="00060997">
      <w:pPr>
        <w:ind w:firstLine="360"/>
        <w:rPr>
          <w:rFonts w:ascii="Arial" w:hAnsi="Arial" w:cs="Arial"/>
          <w:szCs w:val="24"/>
        </w:rPr>
      </w:pPr>
      <w:r w:rsidRPr="005E0C98">
        <w:rPr>
          <w:rFonts w:ascii="Arial" w:hAnsi="Arial" w:cs="Arial"/>
          <w:szCs w:val="24"/>
        </w:rPr>
        <w:t>Data Encryption:</w:t>
      </w:r>
    </w:p>
    <w:p w14:paraId="5AEB3D6A" w14:textId="54BD5BF4" w:rsidR="00060997" w:rsidRPr="005E0C98" w:rsidRDefault="00060997" w:rsidP="00DC0F08">
      <w:pPr>
        <w:pStyle w:val="ListParagraph"/>
        <w:numPr>
          <w:ilvl w:val="0"/>
          <w:numId w:val="15"/>
        </w:numPr>
        <w:rPr>
          <w:rFonts w:ascii="Arial" w:hAnsi="Arial" w:cs="Arial"/>
          <w:szCs w:val="24"/>
        </w:rPr>
      </w:pPr>
      <w:r w:rsidRPr="005E0C98">
        <w:rPr>
          <w:rFonts w:ascii="Arial" w:hAnsi="Arial" w:cs="Arial"/>
          <w:szCs w:val="24"/>
        </w:rPr>
        <w:t>Sensitive information must always be encrypted. This requirement may impose performance constraints, especially for tasks requiring big data sets or repeated encryption/decryption cycles.</w:t>
      </w:r>
    </w:p>
    <w:p w14:paraId="7B9931B0" w14:textId="77777777" w:rsidR="00060997" w:rsidRPr="005E0C98" w:rsidRDefault="00060997" w:rsidP="7B2B7840">
      <w:pPr>
        <w:pStyle w:val="template"/>
        <w:jc w:val="both"/>
        <w:rPr>
          <w:rFonts w:eastAsia="Arial" w:cs="Arial"/>
          <w:i w:val="0"/>
          <w:sz w:val="24"/>
          <w:szCs w:val="24"/>
        </w:rPr>
      </w:pPr>
    </w:p>
    <w:p w14:paraId="3ED08AAA" w14:textId="77777777" w:rsidR="00C23D9B" w:rsidRPr="005E0C98" w:rsidRDefault="00C23D9B" w:rsidP="7B2B7840">
      <w:pPr>
        <w:pStyle w:val="template"/>
        <w:jc w:val="both"/>
        <w:rPr>
          <w:rFonts w:eastAsia="Arial" w:cs="Arial"/>
          <w:i w:val="0"/>
          <w:sz w:val="24"/>
          <w:szCs w:val="24"/>
        </w:rPr>
      </w:pPr>
    </w:p>
    <w:p w14:paraId="766D056B" w14:textId="3209520B" w:rsidR="65C8E009" w:rsidRPr="005E0C98" w:rsidRDefault="06D1EDF8" w:rsidP="2EC9E6EF">
      <w:pPr>
        <w:pStyle w:val="Heading2"/>
        <w:numPr>
          <w:ilvl w:val="0"/>
          <w:numId w:val="0"/>
        </w:numPr>
        <w:jc w:val="both"/>
        <w:rPr>
          <w:rFonts w:ascii="Arial" w:eastAsia="Arial" w:hAnsi="Arial" w:cs="Arial"/>
        </w:rPr>
      </w:pPr>
      <w:bookmarkStart w:id="30" w:name="_Toc439994679"/>
      <w:bookmarkStart w:id="31" w:name="_Toc175281282"/>
      <w:r w:rsidRPr="2EC9E6EF">
        <w:rPr>
          <w:rFonts w:ascii="Arial" w:eastAsia="Arial" w:hAnsi="Arial" w:cs="Arial"/>
        </w:rPr>
        <w:t xml:space="preserve">2.6 </w:t>
      </w:r>
      <w:r w:rsidR="7B67E4E2" w:rsidRPr="2EC9E6EF">
        <w:rPr>
          <w:rFonts w:ascii="Arial" w:eastAsia="Arial" w:hAnsi="Arial" w:cs="Arial"/>
        </w:rPr>
        <w:t>User Documentation</w:t>
      </w:r>
      <w:bookmarkEnd w:id="30"/>
      <w:bookmarkEnd w:id="31"/>
    </w:p>
    <w:p w14:paraId="73777E80" w14:textId="00C2ED26" w:rsidR="72B9E318" w:rsidRPr="005E0C98" w:rsidRDefault="72B9E318" w:rsidP="7B2B7840">
      <w:pPr>
        <w:pStyle w:val="template"/>
        <w:jc w:val="both"/>
        <w:rPr>
          <w:rFonts w:eastAsia="Arial" w:cs="Arial"/>
          <w:i w:val="0"/>
          <w:color w:val="000000" w:themeColor="text1"/>
          <w:sz w:val="24"/>
          <w:szCs w:val="24"/>
        </w:rPr>
      </w:pPr>
      <w:r w:rsidRPr="005E0C98">
        <w:rPr>
          <w:rFonts w:eastAsia="Arial" w:cs="Arial"/>
          <w:b/>
          <w:i w:val="0"/>
          <w:color w:val="000000" w:themeColor="text1"/>
          <w:sz w:val="24"/>
          <w:szCs w:val="24"/>
        </w:rPr>
        <w:t>Quick Start Guide</w:t>
      </w:r>
      <w:r w:rsidRPr="005E0C98">
        <w:rPr>
          <w:rFonts w:eastAsia="Arial" w:cs="Arial"/>
          <w:i w:val="0"/>
          <w:color w:val="000000" w:themeColor="text1"/>
          <w:sz w:val="24"/>
          <w:szCs w:val="24"/>
        </w:rPr>
        <w:t xml:space="preserve">: </w:t>
      </w:r>
    </w:p>
    <w:p w14:paraId="27B47708" w14:textId="78E37A78" w:rsidR="72B9E318" w:rsidRPr="005E0C98" w:rsidRDefault="72B9E318" w:rsidP="00DC0F08">
      <w:pPr>
        <w:pStyle w:val="template"/>
        <w:numPr>
          <w:ilvl w:val="0"/>
          <w:numId w:val="17"/>
        </w:numPr>
        <w:jc w:val="both"/>
        <w:rPr>
          <w:rFonts w:eastAsia="Arial" w:cs="Arial"/>
          <w:i w:val="0"/>
          <w:color w:val="000000" w:themeColor="text1"/>
          <w:sz w:val="24"/>
          <w:szCs w:val="24"/>
        </w:rPr>
      </w:pPr>
      <w:r w:rsidRPr="005E0C98">
        <w:rPr>
          <w:rFonts w:eastAsia="Arial" w:cs="Arial"/>
          <w:i w:val="0"/>
          <w:color w:val="000000" w:themeColor="text1"/>
          <w:sz w:val="24"/>
          <w:szCs w:val="24"/>
        </w:rPr>
        <w:t>Aimed at new users, this is a guide that offers easy-to-follow instructions on the basic operations needed to get started with the website, such as account creation and first-time login.</w:t>
      </w:r>
    </w:p>
    <w:p w14:paraId="5336DA33" w14:textId="7C8B7BA4" w:rsidR="6AAEAB82" w:rsidRPr="005E0C98" w:rsidRDefault="6AAEAB82" w:rsidP="7B2B7840">
      <w:pPr>
        <w:pStyle w:val="template"/>
        <w:ind w:left="720"/>
        <w:jc w:val="both"/>
        <w:rPr>
          <w:rFonts w:eastAsia="Arial" w:cs="Arial"/>
          <w:i w:val="0"/>
          <w:color w:val="000000" w:themeColor="text1"/>
          <w:sz w:val="24"/>
          <w:szCs w:val="24"/>
        </w:rPr>
      </w:pPr>
    </w:p>
    <w:p w14:paraId="1A7BCFF4" w14:textId="467E62E0" w:rsidR="72B9E318" w:rsidRPr="005E0C98" w:rsidRDefault="72B9E318" w:rsidP="7B2B7840">
      <w:pPr>
        <w:pStyle w:val="template"/>
        <w:jc w:val="both"/>
        <w:rPr>
          <w:rFonts w:eastAsia="Arial" w:cs="Arial"/>
          <w:i w:val="0"/>
          <w:color w:val="000000" w:themeColor="text1"/>
          <w:sz w:val="24"/>
          <w:szCs w:val="24"/>
        </w:rPr>
      </w:pPr>
      <w:r w:rsidRPr="005E0C98">
        <w:rPr>
          <w:rFonts w:eastAsia="Arial" w:cs="Arial"/>
          <w:b/>
          <w:i w:val="0"/>
          <w:color w:val="000000" w:themeColor="text1"/>
          <w:sz w:val="24"/>
          <w:szCs w:val="24"/>
        </w:rPr>
        <w:t>FAQ</w:t>
      </w:r>
      <w:r w:rsidR="67C5D9ED" w:rsidRPr="005E0C98">
        <w:rPr>
          <w:rFonts w:eastAsia="Arial" w:cs="Arial"/>
          <w:b/>
          <w:i w:val="0"/>
          <w:color w:val="000000" w:themeColor="text1"/>
          <w:sz w:val="24"/>
          <w:szCs w:val="24"/>
        </w:rPr>
        <w:t>s</w:t>
      </w:r>
      <w:r w:rsidRPr="005E0C98">
        <w:rPr>
          <w:rFonts w:eastAsia="Arial" w:cs="Arial"/>
          <w:b/>
          <w:i w:val="0"/>
          <w:color w:val="000000" w:themeColor="text1"/>
          <w:sz w:val="24"/>
          <w:szCs w:val="24"/>
        </w:rPr>
        <w:t xml:space="preserve"> Page</w:t>
      </w:r>
      <w:r w:rsidRPr="005E0C98">
        <w:rPr>
          <w:rFonts w:eastAsia="Arial" w:cs="Arial"/>
          <w:i w:val="0"/>
          <w:color w:val="000000" w:themeColor="text1"/>
          <w:sz w:val="24"/>
          <w:szCs w:val="24"/>
        </w:rPr>
        <w:t xml:space="preserve">: </w:t>
      </w:r>
    </w:p>
    <w:p w14:paraId="49898BEE" w14:textId="6C238F26" w:rsidR="72B9E318" w:rsidRPr="005E0C98" w:rsidRDefault="72B9E318" w:rsidP="00DC0F08">
      <w:pPr>
        <w:pStyle w:val="template"/>
        <w:numPr>
          <w:ilvl w:val="0"/>
          <w:numId w:val="46"/>
        </w:numPr>
        <w:jc w:val="both"/>
        <w:rPr>
          <w:rFonts w:eastAsia="Arial" w:cs="Arial"/>
          <w:i w:val="0"/>
          <w:color w:val="000000" w:themeColor="text1"/>
          <w:sz w:val="24"/>
          <w:szCs w:val="24"/>
        </w:rPr>
      </w:pPr>
      <w:r w:rsidRPr="005E0C98">
        <w:rPr>
          <w:rFonts w:eastAsia="Arial" w:cs="Arial"/>
          <w:i w:val="0"/>
          <w:color w:val="000000" w:themeColor="text1"/>
          <w:sz w:val="24"/>
          <w:szCs w:val="24"/>
        </w:rPr>
        <w:t>A standalone page on the website that allows users to view the most common questions and challenges they might encounter.</w:t>
      </w:r>
    </w:p>
    <w:p w14:paraId="6E0AEFED" w14:textId="00061515" w:rsidR="6AAEAB82" w:rsidRPr="005E0C98" w:rsidRDefault="6AAEAB82" w:rsidP="7B2B7840">
      <w:pPr>
        <w:pStyle w:val="template"/>
        <w:ind w:left="720"/>
        <w:jc w:val="both"/>
        <w:rPr>
          <w:rFonts w:eastAsia="Arial" w:cs="Arial"/>
          <w:i w:val="0"/>
          <w:color w:val="000000" w:themeColor="text1"/>
          <w:sz w:val="24"/>
          <w:szCs w:val="24"/>
        </w:rPr>
      </w:pPr>
    </w:p>
    <w:p w14:paraId="074D060A" w14:textId="3FF68CD4" w:rsidR="29DC52C1" w:rsidRPr="005E0C98" w:rsidRDefault="29DC52C1" w:rsidP="7B2B7840">
      <w:pPr>
        <w:pStyle w:val="template"/>
        <w:jc w:val="both"/>
        <w:rPr>
          <w:rFonts w:eastAsia="Arial" w:cs="Arial"/>
          <w:i w:val="0"/>
          <w:color w:val="000000" w:themeColor="text1"/>
          <w:sz w:val="24"/>
          <w:szCs w:val="24"/>
        </w:rPr>
      </w:pPr>
      <w:r w:rsidRPr="005E0C98">
        <w:rPr>
          <w:rFonts w:eastAsia="Arial" w:cs="Arial"/>
          <w:b/>
          <w:i w:val="0"/>
          <w:color w:val="000000" w:themeColor="text1"/>
          <w:sz w:val="24"/>
          <w:szCs w:val="24"/>
        </w:rPr>
        <w:t>Video Tutorials</w:t>
      </w:r>
      <w:r w:rsidRPr="005E0C98">
        <w:rPr>
          <w:rFonts w:eastAsia="Arial" w:cs="Arial"/>
          <w:i w:val="0"/>
          <w:color w:val="000000" w:themeColor="text1"/>
          <w:sz w:val="24"/>
          <w:szCs w:val="24"/>
        </w:rPr>
        <w:t xml:space="preserve">: </w:t>
      </w:r>
    </w:p>
    <w:p w14:paraId="219969A8" w14:textId="5DEE908C" w:rsidR="29DC52C1" w:rsidRPr="005E0C98" w:rsidRDefault="29DC52C1" w:rsidP="00DC0F08">
      <w:pPr>
        <w:pStyle w:val="template"/>
        <w:numPr>
          <w:ilvl w:val="0"/>
          <w:numId w:val="39"/>
        </w:numPr>
        <w:jc w:val="both"/>
        <w:rPr>
          <w:rFonts w:eastAsia="Arial" w:cs="Arial"/>
          <w:i w:val="0"/>
          <w:color w:val="000000" w:themeColor="text1"/>
          <w:sz w:val="24"/>
          <w:szCs w:val="24"/>
        </w:rPr>
      </w:pPr>
      <w:r w:rsidRPr="005E0C98">
        <w:rPr>
          <w:rFonts w:eastAsia="Arial" w:cs="Arial"/>
          <w:i w:val="0"/>
          <w:color w:val="000000" w:themeColor="text1"/>
          <w:sz w:val="24"/>
          <w:szCs w:val="24"/>
        </w:rPr>
        <w:t xml:space="preserve">These are step-by-steps videos which will help the user </w:t>
      </w:r>
      <w:r w:rsidR="4E113EDB" w:rsidRPr="005E0C98">
        <w:rPr>
          <w:rFonts w:eastAsia="Arial" w:cs="Arial"/>
          <w:i w:val="0"/>
          <w:color w:val="000000" w:themeColor="text1"/>
          <w:sz w:val="24"/>
          <w:szCs w:val="24"/>
        </w:rPr>
        <w:t>navigate</w:t>
      </w:r>
      <w:r w:rsidRPr="005E0C98">
        <w:rPr>
          <w:rFonts w:eastAsia="Arial" w:cs="Arial"/>
          <w:i w:val="0"/>
          <w:color w:val="000000" w:themeColor="text1"/>
          <w:sz w:val="24"/>
          <w:szCs w:val="24"/>
        </w:rPr>
        <w:t xml:space="preserve"> through the website so they can learn about the features that are present and how to </w:t>
      </w:r>
      <w:r w:rsidR="22BC0B35" w:rsidRPr="005E0C98">
        <w:rPr>
          <w:rFonts w:eastAsia="Arial" w:cs="Arial"/>
          <w:i w:val="0"/>
          <w:color w:val="000000" w:themeColor="text1"/>
          <w:sz w:val="24"/>
          <w:szCs w:val="24"/>
        </w:rPr>
        <w:t xml:space="preserve">use all </w:t>
      </w:r>
      <w:r w:rsidR="7973ECD0" w:rsidRPr="005E0C98">
        <w:rPr>
          <w:rFonts w:eastAsia="Arial" w:cs="Arial"/>
          <w:i w:val="0"/>
          <w:color w:val="000000" w:themeColor="text1"/>
          <w:sz w:val="24"/>
          <w:szCs w:val="24"/>
        </w:rPr>
        <w:t>available</w:t>
      </w:r>
      <w:r w:rsidR="22BC0B35" w:rsidRPr="005E0C98">
        <w:rPr>
          <w:rFonts w:eastAsia="Arial" w:cs="Arial"/>
          <w:i w:val="0"/>
          <w:color w:val="000000" w:themeColor="text1"/>
          <w:sz w:val="24"/>
          <w:szCs w:val="24"/>
        </w:rPr>
        <w:t xml:space="preserve"> </w:t>
      </w:r>
      <w:r w:rsidR="62688789" w:rsidRPr="005E0C98">
        <w:rPr>
          <w:rFonts w:eastAsia="Arial" w:cs="Arial"/>
          <w:i w:val="0"/>
          <w:color w:val="000000" w:themeColor="text1"/>
          <w:sz w:val="24"/>
          <w:szCs w:val="24"/>
        </w:rPr>
        <w:t>functions</w:t>
      </w:r>
      <w:r w:rsidR="22BC0B35" w:rsidRPr="005E0C98">
        <w:rPr>
          <w:rFonts w:eastAsia="Arial" w:cs="Arial"/>
          <w:i w:val="0"/>
          <w:color w:val="000000" w:themeColor="text1"/>
          <w:sz w:val="24"/>
          <w:szCs w:val="24"/>
        </w:rPr>
        <w:t xml:space="preserve">. </w:t>
      </w:r>
    </w:p>
    <w:p w14:paraId="67E2D7D8" w14:textId="17693596" w:rsidR="6AAEAB82" w:rsidRPr="005E0C98" w:rsidRDefault="6AAEAB82" w:rsidP="7B2B7840">
      <w:pPr>
        <w:pStyle w:val="template"/>
        <w:jc w:val="both"/>
        <w:rPr>
          <w:rFonts w:eastAsia="Arial" w:cs="Arial"/>
          <w:i w:val="0"/>
          <w:color w:val="000000" w:themeColor="text1"/>
          <w:sz w:val="24"/>
          <w:szCs w:val="24"/>
        </w:rPr>
      </w:pPr>
    </w:p>
    <w:p w14:paraId="1F451ADD" w14:textId="7888F5FA" w:rsidR="6AAEAB82" w:rsidRPr="005E0C98" w:rsidRDefault="6AAEAB82" w:rsidP="7B2B7840">
      <w:pPr>
        <w:pStyle w:val="template"/>
        <w:jc w:val="both"/>
        <w:rPr>
          <w:rFonts w:eastAsia="Arial" w:cs="Arial"/>
          <w:i w:val="0"/>
          <w:color w:val="000000" w:themeColor="text1"/>
          <w:sz w:val="24"/>
          <w:szCs w:val="24"/>
        </w:rPr>
      </w:pPr>
    </w:p>
    <w:p w14:paraId="3F02A7AF" w14:textId="6FF23034" w:rsidR="7EC2A59C" w:rsidRPr="00BC469C" w:rsidRDefault="6899244F" w:rsidP="034D1FA7">
      <w:pPr>
        <w:pStyle w:val="Heading2"/>
        <w:numPr>
          <w:ilvl w:val="0"/>
          <w:numId w:val="0"/>
        </w:numPr>
        <w:jc w:val="both"/>
        <w:rPr>
          <w:rFonts w:ascii="Arial" w:eastAsia="Arial" w:hAnsi="Arial" w:cs="Arial"/>
        </w:rPr>
      </w:pPr>
      <w:bookmarkStart w:id="32" w:name="_Toc439994680"/>
      <w:bookmarkStart w:id="33" w:name="_Toc175281283"/>
      <w:r w:rsidRPr="00BC469C">
        <w:rPr>
          <w:rFonts w:ascii="Arial" w:eastAsia="Arial" w:hAnsi="Arial" w:cs="Arial"/>
        </w:rPr>
        <w:t xml:space="preserve">2.7 </w:t>
      </w:r>
      <w:r w:rsidR="7B67E4E2" w:rsidRPr="00BC469C">
        <w:rPr>
          <w:rFonts w:ascii="Arial" w:eastAsia="Arial" w:hAnsi="Arial" w:cs="Arial"/>
        </w:rPr>
        <w:t>Assumptions and Dependencies</w:t>
      </w:r>
      <w:bookmarkEnd w:id="32"/>
      <w:bookmarkEnd w:id="33"/>
    </w:p>
    <w:p w14:paraId="72A2138A" w14:textId="6B18E5B2" w:rsidR="3DA95CE1" w:rsidRPr="005E0C98" w:rsidRDefault="4A795DB3" w:rsidP="7B2B7840">
      <w:pPr>
        <w:pStyle w:val="template"/>
        <w:jc w:val="both"/>
        <w:rPr>
          <w:rFonts w:eastAsia="Arial" w:cs="Arial"/>
          <w:b/>
          <w:i w:val="0"/>
          <w:sz w:val="24"/>
          <w:szCs w:val="24"/>
        </w:rPr>
      </w:pPr>
      <w:r w:rsidRPr="005E0C98">
        <w:rPr>
          <w:rFonts w:eastAsia="Arial" w:cs="Arial"/>
          <w:b/>
          <w:i w:val="0"/>
          <w:sz w:val="24"/>
          <w:szCs w:val="24"/>
        </w:rPr>
        <w:t>Assumptions</w:t>
      </w:r>
    </w:p>
    <w:p w14:paraId="73F2FE10" w14:textId="5AD9FAC6" w:rsidR="72059963" w:rsidRPr="005E0C98" w:rsidRDefault="72059963" w:rsidP="00DC0F08">
      <w:pPr>
        <w:pStyle w:val="template"/>
        <w:numPr>
          <w:ilvl w:val="0"/>
          <w:numId w:val="40"/>
        </w:numPr>
        <w:jc w:val="both"/>
        <w:rPr>
          <w:rFonts w:eastAsia="Arial" w:cs="Arial"/>
          <w:i w:val="0"/>
          <w:sz w:val="24"/>
          <w:szCs w:val="24"/>
        </w:rPr>
      </w:pPr>
      <w:r w:rsidRPr="005E0C98">
        <w:rPr>
          <w:rFonts w:eastAsia="Arial" w:cs="Arial"/>
          <w:i w:val="0"/>
          <w:sz w:val="24"/>
          <w:szCs w:val="24"/>
        </w:rPr>
        <w:t xml:space="preserve">The </w:t>
      </w:r>
      <w:r w:rsidR="6BDC37DB" w:rsidRPr="005E0C98">
        <w:rPr>
          <w:rFonts w:eastAsia="Arial" w:cs="Arial"/>
          <w:i w:val="0"/>
          <w:sz w:val="24"/>
          <w:szCs w:val="24"/>
        </w:rPr>
        <w:t xml:space="preserve">system assumes the user will want to receive notifications via email or SMS about appointments, as well as share medical records </w:t>
      </w:r>
      <w:r w:rsidR="7DCAC6EE" w:rsidRPr="005E0C98">
        <w:rPr>
          <w:rFonts w:eastAsia="Arial" w:cs="Arial"/>
          <w:i w:val="0"/>
          <w:sz w:val="24"/>
          <w:szCs w:val="24"/>
        </w:rPr>
        <w:t xml:space="preserve">by downloading it themselves </w:t>
      </w:r>
      <w:r w:rsidR="6BDC37DB" w:rsidRPr="005E0C98">
        <w:rPr>
          <w:rFonts w:eastAsia="Arial" w:cs="Arial"/>
          <w:i w:val="0"/>
          <w:sz w:val="24"/>
          <w:szCs w:val="24"/>
        </w:rPr>
        <w:t>via email</w:t>
      </w:r>
      <w:r w:rsidRPr="005E0C98">
        <w:rPr>
          <w:rFonts w:cs="Arial"/>
          <w:sz w:val="24"/>
          <w:szCs w:val="24"/>
        </w:rPr>
        <w:br/>
      </w:r>
    </w:p>
    <w:p w14:paraId="0C62FCCB" w14:textId="68FBA7AB" w:rsidR="362BE5B9" w:rsidRPr="005E0C98" w:rsidRDefault="362BE5B9" w:rsidP="00DC0F08">
      <w:pPr>
        <w:pStyle w:val="template"/>
        <w:numPr>
          <w:ilvl w:val="0"/>
          <w:numId w:val="40"/>
        </w:numPr>
        <w:jc w:val="both"/>
        <w:rPr>
          <w:rFonts w:eastAsia="Arial" w:cs="Arial"/>
          <w:i w:val="0"/>
          <w:sz w:val="24"/>
          <w:szCs w:val="24"/>
        </w:rPr>
      </w:pPr>
      <w:r w:rsidRPr="005E0C98">
        <w:rPr>
          <w:rFonts w:eastAsia="Arial" w:cs="Arial"/>
          <w:i w:val="0"/>
          <w:sz w:val="24"/>
          <w:szCs w:val="24"/>
        </w:rPr>
        <w:t>Assumes that the user will want the option to pay for their bookings either online or in person</w:t>
      </w:r>
      <w:r w:rsidRPr="005E0C98">
        <w:rPr>
          <w:rFonts w:cs="Arial"/>
          <w:sz w:val="24"/>
          <w:szCs w:val="24"/>
        </w:rPr>
        <w:br/>
      </w:r>
    </w:p>
    <w:p w14:paraId="3C6E2F89" w14:textId="7A4C3ED9" w:rsidR="14FF2C97" w:rsidRPr="005E0C98" w:rsidRDefault="0992A62A" w:rsidP="00DC0F08">
      <w:pPr>
        <w:pStyle w:val="template"/>
        <w:numPr>
          <w:ilvl w:val="0"/>
          <w:numId w:val="40"/>
        </w:numPr>
        <w:jc w:val="both"/>
        <w:rPr>
          <w:rFonts w:eastAsia="Arial" w:cs="Arial"/>
          <w:i w:val="0"/>
          <w:sz w:val="24"/>
          <w:szCs w:val="24"/>
        </w:rPr>
      </w:pPr>
      <w:r w:rsidRPr="005E0C98">
        <w:rPr>
          <w:rFonts w:eastAsia="Arial" w:cs="Arial"/>
          <w:i w:val="0"/>
          <w:sz w:val="24"/>
          <w:szCs w:val="24"/>
        </w:rPr>
        <w:t xml:space="preserve">The accuracy </w:t>
      </w:r>
      <w:r w:rsidR="29C8D074" w:rsidRPr="005E0C98">
        <w:rPr>
          <w:rFonts w:eastAsia="Arial" w:cs="Arial"/>
          <w:i w:val="0"/>
          <w:sz w:val="24"/>
          <w:szCs w:val="24"/>
        </w:rPr>
        <w:t>of the application’s database is up to par, and is updated regularly</w:t>
      </w:r>
      <w:r w:rsidRPr="005E0C98">
        <w:rPr>
          <w:rFonts w:cs="Arial"/>
          <w:sz w:val="24"/>
          <w:szCs w:val="24"/>
        </w:rPr>
        <w:br/>
      </w:r>
    </w:p>
    <w:p w14:paraId="433351E7" w14:textId="3EB5D95A" w:rsidR="6701C0D0" w:rsidRPr="005E0C98" w:rsidRDefault="6701C0D0" w:rsidP="00DC0F08">
      <w:pPr>
        <w:pStyle w:val="template"/>
        <w:numPr>
          <w:ilvl w:val="0"/>
          <w:numId w:val="40"/>
        </w:numPr>
        <w:jc w:val="both"/>
        <w:rPr>
          <w:rFonts w:eastAsia="Arial" w:cs="Arial"/>
          <w:i w:val="0"/>
          <w:sz w:val="24"/>
          <w:szCs w:val="24"/>
        </w:rPr>
      </w:pPr>
      <w:r w:rsidRPr="005E0C98">
        <w:rPr>
          <w:rFonts w:eastAsia="Arial" w:cs="Arial"/>
          <w:i w:val="0"/>
          <w:sz w:val="24"/>
          <w:szCs w:val="24"/>
        </w:rPr>
        <w:t>Local clinics are inclined to provide access to their data/API</w:t>
      </w:r>
      <w:r w:rsidR="74DD72E6" w:rsidRPr="005E0C98">
        <w:rPr>
          <w:rFonts w:eastAsia="Arial" w:cs="Arial"/>
          <w:i w:val="0"/>
          <w:sz w:val="24"/>
          <w:szCs w:val="24"/>
        </w:rPr>
        <w:t>s and thereby willing to integrate them with the VetCare Platform.</w:t>
      </w:r>
    </w:p>
    <w:p w14:paraId="316490EA" w14:textId="317771A6" w:rsidR="6EA8F632" w:rsidRPr="005E0C98" w:rsidRDefault="6EA8F632" w:rsidP="7B2B7840">
      <w:pPr>
        <w:pStyle w:val="template"/>
        <w:ind w:left="720"/>
        <w:jc w:val="both"/>
        <w:rPr>
          <w:rFonts w:eastAsia="Arial" w:cs="Arial"/>
          <w:i w:val="0"/>
          <w:sz w:val="24"/>
          <w:szCs w:val="24"/>
        </w:rPr>
      </w:pPr>
    </w:p>
    <w:p w14:paraId="0C45D09D" w14:textId="119F43E8" w:rsidR="6CC9B98E" w:rsidRPr="005E0C98" w:rsidRDefault="7D831B2C" w:rsidP="7B2B7840">
      <w:pPr>
        <w:pStyle w:val="template"/>
        <w:jc w:val="both"/>
        <w:rPr>
          <w:rFonts w:eastAsia="Arial" w:cs="Arial"/>
          <w:b/>
          <w:i w:val="0"/>
          <w:sz w:val="24"/>
          <w:szCs w:val="24"/>
        </w:rPr>
      </w:pPr>
      <w:r w:rsidRPr="005E0C98">
        <w:rPr>
          <w:rFonts w:eastAsia="Arial" w:cs="Arial"/>
          <w:b/>
          <w:i w:val="0"/>
          <w:sz w:val="24"/>
          <w:szCs w:val="24"/>
        </w:rPr>
        <w:t>Dependencies</w:t>
      </w:r>
    </w:p>
    <w:p w14:paraId="72BEE0F5" w14:textId="4E040A9B" w:rsidR="4E8094DF" w:rsidRPr="005E0C98" w:rsidRDefault="5DC72F0E" w:rsidP="00DC0F08">
      <w:pPr>
        <w:pStyle w:val="template"/>
        <w:numPr>
          <w:ilvl w:val="0"/>
          <w:numId w:val="45"/>
        </w:numPr>
        <w:jc w:val="both"/>
        <w:rPr>
          <w:rFonts w:eastAsia="Arial" w:cs="Arial"/>
          <w:i w:val="0"/>
          <w:sz w:val="24"/>
          <w:szCs w:val="24"/>
        </w:rPr>
      </w:pPr>
      <w:r w:rsidRPr="005E0C98">
        <w:rPr>
          <w:rFonts w:eastAsia="Arial" w:cs="Arial"/>
          <w:i w:val="0"/>
          <w:sz w:val="24"/>
          <w:szCs w:val="24"/>
        </w:rPr>
        <w:lastRenderedPageBreak/>
        <w:t xml:space="preserve">The platform will be dependent on the databases of the veterinary clinics, and thus any downtime or </w:t>
      </w:r>
      <w:r w:rsidR="512D3874" w:rsidRPr="005E0C98">
        <w:rPr>
          <w:rFonts w:eastAsia="Arial" w:cs="Arial"/>
          <w:i w:val="0"/>
          <w:sz w:val="24"/>
          <w:szCs w:val="24"/>
        </w:rPr>
        <w:t>maintenance</w:t>
      </w:r>
      <w:r w:rsidRPr="005E0C98">
        <w:rPr>
          <w:rFonts w:eastAsia="Arial" w:cs="Arial"/>
          <w:i w:val="0"/>
          <w:sz w:val="24"/>
          <w:szCs w:val="24"/>
        </w:rPr>
        <w:t xml:space="preserve"> of this dependency directly affects the </w:t>
      </w:r>
      <w:r w:rsidR="292AA0D9" w:rsidRPr="005E0C98">
        <w:rPr>
          <w:rFonts w:eastAsia="Arial" w:cs="Arial"/>
          <w:i w:val="0"/>
          <w:sz w:val="24"/>
          <w:szCs w:val="24"/>
        </w:rPr>
        <w:t>usability</w:t>
      </w:r>
      <w:r w:rsidR="6D762D26" w:rsidRPr="005E0C98">
        <w:rPr>
          <w:rFonts w:eastAsia="Arial" w:cs="Arial"/>
          <w:i w:val="0"/>
          <w:sz w:val="24"/>
          <w:szCs w:val="24"/>
        </w:rPr>
        <w:t xml:space="preserve"> </w:t>
      </w:r>
      <w:r w:rsidR="52301D9E" w:rsidRPr="005E0C98">
        <w:rPr>
          <w:rFonts w:eastAsia="Arial" w:cs="Arial"/>
          <w:i w:val="0"/>
          <w:sz w:val="24"/>
          <w:szCs w:val="24"/>
        </w:rPr>
        <w:t>of the platform</w:t>
      </w:r>
    </w:p>
    <w:p w14:paraId="26295793" w14:textId="56D2197C" w:rsidR="04457887" w:rsidRPr="005E0C98" w:rsidRDefault="04457887" w:rsidP="04457887">
      <w:pPr>
        <w:pStyle w:val="template"/>
        <w:ind w:left="720"/>
        <w:jc w:val="both"/>
        <w:rPr>
          <w:rFonts w:eastAsia="Arial" w:cs="Arial"/>
          <w:i w:val="0"/>
          <w:sz w:val="24"/>
          <w:szCs w:val="24"/>
        </w:rPr>
      </w:pPr>
    </w:p>
    <w:p w14:paraId="2FAB6F75" w14:textId="2A61AADC" w:rsidR="35FD02BD" w:rsidRPr="005E0C98" w:rsidRDefault="35FD02BD" w:rsidP="00DC0F08">
      <w:pPr>
        <w:pStyle w:val="template"/>
        <w:numPr>
          <w:ilvl w:val="0"/>
          <w:numId w:val="45"/>
        </w:numPr>
        <w:jc w:val="both"/>
        <w:rPr>
          <w:rFonts w:eastAsia="Arial" w:cs="Arial"/>
          <w:i w:val="0"/>
          <w:sz w:val="24"/>
          <w:szCs w:val="24"/>
        </w:rPr>
      </w:pPr>
      <w:r w:rsidRPr="005E0C98">
        <w:rPr>
          <w:rFonts w:eastAsia="Arial" w:cs="Arial"/>
          <w:i w:val="0"/>
          <w:sz w:val="24"/>
          <w:szCs w:val="24"/>
        </w:rPr>
        <w:t xml:space="preserve">Hosting </w:t>
      </w:r>
      <w:r w:rsidR="52301D9E" w:rsidRPr="005E0C98">
        <w:rPr>
          <w:rFonts w:eastAsia="Arial" w:cs="Arial"/>
          <w:i w:val="0"/>
          <w:sz w:val="24"/>
          <w:szCs w:val="24"/>
        </w:rPr>
        <w:t xml:space="preserve">and server infrastructure </w:t>
      </w:r>
      <w:r w:rsidR="015E9D38" w:rsidRPr="005E0C98">
        <w:rPr>
          <w:rFonts w:eastAsia="Arial" w:cs="Arial"/>
          <w:i w:val="0"/>
          <w:sz w:val="24"/>
          <w:szCs w:val="24"/>
        </w:rPr>
        <w:t xml:space="preserve">(AWS) </w:t>
      </w:r>
      <w:r w:rsidR="52301D9E" w:rsidRPr="005E0C98">
        <w:rPr>
          <w:rFonts w:eastAsia="Arial" w:cs="Arial"/>
          <w:i w:val="0"/>
          <w:sz w:val="24"/>
          <w:szCs w:val="24"/>
        </w:rPr>
        <w:t xml:space="preserve">are also dependencies </w:t>
      </w:r>
      <w:r w:rsidR="2842430D" w:rsidRPr="005E0C98">
        <w:rPr>
          <w:rFonts w:eastAsia="Arial" w:cs="Arial"/>
          <w:i w:val="0"/>
          <w:sz w:val="24"/>
          <w:szCs w:val="24"/>
        </w:rPr>
        <w:t>of the platform</w:t>
      </w:r>
      <w:r w:rsidR="52301D9E" w:rsidRPr="005E0C98">
        <w:rPr>
          <w:rFonts w:eastAsia="Arial" w:cs="Arial"/>
          <w:i w:val="0"/>
          <w:sz w:val="24"/>
          <w:szCs w:val="24"/>
        </w:rPr>
        <w:t>, such that</w:t>
      </w:r>
      <w:r w:rsidR="4A6E3415" w:rsidRPr="005E0C98">
        <w:rPr>
          <w:rFonts w:eastAsia="Arial" w:cs="Arial"/>
          <w:i w:val="0"/>
          <w:sz w:val="24"/>
          <w:szCs w:val="24"/>
        </w:rPr>
        <w:t xml:space="preserve"> any issues impacting </w:t>
      </w:r>
      <w:r w:rsidR="37E4BE52" w:rsidRPr="005E0C98">
        <w:rPr>
          <w:rFonts w:eastAsia="Arial" w:cs="Arial"/>
          <w:i w:val="0"/>
          <w:sz w:val="24"/>
          <w:szCs w:val="24"/>
        </w:rPr>
        <w:t>the AWS infrastructure will</w:t>
      </w:r>
      <w:r w:rsidR="47576B78" w:rsidRPr="005E0C98">
        <w:rPr>
          <w:rFonts w:eastAsia="Arial" w:cs="Arial"/>
          <w:i w:val="0"/>
          <w:sz w:val="24"/>
          <w:szCs w:val="24"/>
        </w:rPr>
        <w:t xml:space="preserve"> affect the hosting of the website</w:t>
      </w:r>
    </w:p>
    <w:p w14:paraId="24E66EB1" w14:textId="77777777" w:rsidR="004B4BA3" w:rsidRPr="0011189B" w:rsidRDefault="7B67E4E2" w:rsidP="7B2B7840">
      <w:pPr>
        <w:pStyle w:val="Heading1"/>
        <w:jc w:val="both"/>
        <w:rPr>
          <w:rFonts w:ascii="Arial" w:eastAsia="Arial" w:hAnsi="Arial" w:cs="Arial"/>
          <w:szCs w:val="36"/>
        </w:rPr>
      </w:pPr>
      <w:bookmarkStart w:id="34" w:name="_Toc439994682"/>
      <w:bookmarkStart w:id="35" w:name="_Toc175281284"/>
      <w:r w:rsidRPr="0011189B">
        <w:rPr>
          <w:rFonts w:ascii="Arial" w:eastAsia="Arial" w:hAnsi="Arial" w:cs="Arial"/>
          <w:szCs w:val="36"/>
        </w:rPr>
        <w:t>External Interface Requirements</w:t>
      </w:r>
      <w:bookmarkEnd w:id="34"/>
      <w:bookmarkEnd w:id="35"/>
    </w:p>
    <w:p w14:paraId="522D45D4" w14:textId="1BCBF257" w:rsidR="6D4686DE" w:rsidRPr="00BC469C" w:rsidRDefault="7B67E4E2" w:rsidP="034D1FA7">
      <w:pPr>
        <w:pStyle w:val="Heading2"/>
        <w:jc w:val="both"/>
        <w:rPr>
          <w:rFonts w:ascii="Arial" w:eastAsia="Arial" w:hAnsi="Arial" w:cs="Arial"/>
        </w:rPr>
      </w:pPr>
      <w:bookmarkStart w:id="36" w:name="_Toc175281285"/>
      <w:r w:rsidRPr="00BC469C">
        <w:rPr>
          <w:rFonts w:ascii="Arial" w:eastAsia="Arial" w:hAnsi="Arial" w:cs="Arial"/>
        </w:rPr>
        <w:t>User Interfaces</w:t>
      </w:r>
      <w:bookmarkEnd w:id="36"/>
    </w:p>
    <w:p w14:paraId="268950AF" w14:textId="5EE3DC7E" w:rsidR="418C2A9F" w:rsidRPr="005E0C98" w:rsidRDefault="418C2A9F" w:rsidP="7B2B7840">
      <w:pPr>
        <w:spacing w:before="240" w:after="240"/>
        <w:jc w:val="both"/>
        <w:rPr>
          <w:rFonts w:ascii="Arial" w:eastAsia="Arial" w:hAnsi="Arial" w:cs="Arial"/>
          <w:szCs w:val="24"/>
        </w:rPr>
      </w:pPr>
      <w:r w:rsidRPr="005E0C98">
        <w:rPr>
          <w:rFonts w:ascii="Arial" w:eastAsia="Arial" w:hAnsi="Arial" w:cs="Arial"/>
          <w:szCs w:val="24"/>
        </w:rPr>
        <w:t xml:space="preserve">The VetCare system’s UI is intuitive and user-friendly, focusing on the Pet Owner and Veterinary Professional interfaces, and is </w:t>
      </w:r>
      <w:r w:rsidR="00DE34C8" w:rsidRPr="005E0C98">
        <w:rPr>
          <w:rFonts w:ascii="Arial" w:eastAsia="Arial" w:hAnsi="Arial" w:cs="Arial"/>
          <w:szCs w:val="24"/>
        </w:rPr>
        <w:t>optimized</w:t>
      </w:r>
      <w:r w:rsidRPr="005E0C98">
        <w:rPr>
          <w:rFonts w:ascii="Arial" w:eastAsia="Arial" w:hAnsi="Arial" w:cs="Arial"/>
          <w:szCs w:val="24"/>
        </w:rPr>
        <w:t xml:space="preserve"> for desktop use.</w:t>
      </w:r>
    </w:p>
    <w:p w14:paraId="7BF555D3" w14:textId="7980B453"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Interface Overview &amp; Components:</w:t>
      </w:r>
    </w:p>
    <w:p w14:paraId="28836FC2" w14:textId="55FC9965" w:rsidR="418C2A9F" w:rsidRPr="005E0C98" w:rsidRDefault="418C2A9F" w:rsidP="2EC9E6EF">
      <w:pPr>
        <w:pStyle w:val="ListParagraph"/>
        <w:numPr>
          <w:ilvl w:val="0"/>
          <w:numId w:val="44"/>
        </w:numPr>
        <w:jc w:val="both"/>
        <w:rPr>
          <w:rFonts w:ascii="Arial" w:eastAsia="Arial" w:hAnsi="Arial" w:cs="Arial"/>
        </w:rPr>
      </w:pPr>
      <w:r w:rsidRPr="2EC9E6EF">
        <w:rPr>
          <w:rFonts w:ascii="Arial" w:eastAsia="Arial" w:hAnsi="Arial" w:cs="Arial"/>
        </w:rPr>
        <w:t>Pet</w:t>
      </w:r>
      <w:r w:rsidR="31DE9FD4" w:rsidRPr="2EC9E6EF">
        <w:rPr>
          <w:rFonts w:ascii="Arial" w:eastAsia="Arial" w:hAnsi="Arial" w:cs="Arial"/>
        </w:rPr>
        <w:t xml:space="preserve"> </w:t>
      </w:r>
      <w:r w:rsidRPr="2EC9E6EF">
        <w:rPr>
          <w:rFonts w:ascii="Arial" w:eastAsia="Arial" w:hAnsi="Arial" w:cs="Arial"/>
        </w:rPr>
        <w:t>Owner: Manages appointments, views medical records, and accesses educational resources.</w:t>
      </w:r>
    </w:p>
    <w:p w14:paraId="6E077BE3" w14:textId="62D6AB23" w:rsidR="418C2A9F" w:rsidRPr="005E0C98" w:rsidRDefault="418C2A9F" w:rsidP="00DC0F08">
      <w:pPr>
        <w:pStyle w:val="ListParagraph"/>
        <w:numPr>
          <w:ilvl w:val="0"/>
          <w:numId w:val="44"/>
        </w:numPr>
        <w:jc w:val="both"/>
        <w:rPr>
          <w:rFonts w:ascii="Arial" w:eastAsia="Arial" w:hAnsi="Arial" w:cs="Arial"/>
          <w:szCs w:val="24"/>
        </w:rPr>
      </w:pPr>
      <w:r w:rsidRPr="005E0C98">
        <w:rPr>
          <w:rFonts w:ascii="Arial" w:eastAsia="Arial" w:hAnsi="Arial" w:cs="Arial"/>
          <w:szCs w:val="24"/>
        </w:rPr>
        <w:t>Veterinary Professional: Manages patient records, schedules, and prescriptions.</w:t>
      </w:r>
    </w:p>
    <w:p w14:paraId="2FE8D897" w14:textId="0BB96191"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Design Standards:</w:t>
      </w:r>
    </w:p>
    <w:p w14:paraId="48677D84" w14:textId="0454DCC0" w:rsidR="418C2A9F" w:rsidRPr="005E0C98" w:rsidRDefault="418C2A9F" w:rsidP="00DC0F08">
      <w:pPr>
        <w:pStyle w:val="ListParagraph"/>
        <w:numPr>
          <w:ilvl w:val="0"/>
          <w:numId w:val="43"/>
        </w:numPr>
        <w:jc w:val="both"/>
        <w:rPr>
          <w:rFonts w:ascii="Arial" w:eastAsia="Arial" w:hAnsi="Arial" w:cs="Arial"/>
          <w:szCs w:val="24"/>
        </w:rPr>
      </w:pPr>
      <w:r w:rsidRPr="005E0C98">
        <w:rPr>
          <w:rFonts w:ascii="Arial" w:eastAsia="Arial" w:hAnsi="Arial" w:cs="Arial"/>
          <w:szCs w:val="24"/>
        </w:rPr>
        <w:t xml:space="preserve">Consistency: Consistent button styles, fonts, and </w:t>
      </w:r>
      <w:r w:rsidR="002038D1" w:rsidRPr="005E0C98">
        <w:rPr>
          <w:rFonts w:ascii="Arial" w:eastAsia="Arial" w:hAnsi="Arial" w:cs="Arial"/>
          <w:szCs w:val="24"/>
        </w:rPr>
        <w:t>colors</w:t>
      </w:r>
      <w:r w:rsidR="0E5A4EB7" w:rsidRPr="005E0C98">
        <w:rPr>
          <w:rFonts w:ascii="Arial" w:eastAsia="Arial" w:hAnsi="Arial" w:cs="Arial"/>
          <w:szCs w:val="24"/>
        </w:rPr>
        <w:t xml:space="preserve"> (detailed info and </w:t>
      </w:r>
      <w:r w:rsidR="002038D1" w:rsidRPr="005E0C98">
        <w:rPr>
          <w:rFonts w:ascii="Arial" w:eastAsia="Arial" w:hAnsi="Arial" w:cs="Arial"/>
          <w:szCs w:val="24"/>
        </w:rPr>
        <w:t>color</w:t>
      </w:r>
      <w:r w:rsidR="0E5A4EB7" w:rsidRPr="005E0C98">
        <w:rPr>
          <w:rFonts w:ascii="Arial" w:eastAsia="Arial" w:hAnsi="Arial" w:cs="Arial"/>
          <w:szCs w:val="24"/>
        </w:rPr>
        <w:t xml:space="preserve"> </w:t>
      </w:r>
      <w:r w:rsidR="002038D1" w:rsidRPr="005E0C98">
        <w:rPr>
          <w:rFonts w:ascii="Arial" w:eastAsia="Arial" w:hAnsi="Arial" w:cs="Arial"/>
          <w:szCs w:val="24"/>
        </w:rPr>
        <w:t>palettes</w:t>
      </w:r>
      <w:r w:rsidR="0E5A4EB7" w:rsidRPr="005E0C98">
        <w:rPr>
          <w:rFonts w:ascii="Arial" w:eastAsia="Arial" w:hAnsi="Arial" w:cs="Arial"/>
          <w:szCs w:val="24"/>
        </w:rPr>
        <w:t xml:space="preserve"> can be found in the wireframes)</w:t>
      </w:r>
    </w:p>
    <w:p w14:paraId="30569051" w14:textId="0AE9F96A" w:rsidR="418C2A9F" w:rsidRPr="005E0C98" w:rsidRDefault="418C2A9F" w:rsidP="00DC0F08">
      <w:pPr>
        <w:pStyle w:val="ListParagraph"/>
        <w:numPr>
          <w:ilvl w:val="0"/>
          <w:numId w:val="43"/>
        </w:numPr>
        <w:jc w:val="both"/>
        <w:rPr>
          <w:rFonts w:ascii="Arial" w:eastAsia="Arial" w:hAnsi="Arial" w:cs="Arial"/>
          <w:szCs w:val="24"/>
        </w:rPr>
      </w:pPr>
      <w:r w:rsidRPr="005E0C98">
        <w:rPr>
          <w:rFonts w:ascii="Arial" w:eastAsia="Arial" w:hAnsi="Arial" w:cs="Arial"/>
          <w:szCs w:val="24"/>
        </w:rPr>
        <w:t xml:space="preserve">Responsiveness: Designed for desktops, </w:t>
      </w:r>
      <w:r w:rsidR="2395BB14" w:rsidRPr="005E0C98">
        <w:rPr>
          <w:rFonts w:ascii="Arial" w:eastAsia="Arial" w:hAnsi="Arial" w:cs="Arial"/>
          <w:szCs w:val="24"/>
        </w:rPr>
        <w:t>so it should be</w:t>
      </w:r>
      <w:r w:rsidRPr="005E0C98">
        <w:rPr>
          <w:rFonts w:ascii="Arial" w:eastAsia="Arial" w:hAnsi="Arial" w:cs="Arial"/>
          <w:szCs w:val="24"/>
        </w:rPr>
        <w:t xml:space="preserve"> adaptable to various screen sizes.</w:t>
      </w:r>
    </w:p>
    <w:p w14:paraId="39EA7025" w14:textId="25806BFF"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Screen Layout and Navigation:</w:t>
      </w:r>
    </w:p>
    <w:p w14:paraId="1F9995A9" w14:textId="5474B6B2" w:rsidR="418C2A9F" w:rsidRPr="005E0C98" w:rsidRDefault="418C2A9F" w:rsidP="00DC0F08">
      <w:pPr>
        <w:pStyle w:val="ListParagraph"/>
        <w:numPr>
          <w:ilvl w:val="0"/>
          <w:numId w:val="42"/>
        </w:numPr>
        <w:jc w:val="both"/>
        <w:rPr>
          <w:rFonts w:ascii="Arial" w:eastAsia="Arial" w:hAnsi="Arial" w:cs="Arial"/>
          <w:szCs w:val="24"/>
        </w:rPr>
      </w:pPr>
      <w:r w:rsidRPr="005E0C98">
        <w:rPr>
          <w:rFonts w:ascii="Arial" w:eastAsia="Arial" w:hAnsi="Arial" w:cs="Arial"/>
          <w:szCs w:val="24"/>
        </w:rPr>
        <w:t>Layout: Clear structure with a header</w:t>
      </w:r>
      <w:r w:rsidR="21A80870" w:rsidRPr="005E0C98">
        <w:rPr>
          <w:rFonts w:ascii="Arial" w:eastAsia="Arial" w:hAnsi="Arial" w:cs="Arial"/>
          <w:szCs w:val="24"/>
        </w:rPr>
        <w:t xml:space="preserve"> including all the links to main pages and account</w:t>
      </w:r>
      <w:r w:rsidRPr="005E0C98">
        <w:rPr>
          <w:rFonts w:ascii="Arial" w:eastAsia="Arial" w:hAnsi="Arial" w:cs="Arial"/>
          <w:szCs w:val="24"/>
        </w:rPr>
        <w:t>, main content area, and footer</w:t>
      </w:r>
      <w:r w:rsidR="5A3B981A" w:rsidRPr="005E0C98">
        <w:rPr>
          <w:rFonts w:ascii="Arial" w:eastAsia="Arial" w:hAnsi="Arial" w:cs="Arial"/>
          <w:szCs w:val="24"/>
        </w:rPr>
        <w:t xml:space="preserve"> with </w:t>
      </w:r>
      <w:proofErr w:type="gramStart"/>
      <w:r w:rsidR="5A3B981A" w:rsidRPr="005E0C98">
        <w:rPr>
          <w:rFonts w:ascii="Arial" w:eastAsia="Arial" w:hAnsi="Arial" w:cs="Arial"/>
          <w:szCs w:val="24"/>
        </w:rPr>
        <w:t>the quick</w:t>
      </w:r>
      <w:proofErr w:type="gramEnd"/>
      <w:r w:rsidR="5A3B981A" w:rsidRPr="005E0C98">
        <w:rPr>
          <w:rFonts w:ascii="Arial" w:eastAsia="Arial" w:hAnsi="Arial" w:cs="Arial"/>
          <w:szCs w:val="24"/>
        </w:rPr>
        <w:t xml:space="preserve"> links and contact d</w:t>
      </w:r>
      <w:r w:rsidR="454BF334" w:rsidRPr="005E0C98">
        <w:rPr>
          <w:rFonts w:ascii="Arial" w:eastAsia="Arial" w:hAnsi="Arial" w:cs="Arial"/>
          <w:szCs w:val="24"/>
        </w:rPr>
        <w:t>etails</w:t>
      </w:r>
      <w:r w:rsidRPr="005E0C98">
        <w:rPr>
          <w:rFonts w:ascii="Arial" w:eastAsia="Arial" w:hAnsi="Arial" w:cs="Arial"/>
          <w:szCs w:val="24"/>
        </w:rPr>
        <w:t>.</w:t>
      </w:r>
    </w:p>
    <w:p w14:paraId="2C5D7D52" w14:textId="62E589F9" w:rsidR="418C2A9F" w:rsidRPr="005E0C98" w:rsidRDefault="418C2A9F" w:rsidP="00DC0F08">
      <w:pPr>
        <w:pStyle w:val="ListParagraph"/>
        <w:numPr>
          <w:ilvl w:val="0"/>
          <w:numId w:val="42"/>
        </w:numPr>
        <w:jc w:val="both"/>
        <w:rPr>
          <w:rFonts w:ascii="Arial" w:eastAsia="Arial" w:hAnsi="Arial" w:cs="Arial"/>
          <w:szCs w:val="24"/>
        </w:rPr>
      </w:pPr>
      <w:r w:rsidRPr="005E0C98">
        <w:rPr>
          <w:rFonts w:ascii="Arial" w:eastAsia="Arial" w:hAnsi="Arial" w:cs="Arial"/>
          <w:szCs w:val="24"/>
        </w:rPr>
        <w:t>Navigation: Top navigation bar.</w:t>
      </w:r>
    </w:p>
    <w:p w14:paraId="5A5C0963" w14:textId="1A7FDB21" w:rsidR="418C2A9F" w:rsidRPr="00BC469C" w:rsidRDefault="418C2A9F" w:rsidP="00DC0F08">
      <w:pPr>
        <w:pStyle w:val="ListParagraph"/>
        <w:numPr>
          <w:ilvl w:val="0"/>
          <w:numId w:val="42"/>
        </w:numPr>
        <w:jc w:val="both"/>
        <w:rPr>
          <w:rFonts w:ascii="Arial" w:eastAsia="Arial" w:hAnsi="Arial" w:cs="Arial"/>
        </w:rPr>
      </w:pPr>
      <w:r w:rsidRPr="00BC469C">
        <w:rPr>
          <w:rFonts w:ascii="Arial" w:eastAsia="Arial" w:hAnsi="Arial" w:cs="Arial"/>
        </w:rPr>
        <w:t>Buttons: Consistent placement of save</w:t>
      </w:r>
      <w:r w:rsidR="066DD63B" w:rsidRPr="00BC469C">
        <w:rPr>
          <w:rFonts w:ascii="Arial" w:eastAsia="Arial" w:hAnsi="Arial" w:cs="Arial"/>
        </w:rPr>
        <w:t>/next</w:t>
      </w:r>
      <w:r w:rsidRPr="00BC469C">
        <w:rPr>
          <w:rFonts w:ascii="Arial" w:eastAsia="Arial" w:hAnsi="Arial" w:cs="Arial"/>
        </w:rPr>
        <w:t xml:space="preserve"> and cancel</w:t>
      </w:r>
      <w:r w:rsidR="0B8BC722" w:rsidRPr="00BC469C">
        <w:rPr>
          <w:rFonts w:ascii="Arial" w:eastAsia="Arial" w:hAnsi="Arial" w:cs="Arial"/>
        </w:rPr>
        <w:t>/back</w:t>
      </w:r>
      <w:r w:rsidRPr="00BC469C">
        <w:rPr>
          <w:rFonts w:ascii="Arial" w:eastAsia="Arial" w:hAnsi="Arial" w:cs="Arial"/>
        </w:rPr>
        <w:t xml:space="preserve"> buttons for </w:t>
      </w:r>
      <w:r w:rsidR="7DBC13D3" w:rsidRPr="00BC469C">
        <w:rPr>
          <w:rFonts w:ascii="Arial" w:eastAsia="Arial" w:hAnsi="Arial" w:cs="Arial"/>
        </w:rPr>
        <w:t xml:space="preserve">relevant </w:t>
      </w:r>
      <w:r w:rsidRPr="00BC469C">
        <w:rPr>
          <w:rFonts w:ascii="Arial" w:eastAsia="Arial" w:hAnsi="Arial" w:cs="Arial"/>
        </w:rPr>
        <w:t>forms.</w:t>
      </w:r>
    </w:p>
    <w:p w14:paraId="7912B524" w14:textId="5C079F88"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Error Handling:</w:t>
      </w:r>
    </w:p>
    <w:p w14:paraId="030A4B5C" w14:textId="773DB312" w:rsidR="418C2A9F" w:rsidRPr="005E0C98" w:rsidRDefault="418C2A9F" w:rsidP="00DC0F08">
      <w:pPr>
        <w:pStyle w:val="ListParagraph"/>
        <w:numPr>
          <w:ilvl w:val="0"/>
          <w:numId w:val="41"/>
        </w:numPr>
        <w:jc w:val="both"/>
        <w:rPr>
          <w:rFonts w:ascii="Arial" w:eastAsia="Arial" w:hAnsi="Arial" w:cs="Arial"/>
          <w:szCs w:val="24"/>
        </w:rPr>
      </w:pPr>
      <w:r w:rsidRPr="005E0C98">
        <w:rPr>
          <w:rFonts w:ascii="Arial" w:eastAsia="Arial" w:hAnsi="Arial" w:cs="Arial"/>
          <w:szCs w:val="24"/>
        </w:rPr>
        <w:t>Messages: Error messages for relevant form fields e.g. incorrect form inputs, scheduling conflicts</w:t>
      </w:r>
    </w:p>
    <w:p w14:paraId="256ECA2F" w14:textId="0C3BEB32" w:rsidR="418C2A9F" w:rsidRPr="00BC469C" w:rsidRDefault="418C2A9F" w:rsidP="00DC0F08">
      <w:pPr>
        <w:pStyle w:val="ListParagraph"/>
        <w:numPr>
          <w:ilvl w:val="0"/>
          <w:numId w:val="41"/>
        </w:numPr>
        <w:jc w:val="both"/>
        <w:rPr>
          <w:rFonts w:ascii="Arial" w:eastAsia="Arial" w:hAnsi="Arial" w:cs="Arial"/>
        </w:rPr>
      </w:pPr>
      <w:r w:rsidRPr="00BC469C">
        <w:rPr>
          <w:rFonts w:ascii="Arial" w:eastAsia="Arial" w:hAnsi="Arial" w:cs="Arial"/>
        </w:rPr>
        <w:t>Validation: Form validation to ensure correct input and action</w:t>
      </w:r>
      <w:r w:rsidR="318F60B4" w:rsidRPr="00BC469C">
        <w:rPr>
          <w:rFonts w:ascii="Arial" w:eastAsia="Arial" w:hAnsi="Arial" w:cs="Arial"/>
        </w:rPr>
        <w:t xml:space="preserve"> (</w:t>
      </w:r>
      <w:r w:rsidR="3016C9F0" w:rsidRPr="00BC469C">
        <w:rPr>
          <w:rFonts w:ascii="Arial" w:eastAsia="Arial" w:hAnsi="Arial" w:cs="Arial"/>
        </w:rPr>
        <w:t xml:space="preserve">visible </w:t>
      </w:r>
      <w:r w:rsidR="318F60B4" w:rsidRPr="00BC469C">
        <w:rPr>
          <w:rFonts w:ascii="Arial" w:eastAsia="Arial" w:hAnsi="Arial" w:cs="Arial"/>
        </w:rPr>
        <w:t>system status)</w:t>
      </w:r>
    </w:p>
    <w:p w14:paraId="3CAE0270" w14:textId="77777777" w:rsidR="0011189B" w:rsidRPr="005E0C98" w:rsidRDefault="0011189B" w:rsidP="0011189B">
      <w:pPr>
        <w:pStyle w:val="ListParagraph"/>
        <w:jc w:val="both"/>
        <w:rPr>
          <w:rFonts w:ascii="Arial" w:eastAsia="Arial" w:hAnsi="Arial" w:cs="Arial"/>
          <w:szCs w:val="24"/>
        </w:rPr>
      </w:pPr>
    </w:p>
    <w:p w14:paraId="4C3C2EA5" w14:textId="1C8E601D" w:rsidR="6AAEAB82" w:rsidRPr="0011189B" w:rsidRDefault="449515B8" w:rsidP="7B2B7840">
      <w:pPr>
        <w:pStyle w:val="Heading2"/>
        <w:jc w:val="both"/>
        <w:rPr>
          <w:rFonts w:ascii="Arial" w:eastAsia="Arial" w:hAnsi="Arial" w:cs="Arial"/>
          <w:szCs w:val="28"/>
        </w:rPr>
      </w:pPr>
      <w:bookmarkStart w:id="37" w:name="_Toc439994684"/>
      <w:bookmarkStart w:id="38" w:name="_Toc175281286"/>
      <w:r w:rsidRPr="0011189B">
        <w:rPr>
          <w:rFonts w:ascii="Arial" w:eastAsia="Arial" w:hAnsi="Arial" w:cs="Arial"/>
          <w:szCs w:val="28"/>
        </w:rPr>
        <w:t>Hardware Interfaces</w:t>
      </w:r>
      <w:bookmarkEnd w:id="37"/>
      <w:bookmarkEnd w:id="38"/>
    </w:p>
    <w:p w14:paraId="2DEA1EE8" w14:textId="405EF660" w:rsidR="004B4BA3" w:rsidRPr="005E0C98" w:rsidRDefault="39726B77" w:rsidP="7B2B7840">
      <w:pPr>
        <w:spacing w:after="240"/>
        <w:jc w:val="both"/>
        <w:rPr>
          <w:rFonts w:ascii="Arial" w:eastAsia="Arial" w:hAnsi="Arial" w:cs="Arial"/>
          <w:szCs w:val="24"/>
        </w:rPr>
      </w:pPr>
      <w:r w:rsidRPr="005E0C98">
        <w:rPr>
          <w:rFonts w:ascii="Arial" w:eastAsia="Arial" w:hAnsi="Arial" w:cs="Arial"/>
          <w:szCs w:val="24"/>
        </w:rPr>
        <w:t>The VetCare web application is designed to be accessed via web browsers on desktop and laptop computers. The following outlines the logical and physical characteristics of the interfaces between the software and the hardware components of the system:</w:t>
      </w:r>
    </w:p>
    <w:p w14:paraId="6EB67030" w14:textId="07A86564" w:rsidR="004B4BA3" w:rsidRPr="005E0C98" w:rsidRDefault="39726B77" w:rsidP="7B2B7840">
      <w:pPr>
        <w:pStyle w:val="Heading1"/>
        <w:numPr>
          <w:ilvl w:val="0"/>
          <w:numId w:val="0"/>
        </w:numPr>
        <w:spacing w:before="0" w:after="0"/>
        <w:jc w:val="both"/>
        <w:rPr>
          <w:rFonts w:ascii="Arial" w:eastAsia="Arial" w:hAnsi="Arial" w:cs="Arial"/>
          <w:sz w:val="24"/>
          <w:szCs w:val="24"/>
        </w:rPr>
      </w:pPr>
      <w:bookmarkStart w:id="39" w:name="_Toc175281287"/>
      <w:r w:rsidRPr="005E0C98">
        <w:rPr>
          <w:rFonts w:ascii="Arial" w:eastAsia="Arial" w:hAnsi="Arial" w:cs="Arial"/>
          <w:sz w:val="24"/>
          <w:szCs w:val="24"/>
        </w:rPr>
        <w:lastRenderedPageBreak/>
        <w:t>Supported Device Types</w:t>
      </w:r>
      <w:r w:rsidR="53557015" w:rsidRPr="005E0C98">
        <w:rPr>
          <w:rFonts w:ascii="Arial" w:eastAsia="Arial" w:hAnsi="Arial" w:cs="Arial"/>
          <w:sz w:val="24"/>
          <w:szCs w:val="24"/>
        </w:rPr>
        <w:t>:</w:t>
      </w:r>
      <w:bookmarkEnd w:id="39"/>
    </w:p>
    <w:p w14:paraId="6FAAE040" w14:textId="10801E5E" w:rsidR="004B4BA3" w:rsidRPr="005E0C98" w:rsidRDefault="3EF32962" w:rsidP="002671B2">
      <w:pPr>
        <w:pStyle w:val="Heading1"/>
        <w:numPr>
          <w:ilvl w:val="0"/>
          <w:numId w:val="0"/>
        </w:numPr>
        <w:spacing w:before="0" w:after="0"/>
        <w:jc w:val="both"/>
        <w:rPr>
          <w:rFonts w:ascii="Arial" w:eastAsia="Arial" w:hAnsi="Arial" w:cs="Arial"/>
          <w:sz w:val="24"/>
          <w:szCs w:val="24"/>
        </w:rPr>
      </w:pPr>
      <w:bookmarkStart w:id="40" w:name="_Toc175281288"/>
      <w:r w:rsidRPr="005E0C98">
        <w:rPr>
          <w:rFonts w:ascii="Arial" w:eastAsia="Arial" w:hAnsi="Arial" w:cs="Arial"/>
          <w:sz w:val="24"/>
          <w:szCs w:val="24"/>
        </w:rPr>
        <w:t>Desktop and Laptop Computers:</w:t>
      </w:r>
      <w:bookmarkEnd w:id="40"/>
    </w:p>
    <w:p w14:paraId="1A656DC0" w14:textId="39929F80" w:rsidR="002671B2" w:rsidRPr="00BC469C" w:rsidRDefault="002671B2" w:rsidP="002671B2">
      <w:pPr>
        <w:rPr>
          <w:rFonts w:ascii="Arial" w:eastAsia="Arial" w:hAnsi="Arial" w:cs="Arial"/>
        </w:rPr>
      </w:pPr>
    </w:p>
    <w:p w14:paraId="51917EC3" w14:textId="0D07177B" w:rsidR="004B4BA3" w:rsidRPr="005E0C98" w:rsidRDefault="3EF32962" w:rsidP="002671B2">
      <w:pPr>
        <w:pStyle w:val="Heading1"/>
        <w:numPr>
          <w:ilvl w:val="0"/>
          <w:numId w:val="0"/>
        </w:numPr>
        <w:spacing w:before="0" w:after="0"/>
        <w:jc w:val="both"/>
        <w:rPr>
          <w:rFonts w:ascii="Arial" w:eastAsia="Arial" w:hAnsi="Arial" w:cs="Arial"/>
          <w:b w:val="0"/>
          <w:sz w:val="24"/>
          <w:szCs w:val="24"/>
        </w:rPr>
      </w:pPr>
      <w:bookmarkStart w:id="41" w:name="_Toc175281289"/>
      <w:r w:rsidRPr="005E0C98">
        <w:rPr>
          <w:rFonts w:ascii="Arial" w:eastAsia="Arial" w:hAnsi="Arial" w:cs="Arial"/>
          <w:b w:val="0"/>
          <w:sz w:val="24"/>
          <w:szCs w:val="24"/>
        </w:rPr>
        <w:t xml:space="preserve">The application is optimized for use on standard </w:t>
      </w:r>
      <w:r w:rsidR="33680094" w:rsidRPr="005E0C98">
        <w:rPr>
          <w:rFonts w:ascii="Arial" w:eastAsia="Arial" w:hAnsi="Arial" w:cs="Arial"/>
          <w:b w:val="0"/>
          <w:sz w:val="24"/>
          <w:szCs w:val="24"/>
        </w:rPr>
        <w:t>desktops,</w:t>
      </w:r>
      <w:r w:rsidRPr="005E0C98">
        <w:rPr>
          <w:rFonts w:ascii="Arial" w:eastAsia="Arial" w:hAnsi="Arial" w:cs="Arial"/>
          <w:b w:val="0"/>
          <w:sz w:val="24"/>
          <w:szCs w:val="24"/>
        </w:rPr>
        <w:t xml:space="preserve"> laptop computers</w:t>
      </w:r>
      <w:r w:rsidR="599F3D40" w:rsidRPr="005E0C98">
        <w:rPr>
          <w:rFonts w:ascii="Arial" w:eastAsia="Arial" w:hAnsi="Arial" w:cs="Arial"/>
          <w:b w:val="0"/>
          <w:sz w:val="24"/>
          <w:szCs w:val="24"/>
        </w:rPr>
        <w:t xml:space="preserve">, </w:t>
      </w:r>
      <w:r w:rsidRPr="005E0C98">
        <w:rPr>
          <w:rFonts w:ascii="Arial" w:eastAsia="Arial" w:hAnsi="Arial" w:cs="Arial"/>
          <w:b w:val="0"/>
          <w:sz w:val="24"/>
          <w:szCs w:val="24"/>
        </w:rPr>
        <w:t xml:space="preserve">mobile </w:t>
      </w:r>
      <w:r w:rsidR="008E1178" w:rsidRPr="005E0C98">
        <w:rPr>
          <w:rFonts w:ascii="Arial" w:eastAsia="Arial" w:hAnsi="Arial" w:cs="Arial"/>
          <w:b w:val="0"/>
          <w:sz w:val="24"/>
          <w:szCs w:val="24"/>
        </w:rPr>
        <w:t>d</w:t>
      </w:r>
      <w:r w:rsidRPr="005E0C98">
        <w:rPr>
          <w:rFonts w:ascii="Arial" w:eastAsia="Arial" w:hAnsi="Arial" w:cs="Arial"/>
          <w:b w:val="0"/>
          <w:sz w:val="24"/>
          <w:szCs w:val="24"/>
        </w:rPr>
        <w:t xml:space="preserve">evices, tablets, </w:t>
      </w:r>
      <w:r w:rsidR="62B94929" w:rsidRPr="005E0C98">
        <w:rPr>
          <w:rFonts w:ascii="Arial" w:eastAsia="Arial" w:hAnsi="Arial" w:cs="Arial"/>
          <w:b w:val="0"/>
          <w:sz w:val="24"/>
          <w:szCs w:val="24"/>
        </w:rPr>
        <w:t>and</w:t>
      </w:r>
      <w:r w:rsidRPr="005E0C98">
        <w:rPr>
          <w:rFonts w:ascii="Arial" w:eastAsia="Arial" w:hAnsi="Arial" w:cs="Arial"/>
          <w:b w:val="0"/>
          <w:sz w:val="24"/>
          <w:szCs w:val="24"/>
        </w:rPr>
        <w:t xml:space="preserve"> other devices.</w:t>
      </w:r>
      <w:bookmarkEnd w:id="41"/>
    </w:p>
    <w:p w14:paraId="68E32C41" w14:textId="0DA41B86" w:rsidR="002671B2" w:rsidRPr="00BC469C" w:rsidRDefault="002671B2" w:rsidP="002671B2">
      <w:pPr>
        <w:rPr>
          <w:rFonts w:ascii="Arial" w:eastAsia="Arial" w:hAnsi="Arial" w:cs="Arial"/>
        </w:rPr>
      </w:pPr>
    </w:p>
    <w:p w14:paraId="60D52E25" w14:textId="6884D613" w:rsidR="004B4BA3" w:rsidRPr="005E0C98" w:rsidRDefault="3EF32962" w:rsidP="002671B2">
      <w:pPr>
        <w:pStyle w:val="Heading1"/>
        <w:numPr>
          <w:ilvl w:val="0"/>
          <w:numId w:val="0"/>
        </w:numPr>
        <w:spacing w:before="0" w:after="0"/>
        <w:jc w:val="both"/>
        <w:rPr>
          <w:rFonts w:ascii="Arial" w:eastAsia="Arial" w:hAnsi="Arial" w:cs="Arial"/>
          <w:b w:val="0"/>
          <w:sz w:val="24"/>
          <w:szCs w:val="24"/>
        </w:rPr>
      </w:pPr>
      <w:bookmarkStart w:id="42" w:name="_Toc175281290"/>
      <w:r w:rsidRPr="005E0C98">
        <w:rPr>
          <w:rFonts w:ascii="Arial" w:eastAsia="Arial" w:hAnsi="Arial" w:cs="Arial"/>
          <w:b w:val="0"/>
          <w:sz w:val="24"/>
          <w:szCs w:val="24"/>
        </w:rPr>
        <w:t>Supported operating systems include Windows, macOS, and Linux distributions that can run modern web browsers such as Chrome, Firefox, Safari, and Edge.</w:t>
      </w:r>
      <w:bookmarkEnd w:id="42"/>
    </w:p>
    <w:p w14:paraId="6F724F27" w14:textId="667467DD" w:rsidR="004B4BA3" w:rsidRPr="005E0C98" w:rsidRDefault="004B4BA3" w:rsidP="7B2B7840">
      <w:pPr>
        <w:jc w:val="both"/>
        <w:rPr>
          <w:rFonts w:ascii="Arial" w:eastAsia="Arial" w:hAnsi="Arial" w:cs="Arial"/>
          <w:szCs w:val="24"/>
        </w:rPr>
      </w:pPr>
    </w:p>
    <w:p w14:paraId="64B4F000" w14:textId="011CD760" w:rsidR="004B4BA3" w:rsidRPr="005E0C98" w:rsidRDefault="39726B77" w:rsidP="7B2B7840">
      <w:pPr>
        <w:pStyle w:val="Heading1"/>
        <w:numPr>
          <w:ilvl w:val="0"/>
          <w:numId w:val="0"/>
        </w:numPr>
        <w:spacing w:before="0" w:after="0"/>
        <w:jc w:val="both"/>
        <w:rPr>
          <w:rFonts w:ascii="Arial" w:eastAsia="Arial" w:hAnsi="Arial" w:cs="Arial"/>
          <w:sz w:val="24"/>
          <w:szCs w:val="24"/>
        </w:rPr>
      </w:pPr>
      <w:bookmarkStart w:id="43" w:name="_Toc175281291"/>
      <w:r w:rsidRPr="005E0C98">
        <w:rPr>
          <w:rFonts w:ascii="Arial" w:eastAsia="Arial" w:hAnsi="Arial" w:cs="Arial"/>
          <w:sz w:val="24"/>
          <w:szCs w:val="24"/>
        </w:rPr>
        <w:t>Nature of Data and Control Interactions</w:t>
      </w:r>
      <w:bookmarkEnd w:id="43"/>
    </w:p>
    <w:p w14:paraId="5D6FAAE4" w14:textId="190B8E47" w:rsidR="004B4BA3" w:rsidRPr="005E0C98" w:rsidRDefault="39726B77" w:rsidP="7B2B7840">
      <w:pPr>
        <w:pStyle w:val="Heading1"/>
        <w:numPr>
          <w:ilvl w:val="0"/>
          <w:numId w:val="0"/>
        </w:numPr>
        <w:spacing w:before="0" w:after="0"/>
        <w:jc w:val="both"/>
        <w:rPr>
          <w:rFonts w:ascii="Arial" w:eastAsia="Arial" w:hAnsi="Arial" w:cs="Arial"/>
          <w:sz w:val="24"/>
          <w:szCs w:val="24"/>
        </w:rPr>
      </w:pPr>
      <w:bookmarkStart w:id="44" w:name="_Toc175281292"/>
      <w:r w:rsidRPr="005E0C98">
        <w:rPr>
          <w:rFonts w:ascii="Arial" w:eastAsia="Arial" w:hAnsi="Arial" w:cs="Arial"/>
          <w:sz w:val="24"/>
          <w:szCs w:val="24"/>
        </w:rPr>
        <w:t>User Input Devices:</w:t>
      </w:r>
      <w:bookmarkEnd w:id="44"/>
    </w:p>
    <w:p w14:paraId="2AA35B81" w14:textId="7C9F8B5A" w:rsidR="2EBD69F4" w:rsidRPr="00BC469C" w:rsidRDefault="2EBD69F4" w:rsidP="2EBD69F4">
      <w:pPr>
        <w:rPr>
          <w:rFonts w:ascii="Arial" w:hAnsi="Arial" w:cs="Arial"/>
        </w:rPr>
      </w:pPr>
    </w:p>
    <w:p w14:paraId="7A268339" w14:textId="28114C2A" w:rsidR="004B4BA3" w:rsidRPr="00BC469C" w:rsidRDefault="39726B77" w:rsidP="7B2B7840">
      <w:pPr>
        <w:pStyle w:val="Heading1"/>
        <w:numPr>
          <w:ilvl w:val="0"/>
          <w:numId w:val="0"/>
        </w:numPr>
        <w:spacing w:before="0" w:after="0"/>
        <w:jc w:val="both"/>
        <w:rPr>
          <w:rFonts w:ascii="Arial" w:eastAsia="Arial" w:hAnsi="Arial" w:cs="Arial"/>
        </w:rPr>
      </w:pPr>
      <w:bookmarkStart w:id="45" w:name="_Toc175281293"/>
      <w:r w:rsidRPr="005E0C98">
        <w:rPr>
          <w:rFonts w:ascii="Arial" w:eastAsia="Arial" w:hAnsi="Arial" w:cs="Arial"/>
          <w:b w:val="0"/>
          <w:sz w:val="24"/>
          <w:szCs w:val="24"/>
        </w:rPr>
        <w:t>Users will interact with the application through standard input devices such as keyboards. No specialized hardware is required for interaction with the application.</w:t>
      </w:r>
      <w:bookmarkEnd w:id="45"/>
    </w:p>
    <w:p w14:paraId="50EE1F2E" w14:textId="19391DC2" w:rsidR="004B4BA3" w:rsidRPr="00BC469C" w:rsidRDefault="39726B77" w:rsidP="6DCDFD83">
      <w:pPr>
        <w:jc w:val="both"/>
        <w:rPr>
          <w:rFonts w:ascii="Arial" w:eastAsia="Arial" w:hAnsi="Arial" w:cs="Arial"/>
        </w:rPr>
      </w:pPr>
      <w:r w:rsidRPr="00BC469C">
        <w:rPr>
          <w:rFonts w:ascii="Arial" w:eastAsia="Arial" w:hAnsi="Arial" w:cs="Arial"/>
        </w:rPr>
        <w:t>The software captures input data from these devices to manage tasks such as appointment scheduling, record retrieval, and form submissions.</w:t>
      </w:r>
      <w:r w:rsidRPr="00BC469C">
        <w:rPr>
          <w:rFonts w:ascii="Arial" w:hAnsi="Arial" w:cs="Arial"/>
        </w:rPr>
        <w:br/>
      </w:r>
    </w:p>
    <w:p w14:paraId="585D82BC" w14:textId="511383B7" w:rsidR="004B4BA3" w:rsidRPr="005E0C98" w:rsidRDefault="39726B77" w:rsidP="00CB5A83">
      <w:pPr>
        <w:pStyle w:val="ListParagraph"/>
        <w:numPr>
          <w:ilvl w:val="0"/>
          <w:numId w:val="14"/>
        </w:numPr>
        <w:spacing w:before="240" w:after="240"/>
        <w:jc w:val="both"/>
        <w:rPr>
          <w:rFonts w:ascii="Arial" w:eastAsia="Arial" w:hAnsi="Arial" w:cs="Arial"/>
          <w:szCs w:val="24"/>
        </w:rPr>
      </w:pPr>
      <w:r w:rsidRPr="005E0C98">
        <w:rPr>
          <w:rFonts w:ascii="Arial" w:eastAsia="Arial" w:hAnsi="Arial" w:cs="Arial"/>
          <w:b/>
          <w:szCs w:val="24"/>
        </w:rPr>
        <w:t>Display Hardware</w:t>
      </w:r>
      <w:r w:rsidRPr="005E0C98">
        <w:rPr>
          <w:rFonts w:ascii="Arial" w:eastAsia="Arial" w:hAnsi="Arial" w:cs="Arial"/>
          <w:szCs w:val="24"/>
        </w:rPr>
        <w:t>:</w:t>
      </w:r>
    </w:p>
    <w:p w14:paraId="3BD7D925" w14:textId="0179FB8B" w:rsidR="004B4BA3" w:rsidRPr="005E0C98" w:rsidRDefault="39726B77" w:rsidP="00CB5A83">
      <w:pPr>
        <w:pStyle w:val="ListParagraph"/>
        <w:numPr>
          <w:ilvl w:val="1"/>
          <w:numId w:val="14"/>
        </w:numPr>
        <w:jc w:val="both"/>
        <w:rPr>
          <w:rFonts w:ascii="Arial" w:eastAsia="Arial" w:hAnsi="Arial" w:cs="Arial"/>
          <w:szCs w:val="24"/>
        </w:rPr>
      </w:pPr>
      <w:r w:rsidRPr="005E0C98">
        <w:rPr>
          <w:rFonts w:ascii="Arial" w:eastAsia="Arial" w:hAnsi="Arial" w:cs="Arial"/>
          <w:szCs w:val="24"/>
        </w:rPr>
        <w:t>The application is designed to render content optimally on screens with a minimum resolution of 1024x768 pixels, ensuring a clear and accessible interface on typical desktop and laptop monitors.</w:t>
      </w:r>
      <w:r w:rsidRPr="005E0C98">
        <w:rPr>
          <w:rFonts w:ascii="Arial" w:hAnsi="Arial" w:cs="Arial"/>
          <w:szCs w:val="24"/>
        </w:rPr>
        <w:br/>
      </w:r>
    </w:p>
    <w:p w14:paraId="134D6E61" w14:textId="5BA04306" w:rsidR="004B4BA3" w:rsidRPr="005E0C98" w:rsidRDefault="39726B77" w:rsidP="00DC0F08">
      <w:pPr>
        <w:pStyle w:val="ListParagraph"/>
        <w:numPr>
          <w:ilvl w:val="1"/>
          <w:numId w:val="26"/>
        </w:numPr>
        <w:jc w:val="both"/>
        <w:rPr>
          <w:rFonts w:ascii="Arial" w:eastAsia="Arial" w:hAnsi="Arial" w:cs="Arial"/>
          <w:szCs w:val="24"/>
        </w:rPr>
      </w:pPr>
      <w:r w:rsidRPr="005E0C98">
        <w:rPr>
          <w:rFonts w:ascii="Arial" w:eastAsia="Arial" w:hAnsi="Arial" w:cs="Arial"/>
          <w:szCs w:val="24"/>
        </w:rPr>
        <w:t xml:space="preserve">It </w:t>
      </w:r>
      <w:r w:rsidR="70178F83" w:rsidRPr="005E0C98">
        <w:rPr>
          <w:rFonts w:ascii="Arial" w:eastAsia="Arial" w:hAnsi="Arial" w:cs="Arial"/>
          <w:szCs w:val="24"/>
        </w:rPr>
        <w:t>i</w:t>
      </w:r>
      <w:r w:rsidRPr="005E0C98">
        <w:rPr>
          <w:rFonts w:ascii="Arial" w:eastAsia="Arial" w:hAnsi="Arial" w:cs="Arial"/>
          <w:szCs w:val="24"/>
        </w:rPr>
        <w:t xml:space="preserve">s not </w:t>
      </w:r>
      <w:r w:rsidR="2D02CD8A" w:rsidRPr="005E0C98">
        <w:rPr>
          <w:rFonts w:ascii="Arial" w:eastAsia="Arial" w:hAnsi="Arial" w:cs="Arial"/>
          <w:szCs w:val="24"/>
        </w:rPr>
        <w:t>software</w:t>
      </w:r>
      <w:r w:rsidR="720E0DA7" w:rsidRPr="005E0C98">
        <w:rPr>
          <w:rFonts w:ascii="Arial" w:eastAsia="Arial" w:hAnsi="Arial" w:cs="Arial"/>
          <w:szCs w:val="24"/>
        </w:rPr>
        <w:t xml:space="preserve"> to be downloaded and installed on a device, therefore, it does not need </w:t>
      </w:r>
      <w:r w:rsidR="541755C7" w:rsidRPr="005E0C98">
        <w:rPr>
          <w:rFonts w:ascii="Arial" w:eastAsia="Arial" w:hAnsi="Arial" w:cs="Arial"/>
          <w:szCs w:val="24"/>
        </w:rPr>
        <w:t>any specific hardware requirements to have</w:t>
      </w:r>
      <w:r w:rsidR="70DEB093" w:rsidRPr="005E0C98">
        <w:rPr>
          <w:rFonts w:ascii="Arial" w:eastAsia="Arial" w:hAnsi="Arial" w:cs="Arial"/>
          <w:szCs w:val="24"/>
        </w:rPr>
        <w:t>,</w:t>
      </w:r>
      <w:r w:rsidR="541755C7" w:rsidRPr="005E0C98">
        <w:rPr>
          <w:rFonts w:ascii="Arial" w:eastAsia="Arial" w:hAnsi="Arial" w:cs="Arial"/>
          <w:szCs w:val="24"/>
        </w:rPr>
        <w:t xml:space="preserve"> before using it.</w:t>
      </w:r>
    </w:p>
    <w:p w14:paraId="71E45C67" w14:textId="2D034072" w:rsidR="004B4BA3" w:rsidRPr="005E0C98" w:rsidRDefault="1BC8BE14" w:rsidP="76351273">
      <w:pPr>
        <w:pStyle w:val="Heading4"/>
        <w:numPr>
          <w:ilvl w:val="0"/>
          <w:numId w:val="0"/>
        </w:numPr>
        <w:rPr>
          <w:rFonts w:ascii="Arial" w:eastAsia="Arial" w:hAnsi="Arial" w:cs="Arial"/>
          <w:i w:val="0"/>
          <w:sz w:val="24"/>
          <w:szCs w:val="24"/>
        </w:rPr>
      </w:pPr>
      <w:r w:rsidRPr="005E0C98">
        <w:rPr>
          <w:rFonts w:ascii="Arial" w:eastAsia="Arial" w:hAnsi="Arial" w:cs="Arial"/>
          <w:i w:val="0"/>
          <w:sz w:val="24"/>
          <w:szCs w:val="24"/>
        </w:rPr>
        <w:t>Network Requirements</w:t>
      </w:r>
      <w:r w:rsidR="3F6A2A48" w:rsidRPr="005E0C98">
        <w:rPr>
          <w:rFonts w:ascii="Arial" w:eastAsia="Arial" w:hAnsi="Arial" w:cs="Arial"/>
          <w:i w:val="0"/>
          <w:sz w:val="24"/>
          <w:szCs w:val="24"/>
        </w:rPr>
        <w:t>:</w:t>
      </w:r>
    </w:p>
    <w:p w14:paraId="018B3C35" w14:textId="16404926" w:rsidR="004B4BA3" w:rsidRPr="005E0C98" w:rsidRDefault="1BC8BE14" w:rsidP="00CB5A83">
      <w:pPr>
        <w:pStyle w:val="ListParagraph"/>
        <w:numPr>
          <w:ilvl w:val="0"/>
          <w:numId w:val="14"/>
        </w:numPr>
        <w:jc w:val="both"/>
        <w:rPr>
          <w:rFonts w:ascii="Arial" w:eastAsia="Arial" w:hAnsi="Arial" w:cs="Arial"/>
          <w:b/>
          <w:szCs w:val="24"/>
        </w:rPr>
      </w:pPr>
      <w:r w:rsidRPr="005E0C98">
        <w:rPr>
          <w:rFonts w:ascii="Arial" w:eastAsia="Arial" w:hAnsi="Arial" w:cs="Arial"/>
          <w:b/>
          <w:szCs w:val="24"/>
        </w:rPr>
        <w:t>Internet Connection:</w:t>
      </w:r>
    </w:p>
    <w:p w14:paraId="1DA7384A" w14:textId="35ED5E27" w:rsidR="004B4BA3" w:rsidRPr="00BC469C" w:rsidRDefault="1BC8BE14" w:rsidP="32528FA0">
      <w:pPr>
        <w:pStyle w:val="ListParagraph"/>
        <w:numPr>
          <w:ilvl w:val="1"/>
          <w:numId w:val="14"/>
        </w:numPr>
        <w:jc w:val="both"/>
        <w:rPr>
          <w:rFonts w:ascii="Arial" w:eastAsia="Arial" w:hAnsi="Arial" w:cs="Arial"/>
        </w:rPr>
      </w:pPr>
      <w:r w:rsidRPr="00BC469C">
        <w:rPr>
          <w:rFonts w:ascii="Arial" w:eastAsia="Arial" w:hAnsi="Arial" w:cs="Arial"/>
        </w:rPr>
        <w:t>Since VetCare is an online web application, a stable and active internet connection is essential for accessing the application. Users will need either a wired (Ethernet)</w:t>
      </w:r>
      <w:r w:rsidR="4012D4E9" w:rsidRPr="00BC469C">
        <w:rPr>
          <w:rFonts w:ascii="Arial" w:eastAsia="Arial" w:hAnsi="Arial" w:cs="Arial"/>
        </w:rPr>
        <w:t xml:space="preserve"> connected to device directly</w:t>
      </w:r>
      <w:r w:rsidRPr="00BC469C">
        <w:rPr>
          <w:rFonts w:ascii="Arial" w:eastAsia="Arial" w:hAnsi="Arial" w:cs="Arial"/>
        </w:rPr>
        <w:t xml:space="preserve"> or wireless (Wi-Fi) connection to the internet, provided through a router or network infrastructure.</w:t>
      </w:r>
    </w:p>
    <w:p w14:paraId="2EE7B1F1" w14:textId="79210E28" w:rsidR="004B4BA3" w:rsidRPr="0011189B" w:rsidRDefault="0BF17BC4" w:rsidP="7B2B7840">
      <w:pPr>
        <w:pStyle w:val="Heading2"/>
        <w:jc w:val="both"/>
        <w:rPr>
          <w:rFonts w:ascii="Arial" w:eastAsia="Arial" w:hAnsi="Arial" w:cs="Arial"/>
          <w:szCs w:val="28"/>
        </w:rPr>
      </w:pPr>
      <w:bookmarkStart w:id="46" w:name="_Toc439994685"/>
      <w:bookmarkStart w:id="47" w:name="_Toc175281294"/>
      <w:r w:rsidRPr="0011189B">
        <w:rPr>
          <w:rFonts w:ascii="Arial" w:eastAsia="Arial" w:hAnsi="Arial" w:cs="Arial"/>
          <w:szCs w:val="28"/>
        </w:rPr>
        <w:t>Software Interfaces</w:t>
      </w:r>
      <w:bookmarkEnd w:id="46"/>
      <w:bookmarkEnd w:id="47"/>
    </w:p>
    <w:p w14:paraId="0F92B901" w14:textId="6DB39DA9" w:rsidR="6D4686DE" w:rsidRPr="005E0C98" w:rsidRDefault="2657A833" w:rsidP="7B2B7840">
      <w:pPr>
        <w:pStyle w:val="template"/>
        <w:jc w:val="both"/>
        <w:rPr>
          <w:rFonts w:eastAsia="Arial" w:cs="Arial"/>
          <w:i w:val="0"/>
          <w:sz w:val="24"/>
          <w:szCs w:val="24"/>
        </w:rPr>
      </w:pPr>
      <w:r w:rsidRPr="005E0C98">
        <w:rPr>
          <w:rFonts w:eastAsia="Arial" w:cs="Arial"/>
          <w:i w:val="0"/>
          <w:sz w:val="24"/>
          <w:szCs w:val="24"/>
        </w:rPr>
        <w:t xml:space="preserve">The VetCare web application interacts with several software components to ensure smooth functioning, data management, and communication. This section details the key connections between the </w:t>
      </w:r>
      <w:r w:rsidR="755244DC" w:rsidRPr="005E0C98">
        <w:rPr>
          <w:rFonts w:eastAsia="Arial" w:cs="Arial"/>
          <w:i w:val="0"/>
          <w:sz w:val="24"/>
          <w:szCs w:val="24"/>
        </w:rPr>
        <w:t>system</w:t>
      </w:r>
      <w:r w:rsidRPr="005E0C98">
        <w:rPr>
          <w:rFonts w:eastAsia="Arial" w:cs="Arial"/>
          <w:i w:val="0"/>
          <w:sz w:val="24"/>
          <w:szCs w:val="24"/>
        </w:rPr>
        <w:t xml:space="preserve"> and other software components, including databases, operating systems, tools, libraries, and integrated commercial services.</w:t>
      </w:r>
    </w:p>
    <w:p w14:paraId="7C0A8040" w14:textId="6C926944" w:rsidR="6D4686DE" w:rsidRPr="005E0C98" w:rsidRDefault="6D4686DE" w:rsidP="7B2B7840">
      <w:pPr>
        <w:pStyle w:val="template"/>
        <w:jc w:val="both"/>
        <w:rPr>
          <w:rFonts w:eastAsia="Arial" w:cs="Arial"/>
          <w:b/>
          <w:i w:val="0"/>
          <w:sz w:val="24"/>
          <w:szCs w:val="24"/>
        </w:rPr>
      </w:pPr>
    </w:p>
    <w:p w14:paraId="4EEFE71D" w14:textId="63215462" w:rsidR="6D4686DE" w:rsidRPr="005E0C98" w:rsidRDefault="632677B0" w:rsidP="7B2B7840">
      <w:pPr>
        <w:pStyle w:val="template"/>
        <w:jc w:val="both"/>
        <w:rPr>
          <w:rFonts w:eastAsia="Arial" w:cs="Arial"/>
          <w:b/>
          <w:i w:val="0"/>
          <w:sz w:val="24"/>
          <w:szCs w:val="24"/>
        </w:rPr>
      </w:pPr>
      <w:r w:rsidRPr="005E0C98">
        <w:rPr>
          <w:rFonts w:eastAsia="Arial" w:cs="Arial"/>
          <w:b/>
          <w:i w:val="0"/>
          <w:sz w:val="24"/>
          <w:szCs w:val="24"/>
        </w:rPr>
        <w:t>Operating Systems:</w:t>
      </w:r>
    </w:p>
    <w:p w14:paraId="5C2DC2FC" w14:textId="36A9186B" w:rsidR="6D4686DE" w:rsidRPr="005E0C98" w:rsidRDefault="463ACEA7" w:rsidP="00CB5A83">
      <w:pPr>
        <w:pStyle w:val="template"/>
        <w:numPr>
          <w:ilvl w:val="0"/>
          <w:numId w:val="7"/>
        </w:numPr>
        <w:jc w:val="both"/>
        <w:rPr>
          <w:rFonts w:eastAsia="Arial" w:cs="Arial"/>
          <w:b/>
          <w:i w:val="0"/>
          <w:sz w:val="24"/>
          <w:szCs w:val="24"/>
        </w:rPr>
      </w:pPr>
      <w:r w:rsidRPr="005E0C98">
        <w:rPr>
          <w:rFonts w:eastAsia="Arial" w:cs="Arial"/>
          <w:b/>
          <w:i w:val="0"/>
          <w:sz w:val="24"/>
          <w:szCs w:val="24"/>
        </w:rPr>
        <w:t>Operating System:</w:t>
      </w:r>
    </w:p>
    <w:p w14:paraId="09A43A83" w14:textId="365CB562" w:rsidR="6D4686DE" w:rsidRPr="005E0C98" w:rsidRDefault="4E583589" w:rsidP="00CB5A83">
      <w:pPr>
        <w:pStyle w:val="template"/>
        <w:numPr>
          <w:ilvl w:val="1"/>
          <w:numId w:val="7"/>
        </w:numPr>
        <w:jc w:val="both"/>
        <w:rPr>
          <w:rFonts w:eastAsia="Arial" w:cs="Arial"/>
          <w:i w:val="0"/>
          <w:sz w:val="24"/>
          <w:szCs w:val="24"/>
        </w:rPr>
      </w:pPr>
      <w:r w:rsidRPr="005E0C98">
        <w:rPr>
          <w:rFonts w:eastAsia="Arial" w:cs="Arial"/>
          <w:i w:val="0"/>
          <w:sz w:val="24"/>
          <w:szCs w:val="24"/>
        </w:rPr>
        <w:t>This application will be hosted on cloud-based servers, specifically utilizing Amazon Web Services (AWS) EC2 instances.</w:t>
      </w:r>
    </w:p>
    <w:p w14:paraId="0626AD8B" w14:textId="74E6FA13" w:rsidR="6D4686DE" w:rsidRPr="005E0C98" w:rsidRDefault="463ACEA7" w:rsidP="00CB5A83">
      <w:pPr>
        <w:pStyle w:val="template"/>
        <w:numPr>
          <w:ilvl w:val="1"/>
          <w:numId w:val="7"/>
        </w:numPr>
        <w:jc w:val="both"/>
        <w:rPr>
          <w:rFonts w:eastAsia="Arial" w:cs="Arial"/>
          <w:i w:val="0"/>
          <w:sz w:val="24"/>
          <w:szCs w:val="24"/>
        </w:rPr>
      </w:pPr>
      <w:r w:rsidRPr="005E0C98">
        <w:rPr>
          <w:rFonts w:eastAsia="Arial" w:cs="Arial"/>
          <w:i w:val="0"/>
          <w:sz w:val="24"/>
          <w:szCs w:val="24"/>
        </w:rPr>
        <w:t xml:space="preserve">The VetCare application will </w:t>
      </w:r>
      <w:r w:rsidR="2778E92D" w:rsidRPr="005E0C98">
        <w:rPr>
          <w:rFonts w:eastAsia="Arial" w:cs="Arial"/>
          <w:i w:val="0"/>
          <w:sz w:val="24"/>
          <w:szCs w:val="24"/>
        </w:rPr>
        <w:t xml:space="preserve">be </w:t>
      </w:r>
      <w:r w:rsidR="7C875828" w:rsidRPr="005E0C98">
        <w:rPr>
          <w:rFonts w:eastAsia="Arial" w:cs="Arial"/>
          <w:i w:val="0"/>
          <w:sz w:val="24"/>
          <w:szCs w:val="24"/>
        </w:rPr>
        <w:t>running</w:t>
      </w:r>
      <w:r w:rsidRPr="005E0C98">
        <w:rPr>
          <w:rFonts w:eastAsia="Arial" w:cs="Arial"/>
          <w:i w:val="0"/>
          <w:sz w:val="24"/>
          <w:szCs w:val="24"/>
        </w:rPr>
        <w:t xml:space="preserve"> on</w:t>
      </w:r>
      <w:r w:rsidR="6A80FEF1" w:rsidRPr="005E0C98">
        <w:rPr>
          <w:rFonts w:eastAsia="Arial" w:cs="Arial"/>
          <w:i w:val="0"/>
          <w:sz w:val="24"/>
          <w:szCs w:val="24"/>
        </w:rPr>
        <w:t xml:space="preserve"> a</w:t>
      </w:r>
      <w:r w:rsidRPr="005E0C98">
        <w:rPr>
          <w:rFonts w:eastAsia="Arial" w:cs="Arial"/>
          <w:i w:val="0"/>
          <w:sz w:val="24"/>
          <w:szCs w:val="24"/>
        </w:rPr>
        <w:t xml:space="preserve"> Linux-based operating </w:t>
      </w:r>
      <w:r w:rsidR="30BD3F0C" w:rsidRPr="005E0C98">
        <w:rPr>
          <w:rFonts w:eastAsia="Arial" w:cs="Arial"/>
          <w:i w:val="0"/>
          <w:sz w:val="24"/>
          <w:szCs w:val="24"/>
        </w:rPr>
        <w:t>system</w:t>
      </w:r>
      <w:r w:rsidRPr="005E0C98">
        <w:rPr>
          <w:rFonts w:eastAsia="Arial" w:cs="Arial"/>
          <w:i w:val="0"/>
          <w:sz w:val="24"/>
          <w:szCs w:val="24"/>
        </w:rPr>
        <w:t>, specifically Ubuntu Server 23.04 LTS or later. This choice is made due to Ubuntu’s stability, security features, and compatibility with a wide range of server hardware.</w:t>
      </w:r>
    </w:p>
    <w:p w14:paraId="1F24C152" w14:textId="6D215BC6" w:rsidR="6D4686DE" w:rsidRPr="005E0C98" w:rsidRDefault="463ACEA7" w:rsidP="00CB5A83">
      <w:pPr>
        <w:pStyle w:val="template"/>
        <w:numPr>
          <w:ilvl w:val="1"/>
          <w:numId w:val="7"/>
        </w:numPr>
        <w:jc w:val="both"/>
        <w:rPr>
          <w:rFonts w:eastAsia="Arial" w:cs="Arial"/>
          <w:i w:val="0"/>
          <w:sz w:val="24"/>
          <w:szCs w:val="24"/>
        </w:rPr>
      </w:pPr>
      <w:r w:rsidRPr="005E0C98">
        <w:rPr>
          <w:rFonts w:eastAsia="Arial" w:cs="Arial"/>
          <w:b/>
          <w:i w:val="0"/>
          <w:sz w:val="24"/>
          <w:szCs w:val="24"/>
        </w:rPr>
        <w:t>Server Configuration:</w:t>
      </w:r>
      <w:r w:rsidR="58EAA0CB" w:rsidRPr="005E0C98">
        <w:rPr>
          <w:rFonts w:eastAsia="Arial" w:cs="Arial"/>
          <w:i w:val="0"/>
          <w:sz w:val="24"/>
          <w:szCs w:val="24"/>
        </w:rPr>
        <w:t xml:space="preserve"> </w:t>
      </w:r>
      <w:r w:rsidRPr="005E0C98">
        <w:rPr>
          <w:rFonts w:eastAsia="Arial" w:cs="Arial"/>
          <w:i w:val="0"/>
          <w:sz w:val="24"/>
          <w:szCs w:val="24"/>
        </w:rPr>
        <w:t xml:space="preserve">The server will be configured with at least 4 virtual CPUs (vCPUs) and 8 GB of RAM. As the application scales, the server </w:t>
      </w:r>
      <w:r w:rsidRPr="005E0C98">
        <w:rPr>
          <w:rFonts w:eastAsia="Arial" w:cs="Arial"/>
          <w:i w:val="0"/>
          <w:sz w:val="24"/>
          <w:szCs w:val="24"/>
        </w:rPr>
        <w:lastRenderedPageBreak/>
        <w:t>resources can be increased by adding more vCPUs and RAM, or by deploying additional instances through an auto-scaling group.</w:t>
      </w:r>
    </w:p>
    <w:p w14:paraId="48779A56" w14:textId="4D5EB93F" w:rsidR="6D4686DE" w:rsidRPr="005E0C98" w:rsidRDefault="6D4686DE" w:rsidP="7B2B7840">
      <w:pPr>
        <w:pStyle w:val="template"/>
        <w:ind w:left="1440"/>
        <w:jc w:val="both"/>
        <w:rPr>
          <w:rFonts w:eastAsia="Arial" w:cs="Arial"/>
          <w:i w:val="0"/>
          <w:sz w:val="24"/>
          <w:szCs w:val="24"/>
        </w:rPr>
      </w:pPr>
    </w:p>
    <w:p w14:paraId="5EA8E56A" w14:textId="30C96381" w:rsidR="6D4686DE" w:rsidRPr="005E0C98" w:rsidRDefault="5517ED73" w:rsidP="7B2B7840">
      <w:pPr>
        <w:pStyle w:val="template"/>
        <w:jc w:val="both"/>
        <w:rPr>
          <w:rFonts w:eastAsia="Arial" w:cs="Arial"/>
          <w:b/>
          <w:i w:val="0"/>
          <w:sz w:val="24"/>
          <w:szCs w:val="24"/>
        </w:rPr>
      </w:pPr>
      <w:r w:rsidRPr="005E0C98">
        <w:rPr>
          <w:rFonts w:eastAsia="Arial" w:cs="Arial"/>
          <w:b/>
          <w:i w:val="0"/>
          <w:sz w:val="24"/>
          <w:szCs w:val="24"/>
        </w:rPr>
        <w:t>Data Storage:</w:t>
      </w:r>
    </w:p>
    <w:p w14:paraId="32D8DAA4" w14:textId="7716A73B" w:rsidR="6D4686DE" w:rsidRPr="005E0C98" w:rsidRDefault="5517ED73" w:rsidP="00CB5A83">
      <w:pPr>
        <w:pStyle w:val="template"/>
        <w:numPr>
          <w:ilvl w:val="0"/>
          <w:numId w:val="3"/>
        </w:numPr>
        <w:jc w:val="both"/>
        <w:rPr>
          <w:rFonts w:eastAsia="Arial" w:cs="Arial"/>
          <w:i w:val="0"/>
          <w:sz w:val="24"/>
          <w:szCs w:val="24"/>
        </w:rPr>
      </w:pPr>
      <w:r w:rsidRPr="005E0C98">
        <w:rPr>
          <w:rFonts w:eastAsia="Arial" w:cs="Arial"/>
          <w:i w:val="0"/>
          <w:sz w:val="24"/>
          <w:szCs w:val="24"/>
        </w:rPr>
        <w:t>Using SSD-backed storage from AWS (Amazon Web Services) as part of its cloud infrastructure will provide optimal speed and dependability for the VetCare application.</w:t>
      </w:r>
    </w:p>
    <w:p w14:paraId="733BD8EC" w14:textId="428C67F8" w:rsidR="6D4686DE" w:rsidRPr="005E0C98" w:rsidRDefault="5517ED73" w:rsidP="00CB5A83">
      <w:pPr>
        <w:pStyle w:val="template"/>
        <w:numPr>
          <w:ilvl w:val="0"/>
          <w:numId w:val="3"/>
        </w:numPr>
        <w:jc w:val="both"/>
        <w:rPr>
          <w:rFonts w:eastAsia="Arial" w:cs="Arial"/>
          <w:i w:val="0"/>
          <w:sz w:val="24"/>
          <w:szCs w:val="24"/>
        </w:rPr>
      </w:pPr>
      <w:r w:rsidRPr="005E0C98">
        <w:rPr>
          <w:rFonts w:eastAsia="Arial" w:cs="Arial"/>
          <w:i w:val="0"/>
          <w:sz w:val="24"/>
          <w:szCs w:val="24"/>
        </w:rPr>
        <w:t>To handle real-time data, like appointment scheduling and medical records, this cloud-based storage system provides enhanced I/O operations and faster data access.</w:t>
      </w:r>
    </w:p>
    <w:p w14:paraId="75523807" w14:textId="6B2FDBFD" w:rsidR="6D4686DE" w:rsidRPr="005E0C98" w:rsidRDefault="5517ED73" w:rsidP="00CB5A83">
      <w:pPr>
        <w:pStyle w:val="template"/>
        <w:numPr>
          <w:ilvl w:val="0"/>
          <w:numId w:val="3"/>
        </w:numPr>
        <w:jc w:val="both"/>
        <w:rPr>
          <w:rFonts w:eastAsia="Arial" w:cs="Arial"/>
          <w:i w:val="0"/>
          <w:sz w:val="24"/>
          <w:szCs w:val="24"/>
        </w:rPr>
      </w:pPr>
      <w:r w:rsidRPr="005E0C98">
        <w:rPr>
          <w:rFonts w:eastAsia="Arial" w:cs="Arial"/>
          <w:i w:val="0"/>
          <w:sz w:val="24"/>
          <w:szCs w:val="24"/>
        </w:rPr>
        <w:t xml:space="preserve">Instead of requiring physical hardware to be on-site, the application can effectively handle fluctuating loads by </w:t>
      </w:r>
      <w:r w:rsidR="2F3477AB" w:rsidRPr="005E0C98">
        <w:rPr>
          <w:rFonts w:eastAsia="Arial" w:cs="Arial"/>
          <w:i w:val="0"/>
          <w:sz w:val="24"/>
          <w:szCs w:val="24"/>
        </w:rPr>
        <w:t>utilizing</w:t>
      </w:r>
      <w:r w:rsidRPr="005E0C98">
        <w:rPr>
          <w:rFonts w:eastAsia="Arial" w:cs="Arial"/>
          <w:i w:val="0"/>
          <w:sz w:val="24"/>
          <w:szCs w:val="24"/>
        </w:rPr>
        <w:t xml:space="preserve"> AWS's scalable storage choices, guaranteeing that data is kept safe and easily accessible even during periods of high user demand.</w:t>
      </w:r>
    </w:p>
    <w:p w14:paraId="3629E748" w14:textId="02E3BA53" w:rsidR="6D4686DE" w:rsidRPr="005E0C98" w:rsidRDefault="6D4686DE" w:rsidP="7B2B7840">
      <w:pPr>
        <w:pStyle w:val="template"/>
        <w:ind w:left="1080"/>
        <w:jc w:val="both"/>
        <w:rPr>
          <w:rFonts w:eastAsia="Arial" w:cs="Arial"/>
          <w:i w:val="0"/>
          <w:sz w:val="24"/>
          <w:szCs w:val="24"/>
        </w:rPr>
      </w:pPr>
    </w:p>
    <w:p w14:paraId="053AAAC1" w14:textId="397D224F" w:rsidR="6D4686DE" w:rsidRPr="005E0C98" w:rsidRDefault="463ACEA7" w:rsidP="7B2B7840">
      <w:pPr>
        <w:pStyle w:val="template"/>
        <w:jc w:val="both"/>
        <w:rPr>
          <w:rFonts w:eastAsia="Arial" w:cs="Arial"/>
          <w:b/>
          <w:i w:val="0"/>
          <w:sz w:val="24"/>
          <w:szCs w:val="24"/>
        </w:rPr>
      </w:pPr>
      <w:r w:rsidRPr="005E0C98">
        <w:rPr>
          <w:rFonts w:eastAsia="Arial" w:cs="Arial"/>
          <w:b/>
          <w:i w:val="0"/>
          <w:sz w:val="24"/>
          <w:szCs w:val="24"/>
        </w:rPr>
        <w:t>Database Management System (DBMS)</w:t>
      </w:r>
      <w:r w:rsidR="29E5163B" w:rsidRPr="005E0C98">
        <w:rPr>
          <w:rFonts w:eastAsia="Arial" w:cs="Arial"/>
          <w:b/>
          <w:i w:val="0"/>
          <w:sz w:val="24"/>
          <w:szCs w:val="24"/>
        </w:rPr>
        <w:t>:</w:t>
      </w:r>
    </w:p>
    <w:p w14:paraId="695B11AD" w14:textId="04B5331B" w:rsidR="6D4686DE" w:rsidRPr="005E0C98" w:rsidRDefault="29E5163B" w:rsidP="00CB5A83">
      <w:pPr>
        <w:pStyle w:val="template"/>
        <w:numPr>
          <w:ilvl w:val="0"/>
          <w:numId w:val="6"/>
        </w:numPr>
        <w:jc w:val="both"/>
        <w:rPr>
          <w:rFonts w:eastAsia="Arial" w:cs="Arial"/>
          <w:b/>
          <w:i w:val="0"/>
          <w:sz w:val="24"/>
          <w:szCs w:val="24"/>
        </w:rPr>
      </w:pPr>
      <w:r w:rsidRPr="005E0C98">
        <w:rPr>
          <w:rFonts w:eastAsia="Arial" w:cs="Arial"/>
          <w:b/>
          <w:i w:val="0"/>
          <w:sz w:val="24"/>
          <w:szCs w:val="24"/>
        </w:rPr>
        <w:t>Database:</w:t>
      </w:r>
    </w:p>
    <w:p w14:paraId="786DA1FA" w14:textId="46AA5A35" w:rsidR="6D4686DE" w:rsidRPr="005E0C98" w:rsidRDefault="463ACEA7" w:rsidP="00CB5A83">
      <w:pPr>
        <w:pStyle w:val="template"/>
        <w:numPr>
          <w:ilvl w:val="1"/>
          <w:numId w:val="6"/>
        </w:numPr>
        <w:jc w:val="both"/>
        <w:rPr>
          <w:rFonts w:eastAsia="Arial" w:cs="Arial"/>
          <w:i w:val="0"/>
          <w:sz w:val="24"/>
          <w:szCs w:val="24"/>
        </w:rPr>
      </w:pPr>
      <w:r w:rsidRPr="005E0C98">
        <w:rPr>
          <w:rFonts w:eastAsia="Arial" w:cs="Arial"/>
          <w:i w:val="0"/>
          <w:sz w:val="24"/>
          <w:szCs w:val="24"/>
        </w:rPr>
        <w:t>The application will utilize MySQL 8.0 as the primary database management system. MySQL is chosen for its reliability, performance, and support for complex queries and transactions.</w:t>
      </w:r>
    </w:p>
    <w:p w14:paraId="2A2875FA" w14:textId="652FEAFC" w:rsidR="6D4686DE" w:rsidRPr="005E0C98" w:rsidRDefault="463ACEA7" w:rsidP="00CB5A83">
      <w:pPr>
        <w:pStyle w:val="template"/>
        <w:numPr>
          <w:ilvl w:val="1"/>
          <w:numId w:val="6"/>
        </w:numPr>
        <w:jc w:val="both"/>
        <w:rPr>
          <w:rFonts w:eastAsia="Arial" w:cs="Arial"/>
          <w:i w:val="0"/>
          <w:sz w:val="24"/>
          <w:szCs w:val="24"/>
        </w:rPr>
      </w:pPr>
      <w:r w:rsidRPr="005E0C98">
        <w:rPr>
          <w:rFonts w:eastAsia="Arial" w:cs="Arial"/>
          <w:b/>
          <w:i w:val="0"/>
          <w:sz w:val="24"/>
          <w:szCs w:val="24"/>
        </w:rPr>
        <w:t>Data Interaction:</w:t>
      </w:r>
      <w:r w:rsidRPr="005E0C98">
        <w:rPr>
          <w:rFonts w:eastAsia="Arial" w:cs="Arial"/>
          <w:i w:val="0"/>
          <w:sz w:val="24"/>
          <w:szCs w:val="24"/>
        </w:rPr>
        <w:t xml:space="preserve"> The VetCare application will use the Spring Data JPA (Java Persistence API) to interact with the MySQL database. This interaction will include operations such as CRUD (Create, Read, Update, Delete) for managing user information, pet records, appointment schedules, and transaction logs.</w:t>
      </w:r>
    </w:p>
    <w:p w14:paraId="790AD1EF" w14:textId="55597D1E" w:rsidR="6D4686DE" w:rsidRPr="005E0C98" w:rsidRDefault="463ACEA7" w:rsidP="00CB5A83">
      <w:pPr>
        <w:pStyle w:val="template"/>
        <w:numPr>
          <w:ilvl w:val="1"/>
          <w:numId w:val="6"/>
        </w:numPr>
        <w:jc w:val="both"/>
        <w:rPr>
          <w:rFonts w:eastAsia="Arial" w:cs="Arial"/>
          <w:b/>
          <w:i w:val="0"/>
          <w:sz w:val="24"/>
          <w:szCs w:val="24"/>
        </w:rPr>
      </w:pPr>
      <w:r w:rsidRPr="005E0C98">
        <w:rPr>
          <w:rFonts w:eastAsia="Arial" w:cs="Arial"/>
          <w:b/>
          <w:i w:val="0"/>
          <w:sz w:val="24"/>
          <w:szCs w:val="24"/>
        </w:rPr>
        <w:t xml:space="preserve">Data Exchange: </w:t>
      </w:r>
      <w:r w:rsidRPr="005E0C98">
        <w:rPr>
          <w:rFonts w:eastAsia="Arial" w:cs="Arial"/>
          <w:i w:val="0"/>
          <w:sz w:val="24"/>
          <w:szCs w:val="24"/>
        </w:rPr>
        <w:t>Data sent to the database includes user-submitted forms, appointment details, and updates to medical records. Data retrieved includes user profiles, appointment history, and prescription details.</w:t>
      </w:r>
    </w:p>
    <w:p w14:paraId="2AFC829A" w14:textId="08430969" w:rsidR="6D4686DE" w:rsidRPr="005E0C98" w:rsidRDefault="6D4686DE" w:rsidP="7B2B7840">
      <w:pPr>
        <w:pStyle w:val="template"/>
        <w:jc w:val="both"/>
        <w:rPr>
          <w:rFonts w:eastAsia="Arial" w:cs="Arial"/>
          <w:i w:val="0"/>
          <w:sz w:val="24"/>
          <w:szCs w:val="24"/>
        </w:rPr>
      </w:pPr>
    </w:p>
    <w:p w14:paraId="3BA4E537" w14:textId="0E630491" w:rsidR="6D4686DE" w:rsidRPr="005E0C98" w:rsidRDefault="463ACEA7" w:rsidP="7B2B7840">
      <w:pPr>
        <w:pStyle w:val="template"/>
        <w:jc w:val="both"/>
        <w:rPr>
          <w:rFonts w:eastAsia="Arial" w:cs="Arial"/>
          <w:b/>
          <w:i w:val="0"/>
          <w:sz w:val="24"/>
          <w:szCs w:val="24"/>
        </w:rPr>
      </w:pPr>
      <w:r w:rsidRPr="005E0C98">
        <w:rPr>
          <w:rFonts w:eastAsia="Arial" w:cs="Arial"/>
          <w:b/>
          <w:i w:val="0"/>
          <w:sz w:val="24"/>
          <w:szCs w:val="24"/>
        </w:rPr>
        <w:t>External Libraries and Frameworks</w:t>
      </w:r>
      <w:r w:rsidR="165DE256" w:rsidRPr="005E0C98">
        <w:rPr>
          <w:rFonts w:eastAsia="Arial" w:cs="Arial"/>
          <w:b/>
          <w:i w:val="0"/>
          <w:sz w:val="24"/>
          <w:szCs w:val="24"/>
        </w:rPr>
        <w:t>:</w:t>
      </w:r>
    </w:p>
    <w:p w14:paraId="5A90D5EE" w14:textId="3C28233C" w:rsidR="6D4686DE" w:rsidRPr="005E0C98" w:rsidRDefault="463ACEA7" w:rsidP="00CB5A83">
      <w:pPr>
        <w:pStyle w:val="template"/>
        <w:numPr>
          <w:ilvl w:val="0"/>
          <w:numId w:val="5"/>
        </w:numPr>
        <w:jc w:val="both"/>
        <w:rPr>
          <w:rFonts w:eastAsia="Arial" w:cs="Arial"/>
          <w:i w:val="0"/>
          <w:sz w:val="24"/>
          <w:szCs w:val="24"/>
        </w:rPr>
      </w:pPr>
      <w:r w:rsidRPr="005E0C98">
        <w:rPr>
          <w:rFonts w:eastAsia="Arial" w:cs="Arial"/>
          <w:b/>
          <w:i w:val="0"/>
          <w:sz w:val="24"/>
          <w:szCs w:val="24"/>
        </w:rPr>
        <w:t>Spring Boot (</w:t>
      </w:r>
      <w:r w:rsidRPr="005E0C98">
        <w:rPr>
          <w:rFonts w:eastAsia="Arial" w:cs="Arial"/>
          <w:b/>
          <w:bCs/>
          <w:i w:val="0"/>
          <w:sz w:val="24"/>
          <w:szCs w:val="24"/>
        </w:rPr>
        <w:t>v</w:t>
      </w:r>
      <w:r w:rsidR="5C326B5E" w:rsidRPr="005E0C98">
        <w:rPr>
          <w:rFonts w:eastAsia="Arial" w:cs="Arial"/>
          <w:b/>
          <w:bCs/>
          <w:i w:val="0"/>
          <w:sz w:val="24"/>
          <w:szCs w:val="24"/>
        </w:rPr>
        <w:t>3</w:t>
      </w:r>
      <w:r w:rsidRPr="005E0C98">
        <w:rPr>
          <w:rFonts w:eastAsia="Arial" w:cs="Arial"/>
          <w:b/>
          <w:bCs/>
          <w:i w:val="0"/>
          <w:sz w:val="24"/>
          <w:szCs w:val="24"/>
        </w:rPr>
        <w:t>.</w:t>
      </w:r>
      <w:r w:rsidR="6F8B6437" w:rsidRPr="005E0C98">
        <w:rPr>
          <w:rFonts w:eastAsia="Arial" w:cs="Arial"/>
          <w:b/>
          <w:bCs/>
          <w:i w:val="0"/>
          <w:sz w:val="24"/>
          <w:szCs w:val="24"/>
        </w:rPr>
        <w:t>3</w:t>
      </w:r>
      <w:r w:rsidRPr="005E0C98">
        <w:rPr>
          <w:rFonts w:eastAsia="Arial" w:cs="Arial"/>
          <w:b/>
          <w:i w:val="0"/>
          <w:sz w:val="24"/>
          <w:szCs w:val="24"/>
        </w:rPr>
        <w:t>+):</w:t>
      </w:r>
      <w:r w:rsidR="5DC29211" w:rsidRPr="005E0C98">
        <w:rPr>
          <w:rFonts w:eastAsia="Arial" w:cs="Arial"/>
          <w:b/>
          <w:i w:val="0"/>
          <w:sz w:val="24"/>
          <w:szCs w:val="24"/>
        </w:rPr>
        <w:t xml:space="preserve"> </w:t>
      </w:r>
      <w:r w:rsidRPr="005E0C98">
        <w:rPr>
          <w:rFonts w:eastAsia="Arial" w:cs="Arial"/>
          <w:i w:val="0"/>
          <w:sz w:val="24"/>
          <w:szCs w:val="24"/>
        </w:rPr>
        <w:t>The backend of the VetCare application is built using Spring Boot, which provides a comprehensive framework for building and running web applications. Spring Boot manages the application’s dependency injection, security configurations, and web layer abstraction.</w:t>
      </w:r>
    </w:p>
    <w:p w14:paraId="52AAD771" w14:textId="14E7C08B" w:rsidR="6D4686DE" w:rsidRPr="005E0C98" w:rsidRDefault="463ACEA7" w:rsidP="00CB5A83">
      <w:pPr>
        <w:pStyle w:val="template"/>
        <w:numPr>
          <w:ilvl w:val="0"/>
          <w:numId w:val="5"/>
        </w:numPr>
        <w:jc w:val="both"/>
        <w:rPr>
          <w:rFonts w:eastAsia="Arial" w:cs="Arial"/>
          <w:b/>
          <w:i w:val="0"/>
          <w:sz w:val="24"/>
          <w:szCs w:val="24"/>
        </w:rPr>
      </w:pPr>
      <w:r w:rsidRPr="005E0C98">
        <w:rPr>
          <w:rFonts w:eastAsia="Arial" w:cs="Arial"/>
          <w:b/>
          <w:i w:val="0"/>
          <w:sz w:val="24"/>
          <w:szCs w:val="24"/>
        </w:rPr>
        <w:t>Thymeleaf (v3.</w:t>
      </w:r>
      <w:r w:rsidR="3257A74F" w:rsidRPr="005E0C98">
        <w:rPr>
          <w:rFonts w:eastAsia="Arial" w:cs="Arial"/>
          <w:b/>
          <w:bCs/>
          <w:i w:val="0"/>
          <w:sz w:val="24"/>
          <w:szCs w:val="24"/>
        </w:rPr>
        <w:t>1</w:t>
      </w:r>
      <w:r w:rsidRPr="005E0C98">
        <w:rPr>
          <w:rFonts w:eastAsia="Arial" w:cs="Arial"/>
          <w:b/>
          <w:i w:val="0"/>
          <w:sz w:val="24"/>
          <w:szCs w:val="24"/>
        </w:rPr>
        <w:t>+):</w:t>
      </w:r>
      <w:r w:rsidR="1389F9E8" w:rsidRPr="005E0C98">
        <w:rPr>
          <w:rFonts w:eastAsia="Arial" w:cs="Arial"/>
          <w:b/>
          <w:i w:val="0"/>
          <w:sz w:val="24"/>
          <w:szCs w:val="24"/>
        </w:rPr>
        <w:t xml:space="preserve"> </w:t>
      </w:r>
      <w:r w:rsidRPr="005E0C98">
        <w:rPr>
          <w:rFonts w:eastAsia="Arial" w:cs="Arial"/>
          <w:i w:val="0"/>
          <w:sz w:val="24"/>
          <w:szCs w:val="24"/>
        </w:rPr>
        <w:t>Thymeleaf is used for server-side rendering of HTML templates. It processes the data provided by the backend and dynamically generates web pages that are sent to the client’s browser.</w:t>
      </w:r>
    </w:p>
    <w:p w14:paraId="2B2A53B3" w14:textId="33DEBC27" w:rsidR="6D4686DE" w:rsidRPr="005E0C98" w:rsidRDefault="3E2D1BD7" w:rsidP="00CB5A83">
      <w:pPr>
        <w:pStyle w:val="template"/>
        <w:numPr>
          <w:ilvl w:val="0"/>
          <w:numId w:val="5"/>
        </w:numPr>
        <w:jc w:val="both"/>
        <w:rPr>
          <w:rFonts w:eastAsia="Arial" w:cs="Arial"/>
          <w:i w:val="0"/>
          <w:sz w:val="24"/>
          <w:szCs w:val="24"/>
        </w:rPr>
      </w:pPr>
      <w:r w:rsidRPr="005E0C98">
        <w:rPr>
          <w:rFonts w:eastAsia="Arial" w:cs="Arial"/>
          <w:b/>
          <w:i w:val="0"/>
          <w:sz w:val="24"/>
          <w:szCs w:val="24"/>
        </w:rPr>
        <w:t xml:space="preserve">JDBC Library: </w:t>
      </w:r>
      <w:r w:rsidRPr="005E0C98">
        <w:rPr>
          <w:rFonts w:eastAsia="Arial" w:cs="Arial"/>
          <w:i w:val="0"/>
          <w:sz w:val="24"/>
          <w:szCs w:val="24"/>
        </w:rPr>
        <w:t>JDBC will be used to manage the interactions between the Java application and the MySQL database. It enables the execution of SQL queries directly within the Java code, offering flexibility and control over the database operations.</w:t>
      </w:r>
    </w:p>
    <w:p w14:paraId="43A889A7" w14:textId="5B74A88E" w:rsidR="6D4686DE" w:rsidRPr="005E0C98" w:rsidRDefault="7D40A75F" w:rsidP="00CB5A83">
      <w:pPr>
        <w:pStyle w:val="template"/>
        <w:numPr>
          <w:ilvl w:val="0"/>
          <w:numId w:val="5"/>
        </w:numPr>
        <w:jc w:val="both"/>
        <w:rPr>
          <w:rFonts w:eastAsia="Arial" w:cs="Arial"/>
          <w:i w:val="0"/>
          <w:sz w:val="24"/>
          <w:szCs w:val="24"/>
        </w:rPr>
      </w:pPr>
      <w:r w:rsidRPr="005E0C98">
        <w:rPr>
          <w:rFonts w:eastAsia="Arial" w:cs="Arial"/>
          <w:b/>
          <w:i w:val="0"/>
          <w:sz w:val="24"/>
          <w:szCs w:val="24"/>
        </w:rPr>
        <w:t>Maven</w:t>
      </w:r>
      <w:r w:rsidRPr="005E0C98">
        <w:rPr>
          <w:rFonts w:eastAsia="Arial" w:cs="Arial"/>
          <w:i w:val="0"/>
          <w:sz w:val="24"/>
          <w:szCs w:val="24"/>
        </w:rPr>
        <w:t>: The VetCare program uses Maven as both a dependency manager and a build automation tool. It controls all project dependencies, guaranteeing that the appropriate framework and library versions are applied consistently in various development contexts. The build process, which includes code compilation, test execution, and application packaging for deployment, is likewise automated by Maven.</w:t>
      </w:r>
    </w:p>
    <w:p w14:paraId="1CD47DE5" w14:textId="74E90031" w:rsidR="4A52B6DC" w:rsidRPr="005E0C98" w:rsidRDefault="4A52B6DC" w:rsidP="00CB5A83">
      <w:pPr>
        <w:pStyle w:val="template"/>
        <w:numPr>
          <w:ilvl w:val="0"/>
          <w:numId w:val="5"/>
        </w:numPr>
        <w:jc w:val="both"/>
        <w:rPr>
          <w:rFonts w:eastAsia="Arial" w:cs="Arial"/>
          <w:i w:val="0"/>
          <w:sz w:val="24"/>
          <w:szCs w:val="24"/>
        </w:rPr>
      </w:pPr>
      <w:r w:rsidRPr="005E0C98">
        <w:rPr>
          <w:rFonts w:eastAsia="Arial" w:cs="Arial"/>
          <w:b/>
          <w:bCs/>
          <w:i w:val="0"/>
          <w:sz w:val="24"/>
          <w:szCs w:val="24"/>
        </w:rPr>
        <w:t xml:space="preserve">JUnit: </w:t>
      </w:r>
      <w:r w:rsidRPr="005E0C98">
        <w:rPr>
          <w:rFonts w:eastAsia="Arial" w:cs="Arial"/>
          <w:i w:val="0"/>
          <w:sz w:val="24"/>
          <w:szCs w:val="24"/>
        </w:rPr>
        <w:t>JUnit offers a framework for creating and executing automated tests to make sure certain code segments—like methods or classes—work as intended. Therefore,</w:t>
      </w:r>
      <w:r w:rsidRPr="00BC469C">
        <w:rPr>
          <w:rFonts w:eastAsia="Arial" w:cs="Arial"/>
          <w:i w:val="0"/>
          <w:sz w:val="24"/>
          <w:szCs w:val="24"/>
        </w:rPr>
        <w:t xml:space="preserve"> </w:t>
      </w:r>
      <w:r w:rsidR="00C57DA1" w:rsidRPr="00BC469C">
        <w:rPr>
          <w:rFonts w:eastAsia="Arial" w:cs="Arial"/>
          <w:i w:val="0"/>
          <w:sz w:val="24"/>
          <w:szCs w:val="24"/>
        </w:rPr>
        <w:t>the</w:t>
      </w:r>
      <w:r w:rsidRPr="005E0C98">
        <w:rPr>
          <w:rFonts w:eastAsia="Arial" w:cs="Arial"/>
          <w:i w:val="0"/>
          <w:sz w:val="24"/>
          <w:szCs w:val="24"/>
        </w:rPr>
        <w:t xml:space="preserve"> </w:t>
      </w:r>
      <w:r w:rsidR="03CD2550" w:rsidRPr="005E0C98">
        <w:rPr>
          <w:rFonts w:eastAsia="Arial" w:cs="Arial"/>
          <w:i w:val="0"/>
          <w:sz w:val="24"/>
          <w:szCs w:val="24"/>
        </w:rPr>
        <w:t xml:space="preserve">JUnit library is for unit testing </w:t>
      </w:r>
      <w:r w:rsidR="36369355" w:rsidRPr="005E0C98">
        <w:rPr>
          <w:rFonts w:eastAsia="Arial" w:cs="Arial"/>
          <w:i w:val="0"/>
          <w:sz w:val="24"/>
          <w:szCs w:val="24"/>
        </w:rPr>
        <w:t>in this application.</w:t>
      </w:r>
      <w:r w:rsidRPr="005E0C98">
        <w:rPr>
          <w:rFonts w:eastAsia="Arial" w:cs="Arial"/>
          <w:i w:val="0"/>
          <w:sz w:val="24"/>
          <w:szCs w:val="24"/>
        </w:rPr>
        <w:t xml:space="preserve"> </w:t>
      </w:r>
      <w:r w:rsidR="11CCABDC" w:rsidRPr="005E0C98">
        <w:rPr>
          <w:rFonts w:eastAsia="Arial" w:cs="Arial"/>
          <w:i w:val="0"/>
          <w:sz w:val="24"/>
          <w:szCs w:val="24"/>
        </w:rPr>
        <w:t>Furthermore, T</w:t>
      </w:r>
      <w:r w:rsidRPr="005E0C98">
        <w:rPr>
          <w:rFonts w:eastAsia="Arial" w:cs="Arial"/>
          <w:i w:val="0"/>
          <w:sz w:val="24"/>
          <w:szCs w:val="24"/>
        </w:rPr>
        <w:t>est-driven development (TDD) techniques are</w:t>
      </w:r>
      <w:r w:rsidR="79173B8C" w:rsidRPr="005E0C98">
        <w:rPr>
          <w:rFonts w:eastAsia="Arial" w:cs="Arial"/>
          <w:i w:val="0"/>
          <w:sz w:val="24"/>
          <w:szCs w:val="24"/>
        </w:rPr>
        <w:t xml:space="preserve"> also</w:t>
      </w:r>
      <w:r w:rsidRPr="005E0C98">
        <w:rPr>
          <w:rFonts w:eastAsia="Arial" w:cs="Arial"/>
          <w:i w:val="0"/>
          <w:sz w:val="24"/>
          <w:szCs w:val="24"/>
        </w:rPr>
        <w:t xml:space="preserve"> supported by JUnit</w:t>
      </w:r>
      <w:r w:rsidR="2EACBF45" w:rsidRPr="005E0C98">
        <w:rPr>
          <w:rFonts w:eastAsia="Arial" w:cs="Arial"/>
          <w:i w:val="0"/>
          <w:sz w:val="24"/>
          <w:szCs w:val="24"/>
        </w:rPr>
        <w:t xml:space="preserve"> library</w:t>
      </w:r>
      <w:r w:rsidRPr="005E0C98">
        <w:rPr>
          <w:rFonts w:eastAsia="Arial" w:cs="Arial"/>
          <w:i w:val="0"/>
          <w:sz w:val="24"/>
          <w:szCs w:val="24"/>
        </w:rPr>
        <w:t xml:space="preserve">, which </w:t>
      </w:r>
      <w:r w:rsidR="3FE00E86" w:rsidRPr="005E0C98">
        <w:rPr>
          <w:rFonts w:eastAsia="Arial" w:cs="Arial"/>
          <w:i w:val="0"/>
          <w:sz w:val="24"/>
          <w:szCs w:val="24"/>
        </w:rPr>
        <w:t>helps</w:t>
      </w:r>
      <w:r w:rsidRPr="005E0C98">
        <w:rPr>
          <w:rFonts w:eastAsia="Arial" w:cs="Arial"/>
          <w:i w:val="0"/>
          <w:sz w:val="24"/>
          <w:szCs w:val="24"/>
        </w:rPr>
        <w:t xml:space="preserve"> in the early detection of </w:t>
      </w:r>
      <w:r w:rsidR="59194C5F" w:rsidRPr="005E0C98">
        <w:rPr>
          <w:rFonts w:eastAsia="Arial" w:cs="Arial"/>
          <w:i w:val="0"/>
          <w:sz w:val="24"/>
          <w:szCs w:val="24"/>
        </w:rPr>
        <w:t>bug</w:t>
      </w:r>
      <w:r w:rsidRPr="005E0C98">
        <w:rPr>
          <w:rFonts w:eastAsia="Arial" w:cs="Arial"/>
          <w:i w:val="0"/>
          <w:sz w:val="24"/>
          <w:szCs w:val="24"/>
        </w:rPr>
        <w:t>s</w:t>
      </w:r>
      <w:r w:rsidR="689F8A50" w:rsidRPr="005E0C98">
        <w:rPr>
          <w:rFonts w:eastAsia="Arial" w:cs="Arial"/>
          <w:i w:val="0"/>
          <w:sz w:val="24"/>
          <w:szCs w:val="24"/>
        </w:rPr>
        <w:t xml:space="preserve"> in codes</w:t>
      </w:r>
      <w:r w:rsidRPr="005E0C98">
        <w:rPr>
          <w:rFonts w:eastAsia="Arial" w:cs="Arial"/>
          <w:i w:val="0"/>
          <w:sz w:val="24"/>
          <w:szCs w:val="24"/>
        </w:rPr>
        <w:t xml:space="preserve"> throughout the development process.</w:t>
      </w:r>
    </w:p>
    <w:p w14:paraId="7CCFC61A" w14:textId="1E684D69" w:rsidR="6D4686DE" w:rsidRPr="005E0C98" w:rsidRDefault="6D4686DE" w:rsidP="7B2B7840">
      <w:pPr>
        <w:pStyle w:val="template"/>
        <w:jc w:val="both"/>
        <w:rPr>
          <w:rFonts w:eastAsia="Arial" w:cs="Arial"/>
          <w:i w:val="0"/>
          <w:sz w:val="24"/>
          <w:szCs w:val="24"/>
        </w:rPr>
      </w:pPr>
    </w:p>
    <w:p w14:paraId="24387725" w14:textId="4BC23C54" w:rsidR="6D4686DE" w:rsidRPr="005E0C98" w:rsidRDefault="30F0C3AD" w:rsidP="7B2B7840">
      <w:pPr>
        <w:pStyle w:val="template"/>
        <w:spacing w:before="280" w:after="280" w:line="0" w:lineRule="auto"/>
        <w:jc w:val="both"/>
        <w:rPr>
          <w:rFonts w:eastAsia="Arial" w:cs="Arial"/>
          <w:i w:val="0"/>
          <w:sz w:val="24"/>
          <w:szCs w:val="24"/>
        </w:rPr>
      </w:pPr>
      <w:r w:rsidRPr="005E0C98">
        <w:rPr>
          <w:rFonts w:eastAsia="Arial" w:cs="Arial"/>
          <w:b/>
          <w:i w:val="0"/>
          <w:sz w:val="24"/>
          <w:szCs w:val="24"/>
        </w:rPr>
        <w:t>Data Format</w:t>
      </w:r>
      <w:r w:rsidR="6225F71C" w:rsidRPr="005E0C98">
        <w:rPr>
          <w:rFonts w:eastAsia="Arial" w:cs="Arial"/>
          <w:b/>
          <w:i w:val="0"/>
          <w:sz w:val="24"/>
          <w:szCs w:val="24"/>
        </w:rPr>
        <w:t xml:space="preserve"> and Data Sharing</w:t>
      </w:r>
      <w:r w:rsidRPr="005E0C98">
        <w:rPr>
          <w:rFonts w:eastAsia="Arial" w:cs="Arial"/>
          <w:i w:val="0"/>
          <w:sz w:val="24"/>
          <w:szCs w:val="24"/>
        </w:rPr>
        <w:t>:</w:t>
      </w:r>
    </w:p>
    <w:p w14:paraId="3BAE7A99" w14:textId="2A53E8FE" w:rsidR="6D4686DE" w:rsidRPr="005E0C98" w:rsidRDefault="30F0C3AD" w:rsidP="00CB5A83">
      <w:pPr>
        <w:pStyle w:val="template"/>
        <w:numPr>
          <w:ilvl w:val="0"/>
          <w:numId w:val="4"/>
        </w:numPr>
        <w:jc w:val="both"/>
        <w:rPr>
          <w:rFonts w:eastAsia="Arial" w:cs="Arial"/>
          <w:i w:val="0"/>
          <w:sz w:val="24"/>
          <w:szCs w:val="24"/>
        </w:rPr>
      </w:pPr>
      <w:r w:rsidRPr="005E0C98">
        <w:rPr>
          <w:rFonts w:eastAsia="Arial" w:cs="Arial"/>
          <w:b/>
          <w:i w:val="0"/>
          <w:sz w:val="24"/>
          <w:szCs w:val="24"/>
        </w:rPr>
        <w:lastRenderedPageBreak/>
        <w:t>Data Format:</w:t>
      </w:r>
      <w:r w:rsidRPr="005E0C98">
        <w:rPr>
          <w:rFonts w:eastAsia="Arial" w:cs="Arial"/>
          <w:i w:val="0"/>
          <w:sz w:val="24"/>
          <w:szCs w:val="24"/>
        </w:rPr>
        <w:t xml:space="preserve"> JSON is the primary data format used in API communications, enabling platform-independent data exchange between the client, server, and third-party services.</w:t>
      </w:r>
    </w:p>
    <w:p w14:paraId="6D0FF070" w14:textId="4DFFBDC2" w:rsidR="6D4686DE" w:rsidRPr="00BC469C" w:rsidRDefault="34FA3FB4" w:rsidP="3ABFCAB1">
      <w:pPr>
        <w:pStyle w:val="template"/>
        <w:numPr>
          <w:ilvl w:val="0"/>
          <w:numId w:val="4"/>
        </w:numPr>
        <w:jc w:val="both"/>
        <w:rPr>
          <w:rFonts w:eastAsia="Arial" w:cs="Arial"/>
          <w:i w:val="0"/>
          <w:sz w:val="24"/>
          <w:szCs w:val="24"/>
        </w:rPr>
      </w:pPr>
      <w:r w:rsidRPr="005E0C98">
        <w:rPr>
          <w:rFonts w:eastAsia="Arial" w:cs="Arial"/>
          <w:i w:val="0"/>
          <w:sz w:val="24"/>
          <w:szCs w:val="24"/>
        </w:rPr>
        <w:t>Throughout software components, information about user sessions, appointment data, and user profiles will be shared. To ensure consistency and integrity, this data will be handled in a centralized database and accessible via secure APIs.</w:t>
      </w:r>
    </w:p>
    <w:p w14:paraId="13E209CF" w14:textId="77777777" w:rsidR="004B4BA3" w:rsidRPr="0011189B" w:rsidRDefault="08358902" w:rsidP="7B2B7840">
      <w:pPr>
        <w:pStyle w:val="Heading2"/>
        <w:jc w:val="both"/>
        <w:rPr>
          <w:rFonts w:ascii="Arial" w:eastAsia="Arial" w:hAnsi="Arial" w:cs="Arial"/>
          <w:szCs w:val="28"/>
        </w:rPr>
      </w:pPr>
      <w:bookmarkStart w:id="48" w:name="_Toc439994686"/>
      <w:bookmarkStart w:id="49" w:name="_Toc175281295"/>
      <w:r w:rsidRPr="0011189B">
        <w:rPr>
          <w:rFonts w:ascii="Arial" w:eastAsia="Arial" w:hAnsi="Arial" w:cs="Arial"/>
          <w:szCs w:val="28"/>
        </w:rPr>
        <w:t>Communications Interfaces</w:t>
      </w:r>
      <w:bookmarkEnd w:id="48"/>
      <w:bookmarkEnd w:id="49"/>
    </w:p>
    <w:p w14:paraId="1913DA98" w14:textId="513A9E7A" w:rsidR="6D4686DE" w:rsidRPr="005E0C98" w:rsidRDefault="5E700AFD" w:rsidP="7B2B7840">
      <w:pPr>
        <w:pStyle w:val="template"/>
        <w:jc w:val="both"/>
        <w:rPr>
          <w:rFonts w:eastAsia="Arial" w:cs="Arial"/>
          <w:i w:val="0"/>
          <w:sz w:val="24"/>
          <w:szCs w:val="24"/>
        </w:rPr>
      </w:pPr>
      <w:r w:rsidRPr="005E0C98">
        <w:rPr>
          <w:rFonts w:eastAsia="Arial" w:cs="Arial"/>
          <w:i w:val="0"/>
          <w:color w:val="000000" w:themeColor="text1"/>
          <w:sz w:val="24"/>
          <w:szCs w:val="24"/>
        </w:rPr>
        <w:t xml:space="preserve">To guarantee smooth connection between users, the application server, and outside services, the VetCare program needs </w:t>
      </w:r>
      <w:r w:rsidR="002038D1" w:rsidRPr="005E0C98">
        <w:rPr>
          <w:rFonts w:eastAsia="Arial" w:cs="Arial"/>
          <w:i w:val="0"/>
          <w:color w:val="000000" w:themeColor="text1"/>
          <w:sz w:val="24"/>
          <w:szCs w:val="24"/>
        </w:rPr>
        <w:t>several</w:t>
      </w:r>
      <w:r w:rsidRPr="005E0C98">
        <w:rPr>
          <w:rFonts w:eastAsia="Arial" w:cs="Arial"/>
          <w:i w:val="0"/>
          <w:color w:val="000000" w:themeColor="text1"/>
          <w:sz w:val="24"/>
          <w:szCs w:val="24"/>
        </w:rPr>
        <w:t xml:space="preserve"> different communication features. The main needs for communication, such as data transfer techniques, security, message formatting, and protocols, are covered in this section.</w:t>
      </w:r>
    </w:p>
    <w:p w14:paraId="46233079" w14:textId="3391B183" w:rsidR="6D4686DE" w:rsidRPr="005E0C98" w:rsidRDefault="6D4686DE" w:rsidP="7B2B7840">
      <w:pPr>
        <w:pStyle w:val="template"/>
        <w:jc w:val="both"/>
        <w:rPr>
          <w:rFonts w:eastAsia="Arial" w:cs="Arial"/>
          <w:i w:val="0"/>
          <w:color w:val="000000" w:themeColor="text1"/>
          <w:sz w:val="24"/>
          <w:szCs w:val="24"/>
        </w:rPr>
      </w:pPr>
    </w:p>
    <w:p w14:paraId="4BF453AF" w14:textId="1BD1F6B8" w:rsidR="6D4686DE" w:rsidRPr="005E0C98" w:rsidRDefault="37AEF7F8" w:rsidP="7B2B7840">
      <w:pPr>
        <w:pStyle w:val="template"/>
        <w:jc w:val="both"/>
        <w:rPr>
          <w:rFonts w:eastAsia="Arial" w:cs="Arial"/>
          <w:b/>
          <w:i w:val="0"/>
          <w:color w:val="000000" w:themeColor="text1"/>
          <w:sz w:val="24"/>
          <w:szCs w:val="24"/>
        </w:rPr>
      </w:pPr>
      <w:r w:rsidRPr="005E0C98">
        <w:rPr>
          <w:rFonts w:eastAsia="Arial" w:cs="Arial"/>
          <w:b/>
          <w:i w:val="0"/>
          <w:color w:val="000000" w:themeColor="text1"/>
          <w:sz w:val="24"/>
          <w:szCs w:val="24"/>
        </w:rPr>
        <w:t>Web Browser Communication</w:t>
      </w:r>
    </w:p>
    <w:p w14:paraId="387C8116" w14:textId="7FA02FF9" w:rsidR="6D4686DE" w:rsidRPr="005E0C98" w:rsidRDefault="37AEF7F8" w:rsidP="00CB5A83">
      <w:pPr>
        <w:pStyle w:val="template"/>
        <w:numPr>
          <w:ilvl w:val="0"/>
          <w:numId w:val="2"/>
        </w:numPr>
        <w:jc w:val="both"/>
        <w:rPr>
          <w:rFonts w:eastAsia="Arial" w:cs="Arial"/>
          <w:i w:val="0"/>
          <w:color w:val="000000" w:themeColor="text1"/>
          <w:sz w:val="24"/>
          <w:szCs w:val="24"/>
        </w:rPr>
      </w:pPr>
      <w:r w:rsidRPr="005E0C98">
        <w:rPr>
          <w:rFonts w:eastAsia="Arial" w:cs="Arial"/>
          <w:b/>
          <w:i w:val="0"/>
          <w:color w:val="000000" w:themeColor="text1"/>
          <w:sz w:val="24"/>
          <w:szCs w:val="24"/>
        </w:rPr>
        <w:t xml:space="preserve">Purpose: </w:t>
      </w:r>
      <w:r w:rsidRPr="005E0C98">
        <w:rPr>
          <w:rFonts w:eastAsia="Arial" w:cs="Arial"/>
          <w:i w:val="0"/>
          <w:color w:val="000000" w:themeColor="text1"/>
          <w:sz w:val="24"/>
          <w:szCs w:val="24"/>
        </w:rPr>
        <w:t>Users will access the VetCare application through modern web browsers. The application’s frontend, rendered by Thymeleaf, communicates with the backend using standard web technologies.</w:t>
      </w:r>
    </w:p>
    <w:p w14:paraId="1A0FE764" w14:textId="34652DFF" w:rsidR="6D4686DE" w:rsidRPr="005E0C98" w:rsidRDefault="37AEF7F8" w:rsidP="00CB5A83">
      <w:pPr>
        <w:pStyle w:val="template"/>
        <w:numPr>
          <w:ilvl w:val="0"/>
          <w:numId w:val="2"/>
        </w:numPr>
        <w:jc w:val="both"/>
        <w:rPr>
          <w:rFonts w:eastAsia="Arial" w:cs="Arial"/>
          <w:i w:val="0"/>
          <w:color w:val="000000" w:themeColor="text1"/>
          <w:sz w:val="24"/>
          <w:szCs w:val="24"/>
        </w:rPr>
      </w:pPr>
      <w:r w:rsidRPr="005E0C98">
        <w:rPr>
          <w:rFonts w:eastAsia="Arial" w:cs="Arial"/>
          <w:b/>
          <w:i w:val="0"/>
          <w:color w:val="000000" w:themeColor="text1"/>
          <w:sz w:val="24"/>
          <w:szCs w:val="24"/>
        </w:rPr>
        <w:t>Compatibility:</w:t>
      </w:r>
      <w:r w:rsidRPr="005E0C98">
        <w:rPr>
          <w:rFonts w:eastAsia="Arial" w:cs="Arial"/>
          <w:i w:val="0"/>
          <w:color w:val="000000" w:themeColor="text1"/>
          <w:sz w:val="24"/>
          <w:szCs w:val="24"/>
        </w:rPr>
        <w:t xml:space="preserve"> The application will support major web browsers like Chrome, Firefox, Safari, and Edge, ensuring compatibility across different platforms and operating systems.</w:t>
      </w:r>
    </w:p>
    <w:p w14:paraId="2E4D7368" w14:textId="6B12CAFA" w:rsidR="6D4686DE" w:rsidRPr="005E0C98" w:rsidRDefault="6D4686DE" w:rsidP="7B2B7840">
      <w:pPr>
        <w:pStyle w:val="template"/>
        <w:ind w:left="1080"/>
        <w:jc w:val="both"/>
        <w:rPr>
          <w:rFonts w:eastAsia="Arial" w:cs="Arial"/>
          <w:i w:val="0"/>
          <w:color w:val="000000" w:themeColor="text1"/>
          <w:sz w:val="24"/>
          <w:szCs w:val="24"/>
        </w:rPr>
      </w:pPr>
    </w:p>
    <w:p w14:paraId="59C9EE53" w14:textId="3D95F0CC" w:rsidR="6D4686DE" w:rsidRPr="005E0C98" w:rsidRDefault="5392134B" w:rsidP="7B2B7840">
      <w:pPr>
        <w:pStyle w:val="template"/>
        <w:jc w:val="both"/>
        <w:rPr>
          <w:rFonts w:eastAsia="Arial" w:cs="Arial"/>
          <w:b/>
          <w:i w:val="0"/>
          <w:color w:val="000000" w:themeColor="text1"/>
          <w:sz w:val="24"/>
          <w:szCs w:val="24"/>
        </w:rPr>
      </w:pPr>
      <w:r w:rsidRPr="005E0C98">
        <w:rPr>
          <w:rFonts w:eastAsia="Arial" w:cs="Arial"/>
          <w:b/>
          <w:i w:val="0"/>
          <w:color w:val="000000" w:themeColor="text1"/>
          <w:sz w:val="24"/>
          <w:szCs w:val="24"/>
        </w:rPr>
        <w:t>Network Server Communications Protocols</w:t>
      </w:r>
      <w:r w:rsidR="067A2595" w:rsidRPr="005E0C98">
        <w:rPr>
          <w:rFonts w:eastAsia="Arial" w:cs="Arial"/>
          <w:b/>
          <w:i w:val="0"/>
          <w:color w:val="000000" w:themeColor="text1"/>
          <w:sz w:val="24"/>
          <w:szCs w:val="24"/>
        </w:rPr>
        <w:t>:</w:t>
      </w:r>
    </w:p>
    <w:p w14:paraId="06572515" w14:textId="605FDC77" w:rsidR="6D4686DE" w:rsidRPr="005E0C98" w:rsidRDefault="067A2595" w:rsidP="7B2B7840">
      <w:pPr>
        <w:pStyle w:val="template"/>
        <w:ind w:left="720"/>
        <w:jc w:val="both"/>
        <w:rPr>
          <w:rFonts w:eastAsia="Arial" w:cs="Arial"/>
          <w:i w:val="0"/>
          <w:sz w:val="24"/>
          <w:szCs w:val="24"/>
        </w:rPr>
      </w:pPr>
      <w:r w:rsidRPr="005E0C98">
        <w:rPr>
          <w:rFonts w:eastAsia="Arial" w:cs="Arial"/>
          <w:i w:val="0"/>
          <w:sz w:val="24"/>
          <w:szCs w:val="24"/>
        </w:rPr>
        <w:t>The core networking protocols used in this server are TCP/IP and HTTPS, which encrypt data transmissions using SSL/TLS to protect sensitive data including user credentials (username, email, password) and pets’ medical records. HTTPS also provides data exchange security. This guarantees dependable, safe connection between the clients and the server.</w:t>
      </w:r>
    </w:p>
    <w:p w14:paraId="64E02E27" w14:textId="23159958" w:rsidR="6D4686DE" w:rsidRPr="005E0C98" w:rsidRDefault="6D4686DE" w:rsidP="7B2B7840">
      <w:pPr>
        <w:pStyle w:val="template"/>
        <w:ind w:left="720"/>
        <w:jc w:val="both"/>
        <w:rPr>
          <w:rFonts w:eastAsia="Arial" w:cs="Arial"/>
          <w:i w:val="0"/>
          <w:color w:val="000000" w:themeColor="text1"/>
          <w:sz w:val="24"/>
          <w:szCs w:val="24"/>
        </w:rPr>
      </w:pPr>
    </w:p>
    <w:p w14:paraId="1CBABF6D" w14:textId="6BFB781D" w:rsidR="6D4686DE" w:rsidRPr="005E0C98" w:rsidRDefault="44419567" w:rsidP="7B2B7840">
      <w:pPr>
        <w:jc w:val="both"/>
        <w:rPr>
          <w:rFonts w:ascii="Arial" w:eastAsia="Arial" w:hAnsi="Arial" w:cs="Arial"/>
          <w:b/>
          <w:color w:val="000000" w:themeColor="text1"/>
          <w:szCs w:val="24"/>
        </w:rPr>
      </w:pPr>
      <w:r w:rsidRPr="005E0C98">
        <w:rPr>
          <w:rFonts w:ascii="Arial" w:eastAsia="Arial" w:hAnsi="Arial" w:cs="Arial"/>
          <w:b/>
          <w:color w:val="000000" w:themeColor="text1"/>
          <w:szCs w:val="24"/>
        </w:rPr>
        <w:t>Electronic Forms</w:t>
      </w:r>
    </w:p>
    <w:p w14:paraId="6AE7FAFC" w14:textId="22A1EAE9" w:rsidR="6D4686DE" w:rsidRPr="005E0C98" w:rsidRDefault="44419567" w:rsidP="00CB5A83">
      <w:pPr>
        <w:pStyle w:val="ListParagraph"/>
        <w:numPr>
          <w:ilvl w:val="0"/>
          <w:numId w:val="1"/>
        </w:numPr>
        <w:jc w:val="both"/>
        <w:rPr>
          <w:rFonts w:ascii="Arial" w:eastAsia="Arial" w:hAnsi="Arial" w:cs="Arial"/>
          <w:color w:val="000000" w:themeColor="text1"/>
          <w:szCs w:val="24"/>
        </w:rPr>
      </w:pPr>
      <w:r w:rsidRPr="005E0C98">
        <w:rPr>
          <w:rFonts w:ascii="Arial" w:eastAsia="Arial" w:hAnsi="Arial" w:cs="Arial"/>
          <w:color w:val="000000" w:themeColor="text1"/>
          <w:szCs w:val="24"/>
        </w:rPr>
        <w:t>The application will utilize electronic forms for user input, including registration, appointment scheduling, and medical record updates.</w:t>
      </w:r>
    </w:p>
    <w:p w14:paraId="62FE6E53" w14:textId="1C13B791" w:rsidR="6D4686DE" w:rsidRPr="005E0C98" w:rsidRDefault="44419567" w:rsidP="00CB5A83">
      <w:pPr>
        <w:pStyle w:val="ListParagraph"/>
        <w:numPr>
          <w:ilvl w:val="0"/>
          <w:numId w:val="1"/>
        </w:numPr>
        <w:jc w:val="both"/>
        <w:rPr>
          <w:rFonts w:ascii="Arial" w:eastAsia="Arial" w:hAnsi="Arial" w:cs="Arial"/>
          <w:color w:val="000000" w:themeColor="text1"/>
          <w:szCs w:val="24"/>
        </w:rPr>
      </w:pPr>
      <w:r w:rsidRPr="005E0C98">
        <w:rPr>
          <w:rFonts w:ascii="Arial" w:eastAsia="Arial" w:hAnsi="Arial" w:cs="Arial"/>
          <w:color w:val="000000" w:themeColor="text1"/>
          <w:szCs w:val="24"/>
        </w:rPr>
        <w:t>User input will be validated on the client-side using JavaScript, and on the server-side using backend validation methods provided by Spring Boot.</w:t>
      </w:r>
    </w:p>
    <w:p w14:paraId="00EA0DDF" w14:textId="5D9B13B6" w:rsidR="6D4686DE" w:rsidRPr="00BC469C" w:rsidRDefault="44419567" w:rsidP="5D44EC62">
      <w:pPr>
        <w:pStyle w:val="ListParagraph"/>
        <w:numPr>
          <w:ilvl w:val="0"/>
          <w:numId w:val="1"/>
        </w:numPr>
        <w:jc w:val="both"/>
        <w:rPr>
          <w:rFonts w:ascii="Arial" w:eastAsia="Arial" w:hAnsi="Arial" w:cs="Arial"/>
          <w:color w:val="000000" w:themeColor="text1"/>
        </w:rPr>
      </w:pPr>
      <w:r w:rsidRPr="00BC469C">
        <w:rPr>
          <w:rFonts w:ascii="Arial" w:eastAsia="Arial" w:hAnsi="Arial" w:cs="Arial"/>
          <w:color w:val="000000" w:themeColor="text1"/>
        </w:rPr>
        <w:t>All form data submitted by users will be transmitted over HTTPS to ensure it is securely encrypted in transit.</w:t>
      </w:r>
    </w:p>
    <w:p w14:paraId="0B74EA90" w14:textId="77777777" w:rsidR="004B4BA3" w:rsidRPr="0011189B" w:rsidRDefault="7B67E4E2" w:rsidP="7B2B7840">
      <w:pPr>
        <w:pStyle w:val="Heading1"/>
        <w:jc w:val="both"/>
        <w:rPr>
          <w:rFonts w:ascii="Arial" w:eastAsia="Arial" w:hAnsi="Arial" w:cs="Arial"/>
          <w:szCs w:val="36"/>
        </w:rPr>
      </w:pPr>
      <w:bookmarkStart w:id="50" w:name="_Toc175281296"/>
      <w:bookmarkStart w:id="51" w:name="_Toc439994690"/>
      <w:r w:rsidRPr="0011189B">
        <w:rPr>
          <w:rFonts w:ascii="Arial" w:eastAsia="Arial" w:hAnsi="Arial" w:cs="Arial"/>
          <w:szCs w:val="36"/>
        </w:rPr>
        <w:t>Nonfunctional Requirements</w:t>
      </w:r>
      <w:bookmarkEnd w:id="50"/>
    </w:p>
    <w:p w14:paraId="29ABB458" w14:textId="74447D1F" w:rsidR="3E56F491" w:rsidRPr="00BC469C" w:rsidRDefault="7B67E4E2" w:rsidP="40EEDB7C">
      <w:pPr>
        <w:pStyle w:val="Heading2"/>
        <w:jc w:val="both"/>
        <w:rPr>
          <w:rFonts w:ascii="Arial" w:eastAsia="Arial" w:hAnsi="Arial" w:cs="Arial"/>
        </w:rPr>
      </w:pPr>
      <w:bookmarkStart w:id="52" w:name="_Toc175281297"/>
      <w:r w:rsidRPr="40EEDB7C">
        <w:rPr>
          <w:rFonts w:ascii="Arial" w:eastAsia="Arial" w:hAnsi="Arial" w:cs="Arial"/>
        </w:rPr>
        <w:t>Performance Requirements</w:t>
      </w:r>
      <w:bookmarkEnd w:id="51"/>
      <w:bookmarkEnd w:id="52"/>
    </w:p>
    <w:p w14:paraId="2484A2F4" w14:textId="49513C3A"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3" w:name="_Toc175281298"/>
      <w:r w:rsidRPr="005E0C98">
        <w:rPr>
          <w:rFonts w:ascii="Arial" w:eastAsia="Arial" w:hAnsi="Arial" w:cs="Arial"/>
          <w:sz w:val="24"/>
          <w:szCs w:val="24"/>
        </w:rPr>
        <w:t>Response Time:</w:t>
      </w:r>
      <w:bookmarkEnd w:id="53"/>
      <w:r w:rsidRPr="005E0C98">
        <w:rPr>
          <w:rFonts w:ascii="Arial" w:eastAsia="Arial" w:hAnsi="Arial" w:cs="Arial"/>
          <w:sz w:val="24"/>
          <w:szCs w:val="24"/>
        </w:rPr>
        <w:t xml:space="preserve"> </w:t>
      </w:r>
    </w:p>
    <w:p w14:paraId="50FC75D9" w14:textId="219C9F55" w:rsidR="11C430A9" w:rsidRPr="00BC469C" w:rsidRDefault="2BA398BE" w:rsidP="00CB5A83">
      <w:pPr>
        <w:pStyle w:val="ListParagraph"/>
        <w:numPr>
          <w:ilvl w:val="0"/>
          <w:numId w:val="12"/>
        </w:numPr>
        <w:jc w:val="both"/>
        <w:rPr>
          <w:rFonts w:ascii="Arial" w:eastAsia="Arial" w:hAnsi="Arial" w:cs="Arial"/>
        </w:rPr>
      </w:pPr>
      <w:r w:rsidRPr="4284569C">
        <w:rPr>
          <w:rFonts w:ascii="Arial" w:eastAsia="Arial" w:hAnsi="Arial" w:cs="Arial"/>
        </w:rPr>
        <w:t xml:space="preserve">Requirement: The system must provide a response time of less than </w:t>
      </w:r>
      <w:r w:rsidR="75BB9600" w:rsidRPr="4284569C">
        <w:rPr>
          <w:rFonts w:ascii="Arial" w:eastAsia="Arial" w:hAnsi="Arial" w:cs="Arial"/>
        </w:rPr>
        <w:t>3</w:t>
      </w:r>
      <w:r w:rsidRPr="4284569C">
        <w:rPr>
          <w:rFonts w:ascii="Arial" w:eastAsia="Arial" w:hAnsi="Arial" w:cs="Arial"/>
        </w:rPr>
        <w:t xml:space="preserve"> seconds for all key user interactions, such as booking appointments, retrieving medical records, and issuing prescriptions.</w:t>
      </w:r>
    </w:p>
    <w:p w14:paraId="5D24A354" w14:textId="20E02B02" w:rsidR="11C430A9" w:rsidRPr="005E0C98" w:rsidRDefault="2BA398BE" w:rsidP="00CB5A83">
      <w:pPr>
        <w:pStyle w:val="ListParagraph"/>
        <w:numPr>
          <w:ilvl w:val="0"/>
          <w:numId w:val="12"/>
        </w:numPr>
        <w:jc w:val="both"/>
        <w:rPr>
          <w:rFonts w:ascii="Arial" w:eastAsia="Arial" w:hAnsi="Arial" w:cs="Arial"/>
          <w:szCs w:val="24"/>
        </w:rPr>
      </w:pPr>
      <w:r w:rsidRPr="005E0C98">
        <w:rPr>
          <w:rFonts w:ascii="Arial" w:eastAsia="Arial" w:hAnsi="Arial" w:cs="Arial"/>
          <w:szCs w:val="24"/>
        </w:rPr>
        <w:t>Rationale: Quick response times are essential to maintain user satisfaction, especially for pet owners who expect a seamless experience when managing their pets' healthcare.</w:t>
      </w:r>
    </w:p>
    <w:p w14:paraId="744B2749" w14:textId="2870A56D" w:rsidR="2EBD69F4" w:rsidRPr="005E0C98" w:rsidRDefault="2EBD69F4" w:rsidP="2EBD69F4">
      <w:pPr>
        <w:pStyle w:val="ListParagraph"/>
        <w:jc w:val="both"/>
        <w:rPr>
          <w:rFonts w:ascii="Arial" w:eastAsia="Arial" w:hAnsi="Arial" w:cs="Arial"/>
          <w:szCs w:val="24"/>
        </w:rPr>
      </w:pPr>
    </w:p>
    <w:p w14:paraId="61B25205" w14:textId="374D3EBA"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4" w:name="_Toc175281299"/>
      <w:r w:rsidRPr="005E0C98">
        <w:rPr>
          <w:rFonts w:ascii="Arial" w:eastAsia="Arial" w:hAnsi="Arial" w:cs="Arial"/>
          <w:sz w:val="24"/>
          <w:szCs w:val="24"/>
        </w:rPr>
        <w:lastRenderedPageBreak/>
        <w:t>System Availability:</w:t>
      </w:r>
      <w:bookmarkEnd w:id="54"/>
      <w:r w:rsidRPr="005E0C98">
        <w:rPr>
          <w:rFonts w:ascii="Arial" w:eastAsia="Arial" w:hAnsi="Arial" w:cs="Arial"/>
          <w:sz w:val="24"/>
          <w:szCs w:val="24"/>
        </w:rPr>
        <w:t xml:space="preserve"> </w:t>
      </w:r>
    </w:p>
    <w:p w14:paraId="2151E1A5" w14:textId="3A924B38" w:rsidR="11C430A9" w:rsidRPr="00BC469C" w:rsidRDefault="2BA398BE" w:rsidP="00CB5A83">
      <w:pPr>
        <w:pStyle w:val="ListParagraph"/>
        <w:numPr>
          <w:ilvl w:val="0"/>
          <w:numId w:val="11"/>
        </w:numPr>
        <w:jc w:val="both"/>
        <w:rPr>
          <w:rFonts w:ascii="Arial" w:eastAsia="Arial" w:hAnsi="Arial" w:cs="Arial"/>
        </w:rPr>
      </w:pPr>
      <w:r w:rsidRPr="0AB9698D">
        <w:rPr>
          <w:rFonts w:ascii="Arial" w:eastAsia="Arial" w:hAnsi="Arial" w:cs="Arial"/>
        </w:rPr>
        <w:t xml:space="preserve">Requirement: The system must be available </w:t>
      </w:r>
      <w:r w:rsidR="75DCCF8A" w:rsidRPr="0AB9698D">
        <w:rPr>
          <w:rFonts w:ascii="Arial" w:eastAsia="Arial" w:hAnsi="Arial" w:cs="Arial"/>
        </w:rPr>
        <w:t>99% of the time.</w:t>
      </w:r>
    </w:p>
    <w:p w14:paraId="4D678BDD" w14:textId="6F52F152" w:rsidR="11C430A9" w:rsidRPr="005E0C98" w:rsidRDefault="2BA398BE" w:rsidP="00CB5A83">
      <w:pPr>
        <w:pStyle w:val="ListParagraph"/>
        <w:numPr>
          <w:ilvl w:val="0"/>
          <w:numId w:val="11"/>
        </w:numPr>
        <w:jc w:val="both"/>
        <w:rPr>
          <w:rFonts w:ascii="Arial" w:eastAsia="Arial" w:hAnsi="Arial" w:cs="Arial"/>
          <w:szCs w:val="24"/>
        </w:rPr>
      </w:pPr>
      <w:r w:rsidRPr="005E0C98">
        <w:rPr>
          <w:rFonts w:ascii="Arial" w:eastAsia="Arial" w:hAnsi="Arial" w:cs="Arial"/>
          <w:szCs w:val="24"/>
        </w:rPr>
        <w:t>Rationale: High availability is important to ensure that in cases of emergency or urgent car</w:t>
      </w:r>
      <w:r w:rsidR="4A24FDD5" w:rsidRPr="005E0C98">
        <w:rPr>
          <w:rFonts w:ascii="Arial" w:eastAsia="Arial" w:hAnsi="Arial" w:cs="Arial"/>
          <w:szCs w:val="24"/>
        </w:rPr>
        <w:t xml:space="preserve">e, </w:t>
      </w:r>
      <w:r w:rsidRPr="005E0C98">
        <w:rPr>
          <w:rFonts w:ascii="Arial" w:eastAsia="Arial" w:hAnsi="Arial" w:cs="Arial"/>
          <w:szCs w:val="24"/>
        </w:rPr>
        <w:t xml:space="preserve">both pet owners and veterinary professionals can access the system at any </w:t>
      </w:r>
      <w:r w:rsidR="4A24FDD5" w:rsidRPr="005E0C98">
        <w:rPr>
          <w:rFonts w:ascii="Arial" w:eastAsia="Arial" w:hAnsi="Arial" w:cs="Arial"/>
          <w:szCs w:val="24"/>
        </w:rPr>
        <w:t>given time</w:t>
      </w:r>
      <w:r w:rsidRPr="005E0C98">
        <w:rPr>
          <w:rFonts w:ascii="Arial" w:eastAsia="Arial" w:hAnsi="Arial" w:cs="Arial"/>
          <w:szCs w:val="24"/>
        </w:rPr>
        <w:t>.</w:t>
      </w:r>
    </w:p>
    <w:p w14:paraId="1BDE90EF" w14:textId="5A35C299" w:rsidR="2EBD69F4" w:rsidRPr="005E0C98" w:rsidRDefault="2EBD69F4" w:rsidP="2EBD69F4">
      <w:pPr>
        <w:pStyle w:val="ListParagraph"/>
        <w:jc w:val="both"/>
        <w:rPr>
          <w:rFonts w:ascii="Arial" w:eastAsia="Arial" w:hAnsi="Arial" w:cs="Arial"/>
          <w:szCs w:val="24"/>
        </w:rPr>
      </w:pPr>
    </w:p>
    <w:p w14:paraId="01D2902C" w14:textId="243B2DD5"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5" w:name="_Toc175281300"/>
      <w:r w:rsidRPr="005E0C98">
        <w:rPr>
          <w:rFonts w:ascii="Arial" w:eastAsia="Arial" w:hAnsi="Arial" w:cs="Arial"/>
          <w:sz w:val="24"/>
          <w:szCs w:val="24"/>
        </w:rPr>
        <w:t>Scalability:</w:t>
      </w:r>
      <w:bookmarkEnd w:id="55"/>
      <w:r w:rsidRPr="005E0C98">
        <w:rPr>
          <w:rFonts w:ascii="Arial" w:eastAsia="Arial" w:hAnsi="Arial" w:cs="Arial"/>
          <w:sz w:val="24"/>
          <w:szCs w:val="24"/>
        </w:rPr>
        <w:t xml:space="preserve"> </w:t>
      </w:r>
    </w:p>
    <w:p w14:paraId="24658685" w14:textId="25010000" w:rsidR="11C430A9" w:rsidRPr="005E0C98" w:rsidRDefault="2BA398BE" w:rsidP="00CB5A83">
      <w:pPr>
        <w:pStyle w:val="ListParagraph"/>
        <w:numPr>
          <w:ilvl w:val="0"/>
          <w:numId w:val="10"/>
        </w:numPr>
        <w:jc w:val="both"/>
        <w:rPr>
          <w:rFonts w:ascii="Arial" w:eastAsia="Arial" w:hAnsi="Arial" w:cs="Arial"/>
          <w:szCs w:val="24"/>
        </w:rPr>
      </w:pPr>
      <w:r w:rsidRPr="005E0C98">
        <w:rPr>
          <w:rFonts w:ascii="Arial" w:eastAsia="Arial" w:hAnsi="Arial" w:cs="Arial"/>
          <w:szCs w:val="24"/>
        </w:rPr>
        <w:t xml:space="preserve">Requirement: The system must be able to handle up </w:t>
      </w:r>
      <w:proofErr w:type="gramStart"/>
      <w:r w:rsidRPr="005E0C98">
        <w:rPr>
          <w:rFonts w:ascii="Arial" w:eastAsia="Arial" w:hAnsi="Arial" w:cs="Arial"/>
          <w:szCs w:val="24"/>
        </w:rPr>
        <w:t xml:space="preserve">to </w:t>
      </w:r>
      <w:r w:rsidR="0663B33F" w:rsidRPr="005E0C98">
        <w:rPr>
          <w:rFonts w:ascii="Arial" w:eastAsia="Arial" w:hAnsi="Arial" w:cs="Arial"/>
          <w:szCs w:val="24"/>
        </w:rPr>
        <w:t>at least</w:t>
      </w:r>
      <w:proofErr w:type="gramEnd"/>
      <w:r w:rsidRPr="005E0C98">
        <w:rPr>
          <w:rFonts w:ascii="Arial" w:eastAsia="Arial" w:hAnsi="Arial" w:cs="Arial"/>
          <w:szCs w:val="24"/>
        </w:rPr>
        <w:t xml:space="preserve"> 1000 simultaneous users without any </w:t>
      </w:r>
      <w:r w:rsidR="7F4298E1" w:rsidRPr="005E0C98">
        <w:rPr>
          <w:rFonts w:ascii="Arial" w:eastAsia="Arial" w:hAnsi="Arial" w:cs="Arial"/>
          <w:szCs w:val="24"/>
        </w:rPr>
        <w:t>significant change</w:t>
      </w:r>
      <w:r w:rsidRPr="005E0C98">
        <w:rPr>
          <w:rFonts w:ascii="Arial" w:eastAsia="Arial" w:hAnsi="Arial" w:cs="Arial"/>
          <w:szCs w:val="24"/>
        </w:rPr>
        <w:t xml:space="preserve"> in performance.</w:t>
      </w:r>
    </w:p>
    <w:p w14:paraId="7988F4F0" w14:textId="4D8BCD42" w:rsidR="11C430A9" w:rsidRPr="005E0C98" w:rsidRDefault="2BA398BE" w:rsidP="00CB5A83">
      <w:pPr>
        <w:pStyle w:val="ListParagraph"/>
        <w:numPr>
          <w:ilvl w:val="0"/>
          <w:numId w:val="10"/>
        </w:numPr>
        <w:jc w:val="both"/>
        <w:rPr>
          <w:rFonts w:ascii="Arial" w:eastAsia="Arial" w:hAnsi="Arial" w:cs="Arial"/>
          <w:szCs w:val="24"/>
        </w:rPr>
      </w:pPr>
      <w:r w:rsidRPr="005E0C98">
        <w:rPr>
          <w:rFonts w:ascii="Arial" w:eastAsia="Arial" w:hAnsi="Arial" w:cs="Arial"/>
          <w:szCs w:val="24"/>
        </w:rPr>
        <w:t xml:space="preserve">Rationale: </w:t>
      </w:r>
      <w:r w:rsidR="3A907BA4" w:rsidRPr="005E0C98">
        <w:rPr>
          <w:rFonts w:ascii="Arial" w:eastAsia="Arial" w:hAnsi="Arial" w:cs="Arial"/>
          <w:szCs w:val="24"/>
        </w:rPr>
        <w:t>Since</w:t>
      </w:r>
      <w:r w:rsidRPr="005E0C98">
        <w:rPr>
          <w:rFonts w:ascii="Arial" w:eastAsia="Arial" w:hAnsi="Arial" w:cs="Arial"/>
          <w:szCs w:val="24"/>
        </w:rPr>
        <w:t xml:space="preserve"> the VetCare system will be used by m</w:t>
      </w:r>
      <w:r w:rsidR="75830609" w:rsidRPr="005E0C98">
        <w:rPr>
          <w:rFonts w:ascii="Arial" w:eastAsia="Arial" w:hAnsi="Arial" w:cs="Arial"/>
          <w:szCs w:val="24"/>
        </w:rPr>
        <w:t>any</w:t>
      </w:r>
      <w:r w:rsidRPr="005E0C98">
        <w:rPr>
          <w:rFonts w:ascii="Arial" w:eastAsia="Arial" w:hAnsi="Arial" w:cs="Arial"/>
          <w:szCs w:val="24"/>
        </w:rPr>
        <w:t xml:space="preserve"> clinics and </w:t>
      </w:r>
      <w:r w:rsidR="74D5BFD0" w:rsidRPr="005E0C98">
        <w:rPr>
          <w:rFonts w:ascii="Arial" w:eastAsia="Arial" w:hAnsi="Arial" w:cs="Arial"/>
          <w:szCs w:val="24"/>
        </w:rPr>
        <w:t>pet owners</w:t>
      </w:r>
      <w:r w:rsidRPr="005E0C98">
        <w:rPr>
          <w:rFonts w:ascii="Arial" w:eastAsia="Arial" w:hAnsi="Arial" w:cs="Arial"/>
          <w:szCs w:val="24"/>
        </w:rPr>
        <w:t xml:space="preserve">, it is </w:t>
      </w:r>
      <w:r w:rsidR="47046FA5" w:rsidRPr="005E0C98">
        <w:rPr>
          <w:rFonts w:ascii="Arial" w:eastAsia="Arial" w:hAnsi="Arial" w:cs="Arial"/>
          <w:szCs w:val="24"/>
        </w:rPr>
        <w:t>important</w:t>
      </w:r>
      <w:r w:rsidRPr="005E0C98">
        <w:rPr>
          <w:rFonts w:ascii="Arial" w:eastAsia="Arial" w:hAnsi="Arial" w:cs="Arial"/>
          <w:szCs w:val="24"/>
        </w:rPr>
        <w:t xml:space="preserve"> that the </w:t>
      </w:r>
      <w:r w:rsidR="482DF93F" w:rsidRPr="005E0C98">
        <w:rPr>
          <w:rFonts w:ascii="Arial" w:eastAsia="Arial" w:hAnsi="Arial" w:cs="Arial"/>
          <w:szCs w:val="24"/>
        </w:rPr>
        <w:t xml:space="preserve">website can </w:t>
      </w:r>
      <w:r w:rsidRPr="005E0C98">
        <w:rPr>
          <w:rFonts w:ascii="Arial" w:eastAsia="Arial" w:hAnsi="Arial" w:cs="Arial"/>
          <w:szCs w:val="24"/>
        </w:rPr>
        <w:t>scale effectively to accommodate a growing number of users.</w:t>
      </w:r>
    </w:p>
    <w:p w14:paraId="2F02C77E" w14:textId="667ED820" w:rsidR="2EBD69F4" w:rsidRPr="005E0C98" w:rsidRDefault="2EBD69F4" w:rsidP="2EBD69F4">
      <w:pPr>
        <w:pStyle w:val="ListParagraph"/>
        <w:jc w:val="both"/>
        <w:rPr>
          <w:rFonts w:ascii="Arial" w:eastAsia="Arial" w:hAnsi="Arial" w:cs="Arial"/>
          <w:szCs w:val="24"/>
        </w:rPr>
      </w:pPr>
    </w:p>
    <w:p w14:paraId="2314B9AB" w14:textId="0E4C3E44"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6" w:name="_Toc175281301"/>
      <w:r w:rsidRPr="005E0C98">
        <w:rPr>
          <w:rFonts w:ascii="Arial" w:eastAsia="Arial" w:hAnsi="Arial" w:cs="Arial"/>
          <w:sz w:val="24"/>
          <w:szCs w:val="24"/>
        </w:rPr>
        <w:t>Data Processing:</w:t>
      </w:r>
      <w:bookmarkEnd w:id="56"/>
      <w:r w:rsidRPr="005E0C98">
        <w:rPr>
          <w:rFonts w:ascii="Arial" w:eastAsia="Arial" w:hAnsi="Arial" w:cs="Arial"/>
          <w:sz w:val="24"/>
          <w:szCs w:val="24"/>
        </w:rPr>
        <w:t xml:space="preserve"> </w:t>
      </w:r>
    </w:p>
    <w:p w14:paraId="3D054779" w14:textId="1AB0F8CE" w:rsidR="11C430A9" w:rsidRPr="005E0C98" w:rsidRDefault="2BA398BE" w:rsidP="00CB5A83">
      <w:pPr>
        <w:pStyle w:val="ListParagraph"/>
        <w:numPr>
          <w:ilvl w:val="0"/>
          <w:numId w:val="9"/>
        </w:numPr>
        <w:jc w:val="both"/>
        <w:rPr>
          <w:rFonts w:ascii="Arial" w:eastAsia="Arial" w:hAnsi="Arial" w:cs="Arial"/>
          <w:szCs w:val="24"/>
        </w:rPr>
      </w:pPr>
      <w:r w:rsidRPr="005E0C98">
        <w:rPr>
          <w:rFonts w:ascii="Arial" w:eastAsia="Arial" w:hAnsi="Arial" w:cs="Arial"/>
          <w:szCs w:val="24"/>
        </w:rPr>
        <w:t xml:space="preserve">Requirement: </w:t>
      </w:r>
      <w:r w:rsidR="5E06090C" w:rsidRPr="005E0C98">
        <w:rPr>
          <w:rFonts w:ascii="Arial" w:eastAsia="Arial" w:hAnsi="Arial" w:cs="Arial"/>
          <w:szCs w:val="24"/>
        </w:rPr>
        <w:t>For features such as</w:t>
      </w:r>
      <w:r w:rsidRPr="005E0C98">
        <w:rPr>
          <w:rFonts w:ascii="Arial" w:eastAsia="Arial" w:hAnsi="Arial" w:cs="Arial"/>
          <w:szCs w:val="24"/>
        </w:rPr>
        <w:t xml:space="preserve"> medical </w:t>
      </w:r>
      <w:r w:rsidR="5E06090C" w:rsidRPr="005E0C98">
        <w:rPr>
          <w:rFonts w:ascii="Arial" w:eastAsia="Arial" w:hAnsi="Arial" w:cs="Arial"/>
          <w:szCs w:val="24"/>
        </w:rPr>
        <w:t>record management, which include inserting</w:t>
      </w:r>
      <w:r w:rsidRPr="005E0C98">
        <w:rPr>
          <w:rFonts w:ascii="Arial" w:eastAsia="Arial" w:hAnsi="Arial" w:cs="Arial"/>
          <w:szCs w:val="24"/>
        </w:rPr>
        <w:t xml:space="preserve"> new records and retrieval of existing ones, </w:t>
      </w:r>
      <w:r w:rsidR="5E06090C" w:rsidRPr="005E0C98">
        <w:rPr>
          <w:rFonts w:ascii="Arial" w:eastAsia="Arial" w:hAnsi="Arial" w:cs="Arial"/>
          <w:szCs w:val="24"/>
        </w:rPr>
        <w:t xml:space="preserve">the data </w:t>
      </w:r>
      <w:r w:rsidRPr="005E0C98">
        <w:rPr>
          <w:rFonts w:ascii="Arial" w:eastAsia="Arial" w:hAnsi="Arial" w:cs="Arial"/>
          <w:szCs w:val="24"/>
        </w:rPr>
        <w:t>must be processed in less than 5 seconds.</w:t>
      </w:r>
    </w:p>
    <w:p w14:paraId="7FC25BD2" w14:textId="50A0D495" w:rsidR="11C430A9" w:rsidRPr="005E0C98" w:rsidRDefault="2BA398BE" w:rsidP="00CB5A83">
      <w:pPr>
        <w:pStyle w:val="ListParagraph"/>
        <w:numPr>
          <w:ilvl w:val="0"/>
          <w:numId w:val="9"/>
        </w:numPr>
        <w:jc w:val="both"/>
        <w:rPr>
          <w:rFonts w:ascii="Arial" w:eastAsia="Arial" w:hAnsi="Arial" w:cs="Arial"/>
          <w:szCs w:val="24"/>
        </w:rPr>
      </w:pPr>
      <w:r w:rsidRPr="005E0C98">
        <w:rPr>
          <w:rFonts w:ascii="Arial" w:eastAsia="Arial" w:hAnsi="Arial" w:cs="Arial"/>
          <w:szCs w:val="24"/>
        </w:rPr>
        <w:t xml:space="preserve">Rationale: </w:t>
      </w:r>
      <w:r w:rsidR="6743C5AE" w:rsidRPr="005E0C98">
        <w:rPr>
          <w:rFonts w:ascii="Arial" w:eastAsia="Arial" w:hAnsi="Arial" w:cs="Arial"/>
          <w:szCs w:val="24"/>
        </w:rPr>
        <w:t xml:space="preserve">The system must be efficient in </w:t>
      </w:r>
      <w:r w:rsidRPr="005E0C98">
        <w:rPr>
          <w:rFonts w:ascii="Arial" w:eastAsia="Arial" w:hAnsi="Arial" w:cs="Arial"/>
          <w:szCs w:val="24"/>
        </w:rPr>
        <w:t xml:space="preserve">data processing </w:t>
      </w:r>
      <w:r w:rsidR="759B8093" w:rsidRPr="005E0C98">
        <w:rPr>
          <w:rFonts w:ascii="Arial" w:eastAsia="Arial" w:hAnsi="Arial" w:cs="Arial"/>
          <w:szCs w:val="24"/>
        </w:rPr>
        <w:t xml:space="preserve">to </w:t>
      </w:r>
      <w:r w:rsidRPr="005E0C98">
        <w:rPr>
          <w:rFonts w:ascii="Arial" w:eastAsia="Arial" w:hAnsi="Arial" w:cs="Arial"/>
          <w:szCs w:val="24"/>
        </w:rPr>
        <w:t>ensure that veterinary professionals can access and update patient information promptly</w:t>
      </w:r>
      <w:r w:rsidR="2F2B1C95" w:rsidRPr="005E0C98">
        <w:rPr>
          <w:rFonts w:ascii="Arial" w:eastAsia="Arial" w:hAnsi="Arial" w:cs="Arial"/>
          <w:szCs w:val="24"/>
        </w:rPr>
        <w:t xml:space="preserve"> to use for treatment.</w:t>
      </w:r>
    </w:p>
    <w:p w14:paraId="01E8AEA6" w14:textId="5CAE93AB" w:rsidR="11C430A9" w:rsidRPr="005E0C98" w:rsidRDefault="11C430A9" w:rsidP="2EBD69F4">
      <w:pPr>
        <w:jc w:val="both"/>
        <w:rPr>
          <w:rFonts w:ascii="Arial" w:eastAsia="Arial" w:hAnsi="Arial" w:cs="Arial"/>
          <w:szCs w:val="24"/>
        </w:rPr>
      </w:pPr>
    </w:p>
    <w:p w14:paraId="2EE320FE" w14:textId="3B6B98E6" w:rsidR="11C430A9" w:rsidRPr="005E0C98" w:rsidRDefault="2BA398BE" w:rsidP="2EBD69F4">
      <w:pPr>
        <w:jc w:val="both"/>
        <w:rPr>
          <w:rFonts w:ascii="Arial" w:eastAsia="Arial" w:hAnsi="Arial" w:cs="Arial"/>
          <w:b/>
          <w:szCs w:val="24"/>
        </w:rPr>
      </w:pPr>
      <w:r w:rsidRPr="005E0C98">
        <w:rPr>
          <w:rFonts w:ascii="Arial" w:eastAsia="Arial" w:hAnsi="Arial" w:cs="Arial"/>
          <w:b/>
          <w:szCs w:val="24"/>
        </w:rPr>
        <w:t xml:space="preserve">Real-Time Notifications: </w:t>
      </w:r>
    </w:p>
    <w:p w14:paraId="527B3BEB" w14:textId="6C78B0EC" w:rsidR="11C430A9" w:rsidRPr="005E0C98" w:rsidRDefault="2BA398BE" w:rsidP="00CB5A83">
      <w:pPr>
        <w:pStyle w:val="ListParagraph"/>
        <w:numPr>
          <w:ilvl w:val="0"/>
          <w:numId w:val="8"/>
        </w:numPr>
        <w:jc w:val="both"/>
        <w:rPr>
          <w:rFonts w:ascii="Arial" w:eastAsia="Arial" w:hAnsi="Arial" w:cs="Arial"/>
          <w:szCs w:val="24"/>
        </w:rPr>
      </w:pPr>
      <w:r w:rsidRPr="005E0C98">
        <w:rPr>
          <w:rFonts w:ascii="Arial" w:eastAsia="Arial" w:hAnsi="Arial" w:cs="Arial"/>
          <w:szCs w:val="24"/>
        </w:rPr>
        <w:t xml:space="preserve">Requirement: The system </w:t>
      </w:r>
      <w:r w:rsidR="1E445812" w:rsidRPr="005E0C98">
        <w:rPr>
          <w:rFonts w:ascii="Arial" w:eastAsia="Arial" w:hAnsi="Arial" w:cs="Arial"/>
          <w:szCs w:val="24"/>
        </w:rPr>
        <w:t>should</w:t>
      </w:r>
      <w:r w:rsidRPr="005E0C98">
        <w:rPr>
          <w:rFonts w:ascii="Arial" w:eastAsia="Arial" w:hAnsi="Arial" w:cs="Arial"/>
          <w:szCs w:val="24"/>
        </w:rPr>
        <w:t xml:space="preserve"> deliver real-time notifications (e.g., appointment reminders, prescription alerts) within 5 seconds of the </w:t>
      </w:r>
      <w:r w:rsidR="3200901C" w:rsidRPr="005E0C98">
        <w:rPr>
          <w:rFonts w:ascii="Arial" w:eastAsia="Arial" w:hAnsi="Arial" w:cs="Arial"/>
          <w:szCs w:val="24"/>
        </w:rPr>
        <w:t>action</w:t>
      </w:r>
      <w:r w:rsidRPr="005E0C98">
        <w:rPr>
          <w:rFonts w:ascii="Arial" w:eastAsia="Arial" w:hAnsi="Arial" w:cs="Arial"/>
          <w:szCs w:val="24"/>
        </w:rPr>
        <w:t>.</w:t>
      </w:r>
    </w:p>
    <w:p w14:paraId="7E124EF5" w14:textId="79AA838D" w:rsidR="11C430A9" w:rsidRPr="005E0C98" w:rsidRDefault="2BA398BE" w:rsidP="00CB5A83">
      <w:pPr>
        <w:pStyle w:val="ListParagraph"/>
        <w:numPr>
          <w:ilvl w:val="0"/>
          <w:numId w:val="8"/>
        </w:numPr>
        <w:jc w:val="both"/>
        <w:rPr>
          <w:rFonts w:ascii="Arial" w:eastAsia="Arial" w:hAnsi="Arial" w:cs="Arial"/>
          <w:szCs w:val="24"/>
        </w:rPr>
      </w:pPr>
      <w:r w:rsidRPr="005E0C98">
        <w:rPr>
          <w:rFonts w:ascii="Arial" w:eastAsia="Arial" w:hAnsi="Arial" w:cs="Arial"/>
          <w:szCs w:val="24"/>
        </w:rPr>
        <w:t xml:space="preserve">Rationale: </w:t>
      </w:r>
      <w:r w:rsidR="74457DA9" w:rsidRPr="005E0C98">
        <w:rPr>
          <w:rFonts w:ascii="Arial" w:eastAsia="Arial" w:hAnsi="Arial" w:cs="Arial"/>
          <w:szCs w:val="24"/>
        </w:rPr>
        <w:t>Real-time</w:t>
      </w:r>
      <w:r w:rsidRPr="005E0C98">
        <w:rPr>
          <w:rFonts w:ascii="Arial" w:eastAsia="Arial" w:hAnsi="Arial" w:cs="Arial"/>
          <w:szCs w:val="24"/>
        </w:rPr>
        <w:t xml:space="preserve"> notifications are necessary to keep both pet owners and veterinary professionals informed </w:t>
      </w:r>
      <w:r w:rsidR="5460F0C9" w:rsidRPr="005E0C98">
        <w:rPr>
          <w:rFonts w:ascii="Arial" w:eastAsia="Arial" w:hAnsi="Arial" w:cs="Arial"/>
          <w:szCs w:val="24"/>
        </w:rPr>
        <w:t>in</w:t>
      </w:r>
      <w:r w:rsidRPr="005E0C98">
        <w:rPr>
          <w:rFonts w:ascii="Arial" w:eastAsia="Arial" w:hAnsi="Arial" w:cs="Arial"/>
          <w:szCs w:val="24"/>
        </w:rPr>
        <w:t xml:space="preserve"> </w:t>
      </w:r>
      <w:r w:rsidR="5460F0C9" w:rsidRPr="005E0C98">
        <w:rPr>
          <w:rFonts w:ascii="Arial" w:eastAsia="Arial" w:hAnsi="Arial" w:cs="Arial"/>
          <w:szCs w:val="24"/>
        </w:rPr>
        <w:t>cases of changes</w:t>
      </w:r>
      <w:r w:rsidRPr="005E0C98">
        <w:rPr>
          <w:rFonts w:ascii="Arial" w:eastAsia="Arial" w:hAnsi="Arial" w:cs="Arial"/>
          <w:szCs w:val="24"/>
        </w:rPr>
        <w:t xml:space="preserve"> </w:t>
      </w:r>
      <w:r w:rsidR="0049D749" w:rsidRPr="005E0C98">
        <w:rPr>
          <w:rFonts w:ascii="Arial" w:eastAsia="Arial" w:hAnsi="Arial" w:cs="Arial"/>
          <w:szCs w:val="24"/>
        </w:rPr>
        <w:t xml:space="preserve">in </w:t>
      </w:r>
      <w:r w:rsidRPr="005E0C98">
        <w:rPr>
          <w:rFonts w:ascii="Arial" w:eastAsia="Arial" w:hAnsi="Arial" w:cs="Arial"/>
          <w:szCs w:val="24"/>
        </w:rPr>
        <w:t>schedul</w:t>
      </w:r>
      <w:r w:rsidR="42AC6159" w:rsidRPr="005E0C98">
        <w:rPr>
          <w:rFonts w:ascii="Arial" w:eastAsia="Arial" w:hAnsi="Arial" w:cs="Arial"/>
          <w:szCs w:val="24"/>
        </w:rPr>
        <w:t>ing and prescription uploading</w:t>
      </w:r>
      <w:r w:rsidRPr="005E0C98">
        <w:rPr>
          <w:rFonts w:ascii="Arial" w:eastAsia="Arial" w:hAnsi="Arial" w:cs="Arial"/>
          <w:szCs w:val="24"/>
        </w:rPr>
        <w:t xml:space="preserve">, </w:t>
      </w:r>
      <w:r w:rsidR="2A427D39" w:rsidRPr="005E0C98">
        <w:rPr>
          <w:rFonts w:ascii="Arial" w:eastAsia="Arial" w:hAnsi="Arial" w:cs="Arial"/>
          <w:szCs w:val="24"/>
        </w:rPr>
        <w:t>to reduce</w:t>
      </w:r>
      <w:r w:rsidRPr="005E0C98">
        <w:rPr>
          <w:rFonts w:ascii="Arial" w:eastAsia="Arial" w:hAnsi="Arial" w:cs="Arial"/>
          <w:szCs w:val="24"/>
        </w:rPr>
        <w:t xml:space="preserve"> the likelihood of missed appointments or </w:t>
      </w:r>
      <w:r w:rsidR="1EA393B2" w:rsidRPr="005E0C98">
        <w:rPr>
          <w:rFonts w:ascii="Arial" w:eastAsia="Arial" w:hAnsi="Arial" w:cs="Arial"/>
          <w:szCs w:val="24"/>
        </w:rPr>
        <w:t xml:space="preserve">required </w:t>
      </w:r>
      <w:r w:rsidRPr="005E0C98">
        <w:rPr>
          <w:rFonts w:ascii="Arial" w:eastAsia="Arial" w:hAnsi="Arial" w:cs="Arial"/>
          <w:szCs w:val="24"/>
        </w:rPr>
        <w:t>medication doses.</w:t>
      </w:r>
    </w:p>
    <w:p w14:paraId="2BAF84EB" w14:textId="7BA05C48" w:rsidR="11C430A9" w:rsidRPr="005E0C98" w:rsidRDefault="11C430A9" w:rsidP="7B2B7840">
      <w:pPr>
        <w:pStyle w:val="template"/>
        <w:jc w:val="both"/>
        <w:rPr>
          <w:rFonts w:eastAsia="Arial" w:cs="Arial"/>
          <w:i w:val="0"/>
          <w:sz w:val="24"/>
          <w:szCs w:val="24"/>
        </w:rPr>
      </w:pPr>
    </w:p>
    <w:p w14:paraId="46DA99E3" w14:textId="286D6378" w:rsidR="000D5976" w:rsidRPr="00BC469C" w:rsidRDefault="7B67E4E2" w:rsidP="40EEDB7C">
      <w:pPr>
        <w:pStyle w:val="Heading2"/>
        <w:jc w:val="both"/>
        <w:rPr>
          <w:rFonts w:ascii="Arial" w:eastAsia="Arial" w:hAnsi="Arial" w:cs="Arial"/>
        </w:rPr>
      </w:pPr>
      <w:bookmarkStart w:id="57" w:name="_Toc439994691"/>
      <w:bookmarkStart w:id="58" w:name="_Toc175281302"/>
      <w:r w:rsidRPr="40EEDB7C">
        <w:rPr>
          <w:rFonts w:ascii="Arial" w:eastAsia="Arial" w:hAnsi="Arial" w:cs="Arial"/>
        </w:rPr>
        <w:t>Safety Requirements</w:t>
      </w:r>
      <w:bookmarkEnd w:id="57"/>
      <w:bookmarkEnd w:id="58"/>
    </w:p>
    <w:p w14:paraId="7433E7AB" w14:textId="009A665C" w:rsidR="65C8E009" w:rsidRPr="005E0C98" w:rsidRDefault="581E21C6" w:rsidP="7B2B7840">
      <w:pPr>
        <w:pStyle w:val="template"/>
        <w:jc w:val="both"/>
        <w:rPr>
          <w:rFonts w:eastAsia="Arial" w:cs="Arial"/>
          <w:i w:val="0"/>
          <w:sz w:val="24"/>
          <w:szCs w:val="24"/>
        </w:rPr>
      </w:pPr>
      <w:r w:rsidRPr="005E0C98">
        <w:rPr>
          <w:rFonts w:eastAsia="Arial" w:cs="Arial"/>
          <w:i w:val="0"/>
          <w:sz w:val="24"/>
          <w:szCs w:val="24"/>
        </w:rPr>
        <w:t xml:space="preserve">If </w:t>
      </w:r>
      <w:r w:rsidR="5C095524" w:rsidRPr="005E0C98">
        <w:rPr>
          <w:rFonts w:eastAsia="Arial" w:cs="Arial"/>
          <w:i w:val="0"/>
          <w:sz w:val="24"/>
          <w:szCs w:val="24"/>
        </w:rPr>
        <w:t>any damage is done to the</w:t>
      </w:r>
      <w:r w:rsidR="1F51C72F" w:rsidRPr="005E0C98">
        <w:rPr>
          <w:rFonts w:eastAsia="Arial" w:cs="Arial"/>
          <w:i w:val="0"/>
          <w:sz w:val="24"/>
          <w:szCs w:val="24"/>
        </w:rPr>
        <w:t xml:space="preserve"> web application or</w:t>
      </w:r>
      <w:r w:rsidR="1A1150F3" w:rsidRPr="005E0C98">
        <w:rPr>
          <w:rFonts w:eastAsia="Arial" w:cs="Arial"/>
          <w:i w:val="0"/>
          <w:sz w:val="24"/>
          <w:szCs w:val="24"/>
        </w:rPr>
        <w:t xml:space="preserve"> database</w:t>
      </w:r>
      <w:r w:rsidR="274302E8" w:rsidRPr="005E0C98">
        <w:rPr>
          <w:rFonts w:eastAsia="Arial" w:cs="Arial"/>
          <w:i w:val="0"/>
          <w:sz w:val="24"/>
          <w:szCs w:val="24"/>
        </w:rPr>
        <w:t xml:space="preserve"> due to a bug </w:t>
      </w:r>
      <w:r w:rsidR="72F6FB02" w:rsidRPr="005E0C98">
        <w:rPr>
          <w:rFonts w:eastAsia="Arial" w:cs="Arial"/>
          <w:i w:val="0"/>
          <w:sz w:val="24"/>
          <w:szCs w:val="24"/>
        </w:rPr>
        <w:t>or a crash</w:t>
      </w:r>
      <w:r w:rsidR="1F51C72F" w:rsidRPr="005E0C98">
        <w:rPr>
          <w:rFonts w:eastAsia="Arial" w:cs="Arial"/>
          <w:i w:val="0"/>
          <w:sz w:val="24"/>
          <w:szCs w:val="24"/>
        </w:rPr>
        <w:t xml:space="preserve"> in the system, </w:t>
      </w:r>
      <w:r w:rsidR="434475BA" w:rsidRPr="005E0C98">
        <w:rPr>
          <w:rFonts w:eastAsia="Arial" w:cs="Arial"/>
          <w:i w:val="0"/>
          <w:sz w:val="24"/>
          <w:szCs w:val="24"/>
        </w:rPr>
        <w:t xml:space="preserve">a previous </w:t>
      </w:r>
      <w:r w:rsidR="0640D294" w:rsidRPr="005E0C98">
        <w:rPr>
          <w:rFonts w:eastAsia="Arial" w:cs="Arial"/>
          <w:i w:val="0"/>
          <w:sz w:val="24"/>
          <w:szCs w:val="24"/>
        </w:rPr>
        <w:t xml:space="preserve">working version of the </w:t>
      </w:r>
      <w:r w:rsidR="262E9103" w:rsidRPr="005E0C98">
        <w:rPr>
          <w:rFonts w:eastAsia="Arial" w:cs="Arial"/>
          <w:i w:val="0"/>
          <w:sz w:val="24"/>
          <w:szCs w:val="24"/>
        </w:rPr>
        <w:t>application</w:t>
      </w:r>
      <w:r w:rsidR="3A5865F1" w:rsidRPr="005E0C98">
        <w:rPr>
          <w:rFonts w:eastAsia="Arial" w:cs="Arial"/>
          <w:i w:val="0"/>
          <w:sz w:val="24"/>
          <w:szCs w:val="24"/>
        </w:rPr>
        <w:t xml:space="preserve"> and/or database</w:t>
      </w:r>
      <w:r w:rsidR="262E9103" w:rsidRPr="005E0C98">
        <w:rPr>
          <w:rFonts w:eastAsia="Arial" w:cs="Arial"/>
          <w:i w:val="0"/>
          <w:sz w:val="24"/>
          <w:szCs w:val="24"/>
        </w:rPr>
        <w:t xml:space="preserve"> </w:t>
      </w:r>
      <w:r w:rsidR="0C811744" w:rsidRPr="005E0C98">
        <w:rPr>
          <w:rFonts w:eastAsia="Arial" w:cs="Arial"/>
          <w:i w:val="0"/>
          <w:sz w:val="24"/>
          <w:szCs w:val="24"/>
        </w:rPr>
        <w:t xml:space="preserve">can be </w:t>
      </w:r>
      <w:r w:rsidR="44D70E26" w:rsidRPr="005E0C98">
        <w:rPr>
          <w:rFonts w:eastAsia="Arial" w:cs="Arial"/>
          <w:i w:val="0"/>
          <w:sz w:val="24"/>
          <w:szCs w:val="24"/>
        </w:rPr>
        <w:t xml:space="preserve">restored </w:t>
      </w:r>
      <w:r w:rsidR="3CA380DA" w:rsidRPr="005E0C98">
        <w:rPr>
          <w:rFonts w:eastAsia="Arial" w:cs="Arial"/>
          <w:i w:val="0"/>
          <w:sz w:val="24"/>
          <w:szCs w:val="24"/>
        </w:rPr>
        <w:t xml:space="preserve">and </w:t>
      </w:r>
      <w:r w:rsidR="0ACC9535" w:rsidRPr="005E0C98">
        <w:rPr>
          <w:rFonts w:eastAsia="Arial" w:cs="Arial"/>
          <w:i w:val="0"/>
          <w:sz w:val="24"/>
          <w:szCs w:val="24"/>
        </w:rPr>
        <w:t xml:space="preserve">any changes </w:t>
      </w:r>
      <w:r w:rsidR="27CCEFC4" w:rsidRPr="005E0C98">
        <w:rPr>
          <w:rFonts w:eastAsia="Arial" w:cs="Arial"/>
          <w:i w:val="0"/>
          <w:sz w:val="24"/>
          <w:szCs w:val="24"/>
        </w:rPr>
        <w:t>to the system can be reapplied prior to t</w:t>
      </w:r>
      <w:r w:rsidR="47F56084" w:rsidRPr="005E0C98">
        <w:rPr>
          <w:rFonts w:eastAsia="Arial" w:cs="Arial"/>
          <w:i w:val="0"/>
          <w:sz w:val="24"/>
          <w:szCs w:val="24"/>
        </w:rPr>
        <w:t>he dama</w:t>
      </w:r>
      <w:r w:rsidR="216E6DCF" w:rsidRPr="005E0C98">
        <w:rPr>
          <w:rFonts w:eastAsia="Arial" w:cs="Arial"/>
          <w:i w:val="0"/>
          <w:sz w:val="24"/>
          <w:szCs w:val="24"/>
        </w:rPr>
        <w:t>ge.</w:t>
      </w:r>
    </w:p>
    <w:p w14:paraId="1C3519FB" w14:textId="77777777" w:rsidR="00B35C0A" w:rsidRPr="00BC469C" w:rsidRDefault="00B35C0A" w:rsidP="7B2B7840">
      <w:pPr>
        <w:pStyle w:val="template"/>
        <w:jc w:val="both"/>
        <w:rPr>
          <w:rFonts w:eastAsia="Arial" w:cs="Arial"/>
          <w:i w:val="0"/>
          <w:sz w:val="24"/>
          <w:szCs w:val="24"/>
        </w:rPr>
      </w:pPr>
    </w:p>
    <w:p w14:paraId="6517E9F7" w14:textId="51F56F27" w:rsidR="00CF4992" w:rsidRPr="00BC469C" w:rsidRDefault="7B67E4E2" w:rsidP="20A04022">
      <w:pPr>
        <w:pStyle w:val="Heading2"/>
        <w:jc w:val="both"/>
        <w:rPr>
          <w:rFonts w:ascii="Arial" w:eastAsia="Arial" w:hAnsi="Arial" w:cs="Arial"/>
        </w:rPr>
      </w:pPr>
      <w:bookmarkStart w:id="59" w:name="_Toc439994692"/>
      <w:bookmarkStart w:id="60" w:name="_Toc175281303"/>
      <w:r w:rsidRPr="0011189B">
        <w:rPr>
          <w:rFonts w:ascii="Arial" w:eastAsia="Arial" w:hAnsi="Arial" w:cs="Arial"/>
          <w:szCs w:val="28"/>
        </w:rPr>
        <w:t>Security Requirements</w:t>
      </w:r>
      <w:bookmarkEnd w:id="59"/>
      <w:bookmarkEnd w:id="60"/>
    </w:p>
    <w:p w14:paraId="368F06DA" w14:textId="77777777" w:rsidR="00CF4992" w:rsidRPr="005E0C98" w:rsidRDefault="1BA05A4D" w:rsidP="7B2B7840">
      <w:pPr>
        <w:pStyle w:val="template"/>
        <w:jc w:val="both"/>
        <w:rPr>
          <w:rFonts w:eastAsia="Arial" w:cs="Arial"/>
          <w:b/>
          <w:bCs/>
          <w:i w:val="0"/>
          <w:sz w:val="24"/>
          <w:szCs w:val="24"/>
        </w:rPr>
      </w:pPr>
      <w:r w:rsidRPr="005E0C98">
        <w:rPr>
          <w:rFonts w:eastAsia="Arial" w:cs="Arial"/>
          <w:b/>
          <w:bCs/>
          <w:i w:val="0"/>
          <w:sz w:val="24"/>
          <w:szCs w:val="24"/>
        </w:rPr>
        <w:t>[Data Security and Privacy]</w:t>
      </w:r>
    </w:p>
    <w:p w14:paraId="2806A03B" w14:textId="15AFD7CB" w:rsidR="00CF4992" w:rsidRPr="005E0C98" w:rsidRDefault="1BA05A4D" w:rsidP="7B2B7840">
      <w:pPr>
        <w:pStyle w:val="template"/>
        <w:jc w:val="both"/>
        <w:rPr>
          <w:rFonts w:eastAsia="Arial" w:cs="Arial"/>
          <w:i w:val="0"/>
          <w:sz w:val="24"/>
          <w:szCs w:val="24"/>
        </w:rPr>
      </w:pPr>
      <w:r w:rsidRPr="005E0C98">
        <w:rPr>
          <w:rFonts w:eastAsia="Arial" w:cs="Arial"/>
          <w:i w:val="0"/>
          <w:sz w:val="24"/>
          <w:szCs w:val="24"/>
        </w:rPr>
        <w:t xml:space="preserve">VetCare must ensure that user data is protected and </w:t>
      </w:r>
      <w:r w:rsidR="00F737A3" w:rsidRPr="005E0C98">
        <w:rPr>
          <w:rFonts w:eastAsia="Arial" w:cs="Arial"/>
          <w:i w:val="0"/>
          <w:sz w:val="24"/>
          <w:szCs w:val="24"/>
        </w:rPr>
        <w:t>always secured</w:t>
      </w:r>
      <w:r w:rsidRPr="005E0C98">
        <w:rPr>
          <w:rFonts w:eastAsia="Arial" w:cs="Arial"/>
          <w:i w:val="0"/>
          <w:sz w:val="24"/>
          <w:szCs w:val="24"/>
        </w:rPr>
        <w:t>. This includes user login</w:t>
      </w:r>
      <w:r w:rsidR="7D85883D" w:rsidRPr="005E0C98">
        <w:rPr>
          <w:rFonts w:eastAsia="Arial" w:cs="Arial"/>
          <w:i w:val="0"/>
          <w:sz w:val="24"/>
          <w:szCs w:val="24"/>
        </w:rPr>
        <w:t xml:space="preserve"> information which</w:t>
      </w:r>
      <w:r w:rsidRPr="005E0C98">
        <w:rPr>
          <w:rFonts w:eastAsia="Arial" w:cs="Arial"/>
          <w:i w:val="0"/>
          <w:sz w:val="24"/>
          <w:szCs w:val="24"/>
        </w:rPr>
        <w:t xml:space="preserve"> should be encrypted using industry-standard technology such as AES-256, and guarantee that information such as user profile information, pet medical records, and prescriptions are only accessible to that user and any relevant parties such as vet clinics.</w:t>
      </w:r>
    </w:p>
    <w:p w14:paraId="213DB268" w14:textId="77777777" w:rsidR="00CF4992" w:rsidRPr="005E0C98" w:rsidRDefault="00CF4992" w:rsidP="7B2B7840">
      <w:pPr>
        <w:pStyle w:val="template"/>
        <w:jc w:val="both"/>
        <w:rPr>
          <w:rFonts w:eastAsia="Arial" w:cs="Arial"/>
          <w:i w:val="0"/>
          <w:sz w:val="24"/>
          <w:szCs w:val="24"/>
        </w:rPr>
      </w:pPr>
    </w:p>
    <w:p w14:paraId="56F1F162" w14:textId="42EDEFDB" w:rsidR="00CF4992" w:rsidRPr="005E0C98" w:rsidRDefault="1BA05A4D" w:rsidP="7B2B7840">
      <w:pPr>
        <w:pStyle w:val="template"/>
        <w:jc w:val="both"/>
        <w:rPr>
          <w:rFonts w:eastAsia="Arial" w:cs="Arial"/>
          <w:i w:val="0"/>
          <w:sz w:val="24"/>
          <w:szCs w:val="24"/>
        </w:rPr>
      </w:pPr>
      <w:r w:rsidRPr="005E0C98">
        <w:rPr>
          <w:rFonts w:eastAsia="Arial" w:cs="Arial"/>
          <w:i w:val="0"/>
          <w:sz w:val="24"/>
          <w:szCs w:val="24"/>
        </w:rPr>
        <w:t xml:space="preserve">Failure to uphold these safety requirements </w:t>
      </w:r>
      <w:r w:rsidR="00F737A3" w:rsidRPr="005E0C98">
        <w:rPr>
          <w:rFonts w:eastAsia="Arial" w:cs="Arial"/>
          <w:i w:val="0"/>
          <w:sz w:val="24"/>
          <w:szCs w:val="24"/>
        </w:rPr>
        <w:t>runs</w:t>
      </w:r>
      <w:r w:rsidRPr="005E0C98">
        <w:rPr>
          <w:rFonts w:eastAsia="Arial" w:cs="Arial"/>
          <w:i w:val="0"/>
          <w:sz w:val="24"/>
          <w:szCs w:val="24"/>
        </w:rPr>
        <w:t xml:space="preserve"> the risk of user’s personal data being breached, including sensitive information such as user’s login and payment information. </w:t>
      </w:r>
    </w:p>
    <w:p w14:paraId="1AC61FE2" w14:textId="77777777" w:rsidR="00CF4992" w:rsidRPr="005E0C98" w:rsidRDefault="00CF4992" w:rsidP="7B2B7840">
      <w:pPr>
        <w:pStyle w:val="template"/>
        <w:jc w:val="both"/>
        <w:rPr>
          <w:rFonts w:eastAsia="Arial" w:cs="Arial"/>
          <w:b/>
          <w:bCs/>
          <w:i w:val="0"/>
          <w:sz w:val="24"/>
          <w:szCs w:val="24"/>
        </w:rPr>
      </w:pPr>
    </w:p>
    <w:p w14:paraId="3DC1EE6E" w14:textId="77777777" w:rsidR="00CF4992" w:rsidRPr="005E0C98" w:rsidRDefault="1BA05A4D" w:rsidP="7B2B7840">
      <w:pPr>
        <w:pStyle w:val="template"/>
        <w:jc w:val="both"/>
        <w:rPr>
          <w:rFonts w:eastAsia="Arial" w:cs="Arial"/>
          <w:b/>
          <w:bCs/>
          <w:i w:val="0"/>
          <w:sz w:val="24"/>
          <w:szCs w:val="24"/>
        </w:rPr>
      </w:pPr>
      <w:r w:rsidRPr="005E0C98">
        <w:rPr>
          <w:rFonts w:eastAsia="Arial" w:cs="Arial"/>
          <w:b/>
          <w:bCs/>
          <w:i w:val="0"/>
          <w:sz w:val="24"/>
          <w:szCs w:val="24"/>
        </w:rPr>
        <w:t>[Safety Certifications and Regulations]</w:t>
      </w:r>
    </w:p>
    <w:p w14:paraId="2BD52900" w14:textId="38C907DC" w:rsidR="00CF4992" w:rsidRPr="005E0C98" w:rsidRDefault="1BA05A4D" w:rsidP="7B2B7840">
      <w:pPr>
        <w:pStyle w:val="template"/>
        <w:jc w:val="both"/>
        <w:rPr>
          <w:rFonts w:eastAsia="Arial" w:cs="Arial"/>
          <w:i w:val="0"/>
          <w:sz w:val="24"/>
          <w:szCs w:val="24"/>
        </w:rPr>
      </w:pPr>
      <w:r w:rsidRPr="005E0C98">
        <w:rPr>
          <w:rFonts w:eastAsia="Arial" w:cs="Arial"/>
          <w:i w:val="0"/>
          <w:sz w:val="24"/>
          <w:szCs w:val="24"/>
        </w:rPr>
        <w:t xml:space="preserve">Regulations within the safety certification, ISO 27001, should be followed to ensure that VetCare maintains high standards of online safety and reliability. The safety certification, </w:t>
      </w:r>
      <w:r w:rsidRPr="005E0C98">
        <w:rPr>
          <w:rFonts w:eastAsia="Arial" w:cs="Arial"/>
          <w:i w:val="0"/>
          <w:sz w:val="24"/>
          <w:szCs w:val="24"/>
        </w:rPr>
        <w:lastRenderedPageBreak/>
        <w:t xml:space="preserve">developed by the International </w:t>
      </w:r>
      <w:r w:rsidR="00F737A3" w:rsidRPr="005E0C98">
        <w:rPr>
          <w:rFonts w:eastAsia="Arial" w:cs="Arial"/>
          <w:i w:val="0"/>
          <w:sz w:val="24"/>
          <w:szCs w:val="24"/>
        </w:rPr>
        <w:t>Organization</w:t>
      </w:r>
      <w:r w:rsidRPr="005E0C98">
        <w:rPr>
          <w:rFonts w:eastAsia="Arial" w:cs="Arial"/>
          <w:i w:val="0"/>
          <w:sz w:val="24"/>
          <w:szCs w:val="24"/>
        </w:rPr>
        <w:t xml:space="preserve"> for </w:t>
      </w:r>
      <w:r w:rsidR="00F737A3" w:rsidRPr="005E0C98">
        <w:rPr>
          <w:rFonts w:eastAsia="Arial" w:cs="Arial"/>
          <w:i w:val="0"/>
          <w:sz w:val="24"/>
          <w:szCs w:val="24"/>
        </w:rPr>
        <w:t>Standardization</w:t>
      </w:r>
      <w:r w:rsidRPr="005E0C98">
        <w:rPr>
          <w:rFonts w:eastAsia="Arial" w:cs="Arial"/>
          <w:i w:val="0"/>
          <w:sz w:val="24"/>
          <w:szCs w:val="24"/>
        </w:rPr>
        <w:t xml:space="preserve"> (ISO) and the International Electrotechnical Commission (IEC), is a globally recognized framework that lays out a set of standards that Information Security Management Systems must follow so that user’s personal, and valuable, information is protected. The ISO 27001 contains 3 main principles which include </w:t>
      </w:r>
      <w:r w:rsidRPr="005E0C98">
        <w:rPr>
          <w:rFonts w:eastAsia="Arial" w:cs="Arial"/>
          <w:b/>
          <w:bCs/>
          <w:i w:val="0"/>
          <w:sz w:val="24"/>
          <w:szCs w:val="24"/>
        </w:rPr>
        <w:t>Confidentiality;</w:t>
      </w:r>
      <w:r w:rsidRPr="005E0C98">
        <w:rPr>
          <w:rFonts w:eastAsia="Arial" w:cs="Arial"/>
          <w:i w:val="0"/>
          <w:sz w:val="24"/>
          <w:szCs w:val="24"/>
        </w:rPr>
        <w:t xml:space="preserve"> where only authorized users have the right to access information, </w:t>
      </w:r>
      <w:r w:rsidRPr="005E0C98">
        <w:rPr>
          <w:rFonts w:eastAsia="Arial" w:cs="Arial"/>
          <w:b/>
          <w:bCs/>
          <w:i w:val="0"/>
          <w:sz w:val="24"/>
          <w:szCs w:val="24"/>
        </w:rPr>
        <w:t>Integrity;</w:t>
      </w:r>
      <w:r w:rsidRPr="005E0C98">
        <w:rPr>
          <w:rFonts w:eastAsia="Arial" w:cs="Arial"/>
          <w:i w:val="0"/>
          <w:sz w:val="24"/>
          <w:szCs w:val="24"/>
        </w:rPr>
        <w:t xml:space="preserve"> where only authorized users </w:t>
      </w:r>
      <w:r w:rsidR="00F737A3" w:rsidRPr="005E0C98">
        <w:rPr>
          <w:rFonts w:eastAsia="Arial" w:cs="Arial"/>
          <w:i w:val="0"/>
          <w:sz w:val="24"/>
          <w:szCs w:val="24"/>
        </w:rPr>
        <w:t>can</w:t>
      </w:r>
      <w:r w:rsidRPr="005E0C98">
        <w:rPr>
          <w:rFonts w:eastAsia="Arial" w:cs="Arial"/>
          <w:i w:val="0"/>
          <w:sz w:val="24"/>
          <w:szCs w:val="24"/>
        </w:rPr>
        <w:t xml:space="preserve"> change certain information, and </w:t>
      </w:r>
      <w:r w:rsidRPr="005E0C98">
        <w:rPr>
          <w:rFonts w:eastAsia="Arial" w:cs="Arial"/>
          <w:b/>
          <w:bCs/>
          <w:i w:val="0"/>
          <w:sz w:val="24"/>
          <w:szCs w:val="24"/>
        </w:rPr>
        <w:t>Availability</w:t>
      </w:r>
      <w:r w:rsidRPr="005E0C98">
        <w:rPr>
          <w:rFonts w:eastAsia="Arial" w:cs="Arial"/>
          <w:i w:val="0"/>
          <w:sz w:val="24"/>
          <w:szCs w:val="24"/>
        </w:rPr>
        <w:t>; where information must be accessible to authorized users when required (</w:t>
      </w:r>
      <w:proofErr w:type="spellStart"/>
      <w:r w:rsidRPr="005E0C98">
        <w:rPr>
          <w:rFonts w:eastAsia="Arial" w:cs="Arial"/>
          <w:i w:val="0"/>
          <w:sz w:val="24"/>
          <w:szCs w:val="24"/>
        </w:rPr>
        <w:t>Kosutic</w:t>
      </w:r>
      <w:proofErr w:type="spellEnd"/>
      <w:r w:rsidRPr="005E0C98">
        <w:rPr>
          <w:rFonts w:eastAsia="Arial" w:cs="Arial"/>
          <w:i w:val="0"/>
          <w:sz w:val="24"/>
          <w:szCs w:val="24"/>
        </w:rPr>
        <w:t xml:space="preserve">, 2023). </w:t>
      </w:r>
    </w:p>
    <w:p w14:paraId="3249EC27" w14:textId="32F02526" w:rsidR="2EBD69F4" w:rsidRPr="005E0C98" w:rsidRDefault="2EBD69F4" w:rsidP="2EBD69F4">
      <w:pPr>
        <w:pStyle w:val="template"/>
        <w:jc w:val="both"/>
        <w:rPr>
          <w:rFonts w:eastAsia="Arial" w:cs="Arial"/>
          <w:i w:val="0"/>
          <w:sz w:val="24"/>
          <w:szCs w:val="24"/>
        </w:rPr>
      </w:pPr>
    </w:p>
    <w:p w14:paraId="21AB6021" w14:textId="2FB702FB" w:rsidR="004B4BA3" w:rsidRPr="00BC469C" w:rsidRDefault="7B67E4E2" w:rsidP="7B2B7840">
      <w:pPr>
        <w:pStyle w:val="Heading2"/>
        <w:jc w:val="both"/>
        <w:rPr>
          <w:rFonts w:ascii="Arial" w:eastAsia="Arial" w:hAnsi="Arial" w:cs="Arial"/>
        </w:rPr>
      </w:pPr>
      <w:bookmarkStart w:id="61" w:name="_Toc439994693"/>
      <w:bookmarkStart w:id="62" w:name="_Toc175281304"/>
      <w:r w:rsidRPr="00BC469C">
        <w:rPr>
          <w:rFonts w:ascii="Arial" w:eastAsia="Arial" w:hAnsi="Arial" w:cs="Arial"/>
        </w:rPr>
        <w:t>Software Quality Attributes</w:t>
      </w:r>
      <w:bookmarkEnd w:id="61"/>
      <w:bookmarkEnd w:id="62"/>
    </w:p>
    <w:p w14:paraId="453A65EB" w14:textId="22E1840D" w:rsidR="004B4BA3" w:rsidRPr="005E0C98" w:rsidRDefault="7B67E4E2" w:rsidP="7B2B7840">
      <w:pPr>
        <w:pStyle w:val="template"/>
        <w:jc w:val="both"/>
        <w:rPr>
          <w:rFonts w:eastAsia="Arial" w:cs="Arial"/>
          <w:i w:val="0"/>
          <w:sz w:val="24"/>
          <w:szCs w:val="24"/>
        </w:rPr>
      </w:pPr>
      <w:r w:rsidRPr="005E0C98">
        <w:rPr>
          <w:rFonts w:eastAsia="Arial" w:cs="Arial"/>
          <w:i w:val="0"/>
          <w:sz w:val="24"/>
          <w:szCs w:val="24"/>
        </w:rPr>
        <w:t>&lt;Specify any additional quality characteristics for the product that will be important to either the customers or the developers. Some</w:t>
      </w:r>
      <w:r w:rsidR="3314B0A0" w:rsidRPr="005E0C98">
        <w:rPr>
          <w:rFonts w:eastAsia="Arial" w:cs="Arial"/>
          <w:i w:val="0"/>
          <w:sz w:val="24"/>
          <w:szCs w:val="24"/>
        </w:rPr>
        <w:t xml:space="preserve"> things</w:t>
      </w:r>
      <w:r w:rsidRPr="005E0C98">
        <w:rPr>
          <w:rFonts w:eastAsia="Arial" w:cs="Arial"/>
          <w:i w:val="0"/>
          <w:sz w:val="24"/>
          <w:szCs w:val="24"/>
        </w:rPr>
        <w:t xml:space="preserv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FDBD0CD" w14:textId="7AC27D70" w:rsidR="18CB9A99" w:rsidRPr="005E0C98" w:rsidRDefault="18CB9A99" w:rsidP="2EBD69F4">
      <w:pPr>
        <w:pStyle w:val="Heading4"/>
        <w:numPr>
          <w:ilvl w:val="0"/>
          <w:numId w:val="0"/>
        </w:numPr>
        <w:rPr>
          <w:rFonts w:ascii="Arial" w:eastAsia="Arial" w:hAnsi="Arial" w:cs="Arial"/>
          <w:bCs/>
          <w:i w:val="0"/>
          <w:color w:val="000000" w:themeColor="text1"/>
          <w:sz w:val="24"/>
          <w:szCs w:val="24"/>
        </w:rPr>
      </w:pPr>
      <w:r w:rsidRPr="005E0C98">
        <w:rPr>
          <w:rFonts w:ascii="Arial" w:eastAsia="Arial" w:hAnsi="Arial" w:cs="Arial"/>
          <w:bCs/>
          <w:i w:val="0"/>
          <w:color w:val="000000" w:themeColor="text1"/>
          <w:sz w:val="24"/>
          <w:szCs w:val="24"/>
        </w:rPr>
        <w:t>Reliability</w:t>
      </w:r>
    </w:p>
    <w:p w14:paraId="218DF5BD" w14:textId="61534077" w:rsidR="1AAD6F49" w:rsidRPr="005E0C98" w:rsidRDefault="1AAD6F49" w:rsidP="00DC0F08">
      <w:pPr>
        <w:pStyle w:val="ListParagraph"/>
        <w:numPr>
          <w:ilvl w:val="0"/>
          <w:numId w:val="25"/>
        </w:numPr>
        <w:rPr>
          <w:rFonts w:ascii="Arial" w:eastAsia="Arial" w:hAnsi="Arial" w:cs="Arial"/>
          <w:color w:val="000000" w:themeColor="text1"/>
          <w:szCs w:val="24"/>
        </w:rPr>
      </w:pPr>
      <w:r w:rsidRPr="005E0C98">
        <w:rPr>
          <w:rFonts w:ascii="Arial" w:eastAsia="Arial" w:hAnsi="Arial" w:cs="Arial"/>
          <w:color w:val="000000" w:themeColor="text1"/>
          <w:szCs w:val="24"/>
        </w:rPr>
        <w:t xml:space="preserve">We aim to have the website running almost all the time (excluding downtime for updates) to ensure that all users have access to the systems, thus avoiding disruptions. </w:t>
      </w:r>
    </w:p>
    <w:p w14:paraId="4AA67E10" w14:textId="6F60DAAD" w:rsidR="1ED863C5" w:rsidRPr="005E0C98" w:rsidRDefault="1ED863C5" w:rsidP="00DC0F08">
      <w:pPr>
        <w:pStyle w:val="ListParagraph"/>
        <w:numPr>
          <w:ilvl w:val="0"/>
          <w:numId w:val="25"/>
        </w:numPr>
        <w:rPr>
          <w:rFonts w:ascii="Arial" w:eastAsia="Arial" w:hAnsi="Arial" w:cs="Arial"/>
          <w:color w:val="000000" w:themeColor="text1"/>
          <w:szCs w:val="24"/>
        </w:rPr>
      </w:pPr>
      <w:r w:rsidRPr="005E0C98">
        <w:rPr>
          <w:rFonts w:ascii="Arial" w:eastAsia="Arial" w:hAnsi="Arial" w:cs="Arial"/>
          <w:color w:val="000000" w:themeColor="text1"/>
          <w:szCs w:val="24"/>
        </w:rPr>
        <w:t>As for the developers, they will ensure the system maintains minimal errors across</w:t>
      </w:r>
      <w:r w:rsidR="18CB9A99" w:rsidRPr="005E0C98">
        <w:rPr>
          <w:rFonts w:ascii="Arial" w:eastAsia="Arial" w:hAnsi="Arial" w:cs="Arial"/>
          <w:color w:val="000000" w:themeColor="text1"/>
          <w:szCs w:val="24"/>
        </w:rPr>
        <w:t xml:space="preserve"> all transactions and interactions</w:t>
      </w:r>
    </w:p>
    <w:p w14:paraId="47B6E783" w14:textId="22EF7C99" w:rsidR="2EBD69F4" w:rsidRPr="005E0C98" w:rsidRDefault="2EBD69F4" w:rsidP="2EBD69F4">
      <w:pPr>
        <w:jc w:val="both"/>
        <w:rPr>
          <w:rFonts w:ascii="Arial" w:eastAsia="Arial" w:hAnsi="Arial" w:cs="Arial"/>
          <w:b/>
          <w:bCs/>
          <w:color w:val="000000" w:themeColor="text1"/>
          <w:szCs w:val="24"/>
        </w:rPr>
      </w:pPr>
    </w:p>
    <w:p w14:paraId="7D158E50" w14:textId="2DE1B411" w:rsidR="18CB9A99" w:rsidRPr="005E0C98" w:rsidRDefault="18CB9A99"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Usability</w:t>
      </w:r>
    </w:p>
    <w:p w14:paraId="0CCBAEE9" w14:textId="7415E93E" w:rsidR="065A4174" w:rsidRPr="005E0C98" w:rsidRDefault="065A4174" w:rsidP="00DC0F08">
      <w:pPr>
        <w:pStyle w:val="ListParagraph"/>
        <w:numPr>
          <w:ilvl w:val="0"/>
          <w:numId w:val="24"/>
        </w:numPr>
        <w:jc w:val="both"/>
        <w:rPr>
          <w:rFonts w:ascii="Arial" w:eastAsia="Arial" w:hAnsi="Arial" w:cs="Arial"/>
          <w:color w:val="000000" w:themeColor="text1"/>
          <w:szCs w:val="24"/>
        </w:rPr>
      </w:pPr>
      <w:r w:rsidRPr="005E0C98">
        <w:rPr>
          <w:rFonts w:ascii="Arial" w:eastAsia="Arial" w:hAnsi="Arial" w:cs="Arial"/>
          <w:color w:val="000000" w:themeColor="text1"/>
          <w:szCs w:val="24"/>
        </w:rPr>
        <w:t>We will</w:t>
      </w:r>
      <w:r w:rsidR="18CB9A99" w:rsidRPr="005E0C98">
        <w:rPr>
          <w:rFonts w:ascii="Arial" w:eastAsia="Arial" w:hAnsi="Arial" w:cs="Arial"/>
          <w:color w:val="000000" w:themeColor="text1"/>
          <w:szCs w:val="24"/>
        </w:rPr>
        <w:t xml:space="preserve"> prioritize </w:t>
      </w:r>
      <w:r w:rsidR="6048E23E" w:rsidRPr="005E0C98">
        <w:rPr>
          <w:rFonts w:ascii="Arial" w:eastAsia="Arial" w:hAnsi="Arial" w:cs="Arial"/>
          <w:color w:val="000000" w:themeColor="text1"/>
          <w:szCs w:val="24"/>
        </w:rPr>
        <w:t xml:space="preserve">a simplistic </w:t>
      </w:r>
      <w:r w:rsidR="18CB9A99" w:rsidRPr="005E0C98">
        <w:rPr>
          <w:rFonts w:ascii="Arial" w:eastAsia="Arial" w:hAnsi="Arial" w:cs="Arial"/>
          <w:color w:val="000000" w:themeColor="text1"/>
          <w:szCs w:val="24"/>
        </w:rPr>
        <w:t xml:space="preserve">design to ensure that new users can perform basic tasks such as scheduling an appointment or accessing medical records without prior </w:t>
      </w:r>
      <w:r w:rsidR="442132FC" w:rsidRPr="005E0C98">
        <w:rPr>
          <w:rFonts w:ascii="Arial" w:eastAsia="Arial" w:hAnsi="Arial" w:cs="Arial"/>
          <w:color w:val="000000" w:themeColor="text1"/>
          <w:szCs w:val="24"/>
        </w:rPr>
        <w:t>knowledge of the system</w:t>
      </w:r>
      <w:r w:rsidR="18CB9A99" w:rsidRPr="005E0C98">
        <w:rPr>
          <w:rFonts w:ascii="Arial" w:eastAsia="Arial" w:hAnsi="Arial" w:cs="Arial"/>
          <w:color w:val="000000" w:themeColor="text1"/>
          <w:szCs w:val="24"/>
        </w:rPr>
        <w:t>.</w:t>
      </w:r>
    </w:p>
    <w:p w14:paraId="4A4CE9AA" w14:textId="3CE15381" w:rsidR="15ACBDC2" w:rsidRPr="005E0C98" w:rsidRDefault="15ACBDC2" w:rsidP="00DC0F08">
      <w:pPr>
        <w:pStyle w:val="ListParagraph"/>
        <w:numPr>
          <w:ilvl w:val="0"/>
          <w:numId w:val="24"/>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We aim to </w:t>
      </w:r>
      <w:r w:rsidR="18CB9A99" w:rsidRPr="005E0C98">
        <w:rPr>
          <w:rFonts w:ascii="Arial" w:eastAsia="Arial" w:hAnsi="Arial" w:cs="Arial"/>
          <w:color w:val="000000" w:themeColor="text1"/>
          <w:szCs w:val="24"/>
        </w:rPr>
        <w:t xml:space="preserve">comply with WCAG 2.1 AA standards, ensuring it is accessible to </w:t>
      </w:r>
      <w:r w:rsidR="7343E273" w:rsidRPr="005E0C98">
        <w:rPr>
          <w:rFonts w:ascii="Arial" w:eastAsia="Arial" w:hAnsi="Arial" w:cs="Arial"/>
          <w:color w:val="000000" w:themeColor="text1"/>
          <w:szCs w:val="24"/>
        </w:rPr>
        <w:t xml:space="preserve">all types of </w:t>
      </w:r>
      <w:r w:rsidR="18CB9A99" w:rsidRPr="005E0C98">
        <w:rPr>
          <w:rFonts w:ascii="Arial" w:eastAsia="Arial" w:hAnsi="Arial" w:cs="Arial"/>
          <w:color w:val="000000" w:themeColor="text1"/>
          <w:szCs w:val="24"/>
        </w:rPr>
        <w:t>users</w:t>
      </w:r>
      <w:r w:rsidR="19F231C3" w:rsidRPr="005E0C98">
        <w:rPr>
          <w:rFonts w:ascii="Arial" w:eastAsia="Arial" w:hAnsi="Arial" w:cs="Arial"/>
          <w:color w:val="000000" w:themeColor="text1"/>
          <w:szCs w:val="24"/>
        </w:rPr>
        <w:t>.</w:t>
      </w:r>
    </w:p>
    <w:p w14:paraId="76C24063" w14:textId="65A07E14" w:rsidR="2EBD69F4" w:rsidRPr="005E0C98" w:rsidRDefault="2EBD69F4" w:rsidP="2EBD69F4">
      <w:pPr>
        <w:pStyle w:val="ListParagraph"/>
        <w:jc w:val="both"/>
        <w:rPr>
          <w:rFonts w:ascii="Arial" w:eastAsia="Arial" w:hAnsi="Arial" w:cs="Arial"/>
          <w:color w:val="000000" w:themeColor="text1"/>
          <w:szCs w:val="24"/>
        </w:rPr>
      </w:pPr>
    </w:p>
    <w:p w14:paraId="3F96BBBA" w14:textId="151AE329" w:rsidR="18CB9A99" w:rsidRPr="005E0C98" w:rsidRDefault="18CB9A99"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Performance</w:t>
      </w:r>
    </w:p>
    <w:p w14:paraId="6E3284B9" w14:textId="7A4E71C7" w:rsidR="4E156CAA" w:rsidRPr="005E0C98" w:rsidRDefault="4E156CAA" w:rsidP="00DC0F08">
      <w:pPr>
        <w:pStyle w:val="ListParagraph"/>
        <w:numPr>
          <w:ilvl w:val="0"/>
          <w:numId w:val="23"/>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developers will ensure that customers will be provided with a wait time of no more than 3 seconds </w:t>
      </w:r>
      <w:r w:rsidR="4AD11509" w:rsidRPr="005E0C98">
        <w:rPr>
          <w:rFonts w:ascii="Arial" w:eastAsia="Arial" w:hAnsi="Arial" w:cs="Arial"/>
          <w:color w:val="000000" w:themeColor="text1"/>
          <w:szCs w:val="24"/>
        </w:rPr>
        <w:t>given</w:t>
      </w:r>
      <w:r w:rsidR="18CB9A99" w:rsidRPr="005E0C98">
        <w:rPr>
          <w:rFonts w:ascii="Arial" w:eastAsia="Arial" w:hAnsi="Arial" w:cs="Arial"/>
          <w:color w:val="000000" w:themeColor="text1"/>
          <w:szCs w:val="24"/>
        </w:rPr>
        <w:t xml:space="preserve"> all user interactions under normal conditions, enhancing the user experience</w:t>
      </w:r>
    </w:p>
    <w:p w14:paraId="34DAF08F" w14:textId="443EAA4F" w:rsidR="18CB9A99" w:rsidRPr="005E0C98" w:rsidRDefault="18CB9A99" w:rsidP="00DC0F08">
      <w:pPr>
        <w:pStyle w:val="ListParagraph"/>
        <w:numPr>
          <w:ilvl w:val="0"/>
          <w:numId w:val="23"/>
        </w:numPr>
        <w:jc w:val="both"/>
        <w:rPr>
          <w:rFonts w:ascii="Arial" w:eastAsia="Arial" w:hAnsi="Arial" w:cs="Arial"/>
          <w:color w:val="000000" w:themeColor="text1"/>
          <w:szCs w:val="24"/>
        </w:rPr>
      </w:pPr>
      <w:r w:rsidRPr="005E0C98">
        <w:rPr>
          <w:rFonts w:ascii="Arial" w:eastAsia="Arial" w:hAnsi="Arial" w:cs="Arial"/>
          <w:color w:val="000000" w:themeColor="text1"/>
          <w:szCs w:val="24"/>
        </w:rPr>
        <w:t>Th</w:t>
      </w:r>
      <w:r w:rsidR="0B0038BA" w:rsidRPr="005E0C98">
        <w:rPr>
          <w:rFonts w:ascii="Arial" w:eastAsia="Arial" w:hAnsi="Arial" w:cs="Arial"/>
          <w:color w:val="000000" w:themeColor="text1"/>
          <w:szCs w:val="24"/>
        </w:rPr>
        <w:t xml:space="preserve">e </w:t>
      </w:r>
      <w:r w:rsidR="7214CDE4" w:rsidRPr="005E0C98">
        <w:rPr>
          <w:rFonts w:ascii="Arial" w:eastAsia="Arial" w:hAnsi="Arial" w:cs="Arial"/>
          <w:color w:val="000000" w:themeColor="text1"/>
          <w:szCs w:val="24"/>
        </w:rPr>
        <w:t>website</w:t>
      </w:r>
      <w:r w:rsidRPr="005E0C98">
        <w:rPr>
          <w:rFonts w:ascii="Arial" w:eastAsia="Arial" w:hAnsi="Arial" w:cs="Arial"/>
          <w:color w:val="000000" w:themeColor="text1"/>
          <w:szCs w:val="24"/>
        </w:rPr>
        <w:t xml:space="preserve"> will </w:t>
      </w:r>
      <w:r w:rsidR="654B3057" w:rsidRPr="005E0C98">
        <w:rPr>
          <w:rFonts w:ascii="Arial" w:eastAsia="Arial" w:hAnsi="Arial" w:cs="Arial"/>
          <w:color w:val="000000" w:themeColor="text1"/>
          <w:szCs w:val="24"/>
        </w:rPr>
        <w:t xml:space="preserve">be able to </w:t>
      </w:r>
      <w:r w:rsidRPr="005E0C98">
        <w:rPr>
          <w:rFonts w:ascii="Arial" w:eastAsia="Arial" w:hAnsi="Arial" w:cs="Arial"/>
          <w:color w:val="000000" w:themeColor="text1"/>
          <w:szCs w:val="24"/>
        </w:rPr>
        <w:t xml:space="preserve">handle at least </w:t>
      </w:r>
      <w:r w:rsidR="604727AC" w:rsidRPr="005E0C98">
        <w:rPr>
          <w:rFonts w:ascii="Arial" w:eastAsia="Arial" w:hAnsi="Arial" w:cs="Arial"/>
          <w:color w:val="000000" w:themeColor="text1"/>
          <w:szCs w:val="24"/>
        </w:rPr>
        <w:t xml:space="preserve">multiple </w:t>
      </w:r>
      <w:r w:rsidRPr="005E0C98">
        <w:rPr>
          <w:rFonts w:ascii="Arial" w:eastAsia="Arial" w:hAnsi="Arial" w:cs="Arial"/>
          <w:color w:val="000000" w:themeColor="text1"/>
          <w:szCs w:val="24"/>
        </w:rPr>
        <w:t xml:space="preserve">simultaneous user sessions without </w:t>
      </w:r>
      <w:r w:rsidR="2D0D1F8D" w:rsidRPr="005E0C98">
        <w:rPr>
          <w:rFonts w:ascii="Arial" w:eastAsia="Arial" w:hAnsi="Arial" w:cs="Arial"/>
          <w:color w:val="000000" w:themeColor="text1"/>
          <w:szCs w:val="24"/>
        </w:rPr>
        <w:t xml:space="preserve">hindering performance </w:t>
      </w:r>
    </w:p>
    <w:p w14:paraId="2D542BFA" w14:textId="33AA99C9" w:rsidR="2EBD69F4" w:rsidRPr="005E0C98" w:rsidRDefault="2EBD69F4" w:rsidP="2EBD69F4">
      <w:pPr>
        <w:jc w:val="both"/>
        <w:rPr>
          <w:rFonts w:ascii="Arial" w:eastAsia="Arial" w:hAnsi="Arial" w:cs="Arial"/>
          <w:b/>
          <w:bCs/>
          <w:color w:val="000000" w:themeColor="text1"/>
          <w:szCs w:val="24"/>
        </w:rPr>
      </w:pPr>
    </w:p>
    <w:p w14:paraId="63922D96" w14:textId="4CA86A1D" w:rsidR="18CB9A99" w:rsidRPr="005E0C98" w:rsidRDefault="18CB9A99"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Maintainability</w:t>
      </w:r>
    </w:p>
    <w:p w14:paraId="58F42F88" w14:textId="3AFDFD9B" w:rsidR="18CB9A99" w:rsidRPr="005E0C98" w:rsidRDefault="18CB9A99" w:rsidP="00DC0F08">
      <w:pPr>
        <w:pStyle w:val="ListParagraph"/>
        <w:numPr>
          <w:ilvl w:val="0"/>
          <w:numId w:val="22"/>
        </w:numPr>
        <w:jc w:val="both"/>
        <w:rPr>
          <w:rFonts w:ascii="Arial" w:eastAsia="Arial" w:hAnsi="Arial" w:cs="Arial"/>
          <w:color w:val="000000" w:themeColor="text1"/>
          <w:szCs w:val="24"/>
        </w:rPr>
      </w:pPr>
      <w:r w:rsidRPr="005E0C98">
        <w:rPr>
          <w:rFonts w:ascii="Arial" w:eastAsia="Arial" w:hAnsi="Arial" w:cs="Arial"/>
          <w:color w:val="000000" w:themeColor="text1"/>
          <w:szCs w:val="24"/>
        </w:rPr>
        <w:t>The system's architecture will be modular, allowing for easy updates and maintenance</w:t>
      </w:r>
      <w:r w:rsidR="016E8EF0" w:rsidRPr="005E0C98">
        <w:rPr>
          <w:rFonts w:ascii="Arial" w:eastAsia="Arial" w:hAnsi="Arial" w:cs="Arial"/>
          <w:color w:val="000000" w:themeColor="text1"/>
          <w:szCs w:val="24"/>
        </w:rPr>
        <w:t xml:space="preserve">. </w:t>
      </w:r>
    </w:p>
    <w:p w14:paraId="1DE0A434" w14:textId="643E568B" w:rsidR="016E8EF0" w:rsidRPr="005E0C98" w:rsidRDefault="016E8EF0" w:rsidP="00DC0F08">
      <w:pPr>
        <w:pStyle w:val="ListParagraph"/>
        <w:numPr>
          <w:ilvl w:val="0"/>
          <w:numId w:val="22"/>
        </w:numPr>
        <w:jc w:val="both"/>
        <w:rPr>
          <w:rFonts w:ascii="Arial" w:eastAsia="Arial" w:hAnsi="Arial" w:cs="Arial"/>
          <w:color w:val="000000" w:themeColor="text1"/>
          <w:szCs w:val="24"/>
        </w:rPr>
      </w:pPr>
      <w:r w:rsidRPr="005E0C98">
        <w:rPr>
          <w:rFonts w:ascii="Arial" w:eastAsia="Arial" w:hAnsi="Arial" w:cs="Arial"/>
          <w:color w:val="000000" w:themeColor="text1"/>
          <w:szCs w:val="24"/>
        </w:rPr>
        <w:t>Proper</w:t>
      </w:r>
      <w:r w:rsidR="18CB9A99" w:rsidRPr="005E0C98">
        <w:rPr>
          <w:rFonts w:ascii="Arial" w:eastAsia="Arial" w:hAnsi="Arial" w:cs="Arial"/>
          <w:color w:val="000000" w:themeColor="text1"/>
          <w:szCs w:val="24"/>
        </w:rPr>
        <w:t xml:space="preserve"> documentation will be provided, including code comments and guides to facilitate easy understanding</w:t>
      </w:r>
      <w:r w:rsidR="7A0168F3" w:rsidRPr="005E0C98">
        <w:rPr>
          <w:rFonts w:ascii="Arial" w:eastAsia="Arial" w:hAnsi="Arial" w:cs="Arial"/>
          <w:color w:val="000000" w:themeColor="text1"/>
          <w:szCs w:val="24"/>
        </w:rPr>
        <w:t>.</w:t>
      </w:r>
    </w:p>
    <w:p w14:paraId="4F657A03" w14:textId="0165F212" w:rsidR="2EBD69F4" w:rsidRPr="005E0C98" w:rsidRDefault="2EBD69F4" w:rsidP="2EBD69F4">
      <w:pPr>
        <w:pStyle w:val="ListParagraph"/>
        <w:jc w:val="both"/>
        <w:rPr>
          <w:rFonts w:ascii="Arial" w:eastAsia="Arial" w:hAnsi="Arial" w:cs="Arial"/>
          <w:color w:val="000000" w:themeColor="text1"/>
          <w:szCs w:val="24"/>
        </w:rPr>
      </w:pPr>
    </w:p>
    <w:p w14:paraId="448CE5FA" w14:textId="3E7A1E17" w:rsidR="18CB9A99" w:rsidRPr="005E0C98" w:rsidRDefault="18CB9A99" w:rsidP="2EBD69F4">
      <w:pPr>
        <w:jc w:val="both"/>
        <w:rPr>
          <w:rFonts w:ascii="Arial" w:eastAsia="Arial" w:hAnsi="Arial" w:cs="Arial"/>
          <w:color w:val="000000" w:themeColor="text1"/>
          <w:szCs w:val="24"/>
        </w:rPr>
      </w:pPr>
      <w:r w:rsidRPr="005E0C98">
        <w:rPr>
          <w:rFonts w:ascii="Arial" w:eastAsia="Arial" w:hAnsi="Arial" w:cs="Arial"/>
          <w:b/>
          <w:bCs/>
          <w:color w:val="000000" w:themeColor="text1"/>
          <w:szCs w:val="24"/>
        </w:rPr>
        <w:t>Portability</w:t>
      </w:r>
    </w:p>
    <w:p w14:paraId="09CF94F8" w14:textId="4D2B0E15" w:rsidR="67D2007C" w:rsidRPr="005E0C98" w:rsidRDefault="67D2007C" w:rsidP="00DC0F08">
      <w:pPr>
        <w:pStyle w:val="ListParagraph"/>
        <w:numPr>
          <w:ilvl w:val="0"/>
          <w:numId w:val="21"/>
        </w:numPr>
        <w:jc w:val="both"/>
        <w:rPr>
          <w:rFonts w:ascii="Arial" w:eastAsia="Arial" w:hAnsi="Arial" w:cs="Arial"/>
          <w:color w:val="000000" w:themeColor="text1"/>
          <w:szCs w:val="24"/>
        </w:rPr>
      </w:pPr>
      <w:r w:rsidRPr="005E0C98">
        <w:rPr>
          <w:rFonts w:ascii="Arial" w:eastAsia="Arial" w:hAnsi="Arial" w:cs="Arial"/>
          <w:color w:val="000000" w:themeColor="text1"/>
          <w:szCs w:val="24"/>
        </w:rPr>
        <w:t>We aim to ensure that the website can be reached on all operating systems</w:t>
      </w:r>
      <w:r w:rsidR="18CB9A99" w:rsidRPr="005E0C98">
        <w:rPr>
          <w:rFonts w:ascii="Arial" w:eastAsia="Arial" w:hAnsi="Arial" w:cs="Arial"/>
          <w:color w:val="000000" w:themeColor="text1"/>
          <w:szCs w:val="24"/>
        </w:rPr>
        <w:t xml:space="preserve"> including Windows, macOS, and Linux</w:t>
      </w:r>
      <w:r w:rsidR="13BA2308" w:rsidRPr="005E0C98">
        <w:rPr>
          <w:rFonts w:ascii="Arial" w:eastAsia="Arial" w:hAnsi="Arial" w:cs="Arial"/>
          <w:color w:val="000000" w:themeColor="text1"/>
          <w:szCs w:val="24"/>
        </w:rPr>
        <w:t>.</w:t>
      </w:r>
    </w:p>
    <w:p w14:paraId="419B189B" w14:textId="1AC4E84A" w:rsidR="2EBD69F4" w:rsidRPr="005E0C98" w:rsidRDefault="2EBD69F4" w:rsidP="2EBD69F4">
      <w:pPr>
        <w:jc w:val="both"/>
        <w:rPr>
          <w:rFonts w:ascii="Arial" w:eastAsia="Arial" w:hAnsi="Arial" w:cs="Arial"/>
          <w:color w:val="000000" w:themeColor="text1"/>
          <w:szCs w:val="24"/>
        </w:rPr>
      </w:pPr>
    </w:p>
    <w:p w14:paraId="2B3A0967" w14:textId="6DDD5C28" w:rsidR="75F5E64D" w:rsidRPr="005E0C98" w:rsidRDefault="75F5E64D" w:rsidP="2EBD69F4">
      <w:pPr>
        <w:jc w:val="both"/>
        <w:rPr>
          <w:rFonts w:ascii="Arial" w:eastAsia="Arial" w:hAnsi="Arial" w:cs="Arial"/>
          <w:color w:val="000000" w:themeColor="text1"/>
          <w:szCs w:val="24"/>
        </w:rPr>
      </w:pPr>
      <w:r w:rsidRPr="005E0C98">
        <w:rPr>
          <w:rFonts w:ascii="Arial" w:eastAsia="Arial" w:hAnsi="Arial" w:cs="Arial"/>
          <w:b/>
          <w:bCs/>
          <w:color w:val="000000" w:themeColor="text1"/>
          <w:szCs w:val="24"/>
        </w:rPr>
        <w:t>Security</w:t>
      </w:r>
      <w:r w:rsidRPr="005E0C98">
        <w:rPr>
          <w:rFonts w:ascii="Arial" w:eastAsia="Arial" w:hAnsi="Arial" w:cs="Arial"/>
          <w:color w:val="000000" w:themeColor="text1"/>
          <w:szCs w:val="24"/>
        </w:rPr>
        <w:t xml:space="preserve"> </w:t>
      </w:r>
    </w:p>
    <w:p w14:paraId="1F8AF703" w14:textId="62A3D4A8" w:rsidR="75F5E64D" w:rsidRPr="005E0C98" w:rsidRDefault="75F5E64D" w:rsidP="00DC0F08">
      <w:pPr>
        <w:pStyle w:val="ListParagraph"/>
        <w:numPr>
          <w:ilvl w:val="0"/>
          <w:numId w:val="20"/>
        </w:numPr>
        <w:jc w:val="both"/>
        <w:rPr>
          <w:rFonts w:ascii="Arial" w:eastAsia="Arial" w:hAnsi="Arial" w:cs="Arial"/>
          <w:color w:val="000000" w:themeColor="text1"/>
          <w:szCs w:val="24"/>
        </w:rPr>
      </w:pPr>
      <w:r w:rsidRPr="005E0C98">
        <w:rPr>
          <w:rFonts w:ascii="Arial" w:eastAsia="Arial" w:hAnsi="Arial" w:cs="Arial"/>
          <w:color w:val="000000" w:themeColor="text1"/>
          <w:szCs w:val="24"/>
        </w:rPr>
        <w:t>All user data</w:t>
      </w:r>
      <w:r w:rsidR="1A69F1E7"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 xml:space="preserve">will be encrypted both at rest and in transit using industry-standard protocols such as TLS. </w:t>
      </w:r>
    </w:p>
    <w:p w14:paraId="2A543567" w14:textId="4ACC62B2" w:rsidR="2EBD69F4" w:rsidRPr="005E0C98" w:rsidRDefault="75F5E64D" w:rsidP="00DC0F08">
      <w:pPr>
        <w:pStyle w:val="ListParagraph"/>
        <w:numPr>
          <w:ilvl w:val="0"/>
          <w:numId w:val="20"/>
        </w:numPr>
        <w:jc w:val="both"/>
        <w:rPr>
          <w:rFonts w:ascii="Arial" w:eastAsia="Arial" w:hAnsi="Arial" w:cs="Arial"/>
          <w:color w:val="000000" w:themeColor="text1"/>
          <w:szCs w:val="24"/>
        </w:rPr>
      </w:pPr>
      <w:r w:rsidRPr="005E0C98">
        <w:rPr>
          <w:rFonts w:ascii="Arial" w:eastAsia="Arial" w:hAnsi="Arial" w:cs="Arial"/>
          <w:color w:val="000000" w:themeColor="text1"/>
          <w:szCs w:val="24"/>
        </w:rPr>
        <w:lastRenderedPageBreak/>
        <w:t xml:space="preserve">The </w:t>
      </w:r>
      <w:r w:rsidR="433F3B49" w:rsidRPr="005E0C98">
        <w:rPr>
          <w:rFonts w:ascii="Arial" w:eastAsia="Arial" w:hAnsi="Arial" w:cs="Arial"/>
          <w:color w:val="000000" w:themeColor="text1"/>
          <w:szCs w:val="24"/>
        </w:rPr>
        <w:t xml:space="preserve">website </w:t>
      </w:r>
      <w:r w:rsidRPr="005E0C98">
        <w:rPr>
          <w:rFonts w:ascii="Arial" w:eastAsia="Arial" w:hAnsi="Arial" w:cs="Arial"/>
          <w:color w:val="000000" w:themeColor="text1"/>
          <w:szCs w:val="24"/>
        </w:rPr>
        <w:t xml:space="preserve">will </w:t>
      </w:r>
      <w:r w:rsidR="023ECA02" w:rsidRPr="005E0C98">
        <w:rPr>
          <w:rFonts w:ascii="Arial" w:eastAsia="Arial" w:hAnsi="Arial" w:cs="Arial"/>
          <w:color w:val="000000" w:themeColor="text1"/>
          <w:szCs w:val="24"/>
        </w:rPr>
        <w:t>follow</w:t>
      </w:r>
      <w:r w:rsidRPr="005E0C98">
        <w:rPr>
          <w:rFonts w:ascii="Arial" w:eastAsia="Arial" w:hAnsi="Arial" w:cs="Arial"/>
          <w:color w:val="000000" w:themeColor="text1"/>
          <w:szCs w:val="24"/>
        </w:rPr>
        <w:t xml:space="preserve"> relevant legal frameworks, including GDPR </w:t>
      </w:r>
    </w:p>
    <w:p w14:paraId="40ABBBFA" w14:textId="2B7FA0AF" w:rsidR="3F40DEDC" w:rsidRPr="005E0C98" w:rsidRDefault="3F40DEDC" w:rsidP="3F40DEDC">
      <w:pPr>
        <w:pStyle w:val="ListParagraph"/>
        <w:jc w:val="both"/>
        <w:rPr>
          <w:rFonts w:ascii="Arial" w:eastAsia="Arial" w:hAnsi="Arial" w:cs="Arial"/>
          <w:color w:val="000000" w:themeColor="text1"/>
          <w:szCs w:val="24"/>
        </w:rPr>
      </w:pPr>
    </w:p>
    <w:p w14:paraId="6FBB41B7" w14:textId="518B1645" w:rsidR="24D0893A" w:rsidRPr="00BC469C" w:rsidRDefault="24D0893A" w:rsidP="2EBD69F4">
      <w:pPr>
        <w:jc w:val="both"/>
        <w:rPr>
          <w:rFonts w:ascii="Arial" w:eastAsia="Arial" w:hAnsi="Arial" w:cs="Arial"/>
          <w:b/>
          <w:color w:val="000000" w:themeColor="text1"/>
        </w:rPr>
      </w:pPr>
      <w:r w:rsidRPr="6EA80346">
        <w:rPr>
          <w:rFonts w:ascii="Arial" w:eastAsia="Arial" w:hAnsi="Arial" w:cs="Arial"/>
          <w:b/>
          <w:color w:val="000000" w:themeColor="text1"/>
        </w:rPr>
        <w:t>Testability</w:t>
      </w:r>
    </w:p>
    <w:p w14:paraId="6010D31E" w14:textId="0A846FE9" w:rsidR="3F40DEDC" w:rsidRPr="00BC469C" w:rsidRDefault="79DBF596" w:rsidP="2290C376">
      <w:pPr>
        <w:pStyle w:val="ListParagraph"/>
        <w:numPr>
          <w:ilvl w:val="0"/>
          <w:numId w:val="19"/>
        </w:numPr>
        <w:jc w:val="both"/>
        <w:rPr>
          <w:rFonts w:ascii="Arial" w:eastAsia="Arial" w:hAnsi="Arial" w:cs="Arial"/>
          <w:color w:val="000000" w:themeColor="text1"/>
        </w:rPr>
      </w:pPr>
      <w:r w:rsidRPr="005E0C98">
        <w:rPr>
          <w:rFonts w:ascii="Arial" w:eastAsia="Arial" w:hAnsi="Arial" w:cs="Arial"/>
          <w:color w:val="000000" w:themeColor="text1"/>
          <w:szCs w:val="24"/>
        </w:rPr>
        <w:t>Developers</w:t>
      </w:r>
      <w:r w:rsidR="1B303FBC" w:rsidRPr="005E0C98">
        <w:rPr>
          <w:rFonts w:ascii="Arial" w:eastAsia="Arial" w:hAnsi="Arial" w:cs="Arial"/>
          <w:color w:val="000000" w:themeColor="text1"/>
          <w:szCs w:val="24"/>
        </w:rPr>
        <w:t xml:space="preserve"> </w:t>
      </w:r>
      <w:r w:rsidR="775DFE8C" w:rsidRPr="005E0C98">
        <w:rPr>
          <w:rFonts w:ascii="Arial" w:eastAsia="Arial" w:hAnsi="Arial" w:cs="Arial"/>
          <w:color w:val="000000" w:themeColor="text1"/>
          <w:szCs w:val="24"/>
        </w:rPr>
        <w:t xml:space="preserve">will ensure proper </w:t>
      </w:r>
      <w:r w:rsidR="1B303FBC" w:rsidRPr="005E0C98">
        <w:rPr>
          <w:rFonts w:ascii="Arial" w:eastAsia="Arial" w:hAnsi="Arial" w:cs="Arial"/>
          <w:color w:val="000000" w:themeColor="text1"/>
          <w:szCs w:val="24"/>
        </w:rPr>
        <w:t xml:space="preserve">testing, including unit, integration, and system tests, </w:t>
      </w:r>
      <w:r w:rsidR="6781A66E" w:rsidRPr="005E0C98">
        <w:rPr>
          <w:rFonts w:ascii="Arial" w:eastAsia="Arial" w:hAnsi="Arial" w:cs="Arial"/>
          <w:color w:val="000000" w:themeColor="text1"/>
          <w:szCs w:val="24"/>
        </w:rPr>
        <w:t xml:space="preserve">are conducted </w:t>
      </w:r>
      <w:r w:rsidR="1B303FBC" w:rsidRPr="005E0C98">
        <w:rPr>
          <w:rFonts w:ascii="Arial" w:eastAsia="Arial" w:hAnsi="Arial" w:cs="Arial"/>
          <w:color w:val="000000" w:themeColor="text1"/>
          <w:szCs w:val="24"/>
        </w:rPr>
        <w:t xml:space="preserve">to ensure that each component functions correctly both independently and when integrated. </w:t>
      </w:r>
    </w:p>
    <w:p w14:paraId="3633FF75" w14:textId="3396F82D" w:rsidR="004B4BA3" w:rsidRPr="00BC469C" w:rsidRDefault="7B67E4E2" w:rsidP="7B2B7840">
      <w:pPr>
        <w:pStyle w:val="Heading2"/>
        <w:jc w:val="both"/>
        <w:rPr>
          <w:rFonts w:ascii="Arial" w:eastAsia="Arial" w:hAnsi="Arial" w:cs="Arial"/>
        </w:rPr>
      </w:pPr>
      <w:bookmarkStart w:id="63" w:name="_Toc439994694"/>
      <w:bookmarkStart w:id="64" w:name="_Toc175281305"/>
      <w:r w:rsidRPr="00BC469C">
        <w:rPr>
          <w:rFonts w:ascii="Arial" w:eastAsia="Arial" w:hAnsi="Arial" w:cs="Arial"/>
        </w:rPr>
        <w:t>Business Rules</w:t>
      </w:r>
      <w:bookmarkEnd w:id="63"/>
      <w:bookmarkEnd w:id="64"/>
    </w:p>
    <w:p w14:paraId="35B04658" w14:textId="10F952E4" w:rsidR="35013636" w:rsidRPr="005E0C98" w:rsidRDefault="35013636" w:rsidP="2EBD69F4">
      <w:pPr>
        <w:pStyle w:val="template"/>
        <w:jc w:val="both"/>
        <w:rPr>
          <w:rFonts w:cs="Arial"/>
          <w:b/>
          <w:bCs/>
          <w:color w:val="000000" w:themeColor="text1"/>
          <w:sz w:val="24"/>
          <w:szCs w:val="24"/>
        </w:rPr>
      </w:pPr>
    </w:p>
    <w:p w14:paraId="37C13238" w14:textId="0C400BB8" w:rsidR="35013636" w:rsidRPr="005E0C98" w:rsidRDefault="1EAEE9B0" w:rsidP="2EBD69F4">
      <w:pPr>
        <w:pStyle w:val="template"/>
        <w:jc w:val="both"/>
        <w:rPr>
          <w:rFonts w:eastAsia="Arial" w:cs="Arial"/>
          <w:b/>
          <w:bCs/>
          <w:i w:val="0"/>
          <w:color w:val="000000" w:themeColor="text1"/>
          <w:sz w:val="24"/>
          <w:szCs w:val="24"/>
        </w:rPr>
      </w:pPr>
      <w:r w:rsidRPr="005E0C98">
        <w:rPr>
          <w:rFonts w:eastAsia="Arial" w:cs="Arial"/>
          <w:b/>
          <w:bCs/>
          <w:i w:val="0"/>
          <w:color w:val="000000" w:themeColor="text1"/>
          <w:sz w:val="24"/>
          <w:szCs w:val="24"/>
        </w:rPr>
        <w:t xml:space="preserve">Individual Roles </w:t>
      </w:r>
    </w:p>
    <w:p w14:paraId="123A24AF" w14:textId="7F0E1FFE"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Administrators</w:t>
      </w:r>
      <w:r w:rsidRPr="005E0C98">
        <w:rPr>
          <w:rFonts w:ascii="Arial" w:eastAsia="Arial" w:hAnsi="Arial" w:cs="Arial"/>
          <w:color w:val="000000" w:themeColor="text1"/>
          <w:szCs w:val="24"/>
        </w:rPr>
        <w:t xml:space="preserve">: Have full access to the system, including the ability to manage user roles, access all records and configure system settings. </w:t>
      </w:r>
    </w:p>
    <w:p w14:paraId="7A417E01" w14:textId="72672CC4"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Veterinarians</w:t>
      </w:r>
      <w:r w:rsidRPr="005E0C98">
        <w:rPr>
          <w:rFonts w:ascii="Arial" w:eastAsia="Arial" w:hAnsi="Arial" w:cs="Arial"/>
          <w:color w:val="000000" w:themeColor="text1"/>
          <w:szCs w:val="24"/>
        </w:rPr>
        <w:t xml:space="preserve">: Can access and update medical records, view appointment schedules and manage prescriptions. Veterinarians are also allowed to input medical notes </w:t>
      </w:r>
      <w:r w:rsidR="7D473B50" w:rsidRPr="005E0C98">
        <w:rPr>
          <w:rFonts w:ascii="Arial" w:eastAsia="Arial" w:hAnsi="Arial" w:cs="Arial"/>
          <w:color w:val="000000" w:themeColor="text1"/>
          <w:szCs w:val="24"/>
        </w:rPr>
        <w:t>so the user can view them.</w:t>
      </w:r>
    </w:p>
    <w:p w14:paraId="1EE26116" w14:textId="495B0041"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Clinic Staff</w:t>
      </w:r>
      <w:r w:rsidRPr="005E0C98">
        <w:rPr>
          <w:rFonts w:ascii="Arial" w:eastAsia="Arial" w:hAnsi="Arial" w:cs="Arial"/>
          <w:color w:val="000000" w:themeColor="text1"/>
          <w:szCs w:val="24"/>
        </w:rPr>
        <w:t>: Limited to scheduling appointments, managing client information and handling billing and payments. Clinic staff do not have access to detailed medical records unless explicitly authorized by a veterinarian.</w:t>
      </w:r>
    </w:p>
    <w:p w14:paraId="52D9A749" w14:textId="3D3497DE"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Users</w:t>
      </w:r>
      <w:r w:rsidRPr="005E0C98">
        <w:rPr>
          <w:rFonts w:ascii="Arial" w:eastAsia="Arial" w:hAnsi="Arial" w:cs="Arial"/>
          <w:color w:val="000000" w:themeColor="text1"/>
          <w:szCs w:val="24"/>
        </w:rPr>
        <w:t xml:space="preserve">: Can book, reschedule, </w:t>
      </w:r>
      <w:r w:rsidR="47B9CABB" w:rsidRPr="005E0C98">
        <w:rPr>
          <w:rFonts w:ascii="Arial" w:eastAsia="Arial" w:hAnsi="Arial" w:cs="Arial"/>
          <w:color w:val="000000" w:themeColor="text1"/>
          <w:szCs w:val="24"/>
        </w:rPr>
        <w:t>or</w:t>
      </w:r>
      <w:r w:rsidRPr="005E0C98">
        <w:rPr>
          <w:rFonts w:ascii="Arial" w:eastAsia="Arial" w:hAnsi="Arial" w:cs="Arial"/>
          <w:color w:val="000000" w:themeColor="text1"/>
          <w:szCs w:val="24"/>
        </w:rPr>
        <w:t xml:space="preserve"> cancel appointments, view their pet’s medical history, request prescription refills and access educational resources. Pet owners cannot access medical records of other pets or any administrative functionalities.</w:t>
      </w:r>
    </w:p>
    <w:p w14:paraId="06FE5DA5" w14:textId="314B6E47" w:rsidR="35013636" w:rsidRPr="005E0C98" w:rsidRDefault="35013636" w:rsidP="2EBD69F4">
      <w:pPr>
        <w:pStyle w:val="ListParagraph"/>
        <w:rPr>
          <w:rFonts w:ascii="Arial" w:eastAsia="Arial" w:hAnsi="Arial" w:cs="Arial"/>
          <w:b/>
          <w:bCs/>
          <w:color w:val="000000" w:themeColor="text1"/>
          <w:szCs w:val="24"/>
        </w:rPr>
      </w:pPr>
    </w:p>
    <w:p w14:paraId="69F44C09" w14:textId="62C08DB8" w:rsidR="35013636" w:rsidRPr="005E0C98" w:rsidRDefault="35013636" w:rsidP="2EBD69F4">
      <w:pPr>
        <w:pStyle w:val="ListParagraph"/>
        <w:rPr>
          <w:rFonts w:ascii="Arial" w:eastAsia="Arial" w:hAnsi="Arial" w:cs="Arial"/>
          <w:b/>
          <w:bCs/>
          <w:color w:val="000000" w:themeColor="text1"/>
          <w:szCs w:val="24"/>
        </w:rPr>
      </w:pPr>
    </w:p>
    <w:p w14:paraId="7831E086" w14:textId="0AB5EE06" w:rsidR="35013636" w:rsidRPr="00BC469C" w:rsidRDefault="1EAEE9B0" w:rsidP="2EBD69F4">
      <w:pPr>
        <w:rPr>
          <w:rFonts w:ascii="Arial" w:hAnsi="Arial" w:cs="Arial"/>
        </w:rPr>
      </w:pPr>
      <w:r w:rsidRPr="6EA80346">
        <w:rPr>
          <w:rFonts w:ascii="Arial" w:eastAsia="Arial" w:hAnsi="Arial" w:cs="Arial"/>
          <w:b/>
          <w:color w:val="000000" w:themeColor="text1"/>
        </w:rPr>
        <w:t>Data Privacy and Confidentiality</w:t>
      </w:r>
    </w:p>
    <w:p w14:paraId="20D096D6" w14:textId="0A6B6BAD" w:rsidR="35013636" w:rsidRPr="005E0C98" w:rsidRDefault="20599C3F" w:rsidP="00DC0F08">
      <w:pPr>
        <w:pStyle w:val="ListParagraph"/>
        <w:numPr>
          <w:ilvl w:val="0"/>
          <w:numId w:val="18"/>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Access to pet medical records is strictly limited to authorized personnel (veterinarians and authorized clinic staff) to maintain privacy and comply with legal standards. </w:t>
      </w:r>
    </w:p>
    <w:p w14:paraId="7017425E" w14:textId="0CC700C1" w:rsidR="35013636" w:rsidRPr="005E0C98" w:rsidRDefault="20599C3F" w:rsidP="00DC0F08">
      <w:pPr>
        <w:pStyle w:val="ListParagraph"/>
        <w:numPr>
          <w:ilvl w:val="0"/>
          <w:numId w:val="18"/>
        </w:numPr>
        <w:jc w:val="both"/>
        <w:rPr>
          <w:rFonts w:ascii="Arial" w:eastAsia="Arial" w:hAnsi="Arial" w:cs="Arial"/>
          <w:b/>
          <w:bCs/>
          <w:color w:val="000000" w:themeColor="text1"/>
          <w:szCs w:val="24"/>
        </w:rPr>
      </w:pPr>
      <w:r w:rsidRPr="005E0C98">
        <w:rPr>
          <w:rFonts w:ascii="Arial" w:eastAsia="Arial" w:hAnsi="Arial" w:cs="Arial"/>
          <w:color w:val="000000" w:themeColor="text1"/>
          <w:szCs w:val="24"/>
        </w:rPr>
        <w:t>Sharing medical records with other veterinary clinics or professionals requires</w:t>
      </w:r>
      <w:r w:rsidR="769D874B"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 xml:space="preserve">consent from the pet owner, except in emergencies where animal health is at risk. </w:t>
      </w:r>
    </w:p>
    <w:p w14:paraId="2E9DBDC9" w14:textId="1833BDAE" w:rsidR="35013636" w:rsidRPr="005E0C98" w:rsidRDefault="35013636" w:rsidP="2EBD69F4">
      <w:pPr>
        <w:pStyle w:val="Heading4"/>
        <w:numPr>
          <w:ilvl w:val="0"/>
          <w:numId w:val="0"/>
        </w:numPr>
        <w:spacing w:before="0" w:after="0"/>
        <w:rPr>
          <w:rFonts w:ascii="Arial" w:eastAsia="Arial" w:hAnsi="Arial" w:cs="Arial"/>
          <w:bCs/>
          <w:color w:val="000000" w:themeColor="text1"/>
          <w:sz w:val="24"/>
          <w:szCs w:val="24"/>
        </w:rPr>
      </w:pPr>
    </w:p>
    <w:p w14:paraId="05647BD3" w14:textId="7B8F40FC" w:rsidR="35013636" w:rsidRPr="005E0C98" w:rsidRDefault="3297B220" w:rsidP="2EBD69F4">
      <w:pPr>
        <w:pStyle w:val="Heading4"/>
        <w:numPr>
          <w:ilvl w:val="0"/>
          <w:numId w:val="0"/>
        </w:numPr>
        <w:spacing w:before="0" w:after="0"/>
        <w:rPr>
          <w:rFonts w:ascii="Arial" w:eastAsia="Arial" w:hAnsi="Arial" w:cs="Arial"/>
          <w:bCs/>
          <w:i w:val="0"/>
          <w:color w:val="000000" w:themeColor="text1"/>
          <w:sz w:val="24"/>
          <w:szCs w:val="24"/>
        </w:rPr>
      </w:pPr>
      <w:r w:rsidRPr="005E0C98">
        <w:rPr>
          <w:rFonts w:ascii="Arial" w:eastAsia="Arial" w:hAnsi="Arial" w:cs="Arial"/>
          <w:bCs/>
          <w:i w:val="0"/>
          <w:color w:val="000000" w:themeColor="text1"/>
          <w:sz w:val="24"/>
          <w:szCs w:val="24"/>
        </w:rPr>
        <w:t>System Availability</w:t>
      </w:r>
    </w:p>
    <w:p w14:paraId="324489B8" w14:textId="69E92630" w:rsidR="35013636" w:rsidRPr="005E0C98" w:rsidRDefault="3297B220" w:rsidP="00DC0F08">
      <w:pPr>
        <w:pStyle w:val="ListParagraph"/>
        <w:numPr>
          <w:ilvl w:val="0"/>
          <w:numId w:val="16"/>
        </w:numPr>
        <w:jc w:val="both"/>
        <w:rPr>
          <w:rFonts w:ascii="Arial" w:eastAsia="Arial" w:hAnsi="Arial" w:cs="Arial"/>
          <w:color w:val="000000" w:themeColor="text1"/>
          <w:szCs w:val="24"/>
        </w:rPr>
      </w:pPr>
      <w:r w:rsidRPr="005E0C98">
        <w:rPr>
          <w:rFonts w:ascii="Arial" w:eastAsia="Arial" w:hAnsi="Arial" w:cs="Arial"/>
          <w:color w:val="000000" w:themeColor="text1"/>
          <w:szCs w:val="24"/>
        </w:rPr>
        <w:t>Scheduled maintenance will be communicated in advance with users to minimize disruption and ensure system reliability. These will be conducted during off-peak hours.</w:t>
      </w:r>
    </w:p>
    <w:p w14:paraId="2F80024A" w14:textId="5358C2E3" w:rsidR="35013636" w:rsidRPr="005E0C98" w:rsidRDefault="35013636" w:rsidP="2EBD69F4">
      <w:pPr>
        <w:pStyle w:val="ListParagraph"/>
        <w:jc w:val="both"/>
        <w:rPr>
          <w:rFonts w:ascii="Arial" w:eastAsia="Arial" w:hAnsi="Arial" w:cs="Arial"/>
          <w:b/>
          <w:bCs/>
          <w:color w:val="000000" w:themeColor="text1"/>
          <w:szCs w:val="24"/>
        </w:rPr>
      </w:pPr>
    </w:p>
    <w:p w14:paraId="0BE402D7" w14:textId="5C669554" w:rsidR="35013636" w:rsidRPr="005E0C98" w:rsidRDefault="3297B220"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Compliance and Legal Adherence</w:t>
      </w:r>
    </w:p>
    <w:p w14:paraId="7DFACB6B" w14:textId="0D8EE907" w:rsidR="35013636" w:rsidRPr="005E0C98" w:rsidRDefault="3297B220" w:rsidP="00DC0F08">
      <w:pPr>
        <w:pStyle w:val="ListParagraph"/>
        <w:numPr>
          <w:ilvl w:val="0"/>
          <w:numId w:val="16"/>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website will follow all regulations and data protection laws. </w:t>
      </w:r>
    </w:p>
    <w:p w14:paraId="1627CBEF" w14:textId="0DC09650" w:rsidR="35013636" w:rsidRPr="005E0C98" w:rsidRDefault="3297B220" w:rsidP="00DC0F08">
      <w:pPr>
        <w:pStyle w:val="ListParagraph"/>
        <w:numPr>
          <w:ilvl w:val="0"/>
          <w:numId w:val="16"/>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All users must agree to the terms of service and privacy policy before accessing the system. </w:t>
      </w:r>
    </w:p>
    <w:p w14:paraId="33BC1A9D" w14:textId="2ECDB8D6" w:rsidR="35013636" w:rsidRPr="005E0C98" w:rsidRDefault="35013636" w:rsidP="2EBD69F4">
      <w:pPr>
        <w:jc w:val="both"/>
        <w:rPr>
          <w:rFonts w:ascii="Arial" w:eastAsia="Arial" w:hAnsi="Arial" w:cs="Arial"/>
          <w:color w:val="000000" w:themeColor="text1"/>
          <w:szCs w:val="24"/>
        </w:rPr>
      </w:pPr>
    </w:p>
    <w:p w14:paraId="0CB7BAEB" w14:textId="28F9C227" w:rsidR="004B4BA3" w:rsidRPr="00BC469C" w:rsidRDefault="7B67E4E2" w:rsidP="7B2B7840">
      <w:pPr>
        <w:pStyle w:val="Heading1"/>
        <w:jc w:val="both"/>
        <w:rPr>
          <w:rFonts w:ascii="Arial" w:eastAsia="Arial" w:hAnsi="Arial" w:cs="Arial"/>
        </w:rPr>
      </w:pPr>
      <w:r w:rsidRPr="00BC469C">
        <w:rPr>
          <w:rFonts w:ascii="Arial" w:eastAsia="Arial" w:hAnsi="Arial" w:cs="Arial"/>
        </w:rPr>
        <w:t>Other Requirements</w:t>
      </w:r>
    </w:p>
    <w:p w14:paraId="576623AC" w14:textId="0DC668C8" w:rsidR="3D35239D" w:rsidRPr="00BC469C" w:rsidRDefault="3D35239D" w:rsidP="3D35239D">
      <w:pPr>
        <w:rPr>
          <w:rFonts w:ascii="Arial" w:hAnsi="Arial" w:cs="Arial"/>
        </w:rPr>
      </w:pPr>
    </w:p>
    <w:p w14:paraId="185CB648" w14:textId="67A61C77" w:rsidR="5396E911" w:rsidRDefault="5396E911" w:rsidP="6A74CCC0">
      <w:pPr>
        <w:pStyle w:val="template"/>
        <w:jc w:val="both"/>
      </w:pPr>
      <w:r w:rsidRPr="6A74CCC0">
        <w:rPr>
          <w:rFonts w:eastAsia="Arial" w:cs="Arial"/>
          <w:i w:val="0"/>
          <w:sz w:val="24"/>
          <w:szCs w:val="24"/>
        </w:rPr>
        <w:t>TBD.</w:t>
      </w:r>
    </w:p>
    <w:p w14:paraId="0948C468" w14:textId="4E2F5E4B" w:rsidR="00507253" w:rsidRPr="00BC469C" w:rsidRDefault="1EBD9897" w:rsidP="7B2B7840">
      <w:pPr>
        <w:pStyle w:val="Heading1"/>
        <w:jc w:val="both"/>
        <w:rPr>
          <w:rFonts w:ascii="Arial" w:eastAsia="Arial" w:hAnsi="Arial" w:cs="Arial"/>
        </w:rPr>
      </w:pPr>
      <w:bookmarkStart w:id="65" w:name="_Toc439994696"/>
      <w:r w:rsidRPr="00BC469C">
        <w:rPr>
          <w:rFonts w:ascii="Arial" w:eastAsia="Arial" w:hAnsi="Arial" w:cs="Arial"/>
        </w:rPr>
        <w:t>System Architecture</w:t>
      </w:r>
    </w:p>
    <w:p w14:paraId="321C599A" w14:textId="5741930F" w:rsidR="361DFA28" w:rsidRPr="00BC469C" w:rsidRDefault="361DFA28" w:rsidP="361DFA28">
      <w:pPr>
        <w:rPr>
          <w:rFonts w:ascii="Arial" w:hAnsi="Arial" w:cs="Arial"/>
        </w:rPr>
      </w:pPr>
    </w:p>
    <w:p w14:paraId="5ECA73BA" w14:textId="77777777" w:rsidR="00CB51E8" w:rsidRPr="005E0C98" w:rsidRDefault="0EE1D3A9" w:rsidP="7B2B7840">
      <w:pPr>
        <w:jc w:val="both"/>
        <w:rPr>
          <w:rFonts w:ascii="Arial" w:eastAsia="Arial" w:hAnsi="Arial" w:cs="Arial"/>
          <w:szCs w:val="24"/>
        </w:rPr>
      </w:pPr>
      <w:r w:rsidRPr="005E0C98">
        <w:rPr>
          <w:rFonts w:ascii="Arial" w:eastAsia="Arial" w:hAnsi="Arial" w:cs="Arial"/>
          <w:szCs w:val="24"/>
        </w:rPr>
        <w:lastRenderedPageBreak/>
        <w:t xml:space="preserve">&lt; Summary of the fundamental decisions and solution strategies that shape the architecture. Can include technology, top-level decomposition, approaches to </w:t>
      </w:r>
      <w:proofErr w:type="gramStart"/>
      <w:r w:rsidRPr="005E0C98">
        <w:rPr>
          <w:rFonts w:ascii="Arial" w:eastAsia="Arial" w:hAnsi="Arial" w:cs="Arial"/>
          <w:szCs w:val="24"/>
        </w:rPr>
        <w:t>achieve</w:t>
      </w:r>
      <w:proofErr w:type="gramEnd"/>
      <w:r w:rsidRPr="005E0C98">
        <w:rPr>
          <w:rFonts w:ascii="Arial" w:eastAsia="Arial" w:hAnsi="Arial" w:cs="Arial"/>
          <w:szCs w:val="24"/>
        </w:rPr>
        <w:t xml:space="preserve"> top quality goals and relevant organizational decisions.&gt;</w:t>
      </w:r>
    </w:p>
    <w:p w14:paraId="0FCDE39B" w14:textId="77777777" w:rsidR="005238C7" w:rsidRPr="005E0C98" w:rsidRDefault="005238C7" w:rsidP="7B2B7840">
      <w:pPr>
        <w:jc w:val="both"/>
        <w:rPr>
          <w:rFonts w:ascii="Arial" w:eastAsia="Arial" w:hAnsi="Arial" w:cs="Arial"/>
          <w:szCs w:val="24"/>
        </w:rPr>
      </w:pPr>
    </w:p>
    <w:p w14:paraId="123976EB" w14:textId="0A886505" w:rsidR="005238C7" w:rsidRPr="005E0C98" w:rsidRDefault="00236383" w:rsidP="7B2B7840">
      <w:pPr>
        <w:jc w:val="both"/>
        <w:rPr>
          <w:rFonts w:ascii="Arial" w:eastAsia="Arial" w:hAnsi="Arial" w:cs="Arial"/>
          <w:szCs w:val="24"/>
        </w:rPr>
      </w:pPr>
      <w:r w:rsidRPr="005E0C98">
        <w:rPr>
          <w:rFonts w:ascii="Arial" w:eastAsia="Arial" w:hAnsi="Arial" w:cs="Arial"/>
          <w:szCs w:val="24"/>
        </w:rPr>
        <w:t xml:space="preserve">VetCare </w:t>
      </w:r>
      <w:r w:rsidR="007848F5" w:rsidRPr="005E0C98">
        <w:rPr>
          <w:rFonts w:ascii="Arial" w:eastAsia="Arial" w:hAnsi="Arial" w:cs="Arial"/>
          <w:szCs w:val="24"/>
        </w:rPr>
        <w:t>is</w:t>
      </w:r>
      <w:r w:rsidRPr="005E0C98">
        <w:rPr>
          <w:rFonts w:ascii="Arial" w:eastAsia="Arial" w:hAnsi="Arial" w:cs="Arial"/>
          <w:szCs w:val="24"/>
        </w:rPr>
        <w:t xml:space="preserve"> designed in mind to provide a fast, responsive, and reliable </w:t>
      </w:r>
      <w:r w:rsidR="00EF6286" w:rsidRPr="005E0C98">
        <w:rPr>
          <w:rFonts w:ascii="Arial" w:eastAsia="Arial" w:hAnsi="Arial" w:cs="Arial"/>
          <w:szCs w:val="24"/>
        </w:rPr>
        <w:t xml:space="preserve">web application for pet owners. </w:t>
      </w:r>
      <w:r w:rsidR="00067FC1" w:rsidRPr="005E0C98">
        <w:rPr>
          <w:rFonts w:ascii="Arial" w:eastAsia="Arial" w:hAnsi="Arial" w:cs="Arial"/>
          <w:szCs w:val="24"/>
        </w:rPr>
        <w:t>There are several fundamental decisions and solutions that shape the architecture for VetCare.</w:t>
      </w:r>
    </w:p>
    <w:p w14:paraId="7DA13174" w14:textId="77777777" w:rsidR="00821414" w:rsidRPr="005E0C98" w:rsidRDefault="00821414" w:rsidP="7B2B7840">
      <w:pPr>
        <w:jc w:val="both"/>
        <w:rPr>
          <w:rFonts w:ascii="Arial" w:eastAsia="Arial" w:hAnsi="Arial" w:cs="Arial"/>
          <w:szCs w:val="24"/>
        </w:rPr>
      </w:pPr>
    </w:p>
    <w:p w14:paraId="29FC2545" w14:textId="3D6F9DA8" w:rsidR="00821414" w:rsidRPr="005E0C98" w:rsidRDefault="00821414" w:rsidP="7B2B7840">
      <w:pPr>
        <w:jc w:val="both"/>
        <w:rPr>
          <w:rFonts w:ascii="Arial" w:eastAsia="Arial" w:hAnsi="Arial" w:cs="Arial"/>
          <w:szCs w:val="24"/>
        </w:rPr>
      </w:pPr>
      <w:r w:rsidRPr="005E0C98">
        <w:rPr>
          <w:rFonts w:ascii="Arial" w:eastAsia="Arial" w:hAnsi="Arial" w:cs="Arial"/>
          <w:szCs w:val="24"/>
        </w:rPr>
        <w:t>Th</w:t>
      </w:r>
      <w:r w:rsidR="003F29F9" w:rsidRPr="005E0C98">
        <w:rPr>
          <w:rFonts w:ascii="Arial" w:eastAsia="Arial" w:hAnsi="Arial" w:cs="Arial"/>
          <w:szCs w:val="24"/>
        </w:rPr>
        <w:t>e technology choices include utilising Java with the Spring Boot framework</w:t>
      </w:r>
      <w:r w:rsidR="005B40EB" w:rsidRPr="005E0C98">
        <w:rPr>
          <w:rFonts w:ascii="Arial" w:eastAsia="Arial" w:hAnsi="Arial" w:cs="Arial"/>
          <w:szCs w:val="24"/>
        </w:rPr>
        <w:t xml:space="preserve">, along with Maven for managing dependencies, and </w:t>
      </w:r>
      <w:r w:rsidR="00CE5C71" w:rsidRPr="005E0C98">
        <w:rPr>
          <w:rFonts w:ascii="Arial" w:eastAsia="Arial" w:hAnsi="Arial" w:cs="Arial"/>
          <w:szCs w:val="24"/>
        </w:rPr>
        <w:t xml:space="preserve">using </w:t>
      </w:r>
      <w:r w:rsidR="00770018" w:rsidRPr="005E0C98">
        <w:rPr>
          <w:rFonts w:ascii="Arial" w:eastAsia="Arial" w:hAnsi="Arial" w:cs="Arial"/>
          <w:szCs w:val="24"/>
        </w:rPr>
        <w:t xml:space="preserve">MySQL </w:t>
      </w:r>
      <w:r w:rsidR="00893C1E" w:rsidRPr="005E0C98">
        <w:rPr>
          <w:rFonts w:ascii="Arial" w:eastAsia="Arial" w:hAnsi="Arial" w:cs="Arial"/>
          <w:szCs w:val="24"/>
        </w:rPr>
        <w:t>for VetCare’s database management system.</w:t>
      </w:r>
    </w:p>
    <w:p w14:paraId="783D095C" w14:textId="6BC97306" w:rsidR="00893C1E" w:rsidRPr="00BC469C" w:rsidRDefault="00893C1E" w:rsidP="7B2B7840">
      <w:pPr>
        <w:jc w:val="both"/>
        <w:rPr>
          <w:rFonts w:ascii="Arial" w:eastAsia="Arial" w:hAnsi="Arial" w:cs="Arial"/>
        </w:rPr>
      </w:pPr>
    </w:p>
    <w:p w14:paraId="304A9BD7" w14:textId="46E93931" w:rsidR="0066095A" w:rsidRPr="00BC469C" w:rsidRDefault="00893C1E" w:rsidP="7B2B7840">
      <w:pPr>
        <w:jc w:val="both"/>
        <w:rPr>
          <w:rFonts w:ascii="Arial" w:eastAsia="Arial" w:hAnsi="Arial" w:cs="Arial"/>
        </w:rPr>
      </w:pPr>
      <w:r w:rsidRPr="00BC469C">
        <w:rPr>
          <w:rFonts w:ascii="Arial" w:eastAsia="Arial" w:hAnsi="Arial" w:cs="Arial"/>
        </w:rPr>
        <w:t xml:space="preserve">VetCare adopts a monolithic architecture </w:t>
      </w:r>
      <w:r w:rsidR="0055344C" w:rsidRPr="00BC469C">
        <w:rPr>
          <w:rFonts w:ascii="Arial" w:eastAsia="Arial" w:hAnsi="Arial" w:cs="Arial"/>
        </w:rPr>
        <w:t>with a 3-</w:t>
      </w:r>
      <w:r w:rsidR="00A501A8" w:rsidRPr="00BC469C">
        <w:rPr>
          <w:rFonts w:ascii="Arial" w:eastAsia="Arial" w:hAnsi="Arial" w:cs="Arial"/>
        </w:rPr>
        <w:t>tier</w:t>
      </w:r>
      <w:r w:rsidR="0055344C" w:rsidRPr="00BC469C">
        <w:rPr>
          <w:rFonts w:ascii="Arial" w:eastAsia="Arial" w:hAnsi="Arial" w:cs="Arial"/>
        </w:rPr>
        <w:t xml:space="preserve"> architecture pattern</w:t>
      </w:r>
      <w:r w:rsidR="00751BDE" w:rsidRPr="00BC469C">
        <w:rPr>
          <w:rFonts w:ascii="Arial" w:eastAsia="Arial" w:hAnsi="Arial" w:cs="Arial"/>
        </w:rPr>
        <w:t xml:space="preserve"> which </w:t>
      </w:r>
      <w:proofErr w:type="gramStart"/>
      <w:r w:rsidR="00751BDE" w:rsidRPr="00BC469C">
        <w:rPr>
          <w:rFonts w:ascii="Arial" w:eastAsia="Arial" w:hAnsi="Arial" w:cs="Arial"/>
        </w:rPr>
        <w:t>comprise</w:t>
      </w:r>
      <w:proofErr w:type="gramEnd"/>
      <w:r w:rsidR="00751BDE" w:rsidRPr="00BC469C">
        <w:rPr>
          <w:rFonts w:ascii="Arial" w:eastAsia="Arial" w:hAnsi="Arial" w:cs="Arial"/>
        </w:rPr>
        <w:t xml:space="preserve"> of</w:t>
      </w:r>
      <w:r w:rsidR="008C1B92" w:rsidRPr="00BC469C">
        <w:rPr>
          <w:rFonts w:ascii="Arial" w:eastAsia="Arial" w:hAnsi="Arial" w:cs="Arial"/>
        </w:rPr>
        <w:t xml:space="preserve"> the user interface layer</w:t>
      </w:r>
      <w:r w:rsidR="00AB42A7" w:rsidRPr="00BC469C">
        <w:rPr>
          <w:rFonts w:ascii="Arial" w:eastAsia="Arial" w:hAnsi="Arial" w:cs="Arial"/>
        </w:rPr>
        <w:t xml:space="preserve"> which is responsible for hand</w:t>
      </w:r>
      <w:r w:rsidR="005645AD" w:rsidRPr="00BC469C">
        <w:rPr>
          <w:rFonts w:ascii="Arial" w:eastAsia="Arial" w:hAnsi="Arial" w:cs="Arial"/>
        </w:rPr>
        <w:t xml:space="preserve">ling the presentation </w:t>
      </w:r>
      <w:r w:rsidR="0096340B" w:rsidRPr="00BC469C">
        <w:rPr>
          <w:rFonts w:ascii="Arial" w:eastAsia="Arial" w:hAnsi="Arial" w:cs="Arial"/>
        </w:rPr>
        <w:t>of the web application, the business logic layer</w:t>
      </w:r>
      <w:r w:rsidR="007255C9" w:rsidRPr="00BC469C">
        <w:rPr>
          <w:rFonts w:ascii="Arial" w:eastAsia="Arial" w:hAnsi="Arial" w:cs="Arial"/>
        </w:rPr>
        <w:t xml:space="preserve"> which manages tasks like user management</w:t>
      </w:r>
      <w:r w:rsidR="008C122F" w:rsidRPr="00BC469C">
        <w:rPr>
          <w:rFonts w:ascii="Arial" w:eastAsia="Arial" w:hAnsi="Arial" w:cs="Arial"/>
        </w:rPr>
        <w:t xml:space="preserve"> and data processing, and the persistence layer which </w:t>
      </w:r>
      <w:r w:rsidR="009C09FF" w:rsidRPr="00BC469C">
        <w:rPr>
          <w:rFonts w:ascii="Arial" w:eastAsia="Arial" w:hAnsi="Arial" w:cs="Arial"/>
        </w:rPr>
        <w:t>handles the interactions with VetCare’s database.</w:t>
      </w:r>
    </w:p>
    <w:p w14:paraId="60F0F130" w14:textId="3E167645" w:rsidR="0066095A" w:rsidRPr="00BC469C" w:rsidRDefault="0066095A" w:rsidP="7B2B7840">
      <w:pPr>
        <w:jc w:val="both"/>
        <w:rPr>
          <w:rFonts w:ascii="Arial" w:eastAsia="Arial" w:hAnsi="Arial" w:cs="Arial"/>
        </w:rPr>
      </w:pPr>
    </w:p>
    <w:p w14:paraId="122228B3" w14:textId="4F7DFFB5" w:rsidR="008B47B9" w:rsidRPr="00BC469C" w:rsidRDefault="727D98C3" w:rsidP="034D1FA7">
      <w:pPr>
        <w:jc w:val="center"/>
        <w:rPr>
          <w:rFonts w:ascii="Arial" w:eastAsia="Arial" w:hAnsi="Arial" w:cs="Arial"/>
        </w:rPr>
      </w:pPr>
      <w:r w:rsidRPr="00BC469C">
        <w:rPr>
          <w:rFonts w:ascii="Arial" w:hAnsi="Arial" w:cs="Arial"/>
          <w:noProof/>
        </w:rPr>
        <w:drawing>
          <wp:inline distT="0" distB="0" distL="0" distR="0" wp14:anchorId="40567C90" wp14:editId="0C1B95AA">
            <wp:extent cx="2033350" cy="3052249"/>
            <wp:effectExtent l="0" t="0" r="3810" b="0"/>
            <wp:docPr id="19443149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3350" cy="3052249"/>
                    </a:xfrm>
                    <a:prstGeom prst="rect">
                      <a:avLst/>
                    </a:prstGeom>
                  </pic:spPr>
                </pic:pic>
              </a:graphicData>
            </a:graphic>
          </wp:inline>
        </w:drawing>
      </w:r>
    </w:p>
    <w:p w14:paraId="1CCB89A9" w14:textId="76E3D3D4" w:rsidR="00507253" w:rsidRPr="00BC469C" w:rsidRDefault="60BAB892" w:rsidP="1A6DFABF">
      <w:pPr>
        <w:pStyle w:val="Heading2"/>
        <w:numPr>
          <w:ilvl w:val="0"/>
          <w:numId w:val="0"/>
        </w:numPr>
        <w:jc w:val="both"/>
        <w:rPr>
          <w:rFonts w:ascii="Arial" w:eastAsia="Arial" w:hAnsi="Arial" w:cs="Arial"/>
        </w:rPr>
      </w:pPr>
      <w:bookmarkStart w:id="66" w:name="_Toc175281308"/>
      <w:r w:rsidRPr="00BC469C">
        <w:rPr>
          <w:rFonts w:ascii="Arial" w:eastAsia="Arial" w:hAnsi="Arial" w:cs="Arial"/>
        </w:rPr>
        <w:t xml:space="preserve">6.1 </w:t>
      </w:r>
      <w:r w:rsidR="0EE1D3A9" w:rsidRPr="00BC469C">
        <w:rPr>
          <w:rFonts w:ascii="Arial" w:eastAsia="Arial" w:hAnsi="Arial" w:cs="Arial"/>
        </w:rPr>
        <w:t>Architecture Overview</w:t>
      </w:r>
      <w:bookmarkEnd w:id="66"/>
    </w:p>
    <w:p w14:paraId="1B1E49F7" w14:textId="231A59B6" w:rsidR="00CB51E8" w:rsidRPr="005E0C98" w:rsidRDefault="0EE1D3A9" w:rsidP="7B2B7840">
      <w:pPr>
        <w:pStyle w:val="template"/>
        <w:jc w:val="both"/>
        <w:rPr>
          <w:rFonts w:eastAsia="Arial" w:cs="Arial"/>
          <w:i w:val="0"/>
          <w:sz w:val="24"/>
          <w:szCs w:val="24"/>
        </w:rPr>
      </w:pPr>
      <w:r w:rsidRPr="005E0C98">
        <w:rPr>
          <w:rFonts w:eastAsia="Arial" w:cs="Arial"/>
          <w:i w:val="0"/>
          <w:sz w:val="24"/>
          <w:szCs w:val="24"/>
        </w:rPr>
        <w:t>&lt;Static decomposition of the system, abstractions of source-code, shown as hierarchy of white boxes (containing black boxes), up to the appropriate level of detail.&gt;</w:t>
      </w:r>
    </w:p>
    <w:p w14:paraId="77391392" w14:textId="77777777" w:rsidR="004C62A3" w:rsidRPr="005E0C98" w:rsidRDefault="004C62A3" w:rsidP="7B2B7840">
      <w:pPr>
        <w:pStyle w:val="template"/>
        <w:jc w:val="both"/>
        <w:rPr>
          <w:rFonts w:eastAsia="Arial" w:cs="Arial"/>
          <w:i w:val="0"/>
          <w:sz w:val="24"/>
          <w:szCs w:val="24"/>
        </w:rPr>
      </w:pPr>
    </w:p>
    <w:p w14:paraId="71C3F729" w14:textId="61E1CE63" w:rsidR="004C62A3" w:rsidRPr="005E0C98" w:rsidRDefault="004025EB" w:rsidP="7B2B7840">
      <w:pPr>
        <w:pStyle w:val="template"/>
        <w:jc w:val="both"/>
        <w:rPr>
          <w:rFonts w:eastAsia="Arial" w:cs="Arial"/>
          <w:i w:val="0"/>
          <w:iCs/>
          <w:sz w:val="24"/>
          <w:szCs w:val="24"/>
        </w:rPr>
      </w:pPr>
      <w:r w:rsidRPr="005E0C98">
        <w:rPr>
          <w:rFonts w:eastAsia="Arial" w:cs="Arial"/>
          <w:i w:val="0"/>
          <w:iCs/>
          <w:sz w:val="24"/>
          <w:szCs w:val="24"/>
        </w:rPr>
        <w:t>The VetCare web application is organized into a 3-tiered monolithic architecture design</w:t>
      </w:r>
      <w:r w:rsidR="00984D9E" w:rsidRPr="005E0C98">
        <w:rPr>
          <w:rFonts w:eastAsia="Arial" w:cs="Arial"/>
          <w:i w:val="0"/>
          <w:iCs/>
          <w:sz w:val="24"/>
          <w:szCs w:val="24"/>
        </w:rPr>
        <w:t xml:space="preserve"> comprising of the user interface layer, the business logic layer, and the persistence layer. </w:t>
      </w:r>
      <w:r w:rsidR="00B41DF8" w:rsidRPr="005E0C98">
        <w:rPr>
          <w:rFonts w:eastAsia="Arial" w:cs="Arial"/>
          <w:i w:val="0"/>
          <w:iCs/>
          <w:sz w:val="24"/>
          <w:szCs w:val="24"/>
        </w:rPr>
        <w:t xml:space="preserve">Each layer is presented with a white box </w:t>
      </w:r>
      <w:r w:rsidR="00E62F80" w:rsidRPr="005E0C98">
        <w:rPr>
          <w:rFonts w:eastAsia="Arial" w:cs="Arial"/>
          <w:i w:val="0"/>
          <w:iCs/>
          <w:sz w:val="24"/>
          <w:szCs w:val="24"/>
        </w:rPr>
        <w:t xml:space="preserve">that consists of </w:t>
      </w:r>
      <w:r w:rsidR="005438C5" w:rsidRPr="005E0C98">
        <w:rPr>
          <w:rFonts w:eastAsia="Arial" w:cs="Arial"/>
          <w:i w:val="0"/>
          <w:iCs/>
          <w:sz w:val="24"/>
          <w:szCs w:val="24"/>
        </w:rPr>
        <w:t>components and functions</w:t>
      </w:r>
      <w:r w:rsidR="00C60274" w:rsidRPr="005E0C98">
        <w:rPr>
          <w:rFonts w:eastAsia="Arial" w:cs="Arial"/>
          <w:i w:val="0"/>
          <w:iCs/>
          <w:sz w:val="24"/>
          <w:szCs w:val="24"/>
        </w:rPr>
        <w:t xml:space="preserve"> - </w:t>
      </w:r>
      <w:r w:rsidR="005438C5" w:rsidRPr="005E0C98">
        <w:rPr>
          <w:rFonts w:eastAsia="Arial" w:cs="Arial"/>
          <w:i w:val="0"/>
          <w:iCs/>
          <w:sz w:val="24"/>
          <w:szCs w:val="24"/>
        </w:rPr>
        <w:t>which are presented as black boxes</w:t>
      </w:r>
      <w:r w:rsidR="00C60274" w:rsidRPr="005E0C98">
        <w:rPr>
          <w:rFonts w:eastAsia="Arial" w:cs="Arial"/>
          <w:i w:val="0"/>
          <w:iCs/>
          <w:sz w:val="24"/>
          <w:szCs w:val="24"/>
        </w:rPr>
        <w:t xml:space="preserve"> - </w:t>
      </w:r>
      <w:r w:rsidR="005438C5" w:rsidRPr="005E0C98">
        <w:rPr>
          <w:rFonts w:eastAsia="Arial" w:cs="Arial"/>
          <w:i w:val="0"/>
          <w:iCs/>
          <w:sz w:val="24"/>
          <w:szCs w:val="24"/>
        </w:rPr>
        <w:t>that all coexist and communicate with each other for VetCare to be functional.</w:t>
      </w:r>
    </w:p>
    <w:p w14:paraId="35D1F244" w14:textId="77777777" w:rsidR="005438C5" w:rsidRPr="005E0C98" w:rsidRDefault="005438C5" w:rsidP="7B2B7840">
      <w:pPr>
        <w:pStyle w:val="template"/>
        <w:jc w:val="both"/>
        <w:rPr>
          <w:rFonts w:eastAsia="Arial" w:cs="Arial"/>
          <w:i w:val="0"/>
          <w:iCs/>
          <w:sz w:val="24"/>
          <w:szCs w:val="24"/>
        </w:rPr>
      </w:pPr>
    </w:p>
    <w:p w14:paraId="2D944923" w14:textId="1394B36E" w:rsidR="005438C5" w:rsidRPr="005E0C98" w:rsidRDefault="007848F5" w:rsidP="7B2B7840">
      <w:pPr>
        <w:pStyle w:val="template"/>
        <w:jc w:val="both"/>
        <w:rPr>
          <w:rFonts w:eastAsia="Arial" w:cs="Arial"/>
          <w:i w:val="0"/>
          <w:iCs/>
          <w:sz w:val="24"/>
          <w:szCs w:val="24"/>
        </w:rPr>
      </w:pPr>
      <w:r w:rsidRPr="005E0C98">
        <w:rPr>
          <w:rFonts w:eastAsia="Arial" w:cs="Arial"/>
          <w:i w:val="0"/>
          <w:iCs/>
          <w:sz w:val="24"/>
          <w:szCs w:val="24"/>
        </w:rPr>
        <w:t xml:space="preserve">Within the user interface layer, </w:t>
      </w:r>
      <w:r w:rsidR="00497EC3" w:rsidRPr="005E0C98">
        <w:rPr>
          <w:rFonts w:eastAsia="Arial" w:cs="Arial"/>
          <w:i w:val="0"/>
          <w:iCs/>
          <w:sz w:val="24"/>
          <w:szCs w:val="24"/>
        </w:rPr>
        <w:t xml:space="preserve">it contains </w:t>
      </w:r>
      <w:r w:rsidR="007B6B33" w:rsidRPr="005E0C98">
        <w:rPr>
          <w:rFonts w:eastAsia="Arial" w:cs="Arial"/>
          <w:i w:val="0"/>
          <w:iCs/>
          <w:sz w:val="24"/>
          <w:szCs w:val="24"/>
        </w:rPr>
        <w:t xml:space="preserve">components that </w:t>
      </w:r>
      <w:r w:rsidR="00E2220D" w:rsidRPr="005E0C98">
        <w:rPr>
          <w:rFonts w:eastAsia="Arial" w:cs="Arial"/>
          <w:i w:val="0"/>
          <w:iCs/>
          <w:sz w:val="24"/>
          <w:szCs w:val="24"/>
        </w:rPr>
        <w:t>handle</w:t>
      </w:r>
      <w:r w:rsidR="00392826" w:rsidRPr="005E0C98">
        <w:rPr>
          <w:rFonts w:eastAsia="Arial" w:cs="Arial"/>
          <w:i w:val="0"/>
          <w:iCs/>
          <w:sz w:val="24"/>
          <w:szCs w:val="24"/>
        </w:rPr>
        <w:t xml:space="preserve"> </w:t>
      </w:r>
      <w:r w:rsidR="004B4A4C" w:rsidRPr="005E0C98">
        <w:rPr>
          <w:rFonts w:eastAsia="Arial" w:cs="Arial"/>
          <w:i w:val="0"/>
          <w:iCs/>
          <w:sz w:val="24"/>
          <w:szCs w:val="24"/>
        </w:rPr>
        <w:t>the p</w:t>
      </w:r>
      <w:r w:rsidR="007B1159" w:rsidRPr="005E0C98">
        <w:rPr>
          <w:rFonts w:eastAsia="Arial" w:cs="Arial"/>
          <w:i w:val="0"/>
          <w:iCs/>
          <w:sz w:val="24"/>
          <w:szCs w:val="24"/>
        </w:rPr>
        <w:t xml:space="preserve">resentation of the web application and </w:t>
      </w:r>
      <w:r w:rsidR="00E2220D" w:rsidRPr="005E0C98">
        <w:rPr>
          <w:rFonts w:eastAsia="Arial" w:cs="Arial"/>
          <w:i w:val="0"/>
          <w:iCs/>
          <w:sz w:val="24"/>
          <w:szCs w:val="24"/>
        </w:rPr>
        <w:t>its</w:t>
      </w:r>
      <w:r w:rsidR="00DF2C47" w:rsidRPr="005E0C98">
        <w:rPr>
          <w:rFonts w:eastAsia="Arial" w:cs="Arial"/>
          <w:i w:val="0"/>
          <w:iCs/>
          <w:sz w:val="24"/>
          <w:szCs w:val="24"/>
        </w:rPr>
        <w:t xml:space="preserve"> user interactions.</w:t>
      </w:r>
      <w:r w:rsidR="0021124A" w:rsidRPr="005E0C98">
        <w:rPr>
          <w:rFonts w:eastAsia="Arial" w:cs="Arial"/>
          <w:i w:val="0"/>
          <w:iCs/>
          <w:sz w:val="24"/>
          <w:szCs w:val="24"/>
        </w:rPr>
        <w:t xml:space="preserve"> </w:t>
      </w:r>
      <w:r w:rsidR="00E2220D" w:rsidRPr="005E0C98">
        <w:rPr>
          <w:rFonts w:eastAsia="Arial" w:cs="Arial"/>
          <w:i w:val="0"/>
          <w:iCs/>
          <w:sz w:val="24"/>
          <w:szCs w:val="24"/>
        </w:rPr>
        <w:t>For example, the controllers</w:t>
      </w:r>
      <w:r w:rsidR="005F7737" w:rsidRPr="005E0C98">
        <w:rPr>
          <w:rFonts w:eastAsia="Arial" w:cs="Arial"/>
          <w:i w:val="0"/>
          <w:iCs/>
          <w:sz w:val="24"/>
          <w:szCs w:val="24"/>
        </w:rPr>
        <w:t xml:space="preserve"> </w:t>
      </w:r>
      <w:r w:rsidR="006C280B" w:rsidRPr="005E0C98">
        <w:rPr>
          <w:rFonts w:eastAsia="Arial" w:cs="Arial"/>
          <w:i w:val="0"/>
          <w:iCs/>
          <w:sz w:val="24"/>
          <w:szCs w:val="24"/>
        </w:rPr>
        <w:t>manage the HTTP requests fro</w:t>
      </w:r>
      <w:r w:rsidR="000C1D2C" w:rsidRPr="005E0C98">
        <w:rPr>
          <w:rFonts w:eastAsia="Arial" w:cs="Arial"/>
          <w:i w:val="0"/>
          <w:iCs/>
          <w:sz w:val="24"/>
          <w:szCs w:val="24"/>
        </w:rPr>
        <w:t xml:space="preserve">m users and </w:t>
      </w:r>
      <w:r w:rsidR="00857C89" w:rsidRPr="005E0C98">
        <w:rPr>
          <w:rFonts w:eastAsia="Arial" w:cs="Arial"/>
          <w:i w:val="0"/>
          <w:iCs/>
          <w:sz w:val="24"/>
          <w:szCs w:val="24"/>
        </w:rPr>
        <w:t>map</w:t>
      </w:r>
      <w:r w:rsidR="000C1D2C" w:rsidRPr="005E0C98">
        <w:rPr>
          <w:rFonts w:eastAsia="Arial" w:cs="Arial"/>
          <w:i w:val="0"/>
          <w:iCs/>
          <w:sz w:val="24"/>
          <w:szCs w:val="24"/>
        </w:rPr>
        <w:t xml:space="preserve"> those interactions to the corresponding </w:t>
      </w:r>
      <w:r w:rsidR="00306AC3" w:rsidRPr="005E0C98">
        <w:rPr>
          <w:rFonts w:eastAsia="Arial" w:cs="Arial"/>
          <w:i w:val="0"/>
          <w:iCs/>
          <w:sz w:val="24"/>
          <w:szCs w:val="24"/>
        </w:rPr>
        <w:t xml:space="preserve">services </w:t>
      </w:r>
      <w:r w:rsidR="008B4264" w:rsidRPr="005E0C98">
        <w:rPr>
          <w:rFonts w:eastAsia="Arial" w:cs="Arial"/>
          <w:i w:val="0"/>
          <w:iCs/>
          <w:sz w:val="24"/>
          <w:szCs w:val="24"/>
        </w:rPr>
        <w:t xml:space="preserve">from the business logic layer. </w:t>
      </w:r>
      <w:r w:rsidR="00857C89" w:rsidRPr="005E0C98">
        <w:rPr>
          <w:rFonts w:eastAsia="Arial" w:cs="Arial"/>
          <w:i w:val="0"/>
          <w:iCs/>
          <w:sz w:val="24"/>
          <w:szCs w:val="24"/>
        </w:rPr>
        <w:t xml:space="preserve">For instance, </w:t>
      </w:r>
      <w:r w:rsidR="00C4321F" w:rsidRPr="005E0C98">
        <w:rPr>
          <w:rFonts w:eastAsia="Arial" w:cs="Arial"/>
          <w:i w:val="0"/>
          <w:iCs/>
          <w:sz w:val="24"/>
          <w:szCs w:val="24"/>
        </w:rPr>
        <w:t>ProfileController.java</w:t>
      </w:r>
      <w:r w:rsidR="0033638E" w:rsidRPr="005E0C98">
        <w:rPr>
          <w:rFonts w:eastAsia="Arial" w:cs="Arial"/>
          <w:i w:val="0"/>
          <w:iCs/>
          <w:sz w:val="24"/>
          <w:szCs w:val="24"/>
        </w:rPr>
        <w:t xml:space="preserve"> is responsible for displaying the user’s profile page</w:t>
      </w:r>
      <w:r w:rsidR="00F4140D" w:rsidRPr="005E0C98">
        <w:rPr>
          <w:rFonts w:eastAsia="Arial" w:cs="Arial"/>
          <w:i w:val="0"/>
          <w:iCs/>
          <w:sz w:val="24"/>
          <w:szCs w:val="24"/>
        </w:rPr>
        <w:t xml:space="preserve"> </w:t>
      </w:r>
      <w:proofErr w:type="gramStart"/>
      <w:r w:rsidR="00F4140D" w:rsidRPr="005E0C98">
        <w:rPr>
          <w:rFonts w:eastAsia="Arial" w:cs="Arial"/>
          <w:i w:val="0"/>
          <w:iCs/>
          <w:sz w:val="24"/>
          <w:szCs w:val="24"/>
        </w:rPr>
        <w:t>in order to</w:t>
      </w:r>
      <w:proofErr w:type="gramEnd"/>
      <w:r w:rsidR="00F4140D" w:rsidRPr="005E0C98">
        <w:rPr>
          <w:rFonts w:eastAsia="Arial" w:cs="Arial"/>
          <w:i w:val="0"/>
          <w:iCs/>
          <w:sz w:val="24"/>
          <w:szCs w:val="24"/>
        </w:rPr>
        <w:t xml:space="preserve"> manage their information.</w:t>
      </w:r>
      <w:r w:rsidR="00041E76" w:rsidRPr="005E0C98">
        <w:rPr>
          <w:rFonts w:eastAsia="Arial" w:cs="Arial"/>
          <w:i w:val="0"/>
          <w:iCs/>
          <w:sz w:val="24"/>
          <w:szCs w:val="24"/>
        </w:rPr>
        <w:t xml:space="preserve"> The user interface layer also contains templates and resources </w:t>
      </w:r>
      <w:r w:rsidR="00161651" w:rsidRPr="005E0C98">
        <w:rPr>
          <w:rFonts w:eastAsia="Arial" w:cs="Arial"/>
          <w:i w:val="0"/>
          <w:iCs/>
          <w:sz w:val="24"/>
          <w:szCs w:val="24"/>
        </w:rPr>
        <w:t xml:space="preserve">in the form of HTML &amp; CSS </w:t>
      </w:r>
      <w:r w:rsidR="00A13393" w:rsidRPr="005E0C98">
        <w:rPr>
          <w:rFonts w:eastAsia="Arial" w:cs="Arial"/>
          <w:i w:val="0"/>
          <w:iCs/>
          <w:sz w:val="24"/>
          <w:szCs w:val="24"/>
        </w:rPr>
        <w:t>files</w:t>
      </w:r>
      <w:r w:rsidR="0058210C" w:rsidRPr="005E0C98">
        <w:rPr>
          <w:rFonts w:eastAsia="Arial" w:cs="Arial"/>
          <w:i w:val="0"/>
          <w:iCs/>
          <w:sz w:val="24"/>
          <w:szCs w:val="24"/>
        </w:rPr>
        <w:t xml:space="preserve"> to </w:t>
      </w:r>
      <w:r w:rsidR="00397C03" w:rsidRPr="005E0C98">
        <w:rPr>
          <w:rFonts w:eastAsia="Arial" w:cs="Arial"/>
          <w:i w:val="0"/>
          <w:iCs/>
          <w:sz w:val="24"/>
          <w:szCs w:val="24"/>
        </w:rPr>
        <w:t xml:space="preserve">formulate a consistent and aesthetic </w:t>
      </w:r>
      <w:r w:rsidR="00ED20D7" w:rsidRPr="005E0C98">
        <w:rPr>
          <w:rFonts w:eastAsia="Arial" w:cs="Arial"/>
          <w:i w:val="0"/>
          <w:iCs/>
          <w:sz w:val="24"/>
          <w:szCs w:val="24"/>
        </w:rPr>
        <w:t>user interface</w:t>
      </w:r>
      <w:r w:rsidR="000F6124" w:rsidRPr="005E0C98">
        <w:rPr>
          <w:rFonts w:eastAsia="Arial" w:cs="Arial"/>
          <w:i w:val="0"/>
          <w:iCs/>
          <w:sz w:val="24"/>
          <w:szCs w:val="24"/>
        </w:rPr>
        <w:t xml:space="preserve"> and user experience </w:t>
      </w:r>
      <w:r w:rsidR="00CF2FF2" w:rsidRPr="005E0C98">
        <w:rPr>
          <w:rFonts w:eastAsia="Arial" w:cs="Arial"/>
          <w:i w:val="0"/>
          <w:iCs/>
          <w:sz w:val="24"/>
          <w:szCs w:val="24"/>
        </w:rPr>
        <w:t>for VetCare.</w:t>
      </w:r>
    </w:p>
    <w:p w14:paraId="1BF4BB93" w14:textId="77777777" w:rsidR="00466B6D" w:rsidRPr="005E0C98" w:rsidRDefault="00466B6D" w:rsidP="7B2B7840">
      <w:pPr>
        <w:pStyle w:val="template"/>
        <w:jc w:val="both"/>
        <w:rPr>
          <w:rFonts w:eastAsia="Arial" w:cs="Arial"/>
          <w:i w:val="0"/>
          <w:iCs/>
          <w:sz w:val="24"/>
          <w:szCs w:val="24"/>
        </w:rPr>
      </w:pPr>
    </w:p>
    <w:p w14:paraId="43DD5713" w14:textId="7359A6AF" w:rsidR="00466B6D" w:rsidRPr="005E0C98" w:rsidRDefault="00277797" w:rsidP="7B2B7840">
      <w:pPr>
        <w:pStyle w:val="template"/>
        <w:jc w:val="both"/>
        <w:rPr>
          <w:rFonts w:eastAsia="Arial" w:cs="Arial"/>
          <w:i w:val="0"/>
          <w:iCs/>
          <w:sz w:val="24"/>
          <w:szCs w:val="24"/>
        </w:rPr>
      </w:pPr>
      <w:r w:rsidRPr="005E0C98">
        <w:rPr>
          <w:rFonts w:eastAsia="Arial" w:cs="Arial"/>
          <w:i w:val="0"/>
          <w:iCs/>
          <w:sz w:val="24"/>
          <w:szCs w:val="24"/>
        </w:rPr>
        <w:t xml:space="preserve">The business logic layer </w:t>
      </w:r>
      <w:r w:rsidR="00305706" w:rsidRPr="005E0C98">
        <w:rPr>
          <w:rFonts w:eastAsia="Arial" w:cs="Arial"/>
          <w:i w:val="0"/>
          <w:iCs/>
          <w:sz w:val="24"/>
          <w:szCs w:val="24"/>
        </w:rPr>
        <w:t xml:space="preserve">is responsible for the core functionalities of VetCare. </w:t>
      </w:r>
      <w:r w:rsidR="0095066C" w:rsidRPr="005E0C98">
        <w:rPr>
          <w:rFonts w:eastAsia="Arial" w:cs="Arial"/>
          <w:i w:val="0"/>
          <w:iCs/>
          <w:sz w:val="24"/>
          <w:szCs w:val="24"/>
        </w:rPr>
        <w:t>This layer processes</w:t>
      </w:r>
      <w:r w:rsidR="0095066C" w:rsidRPr="6EA80346">
        <w:rPr>
          <w:rFonts w:eastAsia="Arial" w:cs="Arial"/>
          <w:i w:val="0"/>
          <w:sz w:val="24"/>
          <w:szCs w:val="24"/>
        </w:rPr>
        <w:t xml:space="preserve"> </w:t>
      </w:r>
      <w:r w:rsidR="71F48185" w:rsidRPr="6EA80346">
        <w:rPr>
          <w:rFonts w:eastAsia="Arial" w:cs="Arial"/>
          <w:i w:val="0"/>
          <w:sz w:val="24"/>
          <w:szCs w:val="24"/>
        </w:rPr>
        <w:t>the</w:t>
      </w:r>
      <w:r w:rsidR="0095066C" w:rsidRPr="005E0C98">
        <w:rPr>
          <w:rFonts w:eastAsia="Arial" w:cs="Arial"/>
          <w:i w:val="0"/>
          <w:iCs/>
          <w:sz w:val="24"/>
          <w:szCs w:val="24"/>
        </w:rPr>
        <w:t xml:space="preserve"> user</w:t>
      </w:r>
      <w:r w:rsidR="00DE4F4A" w:rsidRPr="005E0C98">
        <w:rPr>
          <w:rFonts w:eastAsia="Arial" w:cs="Arial"/>
          <w:i w:val="0"/>
          <w:iCs/>
          <w:sz w:val="24"/>
          <w:szCs w:val="24"/>
        </w:rPr>
        <w:t xml:space="preserve">’s inputs from the application </w:t>
      </w:r>
      <w:r w:rsidR="0093521D" w:rsidRPr="005E0C98">
        <w:rPr>
          <w:rFonts w:eastAsia="Arial" w:cs="Arial"/>
          <w:i w:val="0"/>
          <w:iCs/>
          <w:sz w:val="24"/>
          <w:szCs w:val="24"/>
        </w:rPr>
        <w:t xml:space="preserve">and communicates with the user interface layer and the persistence layer to </w:t>
      </w:r>
      <w:r w:rsidR="00490641" w:rsidRPr="005E0C98">
        <w:rPr>
          <w:rFonts w:eastAsia="Arial" w:cs="Arial"/>
          <w:i w:val="0"/>
          <w:iCs/>
          <w:sz w:val="24"/>
          <w:szCs w:val="24"/>
        </w:rPr>
        <w:t>produce</w:t>
      </w:r>
      <w:r w:rsidR="00AC0C7B" w:rsidRPr="005E0C98">
        <w:rPr>
          <w:rFonts w:eastAsia="Arial" w:cs="Arial"/>
          <w:i w:val="0"/>
          <w:iCs/>
          <w:sz w:val="24"/>
          <w:szCs w:val="24"/>
        </w:rPr>
        <w:t xml:space="preserve"> </w:t>
      </w:r>
      <w:r w:rsidR="001D68D9" w:rsidRPr="005E0C98">
        <w:rPr>
          <w:rFonts w:eastAsia="Arial" w:cs="Arial"/>
          <w:i w:val="0"/>
          <w:iCs/>
          <w:sz w:val="24"/>
          <w:szCs w:val="24"/>
        </w:rPr>
        <w:t xml:space="preserve">an output. </w:t>
      </w:r>
      <w:r w:rsidR="00BF74FC" w:rsidRPr="005E0C98">
        <w:rPr>
          <w:rFonts w:eastAsia="Arial" w:cs="Arial"/>
          <w:i w:val="0"/>
          <w:iCs/>
          <w:sz w:val="24"/>
          <w:szCs w:val="24"/>
        </w:rPr>
        <w:t xml:space="preserve">For example, this layer contains services such as the AppointmentService.java which handles </w:t>
      </w:r>
      <w:r w:rsidR="00A427E2" w:rsidRPr="005E0C98">
        <w:rPr>
          <w:rFonts w:eastAsia="Arial" w:cs="Arial"/>
          <w:i w:val="0"/>
          <w:iCs/>
          <w:sz w:val="24"/>
          <w:szCs w:val="24"/>
        </w:rPr>
        <w:t xml:space="preserve">user’s appointments, including </w:t>
      </w:r>
      <w:r w:rsidR="00287DFF" w:rsidRPr="005E0C98">
        <w:rPr>
          <w:rFonts w:eastAsia="Arial" w:cs="Arial"/>
          <w:i w:val="0"/>
          <w:iCs/>
          <w:sz w:val="24"/>
          <w:szCs w:val="24"/>
        </w:rPr>
        <w:t xml:space="preserve">scheduling and notifications. </w:t>
      </w:r>
      <w:r w:rsidR="00DE1B66" w:rsidRPr="005E0C98">
        <w:rPr>
          <w:rFonts w:eastAsia="Arial" w:cs="Arial"/>
          <w:i w:val="0"/>
          <w:iCs/>
          <w:sz w:val="24"/>
          <w:szCs w:val="24"/>
        </w:rPr>
        <w:t>The business logic layer also contains Data Access Objects (DAOs)</w:t>
      </w:r>
      <w:r w:rsidR="009921D8" w:rsidRPr="005E0C98">
        <w:rPr>
          <w:rFonts w:eastAsia="Arial" w:cs="Arial"/>
          <w:i w:val="0"/>
          <w:iCs/>
          <w:sz w:val="24"/>
          <w:szCs w:val="24"/>
        </w:rPr>
        <w:t xml:space="preserve"> which are objects that are passed </w:t>
      </w:r>
      <w:r w:rsidR="005F776B" w:rsidRPr="005E0C98">
        <w:rPr>
          <w:rFonts w:eastAsia="Arial" w:cs="Arial"/>
          <w:i w:val="0"/>
          <w:iCs/>
          <w:sz w:val="24"/>
          <w:szCs w:val="24"/>
        </w:rPr>
        <w:t>to the persistence layer</w:t>
      </w:r>
      <w:r w:rsidR="00C404AC" w:rsidRPr="005E0C98">
        <w:rPr>
          <w:rFonts w:eastAsia="Arial" w:cs="Arial"/>
          <w:i w:val="0"/>
          <w:iCs/>
          <w:sz w:val="24"/>
          <w:szCs w:val="24"/>
        </w:rPr>
        <w:t>.</w:t>
      </w:r>
    </w:p>
    <w:p w14:paraId="4E055D2A" w14:textId="1E112759" w:rsidR="00C404AC" w:rsidRPr="005E0C98" w:rsidRDefault="00C404AC" w:rsidP="7B2B7840">
      <w:pPr>
        <w:pStyle w:val="template"/>
        <w:jc w:val="both"/>
        <w:rPr>
          <w:rFonts w:eastAsia="Arial" w:cs="Arial"/>
          <w:i w:val="0"/>
          <w:iCs/>
          <w:sz w:val="24"/>
          <w:szCs w:val="24"/>
        </w:rPr>
      </w:pPr>
    </w:p>
    <w:p w14:paraId="63A143E8" w14:textId="44EF4086" w:rsidR="00C404AC" w:rsidRDefault="006F3222" w:rsidP="7B2B7840">
      <w:pPr>
        <w:pStyle w:val="template"/>
        <w:jc w:val="both"/>
        <w:rPr>
          <w:rFonts w:eastAsia="Arial" w:cs="Arial"/>
          <w:i w:val="0"/>
          <w:iCs/>
          <w:sz w:val="24"/>
          <w:szCs w:val="24"/>
        </w:rPr>
      </w:pPr>
      <w:r w:rsidRPr="005E0C98">
        <w:rPr>
          <w:rFonts w:eastAsia="Arial" w:cs="Arial"/>
          <w:i w:val="0"/>
          <w:iCs/>
          <w:sz w:val="24"/>
          <w:szCs w:val="24"/>
        </w:rPr>
        <w:t xml:space="preserve">Finally, the persistence layer </w:t>
      </w:r>
      <w:r w:rsidR="00606C56" w:rsidRPr="005E0C98">
        <w:rPr>
          <w:rFonts w:eastAsia="Arial" w:cs="Arial"/>
          <w:i w:val="0"/>
          <w:iCs/>
          <w:sz w:val="24"/>
          <w:szCs w:val="24"/>
        </w:rPr>
        <w:t xml:space="preserve">is composed of components that </w:t>
      </w:r>
      <w:r w:rsidR="00E67A2E" w:rsidRPr="005E0C98">
        <w:rPr>
          <w:rFonts w:eastAsia="Arial" w:cs="Arial"/>
          <w:i w:val="0"/>
          <w:iCs/>
          <w:sz w:val="24"/>
          <w:szCs w:val="24"/>
        </w:rPr>
        <w:t>handle</w:t>
      </w:r>
      <w:r w:rsidR="008F2387" w:rsidRPr="005E0C98">
        <w:rPr>
          <w:rFonts w:eastAsia="Arial" w:cs="Arial"/>
          <w:i w:val="0"/>
          <w:iCs/>
          <w:sz w:val="24"/>
          <w:szCs w:val="24"/>
        </w:rPr>
        <w:t xml:space="preserve"> the interactions</w:t>
      </w:r>
      <w:r w:rsidR="00D24DF9" w:rsidRPr="005E0C98">
        <w:rPr>
          <w:rFonts w:eastAsia="Arial" w:cs="Arial"/>
          <w:i w:val="0"/>
          <w:iCs/>
          <w:sz w:val="24"/>
          <w:szCs w:val="24"/>
        </w:rPr>
        <w:t xml:space="preserve"> with VetCare’s MySQL database. This includes </w:t>
      </w:r>
      <w:r w:rsidR="004D1B62" w:rsidRPr="005E0C98">
        <w:rPr>
          <w:rFonts w:eastAsia="Arial" w:cs="Arial"/>
          <w:i w:val="0"/>
          <w:iCs/>
          <w:sz w:val="24"/>
          <w:szCs w:val="24"/>
        </w:rPr>
        <w:t>several</w:t>
      </w:r>
      <w:r w:rsidR="00D24DF9" w:rsidRPr="005E0C98">
        <w:rPr>
          <w:rFonts w:eastAsia="Arial" w:cs="Arial"/>
          <w:i w:val="0"/>
          <w:iCs/>
          <w:sz w:val="24"/>
          <w:szCs w:val="24"/>
        </w:rPr>
        <w:t xml:space="preserve"> repositories such as the UserRepository.java</w:t>
      </w:r>
      <w:r w:rsidR="00563442" w:rsidRPr="005E0C98">
        <w:rPr>
          <w:rFonts w:eastAsia="Arial" w:cs="Arial"/>
          <w:i w:val="0"/>
          <w:iCs/>
          <w:sz w:val="24"/>
          <w:szCs w:val="24"/>
        </w:rPr>
        <w:t xml:space="preserve"> which encapsulates the interface for </w:t>
      </w:r>
      <w:r w:rsidR="004D1B62" w:rsidRPr="005E0C98">
        <w:rPr>
          <w:rFonts w:eastAsia="Arial" w:cs="Arial"/>
          <w:i w:val="0"/>
          <w:iCs/>
          <w:sz w:val="24"/>
          <w:szCs w:val="24"/>
        </w:rPr>
        <w:t>creating</w:t>
      </w:r>
      <w:r w:rsidR="006D5621" w:rsidRPr="005E0C98">
        <w:rPr>
          <w:rFonts w:eastAsia="Arial" w:cs="Arial"/>
          <w:i w:val="0"/>
          <w:iCs/>
          <w:sz w:val="24"/>
          <w:szCs w:val="24"/>
        </w:rPr>
        <w:t>, read</w:t>
      </w:r>
      <w:r w:rsidR="004D1B62" w:rsidRPr="005E0C98">
        <w:rPr>
          <w:rFonts w:eastAsia="Arial" w:cs="Arial"/>
          <w:i w:val="0"/>
          <w:iCs/>
          <w:sz w:val="24"/>
          <w:szCs w:val="24"/>
        </w:rPr>
        <w:t>ing</w:t>
      </w:r>
      <w:r w:rsidR="006D5621" w:rsidRPr="005E0C98">
        <w:rPr>
          <w:rFonts w:eastAsia="Arial" w:cs="Arial"/>
          <w:i w:val="0"/>
          <w:iCs/>
          <w:sz w:val="24"/>
          <w:szCs w:val="24"/>
        </w:rPr>
        <w:t>, updat</w:t>
      </w:r>
      <w:r w:rsidR="004D1B62" w:rsidRPr="005E0C98">
        <w:rPr>
          <w:rFonts w:eastAsia="Arial" w:cs="Arial"/>
          <w:i w:val="0"/>
          <w:iCs/>
          <w:sz w:val="24"/>
          <w:szCs w:val="24"/>
        </w:rPr>
        <w:t>ing</w:t>
      </w:r>
      <w:r w:rsidR="006D5621" w:rsidRPr="005E0C98">
        <w:rPr>
          <w:rFonts w:eastAsia="Arial" w:cs="Arial"/>
          <w:i w:val="0"/>
          <w:iCs/>
          <w:sz w:val="24"/>
          <w:szCs w:val="24"/>
        </w:rPr>
        <w:t>, and delet</w:t>
      </w:r>
      <w:r w:rsidR="009C7AA7" w:rsidRPr="005E0C98">
        <w:rPr>
          <w:rFonts w:eastAsia="Arial" w:cs="Arial"/>
          <w:i w:val="0"/>
          <w:iCs/>
          <w:sz w:val="24"/>
          <w:szCs w:val="24"/>
        </w:rPr>
        <w:t>ing</w:t>
      </w:r>
      <w:r w:rsidR="006D5621" w:rsidRPr="005E0C98">
        <w:rPr>
          <w:rFonts w:eastAsia="Arial" w:cs="Arial"/>
          <w:i w:val="0"/>
          <w:iCs/>
          <w:sz w:val="24"/>
          <w:szCs w:val="24"/>
        </w:rPr>
        <w:t xml:space="preserve"> (CRUD)</w:t>
      </w:r>
      <w:r w:rsidR="00C8318D" w:rsidRPr="005E0C98">
        <w:rPr>
          <w:rFonts w:eastAsia="Arial" w:cs="Arial"/>
          <w:i w:val="0"/>
          <w:iCs/>
          <w:sz w:val="24"/>
          <w:szCs w:val="24"/>
        </w:rPr>
        <w:t xml:space="preserve"> operations on</w:t>
      </w:r>
      <w:r w:rsidR="006D2B91" w:rsidRPr="005E0C98">
        <w:rPr>
          <w:rFonts w:eastAsia="Arial" w:cs="Arial"/>
          <w:i w:val="0"/>
          <w:iCs/>
          <w:sz w:val="24"/>
          <w:szCs w:val="24"/>
        </w:rPr>
        <w:t xml:space="preserve"> ‘User’ entities.</w:t>
      </w:r>
      <w:r w:rsidR="004D1B62" w:rsidRPr="005E0C98">
        <w:rPr>
          <w:rFonts w:eastAsia="Arial" w:cs="Arial"/>
          <w:i w:val="0"/>
          <w:iCs/>
          <w:sz w:val="24"/>
          <w:szCs w:val="24"/>
        </w:rPr>
        <w:t xml:space="preserve"> Speaking </w:t>
      </w:r>
      <w:proofErr w:type="gramStart"/>
      <w:r w:rsidR="00DE43F5" w:rsidRPr="005E0C98">
        <w:rPr>
          <w:rFonts w:eastAsia="Arial" w:cs="Arial"/>
          <w:i w:val="0"/>
          <w:iCs/>
          <w:sz w:val="24"/>
          <w:szCs w:val="24"/>
        </w:rPr>
        <w:t>of,</w:t>
      </w:r>
      <w:proofErr w:type="gramEnd"/>
      <w:r w:rsidR="004D1B62" w:rsidRPr="005E0C98">
        <w:rPr>
          <w:rFonts w:eastAsia="Arial" w:cs="Arial"/>
          <w:i w:val="0"/>
          <w:iCs/>
          <w:sz w:val="24"/>
          <w:szCs w:val="24"/>
        </w:rPr>
        <w:t xml:space="preserve"> </w:t>
      </w:r>
      <w:r w:rsidR="009C7AA7" w:rsidRPr="005E0C98">
        <w:rPr>
          <w:rFonts w:eastAsia="Arial" w:cs="Arial"/>
          <w:i w:val="0"/>
          <w:iCs/>
          <w:sz w:val="24"/>
          <w:szCs w:val="24"/>
        </w:rPr>
        <w:t xml:space="preserve">this layer also contains entities which represent </w:t>
      </w:r>
      <w:r w:rsidR="00584631" w:rsidRPr="005E0C98">
        <w:rPr>
          <w:rFonts w:eastAsia="Arial" w:cs="Arial"/>
          <w:i w:val="0"/>
          <w:iCs/>
          <w:sz w:val="24"/>
          <w:szCs w:val="24"/>
        </w:rPr>
        <w:t>their respective tables within the database.</w:t>
      </w:r>
    </w:p>
    <w:p w14:paraId="35320C1A" w14:textId="67E4D19C" w:rsidR="034D1FA7" w:rsidRPr="00BC469C" w:rsidRDefault="034D1FA7" w:rsidP="034D1FA7">
      <w:pPr>
        <w:pStyle w:val="template"/>
        <w:jc w:val="both"/>
        <w:rPr>
          <w:rFonts w:eastAsia="Arial" w:cs="Arial"/>
          <w:i w:val="0"/>
          <w:sz w:val="24"/>
          <w:szCs w:val="24"/>
        </w:rPr>
      </w:pPr>
    </w:p>
    <w:p w14:paraId="18EA53E3" w14:textId="70AD036E" w:rsidR="00DC0F08" w:rsidRDefault="0D74D373" w:rsidP="034D1FA7">
      <w:pPr>
        <w:pStyle w:val="template"/>
        <w:jc w:val="center"/>
        <w:rPr>
          <w:rFonts w:eastAsia="Arial" w:cs="Arial"/>
          <w:i w:val="0"/>
          <w:iCs/>
          <w:sz w:val="24"/>
          <w:szCs w:val="24"/>
        </w:rPr>
      </w:pPr>
      <w:r>
        <w:rPr>
          <w:noProof/>
        </w:rPr>
        <w:drawing>
          <wp:inline distT="0" distB="0" distL="0" distR="0" wp14:anchorId="21F03357" wp14:editId="64E6FA42">
            <wp:extent cx="3692236" cy="2986111"/>
            <wp:effectExtent l="0" t="0" r="0" b="0"/>
            <wp:docPr id="687831229"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2236" cy="2986111"/>
                    </a:xfrm>
                    <a:prstGeom prst="rect">
                      <a:avLst/>
                    </a:prstGeom>
                  </pic:spPr>
                </pic:pic>
              </a:graphicData>
            </a:graphic>
          </wp:inline>
        </w:drawing>
      </w:r>
    </w:p>
    <w:p w14:paraId="4E82246B" w14:textId="213000ED" w:rsidR="004C62A3" w:rsidRPr="005E0C98" w:rsidRDefault="004C62A3" w:rsidP="7B2B7840">
      <w:pPr>
        <w:pStyle w:val="template"/>
        <w:jc w:val="both"/>
        <w:rPr>
          <w:rFonts w:eastAsia="Arial" w:cs="Arial"/>
          <w:i w:val="0"/>
          <w:sz w:val="24"/>
          <w:szCs w:val="24"/>
        </w:rPr>
      </w:pPr>
    </w:p>
    <w:p w14:paraId="4EA23453" w14:textId="3A83D36C" w:rsidR="00CB51E8" w:rsidRPr="005E0C98" w:rsidRDefault="5E267A0E" w:rsidP="55963971">
      <w:pPr>
        <w:pStyle w:val="Heading2"/>
        <w:numPr>
          <w:ilvl w:val="0"/>
          <w:numId w:val="0"/>
        </w:numPr>
        <w:jc w:val="both"/>
        <w:rPr>
          <w:rFonts w:ascii="Arial" w:eastAsia="Arial" w:hAnsi="Arial" w:cs="Arial"/>
          <w:sz w:val="24"/>
          <w:szCs w:val="24"/>
        </w:rPr>
      </w:pPr>
      <w:bookmarkStart w:id="67" w:name="_Toc175281309"/>
      <w:r w:rsidRPr="469ACA8B">
        <w:rPr>
          <w:rFonts w:ascii="Arial" w:eastAsia="Arial" w:hAnsi="Arial" w:cs="Arial"/>
          <w:sz w:val="24"/>
          <w:szCs w:val="24"/>
        </w:rPr>
        <w:t xml:space="preserve">6.2 </w:t>
      </w:r>
      <w:r w:rsidR="0EE1D3A9" w:rsidRPr="005E0C98">
        <w:rPr>
          <w:rFonts w:ascii="Arial" w:eastAsia="Arial" w:hAnsi="Arial" w:cs="Arial"/>
          <w:sz w:val="24"/>
          <w:szCs w:val="24"/>
        </w:rPr>
        <w:t>Architectural Decisions</w:t>
      </w:r>
      <w:bookmarkEnd w:id="67"/>
    </w:p>
    <w:p w14:paraId="4616658C" w14:textId="13E08844" w:rsidR="00CB51E8" w:rsidRPr="005E0C98" w:rsidRDefault="0EE1D3A9" w:rsidP="7B2B7840">
      <w:pPr>
        <w:pStyle w:val="template"/>
        <w:jc w:val="both"/>
        <w:rPr>
          <w:rFonts w:eastAsia="Arial" w:cs="Arial"/>
          <w:i w:val="0"/>
          <w:sz w:val="24"/>
          <w:szCs w:val="24"/>
        </w:rPr>
      </w:pPr>
      <w:r w:rsidRPr="005E0C98">
        <w:rPr>
          <w:rFonts w:eastAsia="Arial" w:cs="Arial"/>
          <w:i w:val="0"/>
          <w:sz w:val="24"/>
          <w:szCs w:val="24"/>
        </w:rPr>
        <w:t>&lt;Important, expensive, critical, large scale or risky architecture decisions including rationales.&gt;</w:t>
      </w:r>
    </w:p>
    <w:p w14:paraId="488A13D0" w14:textId="77777777" w:rsidR="00B54DCE" w:rsidRPr="005E0C98" w:rsidRDefault="00B54DCE" w:rsidP="7B2B7840">
      <w:pPr>
        <w:pStyle w:val="template"/>
        <w:jc w:val="both"/>
        <w:rPr>
          <w:rFonts w:eastAsia="Arial" w:cs="Arial"/>
          <w:sz w:val="24"/>
          <w:szCs w:val="24"/>
        </w:rPr>
      </w:pPr>
    </w:p>
    <w:p w14:paraId="6B529311" w14:textId="077F8DA0" w:rsidR="00B54DCE" w:rsidRPr="005E0C98" w:rsidRDefault="00B54DCE" w:rsidP="7B2B7840">
      <w:pPr>
        <w:pStyle w:val="template"/>
        <w:jc w:val="both"/>
        <w:rPr>
          <w:rFonts w:eastAsia="Arial" w:cs="Arial"/>
          <w:i w:val="0"/>
          <w:iCs/>
          <w:sz w:val="24"/>
          <w:szCs w:val="24"/>
        </w:rPr>
      </w:pPr>
      <w:r w:rsidRPr="005E0C98">
        <w:rPr>
          <w:rFonts w:eastAsia="Arial" w:cs="Arial"/>
          <w:i w:val="0"/>
          <w:iCs/>
          <w:sz w:val="24"/>
          <w:szCs w:val="24"/>
        </w:rPr>
        <w:t xml:space="preserve">The decision to build VetCare with a 3-tiered monolithic architecture </w:t>
      </w:r>
      <w:r w:rsidR="005B54AF" w:rsidRPr="005E0C98">
        <w:rPr>
          <w:rFonts w:eastAsia="Arial" w:cs="Arial"/>
          <w:i w:val="0"/>
          <w:iCs/>
          <w:sz w:val="24"/>
          <w:szCs w:val="24"/>
        </w:rPr>
        <w:t xml:space="preserve">is due to </w:t>
      </w:r>
      <w:r w:rsidR="002F58E1" w:rsidRPr="005E0C98">
        <w:rPr>
          <w:rFonts w:eastAsia="Arial" w:cs="Arial"/>
          <w:i w:val="0"/>
          <w:iCs/>
          <w:sz w:val="24"/>
          <w:szCs w:val="24"/>
        </w:rPr>
        <w:t>its</w:t>
      </w:r>
      <w:r w:rsidR="005B54AF" w:rsidRPr="005E0C98">
        <w:rPr>
          <w:rFonts w:eastAsia="Arial" w:cs="Arial"/>
          <w:i w:val="0"/>
          <w:iCs/>
          <w:sz w:val="24"/>
          <w:szCs w:val="24"/>
        </w:rPr>
        <w:t xml:space="preserve"> simplicity </w:t>
      </w:r>
      <w:r w:rsidR="00B50B2C" w:rsidRPr="005E0C98">
        <w:rPr>
          <w:rFonts w:eastAsia="Arial" w:cs="Arial"/>
          <w:i w:val="0"/>
          <w:iCs/>
          <w:sz w:val="24"/>
          <w:szCs w:val="24"/>
        </w:rPr>
        <w:t>and homogenous structure</w:t>
      </w:r>
      <w:r w:rsidR="006F084D" w:rsidRPr="005E0C98">
        <w:rPr>
          <w:rFonts w:eastAsia="Arial" w:cs="Arial"/>
          <w:i w:val="0"/>
          <w:iCs/>
          <w:sz w:val="24"/>
          <w:szCs w:val="24"/>
        </w:rPr>
        <w:t>, which allows the team to quickly develop the web application.</w:t>
      </w:r>
      <w:r w:rsidR="00EC3D86" w:rsidRPr="005E0C98">
        <w:rPr>
          <w:rFonts w:eastAsia="Arial" w:cs="Arial"/>
          <w:i w:val="0"/>
          <w:iCs/>
          <w:sz w:val="24"/>
          <w:szCs w:val="24"/>
        </w:rPr>
        <w:t xml:space="preserve"> </w:t>
      </w:r>
      <w:r w:rsidR="00BD2198" w:rsidRPr="005E0C98">
        <w:rPr>
          <w:rFonts w:eastAsia="Arial" w:cs="Arial"/>
          <w:i w:val="0"/>
          <w:iCs/>
          <w:sz w:val="24"/>
          <w:szCs w:val="24"/>
        </w:rPr>
        <w:t xml:space="preserve">Another reason for this decision </w:t>
      </w:r>
      <w:r w:rsidR="00A37E71" w:rsidRPr="005E0C98">
        <w:rPr>
          <w:rFonts w:eastAsia="Arial" w:cs="Arial"/>
          <w:i w:val="0"/>
          <w:iCs/>
          <w:sz w:val="24"/>
          <w:szCs w:val="24"/>
        </w:rPr>
        <w:t xml:space="preserve">is that it’s also </w:t>
      </w:r>
      <w:r w:rsidR="0023711C" w:rsidRPr="005E0C98">
        <w:rPr>
          <w:rFonts w:eastAsia="Arial" w:cs="Arial"/>
          <w:i w:val="0"/>
          <w:iCs/>
          <w:sz w:val="24"/>
          <w:szCs w:val="24"/>
        </w:rPr>
        <w:t>efficient and easier to debug as a small team since the web application is encapsulated as one big program</w:t>
      </w:r>
    </w:p>
    <w:p w14:paraId="145DF05F" w14:textId="77777777" w:rsidR="00B16D21" w:rsidRPr="005E0C98" w:rsidRDefault="00B16D21" w:rsidP="7B2B7840">
      <w:pPr>
        <w:pStyle w:val="template"/>
        <w:jc w:val="both"/>
        <w:rPr>
          <w:rFonts w:eastAsia="Arial" w:cs="Arial"/>
          <w:i w:val="0"/>
          <w:iCs/>
          <w:sz w:val="24"/>
          <w:szCs w:val="24"/>
        </w:rPr>
      </w:pPr>
    </w:p>
    <w:p w14:paraId="02FD31C7" w14:textId="23B7B7AE" w:rsidR="3F40DEDC" w:rsidRPr="005E0C98" w:rsidRDefault="00B16D21" w:rsidP="3F40DEDC">
      <w:pPr>
        <w:pStyle w:val="template"/>
        <w:jc w:val="both"/>
        <w:rPr>
          <w:rFonts w:eastAsia="Arial" w:cs="Arial"/>
          <w:i w:val="0"/>
          <w:sz w:val="24"/>
          <w:szCs w:val="24"/>
        </w:rPr>
      </w:pPr>
      <w:r w:rsidRPr="005E0C98">
        <w:rPr>
          <w:rFonts w:eastAsia="Arial" w:cs="Arial"/>
          <w:i w:val="0"/>
          <w:sz w:val="24"/>
          <w:szCs w:val="24"/>
        </w:rPr>
        <w:t>However, u</w:t>
      </w:r>
      <w:r w:rsidR="00AA221B" w:rsidRPr="005E0C98">
        <w:rPr>
          <w:rFonts w:eastAsia="Arial" w:cs="Arial"/>
          <w:i w:val="0"/>
          <w:sz w:val="24"/>
          <w:szCs w:val="24"/>
        </w:rPr>
        <w:t>ti</w:t>
      </w:r>
      <w:r w:rsidR="00BB69C4" w:rsidRPr="005E0C98">
        <w:rPr>
          <w:rFonts w:eastAsia="Arial" w:cs="Arial"/>
          <w:i w:val="0"/>
          <w:sz w:val="24"/>
          <w:szCs w:val="24"/>
        </w:rPr>
        <w:t xml:space="preserve">lizing this architecture design may also come with risks. </w:t>
      </w:r>
      <w:r w:rsidR="00A478D1" w:rsidRPr="005E0C98">
        <w:rPr>
          <w:rFonts w:eastAsia="Arial" w:cs="Arial"/>
          <w:i w:val="0"/>
          <w:sz w:val="24"/>
          <w:szCs w:val="24"/>
        </w:rPr>
        <w:t xml:space="preserve">For example, it is </w:t>
      </w:r>
      <w:r w:rsidR="00F854A9" w:rsidRPr="005E0C98">
        <w:rPr>
          <w:rFonts w:eastAsia="Arial" w:cs="Arial"/>
          <w:i w:val="0"/>
          <w:sz w:val="24"/>
          <w:szCs w:val="24"/>
        </w:rPr>
        <w:t xml:space="preserve">more difficult to maintain and scale if the development team </w:t>
      </w:r>
      <w:r w:rsidR="00BD6BD3" w:rsidRPr="005E0C98">
        <w:rPr>
          <w:rFonts w:eastAsia="Arial" w:cs="Arial"/>
          <w:i w:val="0"/>
          <w:sz w:val="24"/>
          <w:szCs w:val="24"/>
        </w:rPr>
        <w:t>wants</w:t>
      </w:r>
      <w:r w:rsidR="009902E4" w:rsidRPr="005E0C98">
        <w:rPr>
          <w:rFonts w:eastAsia="Arial" w:cs="Arial"/>
          <w:i w:val="0"/>
          <w:sz w:val="24"/>
          <w:szCs w:val="24"/>
        </w:rPr>
        <w:t xml:space="preserve"> to add </w:t>
      </w:r>
      <w:r w:rsidR="00E92FC7" w:rsidRPr="005E0C98">
        <w:rPr>
          <w:rFonts w:eastAsia="Arial" w:cs="Arial"/>
          <w:i w:val="0"/>
          <w:sz w:val="24"/>
          <w:szCs w:val="24"/>
        </w:rPr>
        <w:t xml:space="preserve">more features to </w:t>
      </w:r>
      <w:r w:rsidR="00962705" w:rsidRPr="005E0C98">
        <w:rPr>
          <w:rFonts w:eastAsia="Arial" w:cs="Arial"/>
          <w:i w:val="0"/>
          <w:sz w:val="24"/>
          <w:szCs w:val="24"/>
        </w:rPr>
        <w:t>VetCare in the future.</w:t>
      </w:r>
      <w:r w:rsidR="00FB1B56" w:rsidRPr="005E0C98">
        <w:rPr>
          <w:rFonts w:eastAsia="Arial" w:cs="Arial"/>
          <w:i w:val="0"/>
          <w:sz w:val="24"/>
          <w:szCs w:val="24"/>
        </w:rPr>
        <w:t xml:space="preserve"> Another example is that function</w:t>
      </w:r>
      <w:r w:rsidR="00404608" w:rsidRPr="005E0C98">
        <w:rPr>
          <w:rFonts w:eastAsia="Arial" w:cs="Arial"/>
          <w:i w:val="0"/>
          <w:sz w:val="24"/>
          <w:szCs w:val="24"/>
        </w:rPr>
        <w:t>s within VetCare are highly dependent on one another</w:t>
      </w:r>
      <w:r w:rsidR="00DD46EF" w:rsidRPr="005E0C98">
        <w:rPr>
          <w:rFonts w:eastAsia="Arial" w:cs="Arial"/>
          <w:i w:val="0"/>
          <w:sz w:val="24"/>
          <w:szCs w:val="24"/>
        </w:rPr>
        <w:t xml:space="preserve">. </w:t>
      </w:r>
      <w:r w:rsidR="00526C8C" w:rsidRPr="005E0C98">
        <w:rPr>
          <w:rFonts w:eastAsia="Arial" w:cs="Arial"/>
          <w:i w:val="0"/>
          <w:sz w:val="24"/>
          <w:szCs w:val="24"/>
        </w:rPr>
        <w:t xml:space="preserve">Since all the functions are contained in one big program, if one function stops working, </w:t>
      </w:r>
      <w:r w:rsidR="00DE43F5" w:rsidRPr="005E0C98">
        <w:rPr>
          <w:rFonts w:eastAsia="Arial" w:cs="Arial"/>
          <w:i w:val="0"/>
          <w:sz w:val="24"/>
          <w:szCs w:val="24"/>
        </w:rPr>
        <w:t>other functions of VetCare may stop working too.</w:t>
      </w:r>
    </w:p>
    <w:p w14:paraId="5E3AC9D1" w14:textId="2B106E5A" w:rsidR="0A1161C6" w:rsidRDefault="0A1161C6" w:rsidP="0A1161C6">
      <w:pPr>
        <w:pStyle w:val="template"/>
        <w:jc w:val="both"/>
        <w:rPr>
          <w:rFonts w:eastAsia="Arial" w:cs="Arial"/>
          <w:i w:val="0"/>
          <w:sz w:val="24"/>
          <w:szCs w:val="24"/>
        </w:rPr>
      </w:pPr>
    </w:p>
    <w:p w14:paraId="36E5DA58" w14:textId="77608455" w:rsidR="0A1161C6" w:rsidRDefault="0A1161C6" w:rsidP="0A1161C6">
      <w:pPr>
        <w:pStyle w:val="template"/>
        <w:jc w:val="both"/>
        <w:rPr>
          <w:rFonts w:eastAsia="Arial" w:cs="Arial"/>
          <w:i w:val="0"/>
          <w:sz w:val="24"/>
          <w:szCs w:val="24"/>
        </w:rPr>
      </w:pPr>
    </w:p>
    <w:p w14:paraId="4ECC918A" w14:textId="07BCF533" w:rsidR="0A1161C6" w:rsidRDefault="0A1161C6" w:rsidP="0A1161C6">
      <w:pPr>
        <w:pStyle w:val="template"/>
        <w:jc w:val="both"/>
        <w:rPr>
          <w:rFonts w:eastAsia="Arial" w:cs="Arial"/>
          <w:i w:val="0"/>
          <w:sz w:val="24"/>
          <w:szCs w:val="24"/>
        </w:rPr>
      </w:pPr>
    </w:p>
    <w:p w14:paraId="00D782D9" w14:textId="6D446C6C" w:rsidR="0A1161C6" w:rsidRDefault="0A1161C6" w:rsidP="0A1161C6">
      <w:pPr>
        <w:pStyle w:val="template"/>
        <w:jc w:val="both"/>
        <w:rPr>
          <w:rFonts w:eastAsia="Arial" w:cs="Arial"/>
          <w:i w:val="0"/>
          <w:sz w:val="24"/>
          <w:szCs w:val="24"/>
        </w:rPr>
      </w:pPr>
    </w:p>
    <w:p w14:paraId="39FE4649" w14:textId="14EF5BBA" w:rsidR="33A3DC77" w:rsidRDefault="33A3DC77" w:rsidP="33A3DC77">
      <w:pPr>
        <w:pStyle w:val="template"/>
        <w:jc w:val="both"/>
        <w:rPr>
          <w:rFonts w:eastAsia="Arial" w:cs="Arial"/>
          <w:i w:val="0"/>
          <w:sz w:val="24"/>
          <w:szCs w:val="24"/>
        </w:rPr>
      </w:pPr>
    </w:p>
    <w:p w14:paraId="291868D8" w14:textId="204E6F27" w:rsidR="33A3DC77" w:rsidRDefault="33A3DC77" w:rsidP="33A3DC77">
      <w:pPr>
        <w:pStyle w:val="template"/>
        <w:jc w:val="both"/>
        <w:rPr>
          <w:rFonts w:eastAsia="Arial" w:cs="Arial"/>
          <w:i w:val="0"/>
          <w:sz w:val="24"/>
          <w:szCs w:val="24"/>
        </w:rPr>
      </w:pPr>
    </w:p>
    <w:p w14:paraId="4113B2BF" w14:textId="47A9878D" w:rsidR="00095C72" w:rsidRPr="005E0C98" w:rsidRDefault="7AB4E87F" w:rsidP="034D1FA7">
      <w:pPr>
        <w:pStyle w:val="Heading1"/>
        <w:rPr>
          <w:rFonts w:ascii="Arial" w:eastAsia="Arial" w:hAnsi="Arial" w:cs="Arial"/>
          <w:sz w:val="24"/>
          <w:szCs w:val="24"/>
        </w:rPr>
      </w:pPr>
      <w:bookmarkStart w:id="68" w:name="_Toc175281310"/>
      <w:r w:rsidRPr="00BC469C">
        <w:rPr>
          <w:rFonts w:ascii="Arial" w:eastAsia="Arial" w:hAnsi="Arial" w:cs="Arial"/>
        </w:rPr>
        <w:t>User Interface Design</w:t>
      </w:r>
      <w:bookmarkEnd w:id="68"/>
    </w:p>
    <w:p w14:paraId="443FB883" w14:textId="0043AAF4" w:rsidR="5EFEC2D9" w:rsidRPr="005E0C98" w:rsidRDefault="5EFEC2D9" w:rsidP="3F40DEDC">
      <w:pPr>
        <w:pStyle w:val="template"/>
        <w:jc w:val="both"/>
        <w:rPr>
          <w:rFonts w:eastAsia="Arial" w:cs="Arial"/>
          <w:b/>
          <w:bCs/>
          <w:i w:val="0"/>
          <w:sz w:val="24"/>
          <w:szCs w:val="24"/>
        </w:rPr>
      </w:pPr>
      <w:r w:rsidRPr="005E0C98">
        <w:rPr>
          <w:rFonts w:eastAsia="Arial" w:cs="Arial"/>
          <w:b/>
          <w:bCs/>
          <w:i w:val="0"/>
          <w:sz w:val="24"/>
          <w:szCs w:val="24"/>
        </w:rPr>
        <w:t>Landing Page:</w:t>
      </w:r>
    </w:p>
    <w:p w14:paraId="1BA0E072" w14:textId="52C6CF53" w:rsidR="75CEE41F" w:rsidRPr="005E0C98" w:rsidRDefault="75CEE41F" w:rsidP="3F40DEDC">
      <w:pPr>
        <w:pStyle w:val="template"/>
        <w:jc w:val="center"/>
        <w:rPr>
          <w:rFonts w:cs="Arial"/>
          <w:sz w:val="24"/>
          <w:szCs w:val="24"/>
        </w:rPr>
      </w:pPr>
      <w:r>
        <w:rPr>
          <w:noProof/>
        </w:rPr>
        <w:drawing>
          <wp:inline distT="0" distB="0" distL="0" distR="0" wp14:anchorId="19267868" wp14:editId="62CFD391">
            <wp:extent cx="3182830" cy="4324352"/>
            <wp:effectExtent l="0" t="0" r="0" b="0"/>
            <wp:docPr id="1175153234" name="Picture 117515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1532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2830" cy="4324352"/>
                    </a:xfrm>
                    <a:prstGeom prst="rect">
                      <a:avLst/>
                    </a:prstGeom>
                  </pic:spPr>
                </pic:pic>
              </a:graphicData>
            </a:graphic>
          </wp:inline>
        </w:drawing>
      </w:r>
    </w:p>
    <w:p w14:paraId="6ACE1341" w14:textId="3AAC8C0A" w:rsidR="3F40DEDC" w:rsidRPr="005E0C98" w:rsidRDefault="3F40DEDC" w:rsidP="3F40DEDC">
      <w:pPr>
        <w:pStyle w:val="template"/>
        <w:rPr>
          <w:rFonts w:eastAsia="Arial" w:cs="Arial"/>
          <w:b/>
          <w:bCs/>
          <w:i w:val="0"/>
          <w:sz w:val="24"/>
          <w:szCs w:val="24"/>
        </w:rPr>
      </w:pPr>
    </w:p>
    <w:p w14:paraId="3D90DCCF" w14:textId="14A9C8B3" w:rsidR="3F40DEDC" w:rsidRPr="005E0C98" w:rsidRDefault="3F40DEDC" w:rsidP="3F40DEDC">
      <w:pPr>
        <w:pStyle w:val="template"/>
        <w:rPr>
          <w:rFonts w:eastAsia="Arial" w:cs="Arial"/>
          <w:b/>
          <w:bCs/>
          <w:i w:val="0"/>
          <w:sz w:val="24"/>
          <w:szCs w:val="24"/>
        </w:rPr>
      </w:pPr>
    </w:p>
    <w:p w14:paraId="779CB052" w14:textId="20DCE013" w:rsidR="3F40DEDC" w:rsidRPr="005E0C98" w:rsidRDefault="3F40DEDC" w:rsidP="3F40DEDC">
      <w:pPr>
        <w:pStyle w:val="template"/>
        <w:rPr>
          <w:rFonts w:eastAsia="Arial" w:cs="Arial"/>
          <w:b/>
          <w:bCs/>
          <w:i w:val="0"/>
          <w:sz w:val="24"/>
          <w:szCs w:val="24"/>
        </w:rPr>
      </w:pPr>
    </w:p>
    <w:p w14:paraId="5A908035" w14:textId="4D213CE9" w:rsidR="75CEE41F" w:rsidRPr="005E0C98" w:rsidRDefault="75CEE41F" w:rsidP="3F40DEDC">
      <w:pPr>
        <w:pStyle w:val="template"/>
        <w:rPr>
          <w:rFonts w:eastAsia="Arial" w:cs="Arial"/>
          <w:b/>
          <w:bCs/>
          <w:i w:val="0"/>
          <w:sz w:val="24"/>
          <w:szCs w:val="24"/>
        </w:rPr>
      </w:pPr>
      <w:r w:rsidRPr="005E0C98">
        <w:rPr>
          <w:rFonts w:eastAsia="Arial" w:cs="Arial"/>
          <w:b/>
          <w:bCs/>
          <w:i w:val="0"/>
          <w:sz w:val="24"/>
          <w:szCs w:val="24"/>
        </w:rPr>
        <w:t>Profile</w:t>
      </w:r>
      <w:r w:rsidR="12A5AB28" w:rsidRPr="005E0C98">
        <w:rPr>
          <w:rFonts w:eastAsia="Arial" w:cs="Arial"/>
          <w:b/>
          <w:bCs/>
          <w:i w:val="0"/>
          <w:sz w:val="24"/>
          <w:szCs w:val="24"/>
        </w:rPr>
        <w:t xml:space="preserve"> + Profile Tabs</w:t>
      </w:r>
      <w:r w:rsidRPr="005E0C98">
        <w:rPr>
          <w:rFonts w:eastAsia="Arial" w:cs="Arial"/>
          <w:b/>
          <w:bCs/>
          <w:i w:val="0"/>
          <w:sz w:val="24"/>
          <w:szCs w:val="24"/>
        </w:rPr>
        <w:t>:</w:t>
      </w:r>
    </w:p>
    <w:p w14:paraId="4267B566" w14:textId="6409E715" w:rsidR="034D1FA7" w:rsidRPr="00BC469C" w:rsidRDefault="034D1FA7" w:rsidP="034D1FA7">
      <w:pPr>
        <w:pStyle w:val="template"/>
        <w:rPr>
          <w:rFonts w:eastAsia="Arial" w:cs="Arial"/>
          <w:b/>
          <w:bCs/>
          <w:i w:val="0"/>
          <w:sz w:val="24"/>
          <w:szCs w:val="24"/>
        </w:rPr>
      </w:pPr>
    </w:p>
    <w:p w14:paraId="1671868E" w14:textId="442C7659" w:rsidR="60E82640" w:rsidRPr="005E0C98" w:rsidRDefault="60E82640" w:rsidP="3F40DEDC">
      <w:pPr>
        <w:pStyle w:val="template"/>
        <w:jc w:val="center"/>
        <w:rPr>
          <w:rFonts w:eastAsia="Arial" w:cs="Arial"/>
          <w:sz w:val="24"/>
          <w:szCs w:val="24"/>
        </w:rPr>
      </w:pPr>
      <w:r>
        <w:rPr>
          <w:noProof/>
        </w:rPr>
        <w:drawing>
          <wp:inline distT="0" distB="0" distL="0" distR="0" wp14:anchorId="6ADB9759" wp14:editId="5A6B63F8">
            <wp:extent cx="5770610" cy="3826164"/>
            <wp:effectExtent l="0" t="0" r="0" b="0"/>
            <wp:docPr id="1168761576" name="Picture 116876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7615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0610" cy="3826164"/>
                    </a:xfrm>
                    <a:prstGeom prst="rect">
                      <a:avLst/>
                    </a:prstGeom>
                  </pic:spPr>
                </pic:pic>
              </a:graphicData>
            </a:graphic>
          </wp:inline>
        </w:drawing>
      </w:r>
      <w:r w:rsidR="75CEE41F">
        <w:rPr>
          <w:noProof/>
        </w:rPr>
        <w:drawing>
          <wp:inline distT="0" distB="0" distL="0" distR="0" wp14:anchorId="558CDCAE" wp14:editId="50CAC0CA">
            <wp:extent cx="5788252" cy="3837862"/>
            <wp:effectExtent l="0" t="0" r="0" b="0"/>
            <wp:docPr id="948940032" name="Picture 94894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940032"/>
                    <pic:cNvPicPr/>
                  </pic:nvPicPr>
                  <pic:blipFill>
                    <a:blip r:embed="rId22">
                      <a:extLst>
                        <a:ext uri="{28A0092B-C50C-407E-A947-70E740481C1C}">
                          <a14:useLocalDpi xmlns:a14="http://schemas.microsoft.com/office/drawing/2010/main" val="0"/>
                        </a:ext>
                      </a:extLst>
                    </a:blip>
                    <a:stretch>
                      <a:fillRect/>
                    </a:stretch>
                  </pic:blipFill>
                  <pic:spPr>
                    <a:xfrm>
                      <a:off x="0" y="0"/>
                      <a:ext cx="5788252" cy="3837862"/>
                    </a:xfrm>
                    <a:prstGeom prst="rect">
                      <a:avLst/>
                    </a:prstGeom>
                  </pic:spPr>
                </pic:pic>
              </a:graphicData>
            </a:graphic>
          </wp:inline>
        </w:drawing>
      </w:r>
    </w:p>
    <w:p w14:paraId="39C5E74F" w14:textId="61A94C73" w:rsidR="75CEE41F" w:rsidRPr="005E0C98" w:rsidRDefault="75CEE41F" w:rsidP="3F40DEDC">
      <w:pPr>
        <w:pStyle w:val="TOCEntry"/>
        <w:jc w:val="both"/>
        <w:rPr>
          <w:rFonts w:ascii="Arial" w:hAnsi="Arial" w:cs="Arial"/>
          <w:sz w:val="24"/>
          <w:szCs w:val="24"/>
        </w:rPr>
      </w:pPr>
      <w:r w:rsidRPr="00BC469C">
        <w:rPr>
          <w:rFonts w:ascii="Arial" w:hAnsi="Arial" w:cs="Arial"/>
          <w:noProof/>
          <w:sz w:val="24"/>
          <w:szCs w:val="24"/>
        </w:rPr>
        <w:lastRenderedPageBreak/>
        <w:drawing>
          <wp:inline distT="0" distB="0" distL="0" distR="0" wp14:anchorId="7A428718" wp14:editId="795AF62D">
            <wp:extent cx="5807818" cy="3850835"/>
            <wp:effectExtent l="0" t="0" r="0" b="0"/>
            <wp:docPr id="1309671559" name="Picture 130967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7818" cy="3850835"/>
                    </a:xfrm>
                    <a:prstGeom prst="rect">
                      <a:avLst/>
                    </a:prstGeom>
                  </pic:spPr>
                </pic:pic>
              </a:graphicData>
            </a:graphic>
          </wp:inline>
        </w:drawing>
      </w:r>
    </w:p>
    <w:p w14:paraId="633E51BD" w14:textId="356FC827" w:rsidR="5E625441" w:rsidRPr="005E0C98" w:rsidRDefault="5E625441" w:rsidP="3F40DEDC">
      <w:pPr>
        <w:pStyle w:val="TOCEntry"/>
        <w:jc w:val="both"/>
        <w:rPr>
          <w:rFonts w:ascii="Arial" w:eastAsia="Arial" w:hAnsi="Arial" w:cs="Arial"/>
          <w:sz w:val="24"/>
          <w:szCs w:val="24"/>
        </w:rPr>
      </w:pPr>
      <w:r w:rsidRPr="00BC469C">
        <w:rPr>
          <w:rFonts w:ascii="Arial" w:hAnsi="Arial" w:cs="Arial"/>
          <w:noProof/>
          <w:sz w:val="24"/>
          <w:szCs w:val="24"/>
        </w:rPr>
        <w:drawing>
          <wp:inline distT="0" distB="0" distL="0" distR="0" wp14:anchorId="06B5EE82" wp14:editId="6FAA7517">
            <wp:extent cx="5824538" cy="3861921"/>
            <wp:effectExtent l="0" t="0" r="0" b="0"/>
            <wp:docPr id="1573771148" name="Picture 157377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4538" cy="3861921"/>
                    </a:xfrm>
                    <a:prstGeom prst="rect">
                      <a:avLst/>
                    </a:prstGeom>
                  </pic:spPr>
                </pic:pic>
              </a:graphicData>
            </a:graphic>
          </wp:inline>
        </w:drawing>
      </w:r>
    </w:p>
    <w:p w14:paraId="6D25C093" w14:textId="2DC46662" w:rsidR="3AA361A8" w:rsidRPr="00BC469C" w:rsidRDefault="291520A8" w:rsidP="3F40DEDC">
      <w:pPr>
        <w:pStyle w:val="TOCEntry"/>
        <w:jc w:val="both"/>
        <w:rPr>
          <w:rFonts w:ascii="Arial" w:eastAsia="Arial" w:hAnsi="Arial" w:cs="Arial"/>
        </w:rPr>
      </w:pPr>
      <w:r w:rsidRPr="00BC469C">
        <w:rPr>
          <w:rFonts w:ascii="Arial" w:hAnsi="Arial" w:cs="Arial"/>
          <w:noProof/>
        </w:rPr>
        <w:lastRenderedPageBreak/>
        <w:drawing>
          <wp:inline distT="0" distB="0" distL="0" distR="0" wp14:anchorId="51909EDA" wp14:editId="589538A2">
            <wp:extent cx="5772712" cy="3835112"/>
            <wp:effectExtent l="0" t="0" r="0" b="0"/>
            <wp:docPr id="182904621" name="Picture 18290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2712" cy="3835112"/>
                    </a:xfrm>
                    <a:prstGeom prst="rect">
                      <a:avLst/>
                    </a:prstGeom>
                  </pic:spPr>
                </pic:pic>
              </a:graphicData>
            </a:graphic>
          </wp:inline>
        </w:drawing>
      </w:r>
    </w:p>
    <w:p w14:paraId="1D589FD2" w14:textId="610CAE54" w:rsidR="3AA361A8" w:rsidRPr="005E0C98" w:rsidRDefault="3AA361A8" w:rsidP="3F40DEDC">
      <w:pPr>
        <w:pStyle w:val="TOCEntry"/>
        <w:jc w:val="both"/>
        <w:rPr>
          <w:rFonts w:ascii="Arial" w:eastAsia="Arial" w:hAnsi="Arial" w:cs="Arial"/>
          <w:sz w:val="24"/>
          <w:szCs w:val="24"/>
        </w:rPr>
      </w:pPr>
      <w:r w:rsidRPr="005E0C98">
        <w:rPr>
          <w:rFonts w:ascii="Arial" w:hAnsi="Arial" w:cs="Arial"/>
          <w:noProof/>
          <w:sz w:val="24"/>
          <w:szCs w:val="24"/>
        </w:rPr>
        <w:drawing>
          <wp:inline distT="0" distB="0" distL="0" distR="0" wp14:anchorId="1D6E02D7" wp14:editId="4349FFD3">
            <wp:extent cx="5839936" cy="3863062"/>
            <wp:effectExtent l="0" t="0" r="0" b="0"/>
            <wp:docPr id="1485688796" name="Picture 148568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9936" cy="3863062"/>
                    </a:xfrm>
                    <a:prstGeom prst="rect">
                      <a:avLst/>
                    </a:prstGeom>
                  </pic:spPr>
                </pic:pic>
              </a:graphicData>
            </a:graphic>
          </wp:inline>
        </w:drawing>
      </w:r>
    </w:p>
    <w:p w14:paraId="76EA01B7" w14:textId="18F489A5" w:rsidR="3AA361A8" w:rsidRPr="005E0C98" w:rsidRDefault="3AA361A8" w:rsidP="3F40DEDC">
      <w:pPr>
        <w:pStyle w:val="TOCEntry"/>
        <w:jc w:val="both"/>
        <w:rPr>
          <w:rFonts w:ascii="Arial" w:eastAsia="Arial" w:hAnsi="Arial" w:cs="Arial"/>
          <w:bCs/>
          <w:sz w:val="24"/>
          <w:szCs w:val="24"/>
        </w:rPr>
      </w:pPr>
      <w:r w:rsidRPr="005E0C98">
        <w:rPr>
          <w:rFonts w:ascii="Arial" w:eastAsia="Arial" w:hAnsi="Arial" w:cs="Arial"/>
          <w:bCs/>
          <w:sz w:val="24"/>
          <w:szCs w:val="24"/>
        </w:rPr>
        <w:lastRenderedPageBreak/>
        <w:t>Educational Resources</w:t>
      </w:r>
      <w:r w:rsidR="5E4141F9" w:rsidRPr="005E0C98">
        <w:rPr>
          <w:rFonts w:ascii="Arial" w:eastAsia="Arial" w:hAnsi="Arial" w:cs="Arial"/>
          <w:bCs/>
          <w:sz w:val="24"/>
          <w:szCs w:val="24"/>
        </w:rPr>
        <w:t xml:space="preserve"> Page + Educational Resources Page &gt; Article</w:t>
      </w:r>
      <w:r w:rsidRPr="005E0C98">
        <w:rPr>
          <w:rFonts w:ascii="Arial" w:eastAsia="Arial" w:hAnsi="Arial" w:cs="Arial"/>
          <w:bCs/>
          <w:sz w:val="24"/>
          <w:szCs w:val="24"/>
        </w:rPr>
        <w:t>:</w:t>
      </w:r>
    </w:p>
    <w:p w14:paraId="4095FA96" w14:textId="0E897B89" w:rsidR="3AA361A8" w:rsidRPr="005E0C98" w:rsidRDefault="3AA361A8" w:rsidP="3F40DEDC">
      <w:pPr>
        <w:pStyle w:val="TOCEntry"/>
        <w:jc w:val="center"/>
        <w:rPr>
          <w:rFonts w:ascii="Arial" w:hAnsi="Arial" w:cs="Arial"/>
          <w:sz w:val="24"/>
          <w:szCs w:val="24"/>
        </w:rPr>
      </w:pPr>
      <w:r w:rsidRPr="005E0C98">
        <w:rPr>
          <w:rFonts w:ascii="Arial" w:hAnsi="Arial" w:cs="Arial"/>
          <w:noProof/>
          <w:sz w:val="24"/>
          <w:szCs w:val="24"/>
        </w:rPr>
        <w:drawing>
          <wp:inline distT="0" distB="0" distL="0" distR="0" wp14:anchorId="73E064B2" wp14:editId="2AA97DC0">
            <wp:extent cx="3372260" cy="3502800"/>
            <wp:effectExtent l="0" t="0" r="0" b="0"/>
            <wp:docPr id="651917322" name="Picture 65191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2260" cy="3502800"/>
                    </a:xfrm>
                    <a:prstGeom prst="rect">
                      <a:avLst/>
                    </a:prstGeom>
                  </pic:spPr>
                </pic:pic>
              </a:graphicData>
            </a:graphic>
          </wp:inline>
        </w:drawing>
      </w:r>
    </w:p>
    <w:p w14:paraId="7D741394" w14:textId="2AFBB8BB" w:rsidR="632F373B" w:rsidRPr="005E0C98" w:rsidRDefault="632F373B" w:rsidP="3F40DEDC">
      <w:pPr>
        <w:pStyle w:val="TOCEntry"/>
        <w:jc w:val="center"/>
        <w:rPr>
          <w:rFonts w:ascii="Arial" w:eastAsia="Arial" w:hAnsi="Arial" w:cs="Arial"/>
          <w:bCs/>
          <w:sz w:val="24"/>
          <w:szCs w:val="24"/>
        </w:rPr>
      </w:pPr>
      <w:r w:rsidRPr="005E0C98">
        <w:rPr>
          <w:rFonts w:ascii="Arial" w:hAnsi="Arial" w:cs="Arial"/>
          <w:noProof/>
          <w:sz w:val="24"/>
          <w:szCs w:val="24"/>
        </w:rPr>
        <w:drawing>
          <wp:inline distT="0" distB="0" distL="0" distR="0" wp14:anchorId="04AE51BE" wp14:editId="2BE27B86">
            <wp:extent cx="3287823" cy="3913788"/>
            <wp:effectExtent l="0" t="0" r="0" b="0"/>
            <wp:docPr id="776752815" name="Picture 77675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7823" cy="3913788"/>
                    </a:xfrm>
                    <a:prstGeom prst="rect">
                      <a:avLst/>
                    </a:prstGeom>
                  </pic:spPr>
                </pic:pic>
              </a:graphicData>
            </a:graphic>
          </wp:inline>
        </w:drawing>
      </w:r>
    </w:p>
    <w:p w14:paraId="1EAC41C2" w14:textId="6FAB2766" w:rsidR="7165E357" w:rsidRPr="005E0C98" w:rsidRDefault="7165E357" w:rsidP="3F40DEDC">
      <w:pPr>
        <w:pStyle w:val="TOCEntry"/>
        <w:jc w:val="both"/>
        <w:rPr>
          <w:rFonts w:ascii="Arial" w:eastAsia="Arial" w:hAnsi="Arial" w:cs="Arial"/>
          <w:bCs/>
          <w:sz w:val="24"/>
          <w:szCs w:val="24"/>
        </w:rPr>
      </w:pPr>
      <w:r w:rsidRPr="005E0C98">
        <w:rPr>
          <w:rFonts w:ascii="Arial" w:eastAsia="Arial" w:hAnsi="Arial" w:cs="Arial"/>
          <w:bCs/>
          <w:sz w:val="24"/>
          <w:szCs w:val="24"/>
        </w:rPr>
        <w:lastRenderedPageBreak/>
        <w:t>Login / Sign up modal:</w:t>
      </w:r>
    </w:p>
    <w:p w14:paraId="286EF015" w14:textId="7E7195C0" w:rsidR="7165E357" w:rsidRPr="005E0C98" w:rsidRDefault="7165E357" w:rsidP="3F40DEDC">
      <w:pPr>
        <w:pStyle w:val="TOCEntry"/>
        <w:jc w:val="both"/>
        <w:rPr>
          <w:rFonts w:ascii="Arial" w:eastAsia="Arial" w:hAnsi="Arial" w:cs="Arial"/>
          <w:b w:val="0"/>
          <w:sz w:val="24"/>
          <w:szCs w:val="24"/>
        </w:rPr>
      </w:pPr>
      <w:r w:rsidRPr="00BC469C">
        <w:rPr>
          <w:rFonts w:ascii="Arial" w:hAnsi="Arial" w:cs="Arial"/>
          <w:noProof/>
          <w:sz w:val="24"/>
          <w:szCs w:val="24"/>
        </w:rPr>
        <w:drawing>
          <wp:inline distT="0" distB="0" distL="0" distR="0" wp14:anchorId="67A8BD45" wp14:editId="1FC16039">
            <wp:extent cx="6134102" cy="3390900"/>
            <wp:effectExtent l="0" t="0" r="0" b="0"/>
            <wp:docPr id="1047913916" name="Picture 104791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4102" cy="3390900"/>
                    </a:xfrm>
                    <a:prstGeom prst="rect">
                      <a:avLst/>
                    </a:prstGeom>
                  </pic:spPr>
                </pic:pic>
              </a:graphicData>
            </a:graphic>
          </wp:inline>
        </w:drawing>
      </w:r>
    </w:p>
    <w:p w14:paraId="37041257" w14:textId="713456AC" w:rsidR="7165E357" w:rsidRPr="005E0C98" w:rsidRDefault="7165E357" w:rsidP="3F40DEDC">
      <w:pPr>
        <w:pStyle w:val="TOCEntry"/>
        <w:jc w:val="both"/>
        <w:rPr>
          <w:rFonts w:ascii="Arial" w:eastAsia="Arial" w:hAnsi="Arial" w:cs="Arial"/>
          <w:bCs/>
          <w:sz w:val="24"/>
          <w:szCs w:val="24"/>
        </w:rPr>
      </w:pPr>
      <w:r w:rsidRPr="005E0C98">
        <w:rPr>
          <w:rFonts w:ascii="Arial" w:eastAsia="Arial" w:hAnsi="Arial" w:cs="Arial"/>
          <w:bCs/>
          <w:sz w:val="24"/>
          <w:szCs w:val="24"/>
        </w:rPr>
        <w:t xml:space="preserve">Booking </w:t>
      </w:r>
      <w:proofErr w:type="gramStart"/>
      <w:r w:rsidRPr="005E0C98">
        <w:rPr>
          <w:rFonts w:ascii="Arial" w:eastAsia="Arial" w:hAnsi="Arial" w:cs="Arial"/>
          <w:bCs/>
          <w:sz w:val="24"/>
          <w:szCs w:val="24"/>
        </w:rPr>
        <w:t>modal</w:t>
      </w:r>
      <w:r w:rsidR="6EB571D1" w:rsidRPr="005E0C98">
        <w:rPr>
          <w:rFonts w:ascii="Arial" w:eastAsia="Arial" w:hAnsi="Arial" w:cs="Arial"/>
          <w:bCs/>
          <w:sz w:val="24"/>
          <w:szCs w:val="24"/>
        </w:rPr>
        <w:t>s</w:t>
      </w:r>
      <w:proofErr w:type="gramEnd"/>
      <w:r w:rsidRPr="005E0C98">
        <w:rPr>
          <w:rFonts w:ascii="Arial" w:eastAsia="Arial" w:hAnsi="Arial" w:cs="Arial"/>
          <w:bCs/>
          <w:sz w:val="24"/>
          <w:szCs w:val="24"/>
        </w:rPr>
        <w:t>:</w:t>
      </w:r>
    </w:p>
    <w:p w14:paraId="093C139F" w14:textId="6A9E2C28" w:rsidR="5B6C264C" w:rsidRPr="005E0C98" w:rsidRDefault="5B6C264C" w:rsidP="3F40DEDC">
      <w:pPr>
        <w:pStyle w:val="TOCEntry"/>
        <w:jc w:val="both"/>
        <w:rPr>
          <w:rFonts w:ascii="Arial" w:eastAsia="Arial" w:hAnsi="Arial" w:cs="Arial"/>
          <w:bCs/>
          <w:sz w:val="24"/>
          <w:szCs w:val="24"/>
        </w:rPr>
      </w:pPr>
      <w:r w:rsidRPr="00BC469C">
        <w:rPr>
          <w:rFonts w:ascii="Arial" w:hAnsi="Arial" w:cs="Arial"/>
          <w:noProof/>
          <w:sz w:val="24"/>
          <w:szCs w:val="24"/>
        </w:rPr>
        <w:lastRenderedPageBreak/>
        <w:drawing>
          <wp:inline distT="0" distB="0" distL="0" distR="0" wp14:anchorId="7F2C5104" wp14:editId="5CB8271D">
            <wp:extent cx="6134102" cy="3352800"/>
            <wp:effectExtent l="0" t="0" r="0" b="0"/>
            <wp:docPr id="557045186" name="Picture 5570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4102" cy="3352800"/>
                    </a:xfrm>
                    <a:prstGeom prst="rect">
                      <a:avLst/>
                    </a:prstGeom>
                  </pic:spPr>
                </pic:pic>
              </a:graphicData>
            </a:graphic>
          </wp:inline>
        </w:drawing>
      </w:r>
      <w:r w:rsidR="08DAE715" w:rsidRPr="00BC469C">
        <w:rPr>
          <w:rFonts w:ascii="Arial" w:hAnsi="Arial" w:cs="Arial"/>
          <w:noProof/>
          <w:sz w:val="24"/>
          <w:szCs w:val="24"/>
        </w:rPr>
        <w:drawing>
          <wp:inline distT="0" distB="0" distL="0" distR="0" wp14:anchorId="7D37490A" wp14:editId="0841BB39">
            <wp:extent cx="6134102" cy="2000250"/>
            <wp:effectExtent l="0" t="0" r="0" b="0"/>
            <wp:docPr id="811913045" name="Picture 81191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102" cy="2000250"/>
                    </a:xfrm>
                    <a:prstGeom prst="rect">
                      <a:avLst/>
                    </a:prstGeom>
                  </pic:spPr>
                </pic:pic>
              </a:graphicData>
            </a:graphic>
          </wp:inline>
        </w:drawing>
      </w:r>
    </w:p>
    <w:p w14:paraId="28A8DB3A" w14:textId="09821358" w:rsidR="0149322C" w:rsidRPr="005E0C98" w:rsidRDefault="0149322C" w:rsidP="3F40DEDC">
      <w:pPr>
        <w:pStyle w:val="TOCEntry"/>
        <w:jc w:val="both"/>
        <w:rPr>
          <w:rFonts w:ascii="Arial" w:eastAsia="Arial" w:hAnsi="Arial" w:cs="Arial"/>
          <w:sz w:val="24"/>
          <w:szCs w:val="24"/>
        </w:rPr>
      </w:pPr>
      <w:r w:rsidRPr="005E0C98">
        <w:rPr>
          <w:rFonts w:ascii="Arial" w:eastAsia="Arial" w:hAnsi="Arial" w:cs="Arial"/>
          <w:sz w:val="24"/>
          <w:szCs w:val="24"/>
        </w:rPr>
        <w:t>Payment modal + Cart:</w:t>
      </w:r>
    </w:p>
    <w:p w14:paraId="021FE6BE" w14:textId="1BD62EAA" w:rsidR="0149322C" w:rsidRPr="005E0C98" w:rsidRDefault="0149322C" w:rsidP="3F40DEDC">
      <w:pPr>
        <w:pStyle w:val="TOCEntry"/>
        <w:jc w:val="both"/>
        <w:rPr>
          <w:rFonts w:ascii="Arial" w:hAnsi="Arial" w:cs="Arial"/>
          <w:sz w:val="24"/>
          <w:szCs w:val="24"/>
        </w:rPr>
      </w:pPr>
      <w:r w:rsidRPr="005E0C98">
        <w:rPr>
          <w:rFonts w:ascii="Arial" w:hAnsi="Arial" w:cs="Arial"/>
          <w:noProof/>
          <w:sz w:val="24"/>
          <w:szCs w:val="24"/>
        </w:rPr>
        <w:lastRenderedPageBreak/>
        <w:drawing>
          <wp:inline distT="0" distB="0" distL="0" distR="0" wp14:anchorId="49DE0318" wp14:editId="5364C954">
            <wp:extent cx="6134100" cy="3676649"/>
            <wp:effectExtent l="0" t="0" r="0" b="0"/>
            <wp:docPr id="987370198" name="Picture 98737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100" cy="3676649"/>
                    </a:xfrm>
                    <a:prstGeom prst="rect">
                      <a:avLst/>
                    </a:prstGeom>
                  </pic:spPr>
                </pic:pic>
              </a:graphicData>
            </a:graphic>
          </wp:inline>
        </w:drawing>
      </w:r>
    </w:p>
    <w:p w14:paraId="7C2BCC6E" w14:textId="1BFF9AA7" w:rsidR="0149322C" w:rsidRPr="005E0C98" w:rsidRDefault="0149322C" w:rsidP="3F40DEDC">
      <w:pPr>
        <w:pStyle w:val="TOCEntry"/>
        <w:jc w:val="both"/>
        <w:rPr>
          <w:rFonts w:ascii="Arial" w:hAnsi="Arial" w:cs="Arial"/>
          <w:sz w:val="24"/>
          <w:szCs w:val="24"/>
        </w:rPr>
      </w:pPr>
      <w:r w:rsidRPr="005E0C98">
        <w:rPr>
          <w:rFonts w:ascii="Arial" w:hAnsi="Arial" w:cs="Arial"/>
          <w:noProof/>
          <w:sz w:val="24"/>
          <w:szCs w:val="24"/>
        </w:rPr>
        <w:drawing>
          <wp:inline distT="0" distB="0" distL="0" distR="0" wp14:anchorId="15F47871" wp14:editId="0C632A92">
            <wp:extent cx="6134100" cy="3924299"/>
            <wp:effectExtent l="0" t="0" r="0" b="0"/>
            <wp:docPr id="1943627214" name="Picture 194362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4100" cy="3924299"/>
                    </a:xfrm>
                    <a:prstGeom prst="rect">
                      <a:avLst/>
                    </a:prstGeom>
                  </pic:spPr>
                </pic:pic>
              </a:graphicData>
            </a:graphic>
          </wp:inline>
        </w:drawing>
      </w:r>
    </w:p>
    <w:p w14:paraId="34E34AD5" w14:textId="01711247" w:rsidR="004B4BA3" w:rsidRPr="005E0C98" w:rsidRDefault="7B67E4E2" w:rsidP="7B2B7840">
      <w:pPr>
        <w:pStyle w:val="TOCEntry"/>
        <w:jc w:val="both"/>
        <w:rPr>
          <w:rFonts w:ascii="Arial" w:eastAsia="Arial" w:hAnsi="Arial" w:cs="Arial"/>
          <w:sz w:val="24"/>
          <w:szCs w:val="24"/>
        </w:rPr>
      </w:pPr>
      <w:bookmarkStart w:id="69" w:name="_Toc175281311"/>
      <w:r w:rsidRPr="005E0C98">
        <w:rPr>
          <w:rFonts w:ascii="Arial" w:eastAsia="Arial" w:hAnsi="Arial" w:cs="Arial"/>
          <w:sz w:val="24"/>
          <w:szCs w:val="24"/>
        </w:rPr>
        <w:lastRenderedPageBreak/>
        <w:t>Appendix A: Glossary</w:t>
      </w:r>
      <w:bookmarkEnd w:id="65"/>
      <w:bookmarkEnd w:id="69"/>
    </w:p>
    <w:p w14:paraId="4B4CE1A5" w14:textId="050E6793"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HTTP: Hypertext Transfer Protocol</w:t>
      </w:r>
    </w:p>
    <w:p w14:paraId="4B0BE8D9" w14:textId="6A52824B"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AWS: Amazon Web Services</w:t>
      </w:r>
    </w:p>
    <w:p w14:paraId="3B4B4FAC" w14:textId="27FDA3B9"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JDBC: Java Database Connectivity</w:t>
      </w:r>
    </w:p>
    <w:p w14:paraId="7966ABFF" w14:textId="33A88CCD"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SQL: Structured Query Language</w:t>
      </w:r>
    </w:p>
    <w:p w14:paraId="5DAFA72F" w14:textId="4282412F"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HTML: Hypertext Markup Language</w:t>
      </w:r>
    </w:p>
    <w:p w14:paraId="6A896BC9" w14:textId="0761098C"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FTP: File Transfer Protocol</w:t>
      </w:r>
    </w:p>
    <w:p w14:paraId="20B7832E" w14:textId="381F67DB"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SSL: Secure Sockets Layer</w:t>
      </w:r>
    </w:p>
    <w:p w14:paraId="5C0FE313" w14:textId="4428C89E"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ISO: International Organization for Standardization</w:t>
      </w:r>
    </w:p>
    <w:p w14:paraId="487C3F0C" w14:textId="2D535A64"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IEC: International Electrotechnical Commission</w:t>
      </w:r>
    </w:p>
    <w:p w14:paraId="058FB3DD" w14:textId="6018480E"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JSON: JavaScript Object Notation</w:t>
      </w:r>
    </w:p>
    <w:p w14:paraId="1E8C71BD" w14:textId="2E434713"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API: Application Programming Interface</w:t>
      </w:r>
    </w:p>
    <w:p w14:paraId="45C81D5D" w14:textId="607589B4"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TDD: Test-driven development</w:t>
      </w:r>
    </w:p>
    <w:p w14:paraId="589EB61C" w14:textId="7DA99F65" w:rsidR="0A5EC078" w:rsidRPr="00BC469C" w:rsidRDefault="0A5EC078" w:rsidP="0A5EC078">
      <w:pPr>
        <w:pStyle w:val="template"/>
        <w:jc w:val="both"/>
        <w:rPr>
          <w:rFonts w:eastAsia="Arial" w:cs="Arial"/>
          <w:i w:val="0"/>
          <w:sz w:val="24"/>
          <w:szCs w:val="24"/>
        </w:rPr>
      </w:pPr>
    </w:p>
    <w:p w14:paraId="03B897B9" w14:textId="77777777" w:rsidR="004B4BA3" w:rsidRPr="005E0C98" w:rsidRDefault="7B67E4E2" w:rsidP="7B2B7840">
      <w:pPr>
        <w:pStyle w:val="TOCEntry"/>
        <w:jc w:val="both"/>
        <w:rPr>
          <w:rFonts w:ascii="Arial" w:eastAsia="Arial" w:hAnsi="Arial" w:cs="Arial"/>
          <w:sz w:val="24"/>
          <w:szCs w:val="24"/>
        </w:rPr>
      </w:pPr>
      <w:bookmarkStart w:id="70" w:name="_Toc439994697"/>
      <w:bookmarkStart w:id="71" w:name="_Toc175281312"/>
      <w:r w:rsidRPr="005E0C98">
        <w:rPr>
          <w:rFonts w:ascii="Arial" w:eastAsia="Arial" w:hAnsi="Arial" w:cs="Arial"/>
          <w:sz w:val="24"/>
          <w:szCs w:val="24"/>
        </w:rPr>
        <w:t>Appendix B: Analysis Models</w:t>
      </w:r>
      <w:bookmarkEnd w:id="70"/>
      <w:bookmarkEnd w:id="71"/>
    </w:p>
    <w:p w14:paraId="0C519F46" w14:textId="77777777" w:rsidR="004B4BA3" w:rsidRPr="005E0C98" w:rsidRDefault="7B67E4E2" w:rsidP="7B2B7840">
      <w:pPr>
        <w:pStyle w:val="template"/>
        <w:jc w:val="both"/>
        <w:rPr>
          <w:rFonts w:eastAsia="Arial" w:cs="Arial"/>
          <w:i w:val="0"/>
          <w:sz w:val="24"/>
          <w:szCs w:val="24"/>
        </w:rPr>
      </w:pPr>
      <w:r w:rsidRPr="005E0C98">
        <w:rPr>
          <w:rFonts w:eastAsia="Arial" w:cs="Arial"/>
          <w:i w:val="0"/>
          <w:sz w:val="24"/>
          <w:szCs w:val="24"/>
        </w:rPr>
        <w:t>&lt;Optionally, include any pertinent analysis models, such as data flow diagrams, class diagrams, state-transition diagrams, or entity-relationship diagrams.&gt;</w:t>
      </w:r>
    </w:p>
    <w:p w14:paraId="6B497290" w14:textId="5A101A96" w:rsidR="004B4BA3" w:rsidRPr="005E0C98" w:rsidRDefault="7B67E4E2" w:rsidP="7B2B7840">
      <w:pPr>
        <w:pStyle w:val="TOCEntry"/>
        <w:jc w:val="both"/>
        <w:rPr>
          <w:rFonts w:ascii="Arial" w:eastAsia="Arial" w:hAnsi="Arial" w:cs="Arial"/>
          <w:sz w:val="24"/>
          <w:szCs w:val="24"/>
        </w:rPr>
      </w:pPr>
      <w:bookmarkStart w:id="72" w:name="_Toc439994698"/>
      <w:bookmarkStart w:id="73" w:name="_Toc175281313"/>
      <w:r w:rsidRPr="005E0C98">
        <w:rPr>
          <w:rFonts w:ascii="Arial" w:eastAsia="Arial" w:hAnsi="Arial" w:cs="Arial"/>
          <w:sz w:val="24"/>
          <w:szCs w:val="24"/>
        </w:rPr>
        <w:t xml:space="preserve">Appendix C: </w:t>
      </w:r>
      <w:bookmarkEnd w:id="72"/>
      <w:bookmarkEnd w:id="73"/>
      <w:r w:rsidR="004A683D">
        <w:rPr>
          <w:rFonts w:ascii="Arial" w:eastAsia="Arial" w:hAnsi="Arial" w:cs="Arial"/>
          <w:sz w:val="24"/>
          <w:szCs w:val="24"/>
        </w:rPr>
        <w:t>Milestone 3</w:t>
      </w:r>
    </w:p>
    <w:p w14:paraId="3BE4E7E1" w14:textId="6BD35891" w:rsidR="1DD49BA6" w:rsidRDefault="004457F0" w:rsidP="7B2B7840">
      <w:pPr>
        <w:pStyle w:val="template"/>
        <w:jc w:val="both"/>
        <w:rPr>
          <w:rFonts w:eastAsia="Arial" w:cs="Arial"/>
          <w:i w:val="0"/>
          <w:sz w:val="24"/>
          <w:szCs w:val="24"/>
        </w:rPr>
      </w:pPr>
      <w:r>
        <w:rPr>
          <w:rFonts w:eastAsia="Arial" w:cs="Arial"/>
          <w:i w:val="0"/>
          <w:sz w:val="24"/>
          <w:szCs w:val="24"/>
        </w:rPr>
        <w:t xml:space="preserve">During Sprint 2, the team has added </w:t>
      </w:r>
      <w:r w:rsidR="00B27185">
        <w:rPr>
          <w:rFonts w:eastAsia="Arial" w:cs="Arial"/>
          <w:i w:val="0"/>
          <w:sz w:val="24"/>
          <w:szCs w:val="24"/>
        </w:rPr>
        <w:t xml:space="preserve">some functionalities that were not previously listed as per the instructions from our product owner. </w:t>
      </w:r>
    </w:p>
    <w:p w14:paraId="2A4EF3F1" w14:textId="0DF09FA5" w:rsidR="006124DF" w:rsidRDefault="006124DF" w:rsidP="7B2B7840">
      <w:pPr>
        <w:pStyle w:val="template"/>
        <w:jc w:val="both"/>
        <w:rPr>
          <w:rFonts w:eastAsia="Arial" w:cs="Arial"/>
          <w:i w:val="0"/>
          <w:sz w:val="24"/>
          <w:szCs w:val="24"/>
        </w:rPr>
      </w:pPr>
    </w:p>
    <w:p w14:paraId="3C39614E" w14:textId="2270AA4E" w:rsidR="006124DF" w:rsidRDefault="006124DF" w:rsidP="7B2B7840">
      <w:pPr>
        <w:pStyle w:val="template"/>
        <w:jc w:val="both"/>
        <w:rPr>
          <w:rFonts w:eastAsia="Arial" w:cs="Arial"/>
          <w:b/>
          <w:bCs/>
          <w:i w:val="0"/>
          <w:sz w:val="24"/>
          <w:szCs w:val="24"/>
        </w:rPr>
      </w:pPr>
      <w:r w:rsidRPr="006124DF">
        <w:rPr>
          <w:rFonts w:eastAsia="Arial" w:cs="Arial"/>
          <w:b/>
          <w:bCs/>
          <w:i w:val="0"/>
          <w:sz w:val="24"/>
          <w:szCs w:val="24"/>
        </w:rPr>
        <w:t>Prescriptions</w:t>
      </w:r>
    </w:p>
    <w:p w14:paraId="21B3F716" w14:textId="6AD263FE" w:rsidR="006124DF" w:rsidRDefault="006124DF" w:rsidP="006124DF">
      <w:pPr>
        <w:pStyle w:val="template"/>
        <w:numPr>
          <w:ilvl w:val="0"/>
          <w:numId w:val="53"/>
        </w:numPr>
        <w:jc w:val="both"/>
        <w:rPr>
          <w:rFonts w:eastAsia="Arial" w:cs="Arial"/>
          <w:i w:val="0"/>
          <w:sz w:val="24"/>
          <w:szCs w:val="24"/>
        </w:rPr>
      </w:pPr>
      <w:r>
        <w:rPr>
          <w:rFonts w:eastAsia="Arial" w:cs="Arial"/>
          <w:i w:val="0"/>
          <w:sz w:val="24"/>
          <w:szCs w:val="24"/>
        </w:rPr>
        <w:t xml:space="preserve">The team added the functionality to let users add prescriptions. </w:t>
      </w:r>
      <w:r w:rsidR="00F77495">
        <w:rPr>
          <w:rFonts w:eastAsia="Arial" w:cs="Arial"/>
          <w:i w:val="0"/>
          <w:sz w:val="24"/>
          <w:szCs w:val="24"/>
        </w:rPr>
        <w:t xml:space="preserve">This includes allowing the user to choose </w:t>
      </w:r>
      <w:r w:rsidR="00CC3DB8">
        <w:rPr>
          <w:rFonts w:eastAsia="Arial" w:cs="Arial"/>
          <w:i w:val="0"/>
          <w:sz w:val="24"/>
          <w:szCs w:val="24"/>
        </w:rPr>
        <w:t xml:space="preserve">the pet, the medicine, instructions, dosage, duration, and consumption </w:t>
      </w:r>
      <w:r w:rsidR="001167F6">
        <w:rPr>
          <w:rFonts w:eastAsia="Arial" w:cs="Arial"/>
          <w:i w:val="0"/>
          <w:sz w:val="24"/>
          <w:szCs w:val="24"/>
        </w:rPr>
        <w:t>instructions. The new prescription will then be reflected in the prescriptions tab</w:t>
      </w:r>
      <w:r w:rsidR="002B0A5F">
        <w:rPr>
          <w:rFonts w:eastAsia="Arial" w:cs="Arial"/>
          <w:i w:val="0"/>
          <w:sz w:val="24"/>
          <w:szCs w:val="24"/>
        </w:rPr>
        <w:t xml:space="preserve"> and the database is updated.</w:t>
      </w:r>
    </w:p>
    <w:p w14:paraId="10B3B3EF" w14:textId="335BE551" w:rsidR="001167F6" w:rsidRDefault="001167F6" w:rsidP="006124DF">
      <w:pPr>
        <w:pStyle w:val="template"/>
        <w:numPr>
          <w:ilvl w:val="0"/>
          <w:numId w:val="53"/>
        </w:numPr>
        <w:jc w:val="both"/>
        <w:rPr>
          <w:rFonts w:eastAsia="Arial" w:cs="Arial"/>
          <w:i w:val="0"/>
          <w:sz w:val="24"/>
          <w:szCs w:val="24"/>
        </w:rPr>
      </w:pPr>
      <w:r>
        <w:rPr>
          <w:rFonts w:eastAsia="Arial" w:cs="Arial"/>
          <w:i w:val="0"/>
          <w:sz w:val="24"/>
          <w:szCs w:val="24"/>
        </w:rPr>
        <w:t xml:space="preserve">The team also added </w:t>
      </w:r>
      <w:r w:rsidR="002B0A5F">
        <w:rPr>
          <w:rFonts w:eastAsia="Arial" w:cs="Arial"/>
          <w:i w:val="0"/>
          <w:sz w:val="24"/>
          <w:szCs w:val="24"/>
        </w:rPr>
        <w:t>the functionality to let users delete prescriptions. The deleted prescription will no longer be displayed in the prescriptions tab and the database is updated to reflect this change.</w:t>
      </w:r>
    </w:p>
    <w:p w14:paraId="2FEDACFF" w14:textId="77777777" w:rsidR="002B0A5F" w:rsidRDefault="002B0A5F" w:rsidP="002B0A5F">
      <w:pPr>
        <w:pStyle w:val="template"/>
        <w:jc w:val="both"/>
        <w:rPr>
          <w:rFonts w:eastAsia="Arial" w:cs="Arial"/>
          <w:i w:val="0"/>
          <w:sz w:val="24"/>
          <w:szCs w:val="24"/>
        </w:rPr>
      </w:pPr>
    </w:p>
    <w:p w14:paraId="07992A8B" w14:textId="6692C96E" w:rsidR="002B0A5F" w:rsidRDefault="004D7FC2" w:rsidP="002B0A5F">
      <w:pPr>
        <w:pStyle w:val="template"/>
        <w:jc w:val="both"/>
        <w:rPr>
          <w:rFonts w:eastAsia="Arial" w:cs="Arial"/>
          <w:i w:val="0"/>
          <w:sz w:val="24"/>
          <w:szCs w:val="24"/>
        </w:rPr>
      </w:pPr>
      <w:r>
        <w:rPr>
          <w:rFonts w:eastAsia="Arial" w:cs="Arial"/>
          <w:b/>
          <w:bCs/>
          <w:i w:val="0"/>
          <w:sz w:val="24"/>
          <w:szCs w:val="24"/>
        </w:rPr>
        <w:t>Medical Records</w:t>
      </w:r>
    </w:p>
    <w:p w14:paraId="2F4CAE2E" w14:textId="4EA741DC" w:rsidR="004D7FC2" w:rsidRDefault="004D7FC2" w:rsidP="004D7FC2">
      <w:pPr>
        <w:pStyle w:val="template"/>
        <w:numPr>
          <w:ilvl w:val="0"/>
          <w:numId w:val="54"/>
        </w:numPr>
        <w:jc w:val="both"/>
        <w:rPr>
          <w:rFonts w:eastAsia="Arial" w:cs="Arial"/>
          <w:i w:val="0"/>
          <w:sz w:val="24"/>
          <w:szCs w:val="24"/>
        </w:rPr>
      </w:pPr>
      <w:r>
        <w:rPr>
          <w:rFonts w:eastAsia="Arial" w:cs="Arial"/>
          <w:i w:val="0"/>
          <w:sz w:val="24"/>
          <w:szCs w:val="24"/>
        </w:rPr>
        <w:t xml:space="preserve">The team </w:t>
      </w:r>
      <w:r w:rsidR="00CC4B09">
        <w:rPr>
          <w:rFonts w:eastAsia="Arial" w:cs="Arial"/>
          <w:i w:val="0"/>
          <w:sz w:val="24"/>
          <w:szCs w:val="24"/>
        </w:rPr>
        <w:t>added the functionality to let users add medical records</w:t>
      </w:r>
      <w:r w:rsidR="00F62FEC">
        <w:rPr>
          <w:rFonts w:eastAsia="Arial" w:cs="Arial"/>
          <w:i w:val="0"/>
          <w:sz w:val="24"/>
          <w:szCs w:val="24"/>
        </w:rPr>
        <w:t>. This includes selecting the clinic</w:t>
      </w:r>
      <w:r w:rsidR="0057685B">
        <w:rPr>
          <w:rFonts w:eastAsia="Arial" w:cs="Arial"/>
          <w:i w:val="0"/>
          <w:sz w:val="24"/>
          <w:szCs w:val="24"/>
        </w:rPr>
        <w:t xml:space="preserve"> and pet, the description of the medical record, record type, and the date issued for that </w:t>
      </w:r>
      <w:r w:rsidR="002711A8">
        <w:rPr>
          <w:rFonts w:eastAsia="Arial" w:cs="Arial"/>
          <w:i w:val="0"/>
          <w:sz w:val="24"/>
          <w:szCs w:val="24"/>
        </w:rPr>
        <w:t>medical</w:t>
      </w:r>
      <w:r w:rsidR="0057685B">
        <w:rPr>
          <w:rFonts w:eastAsia="Arial" w:cs="Arial"/>
          <w:i w:val="0"/>
          <w:sz w:val="24"/>
          <w:szCs w:val="24"/>
        </w:rPr>
        <w:t xml:space="preserve"> record. </w:t>
      </w:r>
      <w:r w:rsidR="002711A8">
        <w:rPr>
          <w:rFonts w:eastAsia="Arial" w:cs="Arial"/>
          <w:i w:val="0"/>
          <w:sz w:val="24"/>
          <w:szCs w:val="24"/>
        </w:rPr>
        <w:t>The medical record will then be displayed in the medical records tab and the database is updated to reflect the addition.</w:t>
      </w:r>
    </w:p>
    <w:p w14:paraId="028E873E" w14:textId="03FAB511" w:rsidR="002711A8" w:rsidRDefault="002711A8" w:rsidP="004D7FC2">
      <w:pPr>
        <w:pStyle w:val="template"/>
        <w:numPr>
          <w:ilvl w:val="0"/>
          <w:numId w:val="54"/>
        </w:numPr>
        <w:jc w:val="both"/>
        <w:rPr>
          <w:rFonts w:eastAsia="Arial" w:cs="Arial"/>
          <w:i w:val="0"/>
          <w:sz w:val="24"/>
          <w:szCs w:val="24"/>
        </w:rPr>
      </w:pPr>
      <w:r>
        <w:rPr>
          <w:rFonts w:eastAsia="Arial" w:cs="Arial"/>
          <w:i w:val="0"/>
          <w:sz w:val="24"/>
          <w:szCs w:val="24"/>
        </w:rPr>
        <w:t>The team also added the functionality to let users delete medical records. The deleted medical records will no longer be displayed in the medical records tab and the database is updated to reflect this deletion.</w:t>
      </w:r>
    </w:p>
    <w:p w14:paraId="64692773" w14:textId="77777777" w:rsidR="00D11A62" w:rsidRDefault="00D11A62" w:rsidP="00D11A62">
      <w:pPr>
        <w:pStyle w:val="template"/>
        <w:jc w:val="both"/>
        <w:rPr>
          <w:rFonts w:eastAsia="Arial" w:cs="Arial"/>
          <w:i w:val="0"/>
          <w:sz w:val="24"/>
          <w:szCs w:val="24"/>
        </w:rPr>
      </w:pPr>
    </w:p>
    <w:p w14:paraId="7FB865FA" w14:textId="2C33ED05" w:rsidR="00D11A62" w:rsidRDefault="00D11A62" w:rsidP="00D11A62">
      <w:pPr>
        <w:pStyle w:val="template"/>
        <w:jc w:val="both"/>
        <w:rPr>
          <w:rFonts w:eastAsia="Arial" w:cs="Arial"/>
          <w:b/>
          <w:bCs/>
          <w:i w:val="0"/>
          <w:sz w:val="24"/>
          <w:szCs w:val="24"/>
        </w:rPr>
      </w:pPr>
      <w:r w:rsidRPr="00D11A62">
        <w:rPr>
          <w:rFonts w:eastAsia="Arial" w:cs="Arial"/>
          <w:b/>
          <w:bCs/>
          <w:i w:val="0"/>
          <w:sz w:val="24"/>
          <w:szCs w:val="24"/>
        </w:rPr>
        <w:t>Cart</w:t>
      </w:r>
    </w:p>
    <w:p w14:paraId="4F9F1ED1" w14:textId="0A8EAB6E" w:rsidR="00D11A62" w:rsidRPr="00E82FE3" w:rsidRDefault="00E82FE3" w:rsidP="00E82FE3">
      <w:pPr>
        <w:pStyle w:val="template"/>
        <w:numPr>
          <w:ilvl w:val="0"/>
          <w:numId w:val="55"/>
        </w:numPr>
        <w:jc w:val="both"/>
        <w:rPr>
          <w:rFonts w:eastAsia="Arial" w:cs="Arial"/>
          <w:i w:val="0"/>
          <w:sz w:val="24"/>
          <w:szCs w:val="24"/>
        </w:rPr>
      </w:pPr>
      <w:r>
        <w:rPr>
          <w:rFonts w:eastAsia="Arial" w:cs="Arial"/>
          <w:i w:val="0"/>
          <w:sz w:val="24"/>
          <w:szCs w:val="24"/>
        </w:rPr>
        <w:t xml:space="preserve">The team decided not to continue with adding a cart </w:t>
      </w:r>
      <w:r w:rsidR="000E3524">
        <w:rPr>
          <w:rFonts w:eastAsia="Arial" w:cs="Arial"/>
          <w:i w:val="0"/>
          <w:sz w:val="24"/>
          <w:szCs w:val="24"/>
        </w:rPr>
        <w:t xml:space="preserve">because initially, the team wanted to add a shop for pet toys and accessories but decided that it would overwhelm the team with the workload. </w:t>
      </w:r>
      <w:r w:rsidR="00DD3554">
        <w:rPr>
          <w:rFonts w:eastAsia="Arial" w:cs="Arial"/>
          <w:i w:val="0"/>
          <w:sz w:val="24"/>
          <w:szCs w:val="24"/>
        </w:rPr>
        <w:t>Instead, we’ve moved the payment service to the appointments where the user has the option to pay for their appointment online or in person.</w:t>
      </w:r>
    </w:p>
    <w:sectPr w:rsidR="00D11A62" w:rsidRPr="00E82FE3">
      <w:headerReference w:type="default" r:id="rId3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43C27" w14:textId="77777777" w:rsidR="00AC5AC2" w:rsidRDefault="00AC5AC2">
      <w:r>
        <w:separator/>
      </w:r>
    </w:p>
  </w:endnote>
  <w:endnote w:type="continuationSeparator" w:id="0">
    <w:p w14:paraId="39D6F917" w14:textId="77777777" w:rsidR="00AC5AC2" w:rsidRDefault="00AC5AC2">
      <w:r>
        <w:continuationSeparator/>
      </w:r>
    </w:p>
  </w:endnote>
  <w:endnote w:type="continuationNotice" w:id="1">
    <w:p w14:paraId="42E92CA9" w14:textId="77777777" w:rsidR="00AC5AC2" w:rsidRDefault="00AC5AC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A5D98" w14:textId="77777777" w:rsidR="004B4BA3" w:rsidRDefault="004B4BA3">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9C43A"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BA855" w14:textId="77777777" w:rsidR="00AC5AC2" w:rsidRDefault="00AC5AC2">
      <w:r>
        <w:separator/>
      </w:r>
    </w:p>
  </w:footnote>
  <w:footnote w:type="continuationSeparator" w:id="0">
    <w:p w14:paraId="6A76D0AA" w14:textId="77777777" w:rsidR="00AC5AC2" w:rsidRDefault="00AC5AC2">
      <w:r>
        <w:continuationSeparator/>
      </w:r>
    </w:p>
  </w:footnote>
  <w:footnote w:type="continuationNotice" w:id="1">
    <w:p w14:paraId="2B238940" w14:textId="77777777" w:rsidR="00AC5AC2" w:rsidRDefault="00AC5AC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6351273" w14:paraId="04E2A8D8" w14:textId="77777777" w:rsidTr="76351273">
      <w:trPr>
        <w:trHeight w:val="300"/>
      </w:trPr>
      <w:tc>
        <w:tcPr>
          <w:tcW w:w="3120" w:type="dxa"/>
        </w:tcPr>
        <w:p w14:paraId="6DC12359" w14:textId="12F066F8" w:rsidR="76351273" w:rsidRDefault="76351273" w:rsidP="76351273">
          <w:pPr>
            <w:pStyle w:val="Header"/>
            <w:ind w:left="-115"/>
          </w:pPr>
        </w:p>
      </w:tc>
      <w:tc>
        <w:tcPr>
          <w:tcW w:w="3120" w:type="dxa"/>
        </w:tcPr>
        <w:p w14:paraId="29B27218" w14:textId="58A8E683" w:rsidR="76351273" w:rsidRDefault="76351273" w:rsidP="76351273">
          <w:pPr>
            <w:pStyle w:val="Header"/>
            <w:jc w:val="center"/>
          </w:pPr>
        </w:p>
      </w:tc>
      <w:tc>
        <w:tcPr>
          <w:tcW w:w="3120" w:type="dxa"/>
        </w:tcPr>
        <w:p w14:paraId="001B0DAD" w14:textId="5A5D4EA9" w:rsidR="76351273" w:rsidRDefault="76351273" w:rsidP="76351273">
          <w:pPr>
            <w:pStyle w:val="Header"/>
            <w:ind w:right="-115"/>
            <w:jc w:val="right"/>
          </w:pPr>
        </w:p>
      </w:tc>
    </w:tr>
  </w:tbl>
  <w:p w14:paraId="79950674" w14:textId="72DDAA25" w:rsidR="76351273" w:rsidRDefault="76351273" w:rsidP="763512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220E2" w14:textId="718D35C0" w:rsidR="004B4BA3" w:rsidRDefault="76351273">
    <w:pPr>
      <w:pStyle w:val="Header"/>
    </w:pPr>
    <w:r>
      <w:t>Software</w:t>
    </w:r>
    <w:r w:rsidRPr="76351273">
      <w:rPr>
        <w:sz w:val="24"/>
        <w:szCs w:val="24"/>
      </w:rPr>
      <w:t xml:space="preserve"> </w:t>
    </w:r>
    <w:r>
      <w:t>Requirements Specification for VetCare</w:t>
    </w:r>
    <w:r w:rsidR="004B4BA3">
      <w:tab/>
    </w:r>
    <w:r w:rsidR="004B4BA3">
      <w:tab/>
    </w:r>
    <w:r>
      <w:t xml:space="preserve">Page </w:t>
    </w:r>
    <w:r w:rsidR="004B4BA3" w:rsidRPr="76351273">
      <w:rPr>
        <w:noProof/>
      </w:rPr>
      <w:fldChar w:fldCharType="begin"/>
    </w:r>
    <w:r w:rsidR="004B4BA3">
      <w:instrText xml:space="preserve"> PAGE  \* MERGEFORMAT </w:instrText>
    </w:r>
    <w:r w:rsidR="004B4BA3" w:rsidRPr="76351273">
      <w:fldChar w:fldCharType="separate"/>
    </w:r>
    <w:r w:rsidRPr="76351273">
      <w:rPr>
        <w:noProof/>
      </w:rPr>
      <w:t>ii</w:t>
    </w:r>
    <w:r w:rsidR="004B4BA3" w:rsidRPr="76351273">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370F1" w14:textId="77777777" w:rsidR="004B4BA3" w:rsidRDefault="004B4BA3">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A6BC9">
      <w:rPr>
        <w:noProof/>
      </w:rPr>
      <w:t>4</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Bgj0JzDZNpPeUg" int2:id="3YxgeBPB">
      <int2:state int2:value="Rejected" int2:type="AugLoop_Text_Critique"/>
    </int2:textHash>
    <int2:textHash int2:hashCode="4Q5udlj33WgRO0" int2:id="MxuxMCBO">
      <int2:state int2:value="Rejected" int2:type="AugLoop_Text_Critique"/>
    </int2:textHash>
    <int2:textHash int2:hashCode="kWdACmkm8czerj" int2:id="uGkXcRX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46525A"/>
    <w:multiLevelType w:val="hybridMultilevel"/>
    <w:tmpl w:val="FFFFFFFF"/>
    <w:lvl w:ilvl="0" w:tplc="1D662D18">
      <w:start w:val="1"/>
      <w:numFmt w:val="bullet"/>
      <w:lvlText w:val=""/>
      <w:lvlJc w:val="left"/>
      <w:pPr>
        <w:ind w:left="720" w:hanging="360"/>
      </w:pPr>
      <w:rPr>
        <w:rFonts w:ascii="Symbol" w:hAnsi="Symbol" w:hint="default"/>
      </w:rPr>
    </w:lvl>
    <w:lvl w:ilvl="1" w:tplc="6C1033BA">
      <w:start w:val="1"/>
      <w:numFmt w:val="bullet"/>
      <w:lvlText w:val="o"/>
      <w:lvlJc w:val="left"/>
      <w:pPr>
        <w:ind w:left="1440" w:hanging="360"/>
      </w:pPr>
      <w:rPr>
        <w:rFonts w:ascii="Courier New" w:hAnsi="Courier New" w:hint="default"/>
      </w:rPr>
    </w:lvl>
    <w:lvl w:ilvl="2" w:tplc="D48C74EE">
      <w:start w:val="1"/>
      <w:numFmt w:val="bullet"/>
      <w:lvlText w:val=""/>
      <w:lvlJc w:val="left"/>
      <w:pPr>
        <w:ind w:left="2160" w:hanging="360"/>
      </w:pPr>
      <w:rPr>
        <w:rFonts w:ascii="Wingdings" w:hAnsi="Wingdings" w:hint="default"/>
      </w:rPr>
    </w:lvl>
    <w:lvl w:ilvl="3" w:tplc="6C881C56">
      <w:start w:val="1"/>
      <w:numFmt w:val="bullet"/>
      <w:lvlText w:val=""/>
      <w:lvlJc w:val="left"/>
      <w:pPr>
        <w:ind w:left="2880" w:hanging="360"/>
      </w:pPr>
      <w:rPr>
        <w:rFonts w:ascii="Symbol" w:hAnsi="Symbol" w:hint="default"/>
      </w:rPr>
    </w:lvl>
    <w:lvl w:ilvl="4" w:tplc="796C8770">
      <w:start w:val="1"/>
      <w:numFmt w:val="bullet"/>
      <w:lvlText w:val="o"/>
      <w:lvlJc w:val="left"/>
      <w:pPr>
        <w:ind w:left="3600" w:hanging="360"/>
      </w:pPr>
      <w:rPr>
        <w:rFonts w:ascii="Courier New" w:hAnsi="Courier New" w:hint="default"/>
      </w:rPr>
    </w:lvl>
    <w:lvl w:ilvl="5" w:tplc="5F34DBDC">
      <w:start w:val="1"/>
      <w:numFmt w:val="bullet"/>
      <w:lvlText w:val=""/>
      <w:lvlJc w:val="left"/>
      <w:pPr>
        <w:ind w:left="4320" w:hanging="360"/>
      </w:pPr>
      <w:rPr>
        <w:rFonts w:ascii="Wingdings" w:hAnsi="Wingdings" w:hint="default"/>
      </w:rPr>
    </w:lvl>
    <w:lvl w:ilvl="6" w:tplc="0FD4AFC4">
      <w:start w:val="1"/>
      <w:numFmt w:val="bullet"/>
      <w:lvlText w:val=""/>
      <w:lvlJc w:val="left"/>
      <w:pPr>
        <w:ind w:left="5040" w:hanging="360"/>
      </w:pPr>
      <w:rPr>
        <w:rFonts w:ascii="Symbol" w:hAnsi="Symbol" w:hint="default"/>
      </w:rPr>
    </w:lvl>
    <w:lvl w:ilvl="7" w:tplc="66983EF2">
      <w:start w:val="1"/>
      <w:numFmt w:val="bullet"/>
      <w:lvlText w:val="o"/>
      <w:lvlJc w:val="left"/>
      <w:pPr>
        <w:ind w:left="5760" w:hanging="360"/>
      </w:pPr>
      <w:rPr>
        <w:rFonts w:ascii="Courier New" w:hAnsi="Courier New" w:hint="default"/>
      </w:rPr>
    </w:lvl>
    <w:lvl w:ilvl="8" w:tplc="36EEB820">
      <w:start w:val="1"/>
      <w:numFmt w:val="bullet"/>
      <w:lvlText w:val=""/>
      <w:lvlJc w:val="left"/>
      <w:pPr>
        <w:ind w:left="6480" w:hanging="360"/>
      </w:pPr>
      <w:rPr>
        <w:rFonts w:ascii="Wingdings" w:hAnsi="Wingdings" w:hint="default"/>
      </w:rPr>
    </w:lvl>
  </w:abstractNum>
  <w:abstractNum w:abstractNumId="2" w15:restartNumberingAfterBreak="0">
    <w:nsid w:val="085000FD"/>
    <w:multiLevelType w:val="hybridMultilevel"/>
    <w:tmpl w:val="460CA0FC"/>
    <w:lvl w:ilvl="0" w:tplc="50760FA8">
      <w:start w:val="1"/>
      <w:numFmt w:val="bullet"/>
      <w:lvlText w:val=""/>
      <w:lvlJc w:val="left"/>
      <w:pPr>
        <w:ind w:left="720" w:hanging="360"/>
      </w:pPr>
      <w:rPr>
        <w:rFonts w:ascii="Symbol" w:hAnsi="Symbol" w:hint="default"/>
      </w:rPr>
    </w:lvl>
    <w:lvl w:ilvl="1" w:tplc="0A40878C">
      <w:start w:val="1"/>
      <w:numFmt w:val="bullet"/>
      <w:lvlText w:val="o"/>
      <w:lvlJc w:val="left"/>
      <w:pPr>
        <w:ind w:left="1440" w:hanging="360"/>
      </w:pPr>
      <w:rPr>
        <w:rFonts w:ascii="Courier New" w:hAnsi="Courier New" w:hint="default"/>
      </w:rPr>
    </w:lvl>
    <w:lvl w:ilvl="2" w:tplc="8520AD96">
      <w:start w:val="1"/>
      <w:numFmt w:val="bullet"/>
      <w:lvlText w:val=""/>
      <w:lvlJc w:val="left"/>
      <w:pPr>
        <w:ind w:left="2160" w:hanging="360"/>
      </w:pPr>
      <w:rPr>
        <w:rFonts w:ascii="Wingdings" w:hAnsi="Wingdings" w:hint="default"/>
      </w:rPr>
    </w:lvl>
    <w:lvl w:ilvl="3" w:tplc="F2E6FAE0">
      <w:start w:val="1"/>
      <w:numFmt w:val="bullet"/>
      <w:lvlText w:val=""/>
      <w:lvlJc w:val="left"/>
      <w:pPr>
        <w:ind w:left="2880" w:hanging="360"/>
      </w:pPr>
      <w:rPr>
        <w:rFonts w:ascii="Symbol" w:hAnsi="Symbol" w:hint="default"/>
      </w:rPr>
    </w:lvl>
    <w:lvl w:ilvl="4" w:tplc="F4C26310">
      <w:start w:val="1"/>
      <w:numFmt w:val="bullet"/>
      <w:lvlText w:val="o"/>
      <w:lvlJc w:val="left"/>
      <w:pPr>
        <w:ind w:left="3600" w:hanging="360"/>
      </w:pPr>
      <w:rPr>
        <w:rFonts w:ascii="Courier New" w:hAnsi="Courier New" w:hint="default"/>
      </w:rPr>
    </w:lvl>
    <w:lvl w:ilvl="5" w:tplc="B3041F20">
      <w:start w:val="1"/>
      <w:numFmt w:val="bullet"/>
      <w:lvlText w:val=""/>
      <w:lvlJc w:val="left"/>
      <w:pPr>
        <w:ind w:left="4320" w:hanging="360"/>
      </w:pPr>
      <w:rPr>
        <w:rFonts w:ascii="Wingdings" w:hAnsi="Wingdings" w:hint="default"/>
      </w:rPr>
    </w:lvl>
    <w:lvl w:ilvl="6" w:tplc="8720576C">
      <w:start w:val="1"/>
      <w:numFmt w:val="bullet"/>
      <w:lvlText w:val=""/>
      <w:lvlJc w:val="left"/>
      <w:pPr>
        <w:ind w:left="5040" w:hanging="360"/>
      </w:pPr>
      <w:rPr>
        <w:rFonts w:ascii="Symbol" w:hAnsi="Symbol" w:hint="default"/>
      </w:rPr>
    </w:lvl>
    <w:lvl w:ilvl="7" w:tplc="22BABA4E">
      <w:start w:val="1"/>
      <w:numFmt w:val="bullet"/>
      <w:lvlText w:val="o"/>
      <w:lvlJc w:val="left"/>
      <w:pPr>
        <w:ind w:left="5760" w:hanging="360"/>
      </w:pPr>
      <w:rPr>
        <w:rFonts w:ascii="Courier New" w:hAnsi="Courier New" w:hint="default"/>
      </w:rPr>
    </w:lvl>
    <w:lvl w:ilvl="8" w:tplc="F35E0954">
      <w:start w:val="1"/>
      <w:numFmt w:val="bullet"/>
      <w:lvlText w:val=""/>
      <w:lvlJc w:val="left"/>
      <w:pPr>
        <w:ind w:left="6480" w:hanging="360"/>
      </w:pPr>
      <w:rPr>
        <w:rFonts w:ascii="Wingdings" w:hAnsi="Wingdings" w:hint="default"/>
      </w:rPr>
    </w:lvl>
  </w:abstractNum>
  <w:abstractNum w:abstractNumId="3" w15:restartNumberingAfterBreak="0">
    <w:nsid w:val="0B28D91E"/>
    <w:multiLevelType w:val="hybridMultilevel"/>
    <w:tmpl w:val="FFFFFFFF"/>
    <w:lvl w:ilvl="0" w:tplc="59CC5B26">
      <w:start w:val="1"/>
      <w:numFmt w:val="bullet"/>
      <w:lvlText w:val=""/>
      <w:lvlJc w:val="left"/>
      <w:pPr>
        <w:ind w:left="720" w:hanging="360"/>
      </w:pPr>
      <w:rPr>
        <w:rFonts w:ascii="Symbol" w:hAnsi="Symbol" w:hint="default"/>
      </w:rPr>
    </w:lvl>
    <w:lvl w:ilvl="1" w:tplc="20ACDE5C">
      <w:start w:val="1"/>
      <w:numFmt w:val="bullet"/>
      <w:lvlText w:val="o"/>
      <w:lvlJc w:val="left"/>
      <w:pPr>
        <w:ind w:left="1440" w:hanging="360"/>
      </w:pPr>
      <w:rPr>
        <w:rFonts w:ascii="Courier New" w:hAnsi="Courier New" w:hint="default"/>
      </w:rPr>
    </w:lvl>
    <w:lvl w:ilvl="2" w:tplc="EF56597E">
      <w:start w:val="1"/>
      <w:numFmt w:val="bullet"/>
      <w:lvlText w:val=""/>
      <w:lvlJc w:val="left"/>
      <w:pPr>
        <w:ind w:left="2160" w:hanging="360"/>
      </w:pPr>
      <w:rPr>
        <w:rFonts w:ascii="Wingdings" w:hAnsi="Wingdings" w:hint="default"/>
      </w:rPr>
    </w:lvl>
    <w:lvl w:ilvl="3" w:tplc="A2E22918">
      <w:start w:val="1"/>
      <w:numFmt w:val="bullet"/>
      <w:lvlText w:val=""/>
      <w:lvlJc w:val="left"/>
      <w:pPr>
        <w:ind w:left="2880" w:hanging="360"/>
      </w:pPr>
      <w:rPr>
        <w:rFonts w:ascii="Symbol" w:hAnsi="Symbol" w:hint="default"/>
      </w:rPr>
    </w:lvl>
    <w:lvl w:ilvl="4" w:tplc="C5A6F6BA">
      <w:start w:val="1"/>
      <w:numFmt w:val="bullet"/>
      <w:lvlText w:val="o"/>
      <w:lvlJc w:val="left"/>
      <w:pPr>
        <w:ind w:left="3600" w:hanging="360"/>
      </w:pPr>
      <w:rPr>
        <w:rFonts w:ascii="Courier New" w:hAnsi="Courier New" w:hint="default"/>
      </w:rPr>
    </w:lvl>
    <w:lvl w:ilvl="5" w:tplc="EEF6D11C">
      <w:start w:val="1"/>
      <w:numFmt w:val="bullet"/>
      <w:lvlText w:val=""/>
      <w:lvlJc w:val="left"/>
      <w:pPr>
        <w:ind w:left="4320" w:hanging="360"/>
      </w:pPr>
      <w:rPr>
        <w:rFonts w:ascii="Wingdings" w:hAnsi="Wingdings" w:hint="default"/>
      </w:rPr>
    </w:lvl>
    <w:lvl w:ilvl="6" w:tplc="BA7CE044">
      <w:start w:val="1"/>
      <w:numFmt w:val="bullet"/>
      <w:lvlText w:val=""/>
      <w:lvlJc w:val="left"/>
      <w:pPr>
        <w:ind w:left="5040" w:hanging="360"/>
      </w:pPr>
      <w:rPr>
        <w:rFonts w:ascii="Symbol" w:hAnsi="Symbol" w:hint="default"/>
      </w:rPr>
    </w:lvl>
    <w:lvl w:ilvl="7" w:tplc="44EC5CA8">
      <w:start w:val="1"/>
      <w:numFmt w:val="bullet"/>
      <w:lvlText w:val="o"/>
      <w:lvlJc w:val="left"/>
      <w:pPr>
        <w:ind w:left="5760" w:hanging="360"/>
      </w:pPr>
      <w:rPr>
        <w:rFonts w:ascii="Courier New" w:hAnsi="Courier New" w:hint="default"/>
      </w:rPr>
    </w:lvl>
    <w:lvl w:ilvl="8" w:tplc="EDFEDD44">
      <w:start w:val="1"/>
      <w:numFmt w:val="bullet"/>
      <w:lvlText w:val=""/>
      <w:lvlJc w:val="left"/>
      <w:pPr>
        <w:ind w:left="6480" w:hanging="360"/>
      </w:pPr>
      <w:rPr>
        <w:rFonts w:ascii="Wingdings" w:hAnsi="Wingdings" w:hint="default"/>
      </w:rPr>
    </w:lvl>
  </w:abstractNum>
  <w:abstractNum w:abstractNumId="4" w15:restartNumberingAfterBreak="0">
    <w:nsid w:val="0C45AF4B"/>
    <w:multiLevelType w:val="hybridMultilevel"/>
    <w:tmpl w:val="FBE061FE"/>
    <w:lvl w:ilvl="0" w:tplc="C3CAA076">
      <w:start w:val="1"/>
      <w:numFmt w:val="bullet"/>
      <w:lvlText w:val=""/>
      <w:lvlJc w:val="left"/>
      <w:pPr>
        <w:ind w:left="720" w:hanging="360"/>
      </w:pPr>
      <w:rPr>
        <w:rFonts w:ascii="Symbol" w:hAnsi="Symbol" w:hint="default"/>
      </w:rPr>
    </w:lvl>
    <w:lvl w:ilvl="1" w:tplc="7A22E8C8">
      <w:start w:val="1"/>
      <w:numFmt w:val="bullet"/>
      <w:lvlText w:val="o"/>
      <w:lvlJc w:val="left"/>
      <w:pPr>
        <w:ind w:left="1440" w:hanging="360"/>
      </w:pPr>
      <w:rPr>
        <w:rFonts w:ascii="Courier New" w:hAnsi="Courier New" w:hint="default"/>
      </w:rPr>
    </w:lvl>
    <w:lvl w:ilvl="2" w:tplc="E898C4D8">
      <w:start w:val="1"/>
      <w:numFmt w:val="bullet"/>
      <w:lvlText w:val=""/>
      <w:lvlJc w:val="left"/>
      <w:pPr>
        <w:ind w:left="2160" w:hanging="360"/>
      </w:pPr>
      <w:rPr>
        <w:rFonts w:ascii="Wingdings" w:hAnsi="Wingdings" w:hint="default"/>
      </w:rPr>
    </w:lvl>
    <w:lvl w:ilvl="3" w:tplc="29BEBAEA">
      <w:start w:val="1"/>
      <w:numFmt w:val="bullet"/>
      <w:lvlText w:val=""/>
      <w:lvlJc w:val="left"/>
      <w:pPr>
        <w:ind w:left="2880" w:hanging="360"/>
      </w:pPr>
      <w:rPr>
        <w:rFonts w:ascii="Symbol" w:hAnsi="Symbol" w:hint="default"/>
      </w:rPr>
    </w:lvl>
    <w:lvl w:ilvl="4" w:tplc="174ABCDE">
      <w:start w:val="1"/>
      <w:numFmt w:val="bullet"/>
      <w:lvlText w:val="o"/>
      <w:lvlJc w:val="left"/>
      <w:pPr>
        <w:ind w:left="3600" w:hanging="360"/>
      </w:pPr>
      <w:rPr>
        <w:rFonts w:ascii="Courier New" w:hAnsi="Courier New" w:hint="default"/>
      </w:rPr>
    </w:lvl>
    <w:lvl w:ilvl="5" w:tplc="48E260A4">
      <w:start w:val="1"/>
      <w:numFmt w:val="bullet"/>
      <w:lvlText w:val=""/>
      <w:lvlJc w:val="left"/>
      <w:pPr>
        <w:ind w:left="4320" w:hanging="360"/>
      </w:pPr>
      <w:rPr>
        <w:rFonts w:ascii="Wingdings" w:hAnsi="Wingdings" w:hint="default"/>
      </w:rPr>
    </w:lvl>
    <w:lvl w:ilvl="6" w:tplc="C7883112">
      <w:start w:val="1"/>
      <w:numFmt w:val="bullet"/>
      <w:lvlText w:val=""/>
      <w:lvlJc w:val="left"/>
      <w:pPr>
        <w:ind w:left="5040" w:hanging="360"/>
      </w:pPr>
      <w:rPr>
        <w:rFonts w:ascii="Symbol" w:hAnsi="Symbol" w:hint="default"/>
      </w:rPr>
    </w:lvl>
    <w:lvl w:ilvl="7" w:tplc="07882554">
      <w:start w:val="1"/>
      <w:numFmt w:val="bullet"/>
      <w:lvlText w:val="o"/>
      <w:lvlJc w:val="left"/>
      <w:pPr>
        <w:ind w:left="5760" w:hanging="360"/>
      </w:pPr>
      <w:rPr>
        <w:rFonts w:ascii="Courier New" w:hAnsi="Courier New" w:hint="default"/>
      </w:rPr>
    </w:lvl>
    <w:lvl w:ilvl="8" w:tplc="70BEAC1A">
      <w:start w:val="1"/>
      <w:numFmt w:val="bullet"/>
      <w:lvlText w:val=""/>
      <w:lvlJc w:val="left"/>
      <w:pPr>
        <w:ind w:left="6480" w:hanging="360"/>
      </w:pPr>
      <w:rPr>
        <w:rFonts w:ascii="Wingdings" w:hAnsi="Wingdings" w:hint="default"/>
      </w:rPr>
    </w:lvl>
  </w:abstractNum>
  <w:abstractNum w:abstractNumId="5" w15:restartNumberingAfterBreak="0">
    <w:nsid w:val="0F4927C1"/>
    <w:multiLevelType w:val="hybridMultilevel"/>
    <w:tmpl w:val="166462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B009F8"/>
    <w:multiLevelType w:val="hybridMultilevel"/>
    <w:tmpl w:val="D97C0630"/>
    <w:lvl w:ilvl="0" w:tplc="993AE204">
      <w:start w:val="1"/>
      <w:numFmt w:val="bullet"/>
      <w:lvlText w:val="-"/>
      <w:lvlJc w:val="left"/>
      <w:pPr>
        <w:ind w:left="720" w:hanging="360"/>
      </w:pPr>
      <w:rPr>
        <w:rFonts w:ascii="Aptos" w:hAnsi="Aptos" w:hint="default"/>
      </w:rPr>
    </w:lvl>
    <w:lvl w:ilvl="1" w:tplc="579A1030">
      <w:start w:val="1"/>
      <w:numFmt w:val="bullet"/>
      <w:lvlText w:val="o"/>
      <w:lvlJc w:val="left"/>
      <w:pPr>
        <w:ind w:left="1440" w:hanging="360"/>
      </w:pPr>
      <w:rPr>
        <w:rFonts w:ascii="Courier New" w:hAnsi="Courier New" w:hint="default"/>
      </w:rPr>
    </w:lvl>
    <w:lvl w:ilvl="2" w:tplc="56102518">
      <w:start w:val="1"/>
      <w:numFmt w:val="bullet"/>
      <w:lvlText w:val=""/>
      <w:lvlJc w:val="left"/>
      <w:pPr>
        <w:ind w:left="2160" w:hanging="360"/>
      </w:pPr>
      <w:rPr>
        <w:rFonts w:ascii="Wingdings" w:hAnsi="Wingdings" w:hint="default"/>
      </w:rPr>
    </w:lvl>
    <w:lvl w:ilvl="3" w:tplc="92E4CA24">
      <w:start w:val="1"/>
      <w:numFmt w:val="bullet"/>
      <w:lvlText w:val=""/>
      <w:lvlJc w:val="left"/>
      <w:pPr>
        <w:ind w:left="2880" w:hanging="360"/>
      </w:pPr>
      <w:rPr>
        <w:rFonts w:ascii="Symbol" w:hAnsi="Symbol" w:hint="default"/>
      </w:rPr>
    </w:lvl>
    <w:lvl w:ilvl="4" w:tplc="63CE6044">
      <w:start w:val="1"/>
      <w:numFmt w:val="bullet"/>
      <w:lvlText w:val="o"/>
      <w:lvlJc w:val="left"/>
      <w:pPr>
        <w:ind w:left="3600" w:hanging="360"/>
      </w:pPr>
      <w:rPr>
        <w:rFonts w:ascii="Courier New" w:hAnsi="Courier New" w:hint="default"/>
      </w:rPr>
    </w:lvl>
    <w:lvl w:ilvl="5" w:tplc="A0464348">
      <w:start w:val="1"/>
      <w:numFmt w:val="bullet"/>
      <w:lvlText w:val=""/>
      <w:lvlJc w:val="left"/>
      <w:pPr>
        <w:ind w:left="4320" w:hanging="360"/>
      </w:pPr>
      <w:rPr>
        <w:rFonts w:ascii="Wingdings" w:hAnsi="Wingdings" w:hint="default"/>
      </w:rPr>
    </w:lvl>
    <w:lvl w:ilvl="6" w:tplc="9A6CC7B6">
      <w:start w:val="1"/>
      <w:numFmt w:val="bullet"/>
      <w:lvlText w:val=""/>
      <w:lvlJc w:val="left"/>
      <w:pPr>
        <w:ind w:left="5040" w:hanging="360"/>
      </w:pPr>
      <w:rPr>
        <w:rFonts w:ascii="Symbol" w:hAnsi="Symbol" w:hint="default"/>
      </w:rPr>
    </w:lvl>
    <w:lvl w:ilvl="7" w:tplc="2D1CDC70">
      <w:start w:val="1"/>
      <w:numFmt w:val="bullet"/>
      <w:lvlText w:val="o"/>
      <w:lvlJc w:val="left"/>
      <w:pPr>
        <w:ind w:left="5760" w:hanging="360"/>
      </w:pPr>
      <w:rPr>
        <w:rFonts w:ascii="Courier New" w:hAnsi="Courier New" w:hint="default"/>
      </w:rPr>
    </w:lvl>
    <w:lvl w:ilvl="8" w:tplc="335848BE">
      <w:start w:val="1"/>
      <w:numFmt w:val="bullet"/>
      <w:lvlText w:val=""/>
      <w:lvlJc w:val="left"/>
      <w:pPr>
        <w:ind w:left="6480" w:hanging="360"/>
      </w:pPr>
      <w:rPr>
        <w:rFonts w:ascii="Wingdings" w:hAnsi="Wingdings" w:hint="default"/>
      </w:rPr>
    </w:lvl>
  </w:abstractNum>
  <w:abstractNum w:abstractNumId="7" w15:restartNumberingAfterBreak="0">
    <w:nsid w:val="18748C6D"/>
    <w:multiLevelType w:val="hybridMultilevel"/>
    <w:tmpl w:val="9A3C655A"/>
    <w:lvl w:ilvl="0" w:tplc="9170E952">
      <w:start w:val="1"/>
      <w:numFmt w:val="bullet"/>
      <w:lvlText w:val=""/>
      <w:lvlJc w:val="left"/>
      <w:pPr>
        <w:ind w:left="720" w:hanging="360"/>
      </w:pPr>
      <w:rPr>
        <w:rFonts w:ascii="Symbol" w:hAnsi="Symbol" w:hint="default"/>
      </w:rPr>
    </w:lvl>
    <w:lvl w:ilvl="1" w:tplc="8B9C57FA">
      <w:start w:val="1"/>
      <w:numFmt w:val="bullet"/>
      <w:lvlText w:val="o"/>
      <w:lvlJc w:val="left"/>
      <w:pPr>
        <w:ind w:left="1440" w:hanging="360"/>
      </w:pPr>
      <w:rPr>
        <w:rFonts w:ascii="Courier New" w:hAnsi="Courier New" w:hint="default"/>
      </w:rPr>
    </w:lvl>
    <w:lvl w:ilvl="2" w:tplc="8A1A8D4E">
      <w:start w:val="1"/>
      <w:numFmt w:val="bullet"/>
      <w:lvlText w:val=""/>
      <w:lvlJc w:val="left"/>
      <w:pPr>
        <w:ind w:left="2160" w:hanging="360"/>
      </w:pPr>
      <w:rPr>
        <w:rFonts w:ascii="Wingdings" w:hAnsi="Wingdings" w:hint="default"/>
      </w:rPr>
    </w:lvl>
    <w:lvl w:ilvl="3" w:tplc="955EBBC8">
      <w:start w:val="1"/>
      <w:numFmt w:val="bullet"/>
      <w:lvlText w:val=""/>
      <w:lvlJc w:val="left"/>
      <w:pPr>
        <w:ind w:left="2880" w:hanging="360"/>
      </w:pPr>
      <w:rPr>
        <w:rFonts w:ascii="Symbol" w:hAnsi="Symbol" w:hint="default"/>
      </w:rPr>
    </w:lvl>
    <w:lvl w:ilvl="4" w:tplc="832A6ECA">
      <w:start w:val="1"/>
      <w:numFmt w:val="bullet"/>
      <w:lvlText w:val="o"/>
      <w:lvlJc w:val="left"/>
      <w:pPr>
        <w:ind w:left="3600" w:hanging="360"/>
      </w:pPr>
      <w:rPr>
        <w:rFonts w:ascii="Courier New" w:hAnsi="Courier New" w:hint="default"/>
      </w:rPr>
    </w:lvl>
    <w:lvl w:ilvl="5" w:tplc="DAE8B6DC">
      <w:start w:val="1"/>
      <w:numFmt w:val="bullet"/>
      <w:lvlText w:val=""/>
      <w:lvlJc w:val="left"/>
      <w:pPr>
        <w:ind w:left="4320" w:hanging="360"/>
      </w:pPr>
      <w:rPr>
        <w:rFonts w:ascii="Wingdings" w:hAnsi="Wingdings" w:hint="default"/>
      </w:rPr>
    </w:lvl>
    <w:lvl w:ilvl="6" w:tplc="88C6952C">
      <w:start w:val="1"/>
      <w:numFmt w:val="bullet"/>
      <w:lvlText w:val=""/>
      <w:lvlJc w:val="left"/>
      <w:pPr>
        <w:ind w:left="5040" w:hanging="360"/>
      </w:pPr>
      <w:rPr>
        <w:rFonts w:ascii="Symbol" w:hAnsi="Symbol" w:hint="default"/>
      </w:rPr>
    </w:lvl>
    <w:lvl w:ilvl="7" w:tplc="42288E3A">
      <w:start w:val="1"/>
      <w:numFmt w:val="bullet"/>
      <w:lvlText w:val="o"/>
      <w:lvlJc w:val="left"/>
      <w:pPr>
        <w:ind w:left="5760" w:hanging="360"/>
      </w:pPr>
      <w:rPr>
        <w:rFonts w:ascii="Courier New" w:hAnsi="Courier New" w:hint="default"/>
      </w:rPr>
    </w:lvl>
    <w:lvl w:ilvl="8" w:tplc="D98C5CBC">
      <w:start w:val="1"/>
      <w:numFmt w:val="bullet"/>
      <w:lvlText w:val=""/>
      <w:lvlJc w:val="left"/>
      <w:pPr>
        <w:ind w:left="6480" w:hanging="360"/>
      </w:pPr>
      <w:rPr>
        <w:rFonts w:ascii="Wingdings" w:hAnsi="Wingdings" w:hint="default"/>
      </w:rPr>
    </w:lvl>
  </w:abstractNum>
  <w:abstractNum w:abstractNumId="8" w15:restartNumberingAfterBreak="0">
    <w:nsid w:val="18C01ADE"/>
    <w:multiLevelType w:val="hybridMultilevel"/>
    <w:tmpl w:val="8BB055BA"/>
    <w:lvl w:ilvl="0" w:tplc="3C76C81C">
      <w:start w:val="1"/>
      <w:numFmt w:val="bullet"/>
      <w:lvlText w:val=""/>
      <w:lvlJc w:val="left"/>
      <w:pPr>
        <w:ind w:left="720" w:hanging="360"/>
      </w:pPr>
      <w:rPr>
        <w:rFonts w:ascii="Symbol" w:hAnsi="Symbol" w:hint="default"/>
      </w:rPr>
    </w:lvl>
    <w:lvl w:ilvl="1" w:tplc="5566A5F0">
      <w:start w:val="1"/>
      <w:numFmt w:val="bullet"/>
      <w:lvlText w:val="o"/>
      <w:lvlJc w:val="left"/>
      <w:pPr>
        <w:ind w:left="1440" w:hanging="360"/>
      </w:pPr>
      <w:rPr>
        <w:rFonts w:ascii="Courier New" w:hAnsi="Courier New" w:hint="default"/>
      </w:rPr>
    </w:lvl>
    <w:lvl w:ilvl="2" w:tplc="82E621EA">
      <w:start w:val="1"/>
      <w:numFmt w:val="bullet"/>
      <w:lvlText w:val=""/>
      <w:lvlJc w:val="left"/>
      <w:pPr>
        <w:ind w:left="2160" w:hanging="360"/>
      </w:pPr>
      <w:rPr>
        <w:rFonts w:ascii="Wingdings" w:hAnsi="Wingdings" w:hint="default"/>
      </w:rPr>
    </w:lvl>
    <w:lvl w:ilvl="3" w:tplc="6F0A3A9A">
      <w:start w:val="1"/>
      <w:numFmt w:val="bullet"/>
      <w:lvlText w:val=""/>
      <w:lvlJc w:val="left"/>
      <w:pPr>
        <w:ind w:left="2880" w:hanging="360"/>
      </w:pPr>
      <w:rPr>
        <w:rFonts w:ascii="Symbol" w:hAnsi="Symbol" w:hint="default"/>
      </w:rPr>
    </w:lvl>
    <w:lvl w:ilvl="4" w:tplc="84123780">
      <w:start w:val="1"/>
      <w:numFmt w:val="bullet"/>
      <w:lvlText w:val="o"/>
      <w:lvlJc w:val="left"/>
      <w:pPr>
        <w:ind w:left="3600" w:hanging="360"/>
      </w:pPr>
      <w:rPr>
        <w:rFonts w:ascii="Courier New" w:hAnsi="Courier New" w:hint="default"/>
      </w:rPr>
    </w:lvl>
    <w:lvl w:ilvl="5" w:tplc="7FD0C302">
      <w:start w:val="1"/>
      <w:numFmt w:val="bullet"/>
      <w:lvlText w:val=""/>
      <w:lvlJc w:val="left"/>
      <w:pPr>
        <w:ind w:left="4320" w:hanging="360"/>
      </w:pPr>
      <w:rPr>
        <w:rFonts w:ascii="Wingdings" w:hAnsi="Wingdings" w:hint="default"/>
      </w:rPr>
    </w:lvl>
    <w:lvl w:ilvl="6" w:tplc="97B692E8">
      <w:start w:val="1"/>
      <w:numFmt w:val="bullet"/>
      <w:lvlText w:val=""/>
      <w:lvlJc w:val="left"/>
      <w:pPr>
        <w:ind w:left="5040" w:hanging="360"/>
      </w:pPr>
      <w:rPr>
        <w:rFonts w:ascii="Symbol" w:hAnsi="Symbol" w:hint="default"/>
      </w:rPr>
    </w:lvl>
    <w:lvl w:ilvl="7" w:tplc="670EE386">
      <w:start w:val="1"/>
      <w:numFmt w:val="bullet"/>
      <w:lvlText w:val="o"/>
      <w:lvlJc w:val="left"/>
      <w:pPr>
        <w:ind w:left="5760" w:hanging="360"/>
      </w:pPr>
      <w:rPr>
        <w:rFonts w:ascii="Courier New" w:hAnsi="Courier New" w:hint="default"/>
      </w:rPr>
    </w:lvl>
    <w:lvl w:ilvl="8" w:tplc="470AC3C6">
      <w:start w:val="1"/>
      <w:numFmt w:val="bullet"/>
      <w:lvlText w:val=""/>
      <w:lvlJc w:val="left"/>
      <w:pPr>
        <w:ind w:left="6480" w:hanging="360"/>
      </w:pPr>
      <w:rPr>
        <w:rFonts w:ascii="Wingdings" w:hAnsi="Wingdings" w:hint="default"/>
      </w:rPr>
    </w:lvl>
  </w:abstractNum>
  <w:abstractNum w:abstractNumId="9" w15:restartNumberingAfterBreak="0">
    <w:nsid w:val="19BDEE96"/>
    <w:multiLevelType w:val="hybridMultilevel"/>
    <w:tmpl w:val="026E81FE"/>
    <w:lvl w:ilvl="0" w:tplc="4DE49658">
      <w:start w:val="1"/>
      <w:numFmt w:val="bullet"/>
      <w:lvlText w:val=""/>
      <w:lvlJc w:val="left"/>
      <w:pPr>
        <w:ind w:left="720" w:hanging="360"/>
      </w:pPr>
      <w:rPr>
        <w:rFonts w:ascii="Symbol" w:hAnsi="Symbol" w:hint="default"/>
      </w:rPr>
    </w:lvl>
    <w:lvl w:ilvl="1" w:tplc="352AD8BE">
      <w:start w:val="1"/>
      <w:numFmt w:val="bullet"/>
      <w:lvlText w:val="o"/>
      <w:lvlJc w:val="left"/>
      <w:pPr>
        <w:ind w:left="1440" w:hanging="360"/>
      </w:pPr>
      <w:rPr>
        <w:rFonts w:ascii="Courier New" w:hAnsi="Courier New" w:hint="default"/>
      </w:rPr>
    </w:lvl>
    <w:lvl w:ilvl="2" w:tplc="75FA8CD8">
      <w:start w:val="1"/>
      <w:numFmt w:val="bullet"/>
      <w:lvlText w:val=""/>
      <w:lvlJc w:val="left"/>
      <w:pPr>
        <w:ind w:left="2160" w:hanging="360"/>
      </w:pPr>
      <w:rPr>
        <w:rFonts w:ascii="Wingdings" w:hAnsi="Wingdings" w:hint="default"/>
      </w:rPr>
    </w:lvl>
    <w:lvl w:ilvl="3" w:tplc="E42E487E">
      <w:start w:val="1"/>
      <w:numFmt w:val="bullet"/>
      <w:lvlText w:val=""/>
      <w:lvlJc w:val="left"/>
      <w:pPr>
        <w:ind w:left="2880" w:hanging="360"/>
      </w:pPr>
      <w:rPr>
        <w:rFonts w:ascii="Symbol" w:hAnsi="Symbol" w:hint="default"/>
      </w:rPr>
    </w:lvl>
    <w:lvl w:ilvl="4" w:tplc="881E6C9C">
      <w:start w:val="1"/>
      <w:numFmt w:val="bullet"/>
      <w:lvlText w:val="o"/>
      <w:lvlJc w:val="left"/>
      <w:pPr>
        <w:ind w:left="3600" w:hanging="360"/>
      </w:pPr>
      <w:rPr>
        <w:rFonts w:ascii="Courier New" w:hAnsi="Courier New" w:hint="default"/>
      </w:rPr>
    </w:lvl>
    <w:lvl w:ilvl="5" w:tplc="0FA20154">
      <w:start w:val="1"/>
      <w:numFmt w:val="bullet"/>
      <w:lvlText w:val=""/>
      <w:lvlJc w:val="left"/>
      <w:pPr>
        <w:ind w:left="4320" w:hanging="360"/>
      </w:pPr>
      <w:rPr>
        <w:rFonts w:ascii="Wingdings" w:hAnsi="Wingdings" w:hint="default"/>
      </w:rPr>
    </w:lvl>
    <w:lvl w:ilvl="6" w:tplc="60BC5FE2">
      <w:start w:val="1"/>
      <w:numFmt w:val="bullet"/>
      <w:lvlText w:val=""/>
      <w:lvlJc w:val="left"/>
      <w:pPr>
        <w:ind w:left="5040" w:hanging="360"/>
      </w:pPr>
      <w:rPr>
        <w:rFonts w:ascii="Symbol" w:hAnsi="Symbol" w:hint="default"/>
      </w:rPr>
    </w:lvl>
    <w:lvl w:ilvl="7" w:tplc="D4C41EE8">
      <w:start w:val="1"/>
      <w:numFmt w:val="bullet"/>
      <w:lvlText w:val="o"/>
      <w:lvlJc w:val="left"/>
      <w:pPr>
        <w:ind w:left="5760" w:hanging="360"/>
      </w:pPr>
      <w:rPr>
        <w:rFonts w:ascii="Courier New" w:hAnsi="Courier New" w:hint="default"/>
      </w:rPr>
    </w:lvl>
    <w:lvl w:ilvl="8" w:tplc="0CA203D4">
      <w:start w:val="1"/>
      <w:numFmt w:val="bullet"/>
      <w:lvlText w:val=""/>
      <w:lvlJc w:val="left"/>
      <w:pPr>
        <w:ind w:left="6480" w:hanging="360"/>
      </w:pPr>
      <w:rPr>
        <w:rFonts w:ascii="Wingdings" w:hAnsi="Wingdings" w:hint="default"/>
      </w:rPr>
    </w:lvl>
  </w:abstractNum>
  <w:abstractNum w:abstractNumId="10" w15:restartNumberingAfterBreak="0">
    <w:nsid w:val="19F676B8"/>
    <w:multiLevelType w:val="hybridMultilevel"/>
    <w:tmpl w:val="183640FC"/>
    <w:lvl w:ilvl="0" w:tplc="7CB4AB06">
      <w:start w:val="1"/>
      <w:numFmt w:val="bullet"/>
      <w:lvlText w:val=""/>
      <w:lvlJc w:val="left"/>
      <w:pPr>
        <w:ind w:left="720" w:hanging="360"/>
      </w:pPr>
      <w:rPr>
        <w:rFonts w:ascii="Symbol" w:hAnsi="Symbol" w:hint="default"/>
      </w:rPr>
    </w:lvl>
    <w:lvl w:ilvl="1" w:tplc="9C06F868">
      <w:start w:val="1"/>
      <w:numFmt w:val="bullet"/>
      <w:lvlText w:val="o"/>
      <w:lvlJc w:val="left"/>
      <w:pPr>
        <w:ind w:left="1440" w:hanging="360"/>
      </w:pPr>
      <w:rPr>
        <w:rFonts w:ascii="Courier New" w:hAnsi="Courier New" w:hint="default"/>
      </w:rPr>
    </w:lvl>
    <w:lvl w:ilvl="2" w:tplc="62DC0B2C">
      <w:start w:val="1"/>
      <w:numFmt w:val="bullet"/>
      <w:lvlText w:val=""/>
      <w:lvlJc w:val="left"/>
      <w:pPr>
        <w:ind w:left="2160" w:hanging="360"/>
      </w:pPr>
      <w:rPr>
        <w:rFonts w:ascii="Wingdings" w:hAnsi="Wingdings" w:hint="default"/>
      </w:rPr>
    </w:lvl>
    <w:lvl w:ilvl="3" w:tplc="E9E208A0">
      <w:start w:val="1"/>
      <w:numFmt w:val="bullet"/>
      <w:lvlText w:val=""/>
      <w:lvlJc w:val="left"/>
      <w:pPr>
        <w:ind w:left="2880" w:hanging="360"/>
      </w:pPr>
      <w:rPr>
        <w:rFonts w:ascii="Symbol" w:hAnsi="Symbol" w:hint="default"/>
      </w:rPr>
    </w:lvl>
    <w:lvl w:ilvl="4" w:tplc="39668C42">
      <w:start w:val="1"/>
      <w:numFmt w:val="bullet"/>
      <w:lvlText w:val="o"/>
      <w:lvlJc w:val="left"/>
      <w:pPr>
        <w:ind w:left="3600" w:hanging="360"/>
      </w:pPr>
      <w:rPr>
        <w:rFonts w:ascii="Courier New" w:hAnsi="Courier New" w:hint="default"/>
      </w:rPr>
    </w:lvl>
    <w:lvl w:ilvl="5" w:tplc="5A2CDB24">
      <w:start w:val="1"/>
      <w:numFmt w:val="bullet"/>
      <w:lvlText w:val=""/>
      <w:lvlJc w:val="left"/>
      <w:pPr>
        <w:ind w:left="4320" w:hanging="360"/>
      </w:pPr>
      <w:rPr>
        <w:rFonts w:ascii="Wingdings" w:hAnsi="Wingdings" w:hint="default"/>
      </w:rPr>
    </w:lvl>
    <w:lvl w:ilvl="6" w:tplc="7F86AE6A">
      <w:start w:val="1"/>
      <w:numFmt w:val="bullet"/>
      <w:lvlText w:val=""/>
      <w:lvlJc w:val="left"/>
      <w:pPr>
        <w:ind w:left="5040" w:hanging="360"/>
      </w:pPr>
      <w:rPr>
        <w:rFonts w:ascii="Symbol" w:hAnsi="Symbol" w:hint="default"/>
      </w:rPr>
    </w:lvl>
    <w:lvl w:ilvl="7" w:tplc="A5C858BA">
      <w:start w:val="1"/>
      <w:numFmt w:val="bullet"/>
      <w:lvlText w:val="o"/>
      <w:lvlJc w:val="left"/>
      <w:pPr>
        <w:ind w:left="5760" w:hanging="360"/>
      </w:pPr>
      <w:rPr>
        <w:rFonts w:ascii="Courier New" w:hAnsi="Courier New" w:hint="default"/>
      </w:rPr>
    </w:lvl>
    <w:lvl w:ilvl="8" w:tplc="37E82B76">
      <w:start w:val="1"/>
      <w:numFmt w:val="bullet"/>
      <w:lvlText w:val=""/>
      <w:lvlJc w:val="left"/>
      <w:pPr>
        <w:ind w:left="6480" w:hanging="360"/>
      </w:pPr>
      <w:rPr>
        <w:rFonts w:ascii="Wingdings" w:hAnsi="Wingdings" w:hint="default"/>
      </w:rPr>
    </w:lvl>
  </w:abstractNum>
  <w:abstractNum w:abstractNumId="11" w15:restartNumberingAfterBreak="0">
    <w:nsid w:val="1CA70886"/>
    <w:multiLevelType w:val="hybridMultilevel"/>
    <w:tmpl w:val="FFFFFFFF"/>
    <w:lvl w:ilvl="0" w:tplc="469E9D9A">
      <w:start w:val="1"/>
      <w:numFmt w:val="bullet"/>
      <w:lvlText w:val="-"/>
      <w:lvlJc w:val="left"/>
      <w:pPr>
        <w:ind w:left="720" w:hanging="360"/>
      </w:pPr>
      <w:rPr>
        <w:rFonts w:ascii="Aptos" w:hAnsi="Aptos" w:hint="default"/>
      </w:rPr>
    </w:lvl>
    <w:lvl w:ilvl="1" w:tplc="A93E45C8">
      <w:start w:val="1"/>
      <w:numFmt w:val="bullet"/>
      <w:lvlText w:val="o"/>
      <w:lvlJc w:val="left"/>
      <w:pPr>
        <w:ind w:left="1440" w:hanging="360"/>
      </w:pPr>
      <w:rPr>
        <w:rFonts w:ascii="Courier New" w:hAnsi="Courier New" w:hint="default"/>
      </w:rPr>
    </w:lvl>
    <w:lvl w:ilvl="2" w:tplc="730888EC">
      <w:start w:val="1"/>
      <w:numFmt w:val="bullet"/>
      <w:lvlText w:val=""/>
      <w:lvlJc w:val="left"/>
      <w:pPr>
        <w:ind w:left="2160" w:hanging="360"/>
      </w:pPr>
      <w:rPr>
        <w:rFonts w:ascii="Wingdings" w:hAnsi="Wingdings" w:hint="default"/>
      </w:rPr>
    </w:lvl>
    <w:lvl w:ilvl="3" w:tplc="37B46138">
      <w:start w:val="1"/>
      <w:numFmt w:val="bullet"/>
      <w:lvlText w:val=""/>
      <w:lvlJc w:val="left"/>
      <w:pPr>
        <w:ind w:left="2880" w:hanging="360"/>
      </w:pPr>
      <w:rPr>
        <w:rFonts w:ascii="Symbol" w:hAnsi="Symbol" w:hint="default"/>
      </w:rPr>
    </w:lvl>
    <w:lvl w:ilvl="4" w:tplc="0D8047C4">
      <w:start w:val="1"/>
      <w:numFmt w:val="bullet"/>
      <w:lvlText w:val="o"/>
      <w:lvlJc w:val="left"/>
      <w:pPr>
        <w:ind w:left="3600" w:hanging="360"/>
      </w:pPr>
      <w:rPr>
        <w:rFonts w:ascii="Courier New" w:hAnsi="Courier New" w:hint="default"/>
      </w:rPr>
    </w:lvl>
    <w:lvl w:ilvl="5" w:tplc="A3A21F78">
      <w:start w:val="1"/>
      <w:numFmt w:val="bullet"/>
      <w:lvlText w:val=""/>
      <w:lvlJc w:val="left"/>
      <w:pPr>
        <w:ind w:left="4320" w:hanging="360"/>
      </w:pPr>
      <w:rPr>
        <w:rFonts w:ascii="Wingdings" w:hAnsi="Wingdings" w:hint="default"/>
      </w:rPr>
    </w:lvl>
    <w:lvl w:ilvl="6" w:tplc="A9BE88E0">
      <w:start w:val="1"/>
      <w:numFmt w:val="bullet"/>
      <w:lvlText w:val=""/>
      <w:lvlJc w:val="left"/>
      <w:pPr>
        <w:ind w:left="5040" w:hanging="360"/>
      </w:pPr>
      <w:rPr>
        <w:rFonts w:ascii="Symbol" w:hAnsi="Symbol" w:hint="default"/>
      </w:rPr>
    </w:lvl>
    <w:lvl w:ilvl="7" w:tplc="974A74F8">
      <w:start w:val="1"/>
      <w:numFmt w:val="bullet"/>
      <w:lvlText w:val="o"/>
      <w:lvlJc w:val="left"/>
      <w:pPr>
        <w:ind w:left="5760" w:hanging="360"/>
      </w:pPr>
      <w:rPr>
        <w:rFonts w:ascii="Courier New" w:hAnsi="Courier New" w:hint="default"/>
      </w:rPr>
    </w:lvl>
    <w:lvl w:ilvl="8" w:tplc="A90846EE">
      <w:start w:val="1"/>
      <w:numFmt w:val="bullet"/>
      <w:lvlText w:val=""/>
      <w:lvlJc w:val="left"/>
      <w:pPr>
        <w:ind w:left="6480" w:hanging="360"/>
      </w:pPr>
      <w:rPr>
        <w:rFonts w:ascii="Wingdings" w:hAnsi="Wingdings" w:hint="default"/>
      </w:rPr>
    </w:lvl>
  </w:abstractNum>
  <w:abstractNum w:abstractNumId="12" w15:restartNumberingAfterBreak="0">
    <w:nsid w:val="2311CFF0"/>
    <w:multiLevelType w:val="hybridMultilevel"/>
    <w:tmpl w:val="2EEC7A20"/>
    <w:lvl w:ilvl="0" w:tplc="993E6F88">
      <w:start w:val="1"/>
      <w:numFmt w:val="bullet"/>
      <w:lvlText w:val=""/>
      <w:lvlJc w:val="left"/>
      <w:pPr>
        <w:ind w:left="1080" w:hanging="360"/>
      </w:pPr>
      <w:rPr>
        <w:rFonts w:ascii="Symbol" w:hAnsi="Symbol" w:hint="default"/>
      </w:rPr>
    </w:lvl>
    <w:lvl w:ilvl="1" w:tplc="2892D5CE">
      <w:start w:val="1"/>
      <w:numFmt w:val="bullet"/>
      <w:lvlText w:val="o"/>
      <w:lvlJc w:val="left"/>
      <w:pPr>
        <w:ind w:left="1800" w:hanging="360"/>
      </w:pPr>
      <w:rPr>
        <w:rFonts w:ascii="Courier New" w:hAnsi="Courier New" w:hint="default"/>
      </w:rPr>
    </w:lvl>
    <w:lvl w:ilvl="2" w:tplc="BEEAA7C8">
      <w:start w:val="1"/>
      <w:numFmt w:val="bullet"/>
      <w:lvlText w:val=""/>
      <w:lvlJc w:val="left"/>
      <w:pPr>
        <w:ind w:left="2520" w:hanging="360"/>
      </w:pPr>
      <w:rPr>
        <w:rFonts w:ascii="Wingdings" w:hAnsi="Wingdings" w:hint="default"/>
      </w:rPr>
    </w:lvl>
    <w:lvl w:ilvl="3" w:tplc="0DA61F7C">
      <w:start w:val="1"/>
      <w:numFmt w:val="bullet"/>
      <w:lvlText w:val=""/>
      <w:lvlJc w:val="left"/>
      <w:pPr>
        <w:ind w:left="3240" w:hanging="360"/>
      </w:pPr>
      <w:rPr>
        <w:rFonts w:ascii="Symbol" w:hAnsi="Symbol" w:hint="default"/>
      </w:rPr>
    </w:lvl>
    <w:lvl w:ilvl="4" w:tplc="5150E532">
      <w:start w:val="1"/>
      <w:numFmt w:val="bullet"/>
      <w:lvlText w:val="o"/>
      <w:lvlJc w:val="left"/>
      <w:pPr>
        <w:ind w:left="3960" w:hanging="360"/>
      </w:pPr>
      <w:rPr>
        <w:rFonts w:ascii="Courier New" w:hAnsi="Courier New" w:hint="default"/>
      </w:rPr>
    </w:lvl>
    <w:lvl w:ilvl="5" w:tplc="5C6AD43A">
      <w:start w:val="1"/>
      <w:numFmt w:val="bullet"/>
      <w:lvlText w:val=""/>
      <w:lvlJc w:val="left"/>
      <w:pPr>
        <w:ind w:left="4680" w:hanging="360"/>
      </w:pPr>
      <w:rPr>
        <w:rFonts w:ascii="Wingdings" w:hAnsi="Wingdings" w:hint="default"/>
      </w:rPr>
    </w:lvl>
    <w:lvl w:ilvl="6" w:tplc="4E581D02">
      <w:start w:val="1"/>
      <w:numFmt w:val="bullet"/>
      <w:lvlText w:val=""/>
      <w:lvlJc w:val="left"/>
      <w:pPr>
        <w:ind w:left="5400" w:hanging="360"/>
      </w:pPr>
      <w:rPr>
        <w:rFonts w:ascii="Symbol" w:hAnsi="Symbol" w:hint="default"/>
      </w:rPr>
    </w:lvl>
    <w:lvl w:ilvl="7" w:tplc="471A03AA">
      <w:start w:val="1"/>
      <w:numFmt w:val="bullet"/>
      <w:lvlText w:val="o"/>
      <w:lvlJc w:val="left"/>
      <w:pPr>
        <w:ind w:left="6120" w:hanging="360"/>
      </w:pPr>
      <w:rPr>
        <w:rFonts w:ascii="Courier New" w:hAnsi="Courier New" w:hint="default"/>
      </w:rPr>
    </w:lvl>
    <w:lvl w:ilvl="8" w:tplc="FD0A1A34">
      <w:start w:val="1"/>
      <w:numFmt w:val="bullet"/>
      <w:lvlText w:val=""/>
      <w:lvlJc w:val="left"/>
      <w:pPr>
        <w:ind w:left="6840" w:hanging="360"/>
      </w:pPr>
      <w:rPr>
        <w:rFonts w:ascii="Wingdings" w:hAnsi="Wingdings" w:hint="default"/>
      </w:rPr>
    </w:lvl>
  </w:abstractNum>
  <w:abstractNum w:abstractNumId="13" w15:restartNumberingAfterBreak="0">
    <w:nsid w:val="23E71B63"/>
    <w:multiLevelType w:val="hybridMultilevel"/>
    <w:tmpl w:val="AA4243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59CE09"/>
    <w:multiLevelType w:val="hybridMultilevel"/>
    <w:tmpl w:val="DE32DFB8"/>
    <w:lvl w:ilvl="0" w:tplc="5734FE10">
      <w:start w:val="1"/>
      <w:numFmt w:val="bullet"/>
      <w:lvlText w:val=""/>
      <w:lvlJc w:val="left"/>
      <w:pPr>
        <w:ind w:left="720" w:hanging="360"/>
      </w:pPr>
      <w:rPr>
        <w:rFonts w:ascii="Symbol" w:hAnsi="Symbol" w:hint="default"/>
      </w:rPr>
    </w:lvl>
    <w:lvl w:ilvl="1" w:tplc="44E80BBA">
      <w:start w:val="1"/>
      <w:numFmt w:val="bullet"/>
      <w:lvlText w:val="o"/>
      <w:lvlJc w:val="left"/>
      <w:pPr>
        <w:ind w:left="1440" w:hanging="360"/>
      </w:pPr>
      <w:rPr>
        <w:rFonts w:ascii="Courier New" w:hAnsi="Courier New" w:hint="default"/>
      </w:rPr>
    </w:lvl>
    <w:lvl w:ilvl="2" w:tplc="2BCA5F96">
      <w:start w:val="1"/>
      <w:numFmt w:val="bullet"/>
      <w:lvlText w:val=""/>
      <w:lvlJc w:val="left"/>
      <w:pPr>
        <w:ind w:left="2160" w:hanging="360"/>
      </w:pPr>
      <w:rPr>
        <w:rFonts w:ascii="Wingdings" w:hAnsi="Wingdings" w:hint="default"/>
      </w:rPr>
    </w:lvl>
    <w:lvl w:ilvl="3" w:tplc="5720F3CA">
      <w:start w:val="1"/>
      <w:numFmt w:val="bullet"/>
      <w:lvlText w:val=""/>
      <w:lvlJc w:val="left"/>
      <w:pPr>
        <w:ind w:left="2880" w:hanging="360"/>
      </w:pPr>
      <w:rPr>
        <w:rFonts w:ascii="Symbol" w:hAnsi="Symbol" w:hint="default"/>
      </w:rPr>
    </w:lvl>
    <w:lvl w:ilvl="4" w:tplc="1EBEBEFA">
      <w:start w:val="1"/>
      <w:numFmt w:val="bullet"/>
      <w:lvlText w:val="o"/>
      <w:lvlJc w:val="left"/>
      <w:pPr>
        <w:ind w:left="3600" w:hanging="360"/>
      </w:pPr>
      <w:rPr>
        <w:rFonts w:ascii="Courier New" w:hAnsi="Courier New" w:hint="default"/>
      </w:rPr>
    </w:lvl>
    <w:lvl w:ilvl="5" w:tplc="27649D8E">
      <w:start w:val="1"/>
      <w:numFmt w:val="bullet"/>
      <w:lvlText w:val=""/>
      <w:lvlJc w:val="left"/>
      <w:pPr>
        <w:ind w:left="4320" w:hanging="360"/>
      </w:pPr>
      <w:rPr>
        <w:rFonts w:ascii="Wingdings" w:hAnsi="Wingdings" w:hint="default"/>
      </w:rPr>
    </w:lvl>
    <w:lvl w:ilvl="6" w:tplc="B918646E">
      <w:start w:val="1"/>
      <w:numFmt w:val="bullet"/>
      <w:lvlText w:val=""/>
      <w:lvlJc w:val="left"/>
      <w:pPr>
        <w:ind w:left="5040" w:hanging="360"/>
      </w:pPr>
      <w:rPr>
        <w:rFonts w:ascii="Symbol" w:hAnsi="Symbol" w:hint="default"/>
      </w:rPr>
    </w:lvl>
    <w:lvl w:ilvl="7" w:tplc="3B36D098">
      <w:start w:val="1"/>
      <w:numFmt w:val="bullet"/>
      <w:lvlText w:val="o"/>
      <w:lvlJc w:val="left"/>
      <w:pPr>
        <w:ind w:left="5760" w:hanging="360"/>
      </w:pPr>
      <w:rPr>
        <w:rFonts w:ascii="Courier New" w:hAnsi="Courier New" w:hint="default"/>
      </w:rPr>
    </w:lvl>
    <w:lvl w:ilvl="8" w:tplc="F4760486">
      <w:start w:val="1"/>
      <w:numFmt w:val="bullet"/>
      <w:lvlText w:val=""/>
      <w:lvlJc w:val="left"/>
      <w:pPr>
        <w:ind w:left="6480" w:hanging="360"/>
      </w:pPr>
      <w:rPr>
        <w:rFonts w:ascii="Wingdings" w:hAnsi="Wingdings" w:hint="default"/>
      </w:rPr>
    </w:lvl>
  </w:abstractNum>
  <w:abstractNum w:abstractNumId="15" w15:restartNumberingAfterBreak="0">
    <w:nsid w:val="2D762B59"/>
    <w:multiLevelType w:val="hybridMultilevel"/>
    <w:tmpl w:val="FFFFFFFF"/>
    <w:lvl w:ilvl="0" w:tplc="B78CE56C">
      <w:start w:val="1"/>
      <w:numFmt w:val="bullet"/>
      <w:lvlText w:val=""/>
      <w:lvlJc w:val="left"/>
      <w:pPr>
        <w:ind w:left="1080" w:hanging="360"/>
      </w:pPr>
      <w:rPr>
        <w:rFonts w:ascii="Symbol" w:hAnsi="Symbol" w:hint="default"/>
      </w:rPr>
    </w:lvl>
    <w:lvl w:ilvl="1" w:tplc="F0B27364">
      <w:start w:val="1"/>
      <w:numFmt w:val="bullet"/>
      <w:lvlText w:val="o"/>
      <w:lvlJc w:val="left"/>
      <w:pPr>
        <w:ind w:left="1800" w:hanging="360"/>
      </w:pPr>
      <w:rPr>
        <w:rFonts w:ascii="Courier New" w:hAnsi="Courier New" w:hint="default"/>
      </w:rPr>
    </w:lvl>
    <w:lvl w:ilvl="2" w:tplc="4C1AE8E4">
      <w:start w:val="1"/>
      <w:numFmt w:val="bullet"/>
      <w:lvlText w:val=""/>
      <w:lvlJc w:val="left"/>
      <w:pPr>
        <w:ind w:left="2520" w:hanging="360"/>
      </w:pPr>
      <w:rPr>
        <w:rFonts w:ascii="Wingdings" w:hAnsi="Wingdings" w:hint="default"/>
      </w:rPr>
    </w:lvl>
    <w:lvl w:ilvl="3" w:tplc="1D908B3C">
      <w:start w:val="1"/>
      <w:numFmt w:val="bullet"/>
      <w:lvlText w:val=""/>
      <w:lvlJc w:val="left"/>
      <w:pPr>
        <w:ind w:left="3240" w:hanging="360"/>
      </w:pPr>
      <w:rPr>
        <w:rFonts w:ascii="Symbol" w:hAnsi="Symbol" w:hint="default"/>
      </w:rPr>
    </w:lvl>
    <w:lvl w:ilvl="4" w:tplc="10BECD00">
      <w:start w:val="1"/>
      <w:numFmt w:val="bullet"/>
      <w:lvlText w:val="o"/>
      <w:lvlJc w:val="left"/>
      <w:pPr>
        <w:ind w:left="3960" w:hanging="360"/>
      </w:pPr>
      <w:rPr>
        <w:rFonts w:ascii="Courier New" w:hAnsi="Courier New" w:hint="default"/>
      </w:rPr>
    </w:lvl>
    <w:lvl w:ilvl="5" w:tplc="28548796">
      <w:start w:val="1"/>
      <w:numFmt w:val="bullet"/>
      <w:lvlText w:val=""/>
      <w:lvlJc w:val="left"/>
      <w:pPr>
        <w:ind w:left="4680" w:hanging="360"/>
      </w:pPr>
      <w:rPr>
        <w:rFonts w:ascii="Wingdings" w:hAnsi="Wingdings" w:hint="default"/>
      </w:rPr>
    </w:lvl>
    <w:lvl w:ilvl="6" w:tplc="21028E40">
      <w:start w:val="1"/>
      <w:numFmt w:val="bullet"/>
      <w:lvlText w:val=""/>
      <w:lvlJc w:val="left"/>
      <w:pPr>
        <w:ind w:left="5400" w:hanging="360"/>
      </w:pPr>
      <w:rPr>
        <w:rFonts w:ascii="Symbol" w:hAnsi="Symbol" w:hint="default"/>
      </w:rPr>
    </w:lvl>
    <w:lvl w:ilvl="7" w:tplc="B174653E">
      <w:start w:val="1"/>
      <w:numFmt w:val="bullet"/>
      <w:lvlText w:val="o"/>
      <w:lvlJc w:val="left"/>
      <w:pPr>
        <w:ind w:left="6120" w:hanging="360"/>
      </w:pPr>
      <w:rPr>
        <w:rFonts w:ascii="Courier New" w:hAnsi="Courier New" w:hint="default"/>
      </w:rPr>
    </w:lvl>
    <w:lvl w:ilvl="8" w:tplc="5E5EA40A">
      <w:start w:val="1"/>
      <w:numFmt w:val="bullet"/>
      <w:lvlText w:val=""/>
      <w:lvlJc w:val="left"/>
      <w:pPr>
        <w:ind w:left="6840" w:hanging="360"/>
      </w:pPr>
      <w:rPr>
        <w:rFonts w:ascii="Wingdings" w:hAnsi="Wingdings" w:hint="default"/>
      </w:rPr>
    </w:lvl>
  </w:abstractNum>
  <w:abstractNum w:abstractNumId="16" w15:restartNumberingAfterBreak="0">
    <w:nsid w:val="2DD0095C"/>
    <w:multiLevelType w:val="hybridMultilevel"/>
    <w:tmpl w:val="FFFFFFFF"/>
    <w:lvl w:ilvl="0" w:tplc="F094FB56">
      <w:start w:val="1"/>
      <w:numFmt w:val="bullet"/>
      <w:lvlText w:val=""/>
      <w:lvlJc w:val="left"/>
      <w:pPr>
        <w:ind w:left="720" w:hanging="360"/>
      </w:pPr>
      <w:rPr>
        <w:rFonts w:ascii="Symbol" w:hAnsi="Symbol" w:hint="default"/>
      </w:rPr>
    </w:lvl>
    <w:lvl w:ilvl="1" w:tplc="BF5E33D6">
      <w:start w:val="1"/>
      <w:numFmt w:val="bullet"/>
      <w:lvlText w:val="o"/>
      <w:lvlJc w:val="left"/>
      <w:pPr>
        <w:ind w:left="1440" w:hanging="360"/>
      </w:pPr>
      <w:rPr>
        <w:rFonts w:ascii="Courier New" w:hAnsi="Courier New" w:hint="default"/>
      </w:rPr>
    </w:lvl>
    <w:lvl w:ilvl="2" w:tplc="229C0C8A">
      <w:start w:val="1"/>
      <w:numFmt w:val="bullet"/>
      <w:lvlText w:val=""/>
      <w:lvlJc w:val="left"/>
      <w:pPr>
        <w:ind w:left="2160" w:hanging="360"/>
      </w:pPr>
      <w:rPr>
        <w:rFonts w:ascii="Wingdings" w:hAnsi="Wingdings" w:hint="default"/>
      </w:rPr>
    </w:lvl>
    <w:lvl w:ilvl="3" w:tplc="8C4A72FA">
      <w:start w:val="1"/>
      <w:numFmt w:val="bullet"/>
      <w:lvlText w:val=""/>
      <w:lvlJc w:val="left"/>
      <w:pPr>
        <w:ind w:left="2880" w:hanging="360"/>
      </w:pPr>
      <w:rPr>
        <w:rFonts w:ascii="Symbol" w:hAnsi="Symbol" w:hint="default"/>
      </w:rPr>
    </w:lvl>
    <w:lvl w:ilvl="4" w:tplc="7780C8EA">
      <w:start w:val="1"/>
      <w:numFmt w:val="bullet"/>
      <w:lvlText w:val="o"/>
      <w:lvlJc w:val="left"/>
      <w:pPr>
        <w:ind w:left="3600" w:hanging="360"/>
      </w:pPr>
      <w:rPr>
        <w:rFonts w:ascii="Courier New" w:hAnsi="Courier New" w:hint="default"/>
      </w:rPr>
    </w:lvl>
    <w:lvl w:ilvl="5" w:tplc="665AF024">
      <w:start w:val="1"/>
      <w:numFmt w:val="bullet"/>
      <w:lvlText w:val=""/>
      <w:lvlJc w:val="left"/>
      <w:pPr>
        <w:ind w:left="4320" w:hanging="360"/>
      </w:pPr>
      <w:rPr>
        <w:rFonts w:ascii="Wingdings" w:hAnsi="Wingdings" w:hint="default"/>
      </w:rPr>
    </w:lvl>
    <w:lvl w:ilvl="6" w:tplc="1C36B3E4">
      <w:start w:val="1"/>
      <w:numFmt w:val="bullet"/>
      <w:lvlText w:val=""/>
      <w:lvlJc w:val="left"/>
      <w:pPr>
        <w:ind w:left="5040" w:hanging="360"/>
      </w:pPr>
      <w:rPr>
        <w:rFonts w:ascii="Symbol" w:hAnsi="Symbol" w:hint="default"/>
      </w:rPr>
    </w:lvl>
    <w:lvl w:ilvl="7" w:tplc="D3D075F8">
      <w:start w:val="1"/>
      <w:numFmt w:val="bullet"/>
      <w:lvlText w:val="o"/>
      <w:lvlJc w:val="left"/>
      <w:pPr>
        <w:ind w:left="5760" w:hanging="360"/>
      </w:pPr>
      <w:rPr>
        <w:rFonts w:ascii="Courier New" w:hAnsi="Courier New" w:hint="default"/>
      </w:rPr>
    </w:lvl>
    <w:lvl w:ilvl="8" w:tplc="084C880E">
      <w:start w:val="1"/>
      <w:numFmt w:val="bullet"/>
      <w:lvlText w:val=""/>
      <w:lvlJc w:val="left"/>
      <w:pPr>
        <w:ind w:left="6480" w:hanging="360"/>
      </w:pPr>
      <w:rPr>
        <w:rFonts w:ascii="Wingdings" w:hAnsi="Wingdings" w:hint="default"/>
      </w:rPr>
    </w:lvl>
  </w:abstractNum>
  <w:abstractNum w:abstractNumId="17" w15:restartNumberingAfterBreak="0">
    <w:nsid w:val="2DF77A64"/>
    <w:multiLevelType w:val="hybridMultilevel"/>
    <w:tmpl w:val="080E6F0A"/>
    <w:lvl w:ilvl="0" w:tplc="5ED809FC">
      <w:start w:val="1"/>
      <w:numFmt w:val="bullet"/>
      <w:lvlText w:val="-"/>
      <w:lvlJc w:val="left"/>
      <w:pPr>
        <w:ind w:left="720" w:hanging="360"/>
      </w:pPr>
      <w:rPr>
        <w:rFonts w:ascii="Aptos" w:hAnsi="Aptos" w:hint="default"/>
      </w:rPr>
    </w:lvl>
    <w:lvl w:ilvl="1" w:tplc="8DBC024C">
      <w:start w:val="1"/>
      <w:numFmt w:val="bullet"/>
      <w:lvlText w:val="o"/>
      <w:lvlJc w:val="left"/>
      <w:pPr>
        <w:ind w:left="1440" w:hanging="360"/>
      </w:pPr>
      <w:rPr>
        <w:rFonts w:ascii="Courier New" w:hAnsi="Courier New" w:hint="default"/>
      </w:rPr>
    </w:lvl>
    <w:lvl w:ilvl="2" w:tplc="9A7AB844">
      <w:start w:val="1"/>
      <w:numFmt w:val="bullet"/>
      <w:lvlText w:val=""/>
      <w:lvlJc w:val="left"/>
      <w:pPr>
        <w:ind w:left="2160" w:hanging="360"/>
      </w:pPr>
      <w:rPr>
        <w:rFonts w:ascii="Wingdings" w:hAnsi="Wingdings" w:hint="default"/>
      </w:rPr>
    </w:lvl>
    <w:lvl w:ilvl="3" w:tplc="B62C5CD0">
      <w:start w:val="1"/>
      <w:numFmt w:val="bullet"/>
      <w:lvlText w:val=""/>
      <w:lvlJc w:val="left"/>
      <w:pPr>
        <w:ind w:left="2880" w:hanging="360"/>
      </w:pPr>
      <w:rPr>
        <w:rFonts w:ascii="Symbol" w:hAnsi="Symbol" w:hint="default"/>
      </w:rPr>
    </w:lvl>
    <w:lvl w:ilvl="4" w:tplc="0E74DFA2">
      <w:start w:val="1"/>
      <w:numFmt w:val="bullet"/>
      <w:lvlText w:val="o"/>
      <w:lvlJc w:val="left"/>
      <w:pPr>
        <w:ind w:left="3600" w:hanging="360"/>
      </w:pPr>
      <w:rPr>
        <w:rFonts w:ascii="Courier New" w:hAnsi="Courier New" w:hint="default"/>
      </w:rPr>
    </w:lvl>
    <w:lvl w:ilvl="5" w:tplc="0BC6FBE2">
      <w:start w:val="1"/>
      <w:numFmt w:val="bullet"/>
      <w:lvlText w:val=""/>
      <w:lvlJc w:val="left"/>
      <w:pPr>
        <w:ind w:left="4320" w:hanging="360"/>
      </w:pPr>
      <w:rPr>
        <w:rFonts w:ascii="Wingdings" w:hAnsi="Wingdings" w:hint="default"/>
      </w:rPr>
    </w:lvl>
    <w:lvl w:ilvl="6" w:tplc="BF8CD2D8">
      <w:start w:val="1"/>
      <w:numFmt w:val="bullet"/>
      <w:lvlText w:val=""/>
      <w:lvlJc w:val="left"/>
      <w:pPr>
        <w:ind w:left="5040" w:hanging="360"/>
      </w:pPr>
      <w:rPr>
        <w:rFonts w:ascii="Symbol" w:hAnsi="Symbol" w:hint="default"/>
      </w:rPr>
    </w:lvl>
    <w:lvl w:ilvl="7" w:tplc="3564C99C">
      <w:start w:val="1"/>
      <w:numFmt w:val="bullet"/>
      <w:lvlText w:val="o"/>
      <w:lvlJc w:val="left"/>
      <w:pPr>
        <w:ind w:left="5760" w:hanging="360"/>
      </w:pPr>
      <w:rPr>
        <w:rFonts w:ascii="Courier New" w:hAnsi="Courier New" w:hint="default"/>
      </w:rPr>
    </w:lvl>
    <w:lvl w:ilvl="8" w:tplc="00842F52">
      <w:start w:val="1"/>
      <w:numFmt w:val="bullet"/>
      <w:lvlText w:val=""/>
      <w:lvlJc w:val="left"/>
      <w:pPr>
        <w:ind w:left="6480" w:hanging="360"/>
      </w:pPr>
      <w:rPr>
        <w:rFonts w:ascii="Wingdings" w:hAnsi="Wingdings" w:hint="default"/>
      </w:rPr>
    </w:lvl>
  </w:abstractNum>
  <w:abstractNum w:abstractNumId="18" w15:restartNumberingAfterBreak="0">
    <w:nsid w:val="2EC0418C"/>
    <w:multiLevelType w:val="hybridMultilevel"/>
    <w:tmpl w:val="2C9E18EE"/>
    <w:lvl w:ilvl="0" w:tplc="E4E0E69E">
      <w:start w:val="1"/>
      <w:numFmt w:val="bullet"/>
      <w:lvlText w:val="-"/>
      <w:lvlJc w:val="left"/>
      <w:pPr>
        <w:ind w:left="720" w:hanging="360"/>
      </w:pPr>
      <w:rPr>
        <w:rFonts w:ascii="Aptos" w:hAnsi="Aptos" w:hint="default"/>
      </w:rPr>
    </w:lvl>
    <w:lvl w:ilvl="1" w:tplc="DCEA8F18">
      <w:start w:val="1"/>
      <w:numFmt w:val="bullet"/>
      <w:lvlText w:val="o"/>
      <w:lvlJc w:val="left"/>
      <w:pPr>
        <w:ind w:left="1440" w:hanging="360"/>
      </w:pPr>
      <w:rPr>
        <w:rFonts w:ascii="Courier New" w:hAnsi="Courier New" w:hint="default"/>
      </w:rPr>
    </w:lvl>
    <w:lvl w:ilvl="2" w:tplc="282EC4B0">
      <w:start w:val="1"/>
      <w:numFmt w:val="bullet"/>
      <w:lvlText w:val=""/>
      <w:lvlJc w:val="left"/>
      <w:pPr>
        <w:ind w:left="2160" w:hanging="360"/>
      </w:pPr>
      <w:rPr>
        <w:rFonts w:ascii="Wingdings" w:hAnsi="Wingdings" w:hint="default"/>
      </w:rPr>
    </w:lvl>
    <w:lvl w:ilvl="3" w:tplc="32623422">
      <w:start w:val="1"/>
      <w:numFmt w:val="bullet"/>
      <w:lvlText w:val=""/>
      <w:lvlJc w:val="left"/>
      <w:pPr>
        <w:ind w:left="2880" w:hanging="360"/>
      </w:pPr>
      <w:rPr>
        <w:rFonts w:ascii="Symbol" w:hAnsi="Symbol" w:hint="default"/>
      </w:rPr>
    </w:lvl>
    <w:lvl w:ilvl="4" w:tplc="644E8B00">
      <w:start w:val="1"/>
      <w:numFmt w:val="bullet"/>
      <w:lvlText w:val="o"/>
      <w:lvlJc w:val="left"/>
      <w:pPr>
        <w:ind w:left="3600" w:hanging="360"/>
      </w:pPr>
      <w:rPr>
        <w:rFonts w:ascii="Courier New" w:hAnsi="Courier New" w:hint="default"/>
      </w:rPr>
    </w:lvl>
    <w:lvl w:ilvl="5" w:tplc="130882BA">
      <w:start w:val="1"/>
      <w:numFmt w:val="bullet"/>
      <w:lvlText w:val=""/>
      <w:lvlJc w:val="left"/>
      <w:pPr>
        <w:ind w:left="4320" w:hanging="360"/>
      </w:pPr>
      <w:rPr>
        <w:rFonts w:ascii="Wingdings" w:hAnsi="Wingdings" w:hint="default"/>
      </w:rPr>
    </w:lvl>
    <w:lvl w:ilvl="6" w:tplc="7C2E661A">
      <w:start w:val="1"/>
      <w:numFmt w:val="bullet"/>
      <w:lvlText w:val=""/>
      <w:lvlJc w:val="left"/>
      <w:pPr>
        <w:ind w:left="5040" w:hanging="360"/>
      </w:pPr>
      <w:rPr>
        <w:rFonts w:ascii="Symbol" w:hAnsi="Symbol" w:hint="default"/>
      </w:rPr>
    </w:lvl>
    <w:lvl w:ilvl="7" w:tplc="5EC41B66">
      <w:start w:val="1"/>
      <w:numFmt w:val="bullet"/>
      <w:lvlText w:val="o"/>
      <w:lvlJc w:val="left"/>
      <w:pPr>
        <w:ind w:left="5760" w:hanging="360"/>
      </w:pPr>
      <w:rPr>
        <w:rFonts w:ascii="Courier New" w:hAnsi="Courier New" w:hint="default"/>
      </w:rPr>
    </w:lvl>
    <w:lvl w:ilvl="8" w:tplc="5F1C53EA">
      <w:start w:val="1"/>
      <w:numFmt w:val="bullet"/>
      <w:lvlText w:val=""/>
      <w:lvlJc w:val="left"/>
      <w:pPr>
        <w:ind w:left="6480" w:hanging="360"/>
      </w:pPr>
      <w:rPr>
        <w:rFonts w:ascii="Wingdings" w:hAnsi="Wingdings" w:hint="default"/>
      </w:rPr>
    </w:lvl>
  </w:abstractNum>
  <w:abstractNum w:abstractNumId="19" w15:restartNumberingAfterBreak="0">
    <w:nsid w:val="349AB4FC"/>
    <w:multiLevelType w:val="hybridMultilevel"/>
    <w:tmpl w:val="5D8AF0CA"/>
    <w:lvl w:ilvl="0" w:tplc="04DE2BC8">
      <w:start w:val="1"/>
      <w:numFmt w:val="bullet"/>
      <w:lvlText w:val="-"/>
      <w:lvlJc w:val="left"/>
      <w:pPr>
        <w:ind w:left="720" w:hanging="360"/>
      </w:pPr>
      <w:rPr>
        <w:rFonts w:ascii="Aptos" w:hAnsi="Aptos" w:hint="default"/>
      </w:rPr>
    </w:lvl>
    <w:lvl w:ilvl="1" w:tplc="2446FC8C">
      <w:start w:val="1"/>
      <w:numFmt w:val="bullet"/>
      <w:lvlText w:val="o"/>
      <w:lvlJc w:val="left"/>
      <w:pPr>
        <w:ind w:left="1440" w:hanging="360"/>
      </w:pPr>
      <w:rPr>
        <w:rFonts w:ascii="Courier New" w:hAnsi="Courier New" w:hint="default"/>
      </w:rPr>
    </w:lvl>
    <w:lvl w:ilvl="2" w:tplc="538C7E04">
      <w:start w:val="1"/>
      <w:numFmt w:val="bullet"/>
      <w:lvlText w:val=""/>
      <w:lvlJc w:val="left"/>
      <w:pPr>
        <w:ind w:left="2160" w:hanging="360"/>
      </w:pPr>
      <w:rPr>
        <w:rFonts w:ascii="Wingdings" w:hAnsi="Wingdings" w:hint="default"/>
      </w:rPr>
    </w:lvl>
    <w:lvl w:ilvl="3" w:tplc="F1669060">
      <w:start w:val="1"/>
      <w:numFmt w:val="bullet"/>
      <w:lvlText w:val=""/>
      <w:lvlJc w:val="left"/>
      <w:pPr>
        <w:ind w:left="2880" w:hanging="360"/>
      </w:pPr>
      <w:rPr>
        <w:rFonts w:ascii="Symbol" w:hAnsi="Symbol" w:hint="default"/>
      </w:rPr>
    </w:lvl>
    <w:lvl w:ilvl="4" w:tplc="32D2FB76">
      <w:start w:val="1"/>
      <w:numFmt w:val="bullet"/>
      <w:lvlText w:val="o"/>
      <w:lvlJc w:val="left"/>
      <w:pPr>
        <w:ind w:left="3600" w:hanging="360"/>
      </w:pPr>
      <w:rPr>
        <w:rFonts w:ascii="Courier New" w:hAnsi="Courier New" w:hint="default"/>
      </w:rPr>
    </w:lvl>
    <w:lvl w:ilvl="5" w:tplc="84706328">
      <w:start w:val="1"/>
      <w:numFmt w:val="bullet"/>
      <w:lvlText w:val=""/>
      <w:lvlJc w:val="left"/>
      <w:pPr>
        <w:ind w:left="4320" w:hanging="360"/>
      </w:pPr>
      <w:rPr>
        <w:rFonts w:ascii="Wingdings" w:hAnsi="Wingdings" w:hint="default"/>
      </w:rPr>
    </w:lvl>
    <w:lvl w:ilvl="6" w:tplc="8460BCFC">
      <w:start w:val="1"/>
      <w:numFmt w:val="bullet"/>
      <w:lvlText w:val=""/>
      <w:lvlJc w:val="left"/>
      <w:pPr>
        <w:ind w:left="5040" w:hanging="360"/>
      </w:pPr>
      <w:rPr>
        <w:rFonts w:ascii="Symbol" w:hAnsi="Symbol" w:hint="default"/>
      </w:rPr>
    </w:lvl>
    <w:lvl w:ilvl="7" w:tplc="BEA0A1A2">
      <w:start w:val="1"/>
      <w:numFmt w:val="bullet"/>
      <w:lvlText w:val="o"/>
      <w:lvlJc w:val="left"/>
      <w:pPr>
        <w:ind w:left="5760" w:hanging="360"/>
      </w:pPr>
      <w:rPr>
        <w:rFonts w:ascii="Courier New" w:hAnsi="Courier New" w:hint="default"/>
      </w:rPr>
    </w:lvl>
    <w:lvl w:ilvl="8" w:tplc="6FA68E5A">
      <w:start w:val="1"/>
      <w:numFmt w:val="bullet"/>
      <w:lvlText w:val=""/>
      <w:lvlJc w:val="left"/>
      <w:pPr>
        <w:ind w:left="6480" w:hanging="360"/>
      </w:pPr>
      <w:rPr>
        <w:rFonts w:ascii="Wingdings" w:hAnsi="Wingdings" w:hint="default"/>
      </w:rPr>
    </w:lvl>
  </w:abstractNum>
  <w:abstractNum w:abstractNumId="20" w15:restartNumberingAfterBreak="0">
    <w:nsid w:val="36259836"/>
    <w:multiLevelType w:val="hybridMultilevel"/>
    <w:tmpl w:val="FFBC5F9A"/>
    <w:lvl w:ilvl="0" w:tplc="2FCAA57E">
      <w:start w:val="1"/>
      <w:numFmt w:val="bullet"/>
      <w:lvlText w:val=""/>
      <w:lvlJc w:val="left"/>
      <w:pPr>
        <w:ind w:left="720" w:hanging="360"/>
      </w:pPr>
      <w:rPr>
        <w:rFonts w:ascii="Symbol" w:hAnsi="Symbol" w:hint="default"/>
      </w:rPr>
    </w:lvl>
    <w:lvl w:ilvl="1" w:tplc="54DAC312">
      <w:start w:val="1"/>
      <w:numFmt w:val="bullet"/>
      <w:lvlText w:val="o"/>
      <w:lvlJc w:val="left"/>
      <w:pPr>
        <w:ind w:left="1440" w:hanging="360"/>
      </w:pPr>
      <w:rPr>
        <w:rFonts w:ascii="Courier New" w:hAnsi="Courier New" w:hint="default"/>
      </w:rPr>
    </w:lvl>
    <w:lvl w:ilvl="2" w:tplc="41F831B0">
      <w:start w:val="1"/>
      <w:numFmt w:val="bullet"/>
      <w:lvlText w:val=""/>
      <w:lvlJc w:val="left"/>
      <w:pPr>
        <w:ind w:left="2160" w:hanging="360"/>
      </w:pPr>
      <w:rPr>
        <w:rFonts w:ascii="Wingdings" w:hAnsi="Wingdings" w:hint="default"/>
      </w:rPr>
    </w:lvl>
    <w:lvl w:ilvl="3" w:tplc="93387006">
      <w:start w:val="1"/>
      <w:numFmt w:val="bullet"/>
      <w:lvlText w:val=""/>
      <w:lvlJc w:val="left"/>
      <w:pPr>
        <w:ind w:left="2880" w:hanging="360"/>
      </w:pPr>
      <w:rPr>
        <w:rFonts w:ascii="Symbol" w:hAnsi="Symbol" w:hint="default"/>
      </w:rPr>
    </w:lvl>
    <w:lvl w:ilvl="4" w:tplc="1242EB1C">
      <w:start w:val="1"/>
      <w:numFmt w:val="bullet"/>
      <w:lvlText w:val="o"/>
      <w:lvlJc w:val="left"/>
      <w:pPr>
        <w:ind w:left="3600" w:hanging="360"/>
      </w:pPr>
      <w:rPr>
        <w:rFonts w:ascii="Courier New" w:hAnsi="Courier New" w:hint="default"/>
      </w:rPr>
    </w:lvl>
    <w:lvl w:ilvl="5" w:tplc="15E672B0">
      <w:start w:val="1"/>
      <w:numFmt w:val="bullet"/>
      <w:lvlText w:val=""/>
      <w:lvlJc w:val="left"/>
      <w:pPr>
        <w:ind w:left="4320" w:hanging="360"/>
      </w:pPr>
      <w:rPr>
        <w:rFonts w:ascii="Wingdings" w:hAnsi="Wingdings" w:hint="default"/>
      </w:rPr>
    </w:lvl>
    <w:lvl w:ilvl="6" w:tplc="43FC8D8E">
      <w:start w:val="1"/>
      <w:numFmt w:val="bullet"/>
      <w:lvlText w:val=""/>
      <w:lvlJc w:val="left"/>
      <w:pPr>
        <w:ind w:left="5040" w:hanging="360"/>
      </w:pPr>
      <w:rPr>
        <w:rFonts w:ascii="Symbol" w:hAnsi="Symbol" w:hint="default"/>
      </w:rPr>
    </w:lvl>
    <w:lvl w:ilvl="7" w:tplc="FAAEB2BA">
      <w:start w:val="1"/>
      <w:numFmt w:val="bullet"/>
      <w:lvlText w:val="o"/>
      <w:lvlJc w:val="left"/>
      <w:pPr>
        <w:ind w:left="5760" w:hanging="360"/>
      </w:pPr>
      <w:rPr>
        <w:rFonts w:ascii="Courier New" w:hAnsi="Courier New" w:hint="default"/>
      </w:rPr>
    </w:lvl>
    <w:lvl w:ilvl="8" w:tplc="1F2400BA">
      <w:start w:val="1"/>
      <w:numFmt w:val="bullet"/>
      <w:lvlText w:val=""/>
      <w:lvlJc w:val="left"/>
      <w:pPr>
        <w:ind w:left="6480" w:hanging="360"/>
      </w:pPr>
      <w:rPr>
        <w:rFonts w:ascii="Wingdings" w:hAnsi="Wingdings" w:hint="default"/>
      </w:rPr>
    </w:lvl>
  </w:abstractNum>
  <w:abstractNum w:abstractNumId="21" w15:restartNumberingAfterBreak="0">
    <w:nsid w:val="3B0DB34D"/>
    <w:multiLevelType w:val="hybridMultilevel"/>
    <w:tmpl w:val="28107750"/>
    <w:lvl w:ilvl="0" w:tplc="9CC0164E">
      <w:start w:val="1"/>
      <w:numFmt w:val="bullet"/>
      <w:lvlText w:val=""/>
      <w:lvlJc w:val="left"/>
      <w:pPr>
        <w:ind w:left="1080" w:hanging="360"/>
      </w:pPr>
      <w:rPr>
        <w:rFonts w:ascii="Symbol" w:hAnsi="Symbol" w:hint="default"/>
      </w:rPr>
    </w:lvl>
    <w:lvl w:ilvl="1" w:tplc="328A29C8">
      <w:start w:val="1"/>
      <w:numFmt w:val="bullet"/>
      <w:lvlText w:val="o"/>
      <w:lvlJc w:val="left"/>
      <w:pPr>
        <w:ind w:left="1800" w:hanging="360"/>
      </w:pPr>
      <w:rPr>
        <w:rFonts w:ascii="Courier New" w:hAnsi="Courier New" w:hint="default"/>
      </w:rPr>
    </w:lvl>
    <w:lvl w:ilvl="2" w:tplc="5E0418AE">
      <w:start w:val="1"/>
      <w:numFmt w:val="bullet"/>
      <w:lvlText w:val=""/>
      <w:lvlJc w:val="left"/>
      <w:pPr>
        <w:ind w:left="2520" w:hanging="360"/>
      </w:pPr>
      <w:rPr>
        <w:rFonts w:ascii="Wingdings" w:hAnsi="Wingdings" w:hint="default"/>
      </w:rPr>
    </w:lvl>
    <w:lvl w:ilvl="3" w:tplc="39DE4DB8">
      <w:start w:val="1"/>
      <w:numFmt w:val="bullet"/>
      <w:lvlText w:val=""/>
      <w:lvlJc w:val="left"/>
      <w:pPr>
        <w:ind w:left="3240" w:hanging="360"/>
      </w:pPr>
      <w:rPr>
        <w:rFonts w:ascii="Symbol" w:hAnsi="Symbol" w:hint="default"/>
      </w:rPr>
    </w:lvl>
    <w:lvl w:ilvl="4" w:tplc="F84C190E">
      <w:start w:val="1"/>
      <w:numFmt w:val="bullet"/>
      <w:lvlText w:val="o"/>
      <w:lvlJc w:val="left"/>
      <w:pPr>
        <w:ind w:left="3960" w:hanging="360"/>
      </w:pPr>
      <w:rPr>
        <w:rFonts w:ascii="Courier New" w:hAnsi="Courier New" w:hint="default"/>
      </w:rPr>
    </w:lvl>
    <w:lvl w:ilvl="5" w:tplc="8D822AFC">
      <w:start w:val="1"/>
      <w:numFmt w:val="bullet"/>
      <w:lvlText w:val=""/>
      <w:lvlJc w:val="left"/>
      <w:pPr>
        <w:ind w:left="4680" w:hanging="360"/>
      </w:pPr>
      <w:rPr>
        <w:rFonts w:ascii="Wingdings" w:hAnsi="Wingdings" w:hint="default"/>
      </w:rPr>
    </w:lvl>
    <w:lvl w:ilvl="6" w:tplc="7E528AFE">
      <w:start w:val="1"/>
      <w:numFmt w:val="bullet"/>
      <w:lvlText w:val=""/>
      <w:lvlJc w:val="left"/>
      <w:pPr>
        <w:ind w:left="5400" w:hanging="360"/>
      </w:pPr>
      <w:rPr>
        <w:rFonts w:ascii="Symbol" w:hAnsi="Symbol" w:hint="default"/>
      </w:rPr>
    </w:lvl>
    <w:lvl w:ilvl="7" w:tplc="9B56AE5E">
      <w:start w:val="1"/>
      <w:numFmt w:val="bullet"/>
      <w:lvlText w:val="o"/>
      <w:lvlJc w:val="left"/>
      <w:pPr>
        <w:ind w:left="6120" w:hanging="360"/>
      </w:pPr>
      <w:rPr>
        <w:rFonts w:ascii="Courier New" w:hAnsi="Courier New" w:hint="default"/>
      </w:rPr>
    </w:lvl>
    <w:lvl w:ilvl="8" w:tplc="EB5A9A26">
      <w:start w:val="1"/>
      <w:numFmt w:val="bullet"/>
      <w:lvlText w:val=""/>
      <w:lvlJc w:val="left"/>
      <w:pPr>
        <w:ind w:left="6840" w:hanging="360"/>
      </w:pPr>
      <w:rPr>
        <w:rFonts w:ascii="Wingdings" w:hAnsi="Wingdings" w:hint="default"/>
      </w:rPr>
    </w:lvl>
  </w:abstractNum>
  <w:abstractNum w:abstractNumId="22" w15:restartNumberingAfterBreak="0">
    <w:nsid w:val="3DB2E618"/>
    <w:multiLevelType w:val="hybridMultilevel"/>
    <w:tmpl w:val="FFFFFFFF"/>
    <w:lvl w:ilvl="0" w:tplc="E23836D0">
      <w:start w:val="1"/>
      <w:numFmt w:val="bullet"/>
      <w:lvlText w:val=""/>
      <w:lvlJc w:val="left"/>
      <w:pPr>
        <w:ind w:left="720" w:hanging="360"/>
      </w:pPr>
      <w:rPr>
        <w:rFonts w:ascii="Symbol" w:hAnsi="Symbol" w:hint="default"/>
      </w:rPr>
    </w:lvl>
    <w:lvl w:ilvl="1" w:tplc="227666F4">
      <w:start w:val="1"/>
      <w:numFmt w:val="bullet"/>
      <w:lvlText w:val="o"/>
      <w:lvlJc w:val="left"/>
      <w:pPr>
        <w:ind w:left="1440" w:hanging="360"/>
      </w:pPr>
      <w:rPr>
        <w:rFonts w:ascii="Courier New" w:hAnsi="Courier New" w:hint="default"/>
      </w:rPr>
    </w:lvl>
    <w:lvl w:ilvl="2" w:tplc="0516A04A">
      <w:start w:val="1"/>
      <w:numFmt w:val="bullet"/>
      <w:lvlText w:val=""/>
      <w:lvlJc w:val="left"/>
      <w:pPr>
        <w:ind w:left="2160" w:hanging="360"/>
      </w:pPr>
      <w:rPr>
        <w:rFonts w:ascii="Wingdings" w:hAnsi="Wingdings" w:hint="default"/>
      </w:rPr>
    </w:lvl>
    <w:lvl w:ilvl="3" w:tplc="A02C29AA">
      <w:start w:val="1"/>
      <w:numFmt w:val="bullet"/>
      <w:lvlText w:val=""/>
      <w:lvlJc w:val="left"/>
      <w:pPr>
        <w:ind w:left="2880" w:hanging="360"/>
      </w:pPr>
      <w:rPr>
        <w:rFonts w:ascii="Symbol" w:hAnsi="Symbol" w:hint="default"/>
      </w:rPr>
    </w:lvl>
    <w:lvl w:ilvl="4" w:tplc="C60A08B6">
      <w:start w:val="1"/>
      <w:numFmt w:val="bullet"/>
      <w:lvlText w:val="o"/>
      <w:lvlJc w:val="left"/>
      <w:pPr>
        <w:ind w:left="3600" w:hanging="360"/>
      </w:pPr>
      <w:rPr>
        <w:rFonts w:ascii="Courier New" w:hAnsi="Courier New" w:hint="default"/>
      </w:rPr>
    </w:lvl>
    <w:lvl w:ilvl="5" w:tplc="6A083728">
      <w:start w:val="1"/>
      <w:numFmt w:val="bullet"/>
      <w:lvlText w:val=""/>
      <w:lvlJc w:val="left"/>
      <w:pPr>
        <w:ind w:left="4320" w:hanging="360"/>
      </w:pPr>
      <w:rPr>
        <w:rFonts w:ascii="Wingdings" w:hAnsi="Wingdings" w:hint="default"/>
      </w:rPr>
    </w:lvl>
    <w:lvl w:ilvl="6" w:tplc="4D1ECE76">
      <w:start w:val="1"/>
      <w:numFmt w:val="bullet"/>
      <w:lvlText w:val=""/>
      <w:lvlJc w:val="left"/>
      <w:pPr>
        <w:ind w:left="5040" w:hanging="360"/>
      </w:pPr>
      <w:rPr>
        <w:rFonts w:ascii="Symbol" w:hAnsi="Symbol" w:hint="default"/>
      </w:rPr>
    </w:lvl>
    <w:lvl w:ilvl="7" w:tplc="22A2EBB0">
      <w:start w:val="1"/>
      <w:numFmt w:val="bullet"/>
      <w:lvlText w:val="o"/>
      <w:lvlJc w:val="left"/>
      <w:pPr>
        <w:ind w:left="5760" w:hanging="360"/>
      </w:pPr>
      <w:rPr>
        <w:rFonts w:ascii="Courier New" w:hAnsi="Courier New" w:hint="default"/>
      </w:rPr>
    </w:lvl>
    <w:lvl w:ilvl="8" w:tplc="44CA44C0">
      <w:start w:val="1"/>
      <w:numFmt w:val="bullet"/>
      <w:lvlText w:val=""/>
      <w:lvlJc w:val="left"/>
      <w:pPr>
        <w:ind w:left="6480" w:hanging="360"/>
      </w:pPr>
      <w:rPr>
        <w:rFonts w:ascii="Wingdings" w:hAnsi="Wingdings" w:hint="default"/>
      </w:rPr>
    </w:lvl>
  </w:abstractNum>
  <w:abstractNum w:abstractNumId="23" w15:restartNumberingAfterBreak="0">
    <w:nsid w:val="3EF7382F"/>
    <w:multiLevelType w:val="hybridMultilevel"/>
    <w:tmpl w:val="E12C06EE"/>
    <w:lvl w:ilvl="0" w:tplc="11BA5134">
      <w:start w:val="1"/>
      <w:numFmt w:val="bullet"/>
      <w:lvlText w:val=""/>
      <w:lvlJc w:val="left"/>
      <w:pPr>
        <w:ind w:left="720" w:hanging="360"/>
      </w:pPr>
      <w:rPr>
        <w:rFonts w:ascii="Symbol" w:hAnsi="Symbol" w:hint="default"/>
      </w:rPr>
    </w:lvl>
    <w:lvl w:ilvl="1" w:tplc="CE7AD810">
      <w:start w:val="1"/>
      <w:numFmt w:val="bullet"/>
      <w:lvlText w:val="o"/>
      <w:lvlJc w:val="left"/>
      <w:pPr>
        <w:ind w:left="1440" w:hanging="360"/>
      </w:pPr>
      <w:rPr>
        <w:rFonts w:ascii="Courier New" w:hAnsi="Courier New" w:hint="default"/>
      </w:rPr>
    </w:lvl>
    <w:lvl w:ilvl="2" w:tplc="7C32EFE4">
      <w:start w:val="1"/>
      <w:numFmt w:val="bullet"/>
      <w:lvlText w:val=""/>
      <w:lvlJc w:val="left"/>
      <w:pPr>
        <w:ind w:left="2160" w:hanging="360"/>
      </w:pPr>
      <w:rPr>
        <w:rFonts w:ascii="Wingdings" w:hAnsi="Wingdings" w:hint="default"/>
      </w:rPr>
    </w:lvl>
    <w:lvl w:ilvl="3" w:tplc="A3A46E90">
      <w:start w:val="1"/>
      <w:numFmt w:val="bullet"/>
      <w:lvlText w:val=""/>
      <w:lvlJc w:val="left"/>
      <w:pPr>
        <w:ind w:left="2880" w:hanging="360"/>
      </w:pPr>
      <w:rPr>
        <w:rFonts w:ascii="Symbol" w:hAnsi="Symbol" w:hint="default"/>
      </w:rPr>
    </w:lvl>
    <w:lvl w:ilvl="4" w:tplc="FAAC4F52">
      <w:start w:val="1"/>
      <w:numFmt w:val="bullet"/>
      <w:lvlText w:val="o"/>
      <w:lvlJc w:val="left"/>
      <w:pPr>
        <w:ind w:left="3600" w:hanging="360"/>
      </w:pPr>
      <w:rPr>
        <w:rFonts w:ascii="Courier New" w:hAnsi="Courier New" w:hint="default"/>
      </w:rPr>
    </w:lvl>
    <w:lvl w:ilvl="5" w:tplc="86E0C3F4">
      <w:start w:val="1"/>
      <w:numFmt w:val="bullet"/>
      <w:lvlText w:val=""/>
      <w:lvlJc w:val="left"/>
      <w:pPr>
        <w:ind w:left="4320" w:hanging="360"/>
      </w:pPr>
      <w:rPr>
        <w:rFonts w:ascii="Wingdings" w:hAnsi="Wingdings" w:hint="default"/>
      </w:rPr>
    </w:lvl>
    <w:lvl w:ilvl="6" w:tplc="F5CAE6AA">
      <w:start w:val="1"/>
      <w:numFmt w:val="bullet"/>
      <w:lvlText w:val=""/>
      <w:lvlJc w:val="left"/>
      <w:pPr>
        <w:ind w:left="5040" w:hanging="360"/>
      </w:pPr>
      <w:rPr>
        <w:rFonts w:ascii="Symbol" w:hAnsi="Symbol" w:hint="default"/>
      </w:rPr>
    </w:lvl>
    <w:lvl w:ilvl="7" w:tplc="C4A48068">
      <w:start w:val="1"/>
      <w:numFmt w:val="bullet"/>
      <w:lvlText w:val="o"/>
      <w:lvlJc w:val="left"/>
      <w:pPr>
        <w:ind w:left="5760" w:hanging="360"/>
      </w:pPr>
      <w:rPr>
        <w:rFonts w:ascii="Courier New" w:hAnsi="Courier New" w:hint="default"/>
      </w:rPr>
    </w:lvl>
    <w:lvl w:ilvl="8" w:tplc="89585CFA">
      <w:start w:val="1"/>
      <w:numFmt w:val="bullet"/>
      <w:lvlText w:val=""/>
      <w:lvlJc w:val="left"/>
      <w:pPr>
        <w:ind w:left="6480" w:hanging="360"/>
      </w:pPr>
      <w:rPr>
        <w:rFonts w:ascii="Wingdings" w:hAnsi="Wingdings" w:hint="default"/>
      </w:rPr>
    </w:lvl>
  </w:abstractNum>
  <w:abstractNum w:abstractNumId="24" w15:restartNumberingAfterBreak="0">
    <w:nsid w:val="425EFFF4"/>
    <w:multiLevelType w:val="hybridMultilevel"/>
    <w:tmpl w:val="98F443C8"/>
    <w:lvl w:ilvl="0" w:tplc="AA4CA24E">
      <w:start w:val="1"/>
      <w:numFmt w:val="bullet"/>
      <w:lvlText w:val=""/>
      <w:lvlJc w:val="left"/>
      <w:pPr>
        <w:ind w:left="720" w:hanging="360"/>
      </w:pPr>
      <w:rPr>
        <w:rFonts w:ascii="Symbol" w:hAnsi="Symbol" w:hint="default"/>
      </w:rPr>
    </w:lvl>
    <w:lvl w:ilvl="1" w:tplc="06FE9582">
      <w:start w:val="1"/>
      <w:numFmt w:val="bullet"/>
      <w:lvlText w:val="o"/>
      <w:lvlJc w:val="left"/>
      <w:pPr>
        <w:ind w:left="1440" w:hanging="360"/>
      </w:pPr>
      <w:rPr>
        <w:rFonts w:ascii="Courier New" w:hAnsi="Courier New" w:hint="default"/>
      </w:rPr>
    </w:lvl>
    <w:lvl w:ilvl="2" w:tplc="479A7720">
      <w:start w:val="1"/>
      <w:numFmt w:val="bullet"/>
      <w:lvlText w:val=""/>
      <w:lvlJc w:val="left"/>
      <w:pPr>
        <w:ind w:left="2160" w:hanging="360"/>
      </w:pPr>
      <w:rPr>
        <w:rFonts w:ascii="Wingdings" w:hAnsi="Wingdings" w:hint="default"/>
      </w:rPr>
    </w:lvl>
    <w:lvl w:ilvl="3" w:tplc="A580AACE">
      <w:start w:val="1"/>
      <w:numFmt w:val="bullet"/>
      <w:lvlText w:val=""/>
      <w:lvlJc w:val="left"/>
      <w:pPr>
        <w:ind w:left="2880" w:hanging="360"/>
      </w:pPr>
      <w:rPr>
        <w:rFonts w:ascii="Symbol" w:hAnsi="Symbol" w:hint="default"/>
      </w:rPr>
    </w:lvl>
    <w:lvl w:ilvl="4" w:tplc="237E16AA">
      <w:start w:val="1"/>
      <w:numFmt w:val="bullet"/>
      <w:lvlText w:val="o"/>
      <w:lvlJc w:val="left"/>
      <w:pPr>
        <w:ind w:left="3600" w:hanging="360"/>
      </w:pPr>
      <w:rPr>
        <w:rFonts w:ascii="Courier New" w:hAnsi="Courier New" w:hint="default"/>
      </w:rPr>
    </w:lvl>
    <w:lvl w:ilvl="5" w:tplc="C84EF5C2">
      <w:start w:val="1"/>
      <w:numFmt w:val="bullet"/>
      <w:lvlText w:val=""/>
      <w:lvlJc w:val="left"/>
      <w:pPr>
        <w:ind w:left="4320" w:hanging="360"/>
      </w:pPr>
      <w:rPr>
        <w:rFonts w:ascii="Wingdings" w:hAnsi="Wingdings" w:hint="default"/>
      </w:rPr>
    </w:lvl>
    <w:lvl w:ilvl="6" w:tplc="DCD2FB3C">
      <w:start w:val="1"/>
      <w:numFmt w:val="bullet"/>
      <w:lvlText w:val=""/>
      <w:lvlJc w:val="left"/>
      <w:pPr>
        <w:ind w:left="5040" w:hanging="360"/>
      </w:pPr>
      <w:rPr>
        <w:rFonts w:ascii="Symbol" w:hAnsi="Symbol" w:hint="default"/>
      </w:rPr>
    </w:lvl>
    <w:lvl w:ilvl="7" w:tplc="D4160310">
      <w:start w:val="1"/>
      <w:numFmt w:val="bullet"/>
      <w:lvlText w:val="o"/>
      <w:lvlJc w:val="left"/>
      <w:pPr>
        <w:ind w:left="5760" w:hanging="360"/>
      </w:pPr>
      <w:rPr>
        <w:rFonts w:ascii="Courier New" w:hAnsi="Courier New" w:hint="default"/>
      </w:rPr>
    </w:lvl>
    <w:lvl w:ilvl="8" w:tplc="B92EBF1A">
      <w:start w:val="1"/>
      <w:numFmt w:val="bullet"/>
      <w:lvlText w:val=""/>
      <w:lvlJc w:val="left"/>
      <w:pPr>
        <w:ind w:left="6480" w:hanging="360"/>
      </w:pPr>
      <w:rPr>
        <w:rFonts w:ascii="Wingdings" w:hAnsi="Wingdings" w:hint="default"/>
      </w:rPr>
    </w:lvl>
  </w:abstractNum>
  <w:abstractNum w:abstractNumId="25" w15:restartNumberingAfterBreak="0">
    <w:nsid w:val="43F24DA9"/>
    <w:multiLevelType w:val="hybridMultilevel"/>
    <w:tmpl w:val="A008F426"/>
    <w:lvl w:ilvl="0" w:tplc="0FC0A7F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78C6227"/>
    <w:multiLevelType w:val="hybridMultilevel"/>
    <w:tmpl w:val="B8681D74"/>
    <w:lvl w:ilvl="0" w:tplc="3FD6749A">
      <w:start w:val="1"/>
      <w:numFmt w:val="bullet"/>
      <w:lvlText w:val=""/>
      <w:lvlJc w:val="left"/>
      <w:pPr>
        <w:ind w:left="720" w:hanging="360"/>
      </w:pPr>
      <w:rPr>
        <w:rFonts w:ascii="Symbol" w:hAnsi="Symbol" w:hint="default"/>
      </w:rPr>
    </w:lvl>
    <w:lvl w:ilvl="1" w:tplc="ADCAA594">
      <w:start w:val="1"/>
      <w:numFmt w:val="bullet"/>
      <w:lvlText w:val="o"/>
      <w:lvlJc w:val="left"/>
      <w:pPr>
        <w:ind w:left="1440" w:hanging="360"/>
      </w:pPr>
      <w:rPr>
        <w:rFonts w:ascii="Courier New" w:hAnsi="Courier New" w:hint="default"/>
      </w:rPr>
    </w:lvl>
    <w:lvl w:ilvl="2" w:tplc="A2F28F78">
      <w:start w:val="1"/>
      <w:numFmt w:val="bullet"/>
      <w:lvlText w:val=""/>
      <w:lvlJc w:val="left"/>
      <w:pPr>
        <w:ind w:left="2160" w:hanging="360"/>
      </w:pPr>
      <w:rPr>
        <w:rFonts w:ascii="Wingdings" w:hAnsi="Wingdings" w:hint="default"/>
      </w:rPr>
    </w:lvl>
    <w:lvl w:ilvl="3" w:tplc="757EBCFE">
      <w:start w:val="1"/>
      <w:numFmt w:val="bullet"/>
      <w:lvlText w:val=""/>
      <w:lvlJc w:val="left"/>
      <w:pPr>
        <w:ind w:left="2880" w:hanging="360"/>
      </w:pPr>
      <w:rPr>
        <w:rFonts w:ascii="Symbol" w:hAnsi="Symbol" w:hint="default"/>
      </w:rPr>
    </w:lvl>
    <w:lvl w:ilvl="4" w:tplc="13644DEA">
      <w:start w:val="1"/>
      <w:numFmt w:val="bullet"/>
      <w:lvlText w:val="o"/>
      <w:lvlJc w:val="left"/>
      <w:pPr>
        <w:ind w:left="3600" w:hanging="360"/>
      </w:pPr>
      <w:rPr>
        <w:rFonts w:ascii="Courier New" w:hAnsi="Courier New" w:hint="default"/>
      </w:rPr>
    </w:lvl>
    <w:lvl w:ilvl="5" w:tplc="9DBCCCD4">
      <w:start w:val="1"/>
      <w:numFmt w:val="bullet"/>
      <w:lvlText w:val=""/>
      <w:lvlJc w:val="left"/>
      <w:pPr>
        <w:ind w:left="4320" w:hanging="360"/>
      </w:pPr>
      <w:rPr>
        <w:rFonts w:ascii="Wingdings" w:hAnsi="Wingdings" w:hint="default"/>
      </w:rPr>
    </w:lvl>
    <w:lvl w:ilvl="6" w:tplc="9AECF9B0">
      <w:start w:val="1"/>
      <w:numFmt w:val="bullet"/>
      <w:lvlText w:val=""/>
      <w:lvlJc w:val="left"/>
      <w:pPr>
        <w:ind w:left="5040" w:hanging="360"/>
      </w:pPr>
      <w:rPr>
        <w:rFonts w:ascii="Symbol" w:hAnsi="Symbol" w:hint="default"/>
      </w:rPr>
    </w:lvl>
    <w:lvl w:ilvl="7" w:tplc="608E7CB8">
      <w:start w:val="1"/>
      <w:numFmt w:val="bullet"/>
      <w:lvlText w:val="o"/>
      <w:lvlJc w:val="left"/>
      <w:pPr>
        <w:ind w:left="5760" w:hanging="360"/>
      </w:pPr>
      <w:rPr>
        <w:rFonts w:ascii="Courier New" w:hAnsi="Courier New" w:hint="default"/>
      </w:rPr>
    </w:lvl>
    <w:lvl w:ilvl="8" w:tplc="3856A8DA">
      <w:start w:val="1"/>
      <w:numFmt w:val="bullet"/>
      <w:lvlText w:val=""/>
      <w:lvlJc w:val="left"/>
      <w:pPr>
        <w:ind w:left="6480" w:hanging="360"/>
      </w:pPr>
      <w:rPr>
        <w:rFonts w:ascii="Wingdings" w:hAnsi="Wingdings" w:hint="default"/>
      </w:rPr>
    </w:lvl>
  </w:abstractNum>
  <w:abstractNum w:abstractNumId="27" w15:restartNumberingAfterBreak="0">
    <w:nsid w:val="4B422826"/>
    <w:multiLevelType w:val="hybridMultilevel"/>
    <w:tmpl w:val="3F0ABF82"/>
    <w:lvl w:ilvl="0" w:tplc="573AA800">
      <w:start w:val="1"/>
      <w:numFmt w:val="bullet"/>
      <w:lvlText w:val="-"/>
      <w:lvlJc w:val="left"/>
      <w:pPr>
        <w:ind w:left="720" w:hanging="360"/>
      </w:pPr>
      <w:rPr>
        <w:rFonts w:ascii="Aptos" w:hAnsi="Aptos" w:hint="default"/>
      </w:rPr>
    </w:lvl>
    <w:lvl w:ilvl="1" w:tplc="994EF1B6">
      <w:start w:val="1"/>
      <w:numFmt w:val="bullet"/>
      <w:lvlText w:val="o"/>
      <w:lvlJc w:val="left"/>
      <w:pPr>
        <w:ind w:left="1440" w:hanging="360"/>
      </w:pPr>
      <w:rPr>
        <w:rFonts w:ascii="Courier New" w:hAnsi="Courier New" w:hint="default"/>
      </w:rPr>
    </w:lvl>
    <w:lvl w:ilvl="2" w:tplc="80BAE89E">
      <w:start w:val="1"/>
      <w:numFmt w:val="bullet"/>
      <w:lvlText w:val=""/>
      <w:lvlJc w:val="left"/>
      <w:pPr>
        <w:ind w:left="2160" w:hanging="360"/>
      </w:pPr>
      <w:rPr>
        <w:rFonts w:ascii="Wingdings" w:hAnsi="Wingdings" w:hint="default"/>
      </w:rPr>
    </w:lvl>
    <w:lvl w:ilvl="3" w:tplc="B748CDCE">
      <w:start w:val="1"/>
      <w:numFmt w:val="bullet"/>
      <w:lvlText w:val=""/>
      <w:lvlJc w:val="left"/>
      <w:pPr>
        <w:ind w:left="2880" w:hanging="360"/>
      </w:pPr>
      <w:rPr>
        <w:rFonts w:ascii="Symbol" w:hAnsi="Symbol" w:hint="default"/>
      </w:rPr>
    </w:lvl>
    <w:lvl w:ilvl="4" w:tplc="F74824DC">
      <w:start w:val="1"/>
      <w:numFmt w:val="bullet"/>
      <w:lvlText w:val="o"/>
      <w:lvlJc w:val="left"/>
      <w:pPr>
        <w:ind w:left="3600" w:hanging="360"/>
      </w:pPr>
      <w:rPr>
        <w:rFonts w:ascii="Courier New" w:hAnsi="Courier New" w:hint="default"/>
      </w:rPr>
    </w:lvl>
    <w:lvl w:ilvl="5" w:tplc="6B8EB4EA">
      <w:start w:val="1"/>
      <w:numFmt w:val="bullet"/>
      <w:lvlText w:val=""/>
      <w:lvlJc w:val="left"/>
      <w:pPr>
        <w:ind w:left="4320" w:hanging="360"/>
      </w:pPr>
      <w:rPr>
        <w:rFonts w:ascii="Wingdings" w:hAnsi="Wingdings" w:hint="default"/>
      </w:rPr>
    </w:lvl>
    <w:lvl w:ilvl="6" w:tplc="1D300438">
      <w:start w:val="1"/>
      <w:numFmt w:val="bullet"/>
      <w:lvlText w:val=""/>
      <w:lvlJc w:val="left"/>
      <w:pPr>
        <w:ind w:left="5040" w:hanging="360"/>
      </w:pPr>
      <w:rPr>
        <w:rFonts w:ascii="Symbol" w:hAnsi="Symbol" w:hint="default"/>
      </w:rPr>
    </w:lvl>
    <w:lvl w:ilvl="7" w:tplc="1CC27ED4">
      <w:start w:val="1"/>
      <w:numFmt w:val="bullet"/>
      <w:lvlText w:val="o"/>
      <w:lvlJc w:val="left"/>
      <w:pPr>
        <w:ind w:left="5760" w:hanging="360"/>
      </w:pPr>
      <w:rPr>
        <w:rFonts w:ascii="Courier New" w:hAnsi="Courier New" w:hint="default"/>
      </w:rPr>
    </w:lvl>
    <w:lvl w:ilvl="8" w:tplc="162E4B50">
      <w:start w:val="1"/>
      <w:numFmt w:val="bullet"/>
      <w:lvlText w:val=""/>
      <w:lvlJc w:val="left"/>
      <w:pPr>
        <w:ind w:left="6480" w:hanging="360"/>
      </w:pPr>
      <w:rPr>
        <w:rFonts w:ascii="Wingdings" w:hAnsi="Wingdings" w:hint="default"/>
      </w:rPr>
    </w:lvl>
  </w:abstractNum>
  <w:abstractNum w:abstractNumId="28" w15:restartNumberingAfterBreak="0">
    <w:nsid w:val="4C108E32"/>
    <w:multiLevelType w:val="hybridMultilevel"/>
    <w:tmpl w:val="35426EDC"/>
    <w:lvl w:ilvl="0" w:tplc="48FEBFC4">
      <w:start w:val="1"/>
      <w:numFmt w:val="bullet"/>
      <w:lvlText w:val=""/>
      <w:lvlJc w:val="left"/>
      <w:pPr>
        <w:ind w:left="720" w:hanging="360"/>
      </w:pPr>
      <w:rPr>
        <w:rFonts w:ascii="Symbol" w:hAnsi="Symbol" w:hint="default"/>
      </w:rPr>
    </w:lvl>
    <w:lvl w:ilvl="1" w:tplc="6B2608E4">
      <w:start w:val="1"/>
      <w:numFmt w:val="bullet"/>
      <w:lvlText w:val="o"/>
      <w:lvlJc w:val="left"/>
      <w:pPr>
        <w:ind w:left="1440" w:hanging="360"/>
      </w:pPr>
      <w:rPr>
        <w:rFonts w:ascii="Courier New" w:hAnsi="Courier New" w:hint="default"/>
      </w:rPr>
    </w:lvl>
    <w:lvl w:ilvl="2" w:tplc="8BD87B38">
      <w:start w:val="1"/>
      <w:numFmt w:val="bullet"/>
      <w:lvlText w:val=""/>
      <w:lvlJc w:val="left"/>
      <w:pPr>
        <w:ind w:left="2160" w:hanging="360"/>
      </w:pPr>
      <w:rPr>
        <w:rFonts w:ascii="Wingdings" w:hAnsi="Wingdings" w:hint="default"/>
      </w:rPr>
    </w:lvl>
    <w:lvl w:ilvl="3" w:tplc="8376DDFE">
      <w:start w:val="1"/>
      <w:numFmt w:val="bullet"/>
      <w:lvlText w:val=""/>
      <w:lvlJc w:val="left"/>
      <w:pPr>
        <w:ind w:left="2880" w:hanging="360"/>
      </w:pPr>
      <w:rPr>
        <w:rFonts w:ascii="Symbol" w:hAnsi="Symbol" w:hint="default"/>
      </w:rPr>
    </w:lvl>
    <w:lvl w:ilvl="4" w:tplc="05A26BD2">
      <w:start w:val="1"/>
      <w:numFmt w:val="bullet"/>
      <w:lvlText w:val="o"/>
      <w:lvlJc w:val="left"/>
      <w:pPr>
        <w:ind w:left="3600" w:hanging="360"/>
      </w:pPr>
      <w:rPr>
        <w:rFonts w:ascii="Courier New" w:hAnsi="Courier New" w:hint="default"/>
      </w:rPr>
    </w:lvl>
    <w:lvl w:ilvl="5" w:tplc="C1346830">
      <w:start w:val="1"/>
      <w:numFmt w:val="bullet"/>
      <w:lvlText w:val=""/>
      <w:lvlJc w:val="left"/>
      <w:pPr>
        <w:ind w:left="4320" w:hanging="360"/>
      </w:pPr>
      <w:rPr>
        <w:rFonts w:ascii="Wingdings" w:hAnsi="Wingdings" w:hint="default"/>
      </w:rPr>
    </w:lvl>
    <w:lvl w:ilvl="6" w:tplc="71565E5C">
      <w:start w:val="1"/>
      <w:numFmt w:val="bullet"/>
      <w:lvlText w:val=""/>
      <w:lvlJc w:val="left"/>
      <w:pPr>
        <w:ind w:left="5040" w:hanging="360"/>
      </w:pPr>
      <w:rPr>
        <w:rFonts w:ascii="Symbol" w:hAnsi="Symbol" w:hint="default"/>
      </w:rPr>
    </w:lvl>
    <w:lvl w:ilvl="7" w:tplc="4D6ECDDC">
      <w:start w:val="1"/>
      <w:numFmt w:val="bullet"/>
      <w:lvlText w:val="o"/>
      <w:lvlJc w:val="left"/>
      <w:pPr>
        <w:ind w:left="5760" w:hanging="360"/>
      </w:pPr>
      <w:rPr>
        <w:rFonts w:ascii="Courier New" w:hAnsi="Courier New" w:hint="default"/>
      </w:rPr>
    </w:lvl>
    <w:lvl w:ilvl="8" w:tplc="292031C0">
      <w:start w:val="1"/>
      <w:numFmt w:val="bullet"/>
      <w:lvlText w:val=""/>
      <w:lvlJc w:val="left"/>
      <w:pPr>
        <w:ind w:left="6480" w:hanging="360"/>
      </w:pPr>
      <w:rPr>
        <w:rFonts w:ascii="Wingdings" w:hAnsi="Wingdings" w:hint="default"/>
      </w:rPr>
    </w:lvl>
  </w:abstractNum>
  <w:abstractNum w:abstractNumId="29" w15:restartNumberingAfterBreak="0">
    <w:nsid w:val="50C67411"/>
    <w:multiLevelType w:val="hybridMultilevel"/>
    <w:tmpl w:val="FFFFFFFF"/>
    <w:lvl w:ilvl="0" w:tplc="A19451D0">
      <w:start w:val="1"/>
      <w:numFmt w:val="bullet"/>
      <w:lvlText w:val=""/>
      <w:lvlJc w:val="left"/>
      <w:pPr>
        <w:ind w:left="720" w:hanging="360"/>
      </w:pPr>
      <w:rPr>
        <w:rFonts w:ascii="Symbol" w:hAnsi="Symbol" w:hint="default"/>
      </w:rPr>
    </w:lvl>
    <w:lvl w:ilvl="1" w:tplc="1B74745E">
      <w:start w:val="1"/>
      <w:numFmt w:val="bullet"/>
      <w:lvlText w:val="o"/>
      <w:lvlJc w:val="left"/>
      <w:pPr>
        <w:ind w:left="1440" w:hanging="360"/>
      </w:pPr>
      <w:rPr>
        <w:rFonts w:ascii="Courier New" w:hAnsi="Courier New" w:hint="default"/>
      </w:rPr>
    </w:lvl>
    <w:lvl w:ilvl="2" w:tplc="C748D030">
      <w:start w:val="1"/>
      <w:numFmt w:val="bullet"/>
      <w:lvlText w:val=""/>
      <w:lvlJc w:val="left"/>
      <w:pPr>
        <w:ind w:left="2160" w:hanging="360"/>
      </w:pPr>
      <w:rPr>
        <w:rFonts w:ascii="Wingdings" w:hAnsi="Wingdings" w:hint="default"/>
      </w:rPr>
    </w:lvl>
    <w:lvl w:ilvl="3" w:tplc="63AE830A">
      <w:start w:val="1"/>
      <w:numFmt w:val="bullet"/>
      <w:lvlText w:val=""/>
      <w:lvlJc w:val="left"/>
      <w:pPr>
        <w:ind w:left="2880" w:hanging="360"/>
      </w:pPr>
      <w:rPr>
        <w:rFonts w:ascii="Symbol" w:hAnsi="Symbol" w:hint="default"/>
      </w:rPr>
    </w:lvl>
    <w:lvl w:ilvl="4" w:tplc="9A2E77CC">
      <w:start w:val="1"/>
      <w:numFmt w:val="bullet"/>
      <w:lvlText w:val="o"/>
      <w:lvlJc w:val="left"/>
      <w:pPr>
        <w:ind w:left="3600" w:hanging="360"/>
      </w:pPr>
      <w:rPr>
        <w:rFonts w:ascii="Courier New" w:hAnsi="Courier New" w:hint="default"/>
      </w:rPr>
    </w:lvl>
    <w:lvl w:ilvl="5" w:tplc="6624D7C8">
      <w:start w:val="1"/>
      <w:numFmt w:val="bullet"/>
      <w:lvlText w:val=""/>
      <w:lvlJc w:val="left"/>
      <w:pPr>
        <w:ind w:left="4320" w:hanging="360"/>
      </w:pPr>
      <w:rPr>
        <w:rFonts w:ascii="Wingdings" w:hAnsi="Wingdings" w:hint="default"/>
      </w:rPr>
    </w:lvl>
    <w:lvl w:ilvl="6" w:tplc="8FA08182">
      <w:start w:val="1"/>
      <w:numFmt w:val="bullet"/>
      <w:lvlText w:val=""/>
      <w:lvlJc w:val="left"/>
      <w:pPr>
        <w:ind w:left="5040" w:hanging="360"/>
      </w:pPr>
      <w:rPr>
        <w:rFonts w:ascii="Symbol" w:hAnsi="Symbol" w:hint="default"/>
      </w:rPr>
    </w:lvl>
    <w:lvl w:ilvl="7" w:tplc="F1586BD0">
      <w:start w:val="1"/>
      <w:numFmt w:val="bullet"/>
      <w:lvlText w:val="o"/>
      <w:lvlJc w:val="left"/>
      <w:pPr>
        <w:ind w:left="5760" w:hanging="360"/>
      </w:pPr>
      <w:rPr>
        <w:rFonts w:ascii="Courier New" w:hAnsi="Courier New" w:hint="default"/>
      </w:rPr>
    </w:lvl>
    <w:lvl w:ilvl="8" w:tplc="7ABC1810">
      <w:start w:val="1"/>
      <w:numFmt w:val="bullet"/>
      <w:lvlText w:val=""/>
      <w:lvlJc w:val="left"/>
      <w:pPr>
        <w:ind w:left="6480" w:hanging="360"/>
      </w:pPr>
      <w:rPr>
        <w:rFonts w:ascii="Wingdings" w:hAnsi="Wingdings" w:hint="default"/>
      </w:rPr>
    </w:lvl>
  </w:abstractNum>
  <w:abstractNum w:abstractNumId="30" w15:restartNumberingAfterBreak="0">
    <w:nsid w:val="51DCAFB0"/>
    <w:multiLevelType w:val="hybridMultilevel"/>
    <w:tmpl w:val="1A00C172"/>
    <w:lvl w:ilvl="0" w:tplc="CF7AF7D4">
      <w:start w:val="1"/>
      <w:numFmt w:val="bullet"/>
      <w:lvlText w:val=""/>
      <w:lvlJc w:val="left"/>
      <w:pPr>
        <w:ind w:left="720" w:hanging="360"/>
      </w:pPr>
      <w:rPr>
        <w:rFonts w:ascii="Symbol" w:hAnsi="Symbol" w:hint="default"/>
      </w:rPr>
    </w:lvl>
    <w:lvl w:ilvl="1" w:tplc="2A160418">
      <w:start w:val="1"/>
      <w:numFmt w:val="bullet"/>
      <w:lvlText w:val="o"/>
      <w:lvlJc w:val="left"/>
      <w:pPr>
        <w:ind w:left="1440" w:hanging="360"/>
      </w:pPr>
      <w:rPr>
        <w:rFonts w:ascii="Courier New" w:hAnsi="Courier New" w:hint="default"/>
      </w:rPr>
    </w:lvl>
    <w:lvl w:ilvl="2" w:tplc="72B4F42A">
      <w:start w:val="1"/>
      <w:numFmt w:val="bullet"/>
      <w:lvlText w:val=""/>
      <w:lvlJc w:val="left"/>
      <w:pPr>
        <w:ind w:left="2160" w:hanging="360"/>
      </w:pPr>
      <w:rPr>
        <w:rFonts w:ascii="Wingdings" w:hAnsi="Wingdings" w:hint="default"/>
      </w:rPr>
    </w:lvl>
    <w:lvl w:ilvl="3" w:tplc="9E0475C0">
      <w:start w:val="1"/>
      <w:numFmt w:val="bullet"/>
      <w:lvlText w:val=""/>
      <w:lvlJc w:val="left"/>
      <w:pPr>
        <w:ind w:left="2880" w:hanging="360"/>
      </w:pPr>
      <w:rPr>
        <w:rFonts w:ascii="Symbol" w:hAnsi="Symbol" w:hint="default"/>
      </w:rPr>
    </w:lvl>
    <w:lvl w:ilvl="4" w:tplc="C1B0046C">
      <w:start w:val="1"/>
      <w:numFmt w:val="bullet"/>
      <w:lvlText w:val="o"/>
      <w:lvlJc w:val="left"/>
      <w:pPr>
        <w:ind w:left="3600" w:hanging="360"/>
      </w:pPr>
      <w:rPr>
        <w:rFonts w:ascii="Courier New" w:hAnsi="Courier New" w:hint="default"/>
      </w:rPr>
    </w:lvl>
    <w:lvl w:ilvl="5" w:tplc="E5C8F0B6">
      <w:start w:val="1"/>
      <w:numFmt w:val="bullet"/>
      <w:lvlText w:val=""/>
      <w:lvlJc w:val="left"/>
      <w:pPr>
        <w:ind w:left="4320" w:hanging="360"/>
      </w:pPr>
      <w:rPr>
        <w:rFonts w:ascii="Wingdings" w:hAnsi="Wingdings" w:hint="default"/>
      </w:rPr>
    </w:lvl>
    <w:lvl w:ilvl="6" w:tplc="2FE6F07A">
      <w:start w:val="1"/>
      <w:numFmt w:val="bullet"/>
      <w:lvlText w:val=""/>
      <w:lvlJc w:val="left"/>
      <w:pPr>
        <w:ind w:left="5040" w:hanging="360"/>
      </w:pPr>
      <w:rPr>
        <w:rFonts w:ascii="Symbol" w:hAnsi="Symbol" w:hint="default"/>
      </w:rPr>
    </w:lvl>
    <w:lvl w:ilvl="7" w:tplc="0598FB28">
      <w:start w:val="1"/>
      <w:numFmt w:val="bullet"/>
      <w:lvlText w:val="o"/>
      <w:lvlJc w:val="left"/>
      <w:pPr>
        <w:ind w:left="5760" w:hanging="360"/>
      </w:pPr>
      <w:rPr>
        <w:rFonts w:ascii="Courier New" w:hAnsi="Courier New" w:hint="default"/>
      </w:rPr>
    </w:lvl>
    <w:lvl w:ilvl="8" w:tplc="C928A092">
      <w:start w:val="1"/>
      <w:numFmt w:val="bullet"/>
      <w:lvlText w:val=""/>
      <w:lvlJc w:val="left"/>
      <w:pPr>
        <w:ind w:left="6480" w:hanging="360"/>
      </w:pPr>
      <w:rPr>
        <w:rFonts w:ascii="Wingdings" w:hAnsi="Wingdings" w:hint="default"/>
      </w:rPr>
    </w:lvl>
  </w:abstractNum>
  <w:abstractNum w:abstractNumId="31" w15:restartNumberingAfterBreak="0">
    <w:nsid w:val="53BC9527"/>
    <w:multiLevelType w:val="hybridMultilevel"/>
    <w:tmpl w:val="0C6E498E"/>
    <w:lvl w:ilvl="0" w:tplc="2846837C">
      <w:start w:val="1"/>
      <w:numFmt w:val="bullet"/>
      <w:lvlText w:val=""/>
      <w:lvlJc w:val="left"/>
      <w:pPr>
        <w:ind w:left="1080" w:hanging="360"/>
      </w:pPr>
      <w:rPr>
        <w:rFonts w:ascii="Symbol" w:hAnsi="Symbol" w:hint="default"/>
      </w:rPr>
    </w:lvl>
    <w:lvl w:ilvl="1" w:tplc="AD62021A">
      <w:start w:val="1"/>
      <w:numFmt w:val="bullet"/>
      <w:lvlText w:val="o"/>
      <w:lvlJc w:val="left"/>
      <w:pPr>
        <w:ind w:left="1800" w:hanging="360"/>
      </w:pPr>
      <w:rPr>
        <w:rFonts w:ascii="Courier New" w:hAnsi="Courier New" w:hint="default"/>
      </w:rPr>
    </w:lvl>
    <w:lvl w:ilvl="2" w:tplc="E9A02B7E">
      <w:start w:val="1"/>
      <w:numFmt w:val="bullet"/>
      <w:lvlText w:val=""/>
      <w:lvlJc w:val="left"/>
      <w:pPr>
        <w:ind w:left="2520" w:hanging="360"/>
      </w:pPr>
      <w:rPr>
        <w:rFonts w:ascii="Wingdings" w:hAnsi="Wingdings" w:hint="default"/>
      </w:rPr>
    </w:lvl>
    <w:lvl w:ilvl="3" w:tplc="0C5C6888">
      <w:start w:val="1"/>
      <w:numFmt w:val="bullet"/>
      <w:lvlText w:val=""/>
      <w:lvlJc w:val="left"/>
      <w:pPr>
        <w:ind w:left="3240" w:hanging="360"/>
      </w:pPr>
      <w:rPr>
        <w:rFonts w:ascii="Symbol" w:hAnsi="Symbol" w:hint="default"/>
      </w:rPr>
    </w:lvl>
    <w:lvl w:ilvl="4" w:tplc="BDD2AA8C">
      <w:start w:val="1"/>
      <w:numFmt w:val="bullet"/>
      <w:lvlText w:val="o"/>
      <w:lvlJc w:val="left"/>
      <w:pPr>
        <w:ind w:left="3960" w:hanging="360"/>
      </w:pPr>
      <w:rPr>
        <w:rFonts w:ascii="Courier New" w:hAnsi="Courier New" w:hint="default"/>
      </w:rPr>
    </w:lvl>
    <w:lvl w:ilvl="5" w:tplc="41BAD6DC">
      <w:start w:val="1"/>
      <w:numFmt w:val="bullet"/>
      <w:lvlText w:val=""/>
      <w:lvlJc w:val="left"/>
      <w:pPr>
        <w:ind w:left="4680" w:hanging="360"/>
      </w:pPr>
      <w:rPr>
        <w:rFonts w:ascii="Wingdings" w:hAnsi="Wingdings" w:hint="default"/>
      </w:rPr>
    </w:lvl>
    <w:lvl w:ilvl="6" w:tplc="6400D52A">
      <w:start w:val="1"/>
      <w:numFmt w:val="bullet"/>
      <w:lvlText w:val=""/>
      <w:lvlJc w:val="left"/>
      <w:pPr>
        <w:ind w:left="5400" w:hanging="360"/>
      </w:pPr>
      <w:rPr>
        <w:rFonts w:ascii="Symbol" w:hAnsi="Symbol" w:hint="default"/>
      </w:rPr>
    </w:lvl>
    <w:lvl w:ilvl="7" w:tplc="6D8E4624">
      <w:start w:val="1"/>
      <w:numFmt w:val="bullet"/>
      <w:lvlText w:val="o"/>
      <w:lvlJc w:val="left"/>
      <w:pPr>
        <w:ind w:left="6120" w:hanging="360"/>
      </w:pPr>
      <w:rPr>
        <w:rFonts w:ascii="Courier New" w:hAnsi="Courier New" w:hint="default"/>
      </w:rPr>
    </w:lvl>
    <w:lvl w:ilvl="8" w:tplc="381C158C">
      <w:start w:val="1"/>
      <w:numFmt w:val="bullet"/>
      <w:lvlText w:val=""/>
      <w:lvlJc w:val="left"/>
      <w:pPr>
        <w:ind w:left="6840" w:hanging="360"/>
      </w:pPr>
      <w:rPr>
        <w:rFonts w:ascii="Wingdings" w:hAnsi="Wingdings" w:hint="default"/>
      </w:rPr>
    </w:lvl>
  </w:abstractNum>
  <w:abstractNum w:abstractNumId="32" w15:restartNumberingAfterBreak="0">
    <w:nsid w:val="55338D29"/>
    <w:multiLevelType w:val="hybridMultilevel"/>
    <w:tmpl w:val="FFFFFFFF"/>
    <w:lvl w:ilvl="0" w:tplc="C8AE5962">
      <w:start w:val="1"/>
      <w:numFmt w:val="bullet"/>
      <w:lvlText w:val=""/>
      <w:lvlJc w:val="left"/>
      <w:pPr>
        <w:ind w:left="720" w:hanging="360"/>
      </w:pPr>
      <w:rPr>
        <w:rFonts w:ascii="Symbol" w:hAnsi="Symbol" w:hint="default"/>
      </w:rPr>
    </w:lvl>
    <w:lvl w:ilvl="1" w:tplc="84BE1368">
      <w:start w:val="1"/>
      <w:numFmt w:val="bullet"/>
      <w:lvlText w:val="o"/>
      <w:lvlJc w:val="left"/>
      <w:pPr>
        <w:ind w:left="1440" w:hanging="360"/>
      </w:pPr>
      <w:rPr>
        <w:rFonts w:ascii="Courier New" w:hAnsi="Courier New" w:hint="default"/>
      </w:rPr>
    </w:lvl>
    <w:lvl w:ilvl="2" w:tplc="FC18B7BC">
      <w:start w:val="1"/>
      <w:numFmt w:val="bullet"/>
      <w:lvlText w:val=""/>
      <w:lvlJc w:val="left"/>
      <w:pPr>
        <w:ind w:left="2160" w:hanging="360"/>
      </w:pPr>
      <w:rPr>
        <w:rFonts w:ascii="Wingdings" w:hAnsi="Wingdings" w:hint="default"/>
      </w:rPr>
    </w:lvl>
    <w:lvl w:ilvl="3" w:tplc="31723BD0">
      <w:start w:val="1"/>
      <w:numFmt w:val="bullet"/>
      <w:lvlText w:val=""/>
      <w:lvlJc w:val="left"/>
      <w:pPr>
        <w:ind w:left="2880" w:hanging="360"/>
      </w:pPr>
      <w:rPr>
        <w:rFonts w:ascii="Symbol" w:hAnsi="Symbol" w:hint="default"/>
      </w:rPr>
    </w:lvl>
    <w:lvl w:ilvl="4" w:tplc="22128496">
      <w:start w:val="1"/>
      <w:numFmt w:val="bullet"/>
      <w:lvlText w:val="o"/>
      <w:lvlJc w:val="left"/>
      <w:pPr>
        <w:ind w:left="3600" w:hanging="360"/>
      </w:pPr>
      <w:rPr>
        <w:rFonts w:ascii="Courier New" w:hAnsi="Courier New" w:hint="default"/>
      </w:rPr>
    </w:lvl>
    <w:lvl w:ilvl="5" w:tplc="184A3F30">
      <w:start w:val="1"/>
      <w:numFmt w:val="bullet"/>
      <w:lvlText w:val=""/>
      <w:lvlJc w:val="left"/>
      <w:pPr>
        <w:ind w:left="4320" w:hanging="360"/>
      </w:pPr>
      <w:rPr>
        <w:rFonts w:ascii="Wingdings" w:hAnsi="Wingdings" w:hint="default"/>
      </w:rPr>
    </w:lvl>
    <w:lvl w:ilvl="6" w:tplc="9A3C61BA">
      <w:start w:val="1"/>
      <w:numFmt w:val="bullet"/>
      <w:lvlText w:val=""/>
      <w:lvlJc w:val="left"/>
      <w:pPr>
        <w:ind w:left="5040" w:hanging="360"/>
      </w:pPr>
      <w:rPr>
        <w:rFonts w:ascii="Symbol" w:hAnsi="Symbol" w:hint="default"/>
      </w:rPr>
    </w:lvl>
    <w:lvl w:ilvl="7" w:tplc="AA0645E6">
      <w:start w:val="1"/>
      <w:numFmt w:val="bullet"/>
      <w:lvlText w:val="o"/>
      <w:lvlJc w:val="left"/>
      <w:pPr>
        <w:ind w:left="5760" w:hanging="360"/>
      </w:pPr>
      <w:rPr>
        <w:rFonts w:ascii="Courier New" w:hAnsi="Courier New" w:hint="default"/>
      </w:rPr>
    </w:lvl>
    <w:lvl w:ilvl="8" w:tplc="DF820A7A">
      <w:start w:val="1"/>
      <w:numFmt w:val="bullet"/>
      <w:lvlText w:val=""/>
      <w:lvlJc w:val="left"/>
      <w:pPr>
        <w:ind w:left="6480" w:hanging="360"/>
      </w:pPr>
      <w:rPr>
        <w:rFonts w:ascii="Wingdings" w:hAnsi="Wingdings" w:hint="default"/>
      </w:rPr>
    </w:lvl>
  </w:abstractNum>
  <w:abstractNum w:abstractNumId="33" w15:restartNumberingAfterBreak="0">
    <w:nsid w:val="56B7F803"/>
    <w:multiLevelType w:val="hybridMultilevel"/>
    <w:tmpl w:val="F1803FCC"/>
    <w:lvl w:ilvl="0" w:tplc="044AE718">
      <w:start w:val="1"/>
      <w:numFmt w:val="bullet"/>
      <w:lvlText w:val=""/>
      <w:lvlJc w:val="left"/>
      <w:pPr>
        <w:ind w:left="720" w:hanging="360"/>
      </w:pPr>
      <w:rPr>
        <w:rFonts w:ascii="Symbol" w:hAnsi="Symbol" w:hint="default"/>
      </w:rPr>
    </w:lvl>
    <w:lvl w:ilvl="1" w:tplc="2996D460">
      <w:start w:val="1"/>
      <w:numFmt w:val="bullet"/>
      <w:lvlText w:val="o"/>
      <w:lvlJc w:val="left"/>
      <w:pPr>
        <w:ind w:left="1440" w:hanging="360"/>
      </w:pPr>
      <w:rPr>
        <w:rFonts w:ascii="Courier New" w:hAnsi="Courier New" w:hint="default"/>
      </w:rPr>
    </w:lvl>
    <w:lvl w:ilvl="2" w:tplc="0C5202FE">
      <w:start w:val="1"/>
      <w:numFmt w:val="bullet"/>
      <w:lvlText w:val=""/>
      <w:lvlJc w:val="left"/>
      <w:pPr>
        <w:ind w:left="2160" w:hanging="360"/>
      </w:pPr>
      <w:rPr>
        <w:rFonts w:ascii="Wingdings" w:hAnsi="Wingdings" w:hint="default"/>
      </w:rPr>
    </w:lvl>
    <w:lvl w:ilvl="3" w:tplc="4B043AD6">
      <w:start w:val="1"/>
      <w:numFmt w:val="bullet"/>
      <w:lvlText w:val=""/>
      <w:lvlJc w:val="left"/>
      <w:pPr>
        <w:ind w:left="2880" w:hanging="360"/>
      </w:pPr>
      <w:rPr>
        <w:rFonts w:ascii="Symbol" w:hAnsi="Symbol" w:hint="default"/>
      </w:rPr>
    </w:lvl>
    <w:lvl w:ilvl="4" w:tplc="735884BA">
      <w:start w:val="1"/>
      <w:numFmt w:val="bullet"/>
      <w:lvlText w:val="o"/>
      <w:lvlJc w:val="left"/>
      <w:pPr>
        <w:ind w:left="3600" w:hanging="360"/>
      </w:pPr>
      <w:rPr>
        <w:rFonts w:ascii="Courier New" w:hAnsi="Courier New" w:hint="default"/>
      </w:rPr>
    </w:lvl>
    <w:lvl w:ilvl="5" w:tplc="50FEAEDE">
      <w:start w:val="1"/>
      <w:numFmt w:val="bullet"/>
      <w:lvlText w:val=""/>
      <w:lvlJc w:val="left"/>
      <w:pPr>
        <w:ind w:left="4320" w:hanging="360"/>
      </w:pPr>
      <w:rPr>
        <w:rFonts w:ascii="Wingdings" w:hAnsi="Wingdings" w:hint="default"/>
      </w:rPr>
    </w:lvl>
    <w:lvl w:ilvl="6" w:tplc="2E4091FA">
      <w:start w:val="1"/>
      <w:numFmt w:val="bullet"/>
      <w:lvlText w:val=""/>
      <w:lvlJc w:val="left"/>
      <w:pPr>
        <w:ind w:left="5040" w:hanging="360"/>
      </w:pPr>
      <w:rPr>
        <w:rFonts w:ascii="Symbol" w:hAnsi="Symbol" w:hint="default"/>
      </w:rPr>
    </w:lvl>
    <w:lvl w:ilvl="7" w:tplc="BB5AE39A">
      <w:start w:val="1"/>
      <w:numFmt w:val="bullet"/>
      <w:lvlText w:val="o"/>
      <w:lvlJc w:val="left"/>
      <w:pPr>
        <w:ind w:left="5760" w:hanging="360"/>
      </w:pPr>
      <w:rPr>
        <w:rFonts w:ascii="Courier New" w:hAnsi="Courier New" w:hint="default"/>
      </w:rPr>
    </w:lvl>
    <w:lvl w:ilvl="8" w:tplc="2A24FEF0">
      <w:start w:val="1"/>
      <w:numFmt w:val="bullet"/>
      <w:lvlText w:val=""/>
      <w:lvlJc w:val="left"/>
      <w:pPr>
        <w:ind w:left="6480" w:hanging="360"/>
      </w:pPr>
      <w:rPr>
        <w:rFonts w:ascii="Wingdings" w:hAnsi="Wingdings" w:hint="default"/>
      </w:rPr>
    </w:lvl>
  </w:abstractNum>
  <w:abstractNum w:abstractNumId="34" w15:restartNumberingAfterBreak="0">
    <w:nsid w:val="58D0B36A"/>
    <w:multiLevelType w:val="hybridMultilevel"/>
    <w:tmpl w:val="4E9C0710"/>
    <w:lvl w:ilvl="0" w:tplc="6A50EE7E">
      <w:start w:val="1"/>
      <w:numFmt w:val="bullet"/>
      <w:lvlText w:val=""/>
      <w:lvlJc w:val="left"/>
      <w:pPr>
        <w:ind w:left="720" w:hanging="360"/>
      </w:pPr>
      <w:rPr>
        <w:rFonts w:ascii="Symbol" w:hAnsi="Symbol" w:hint="default"/>
      </w:rPr>
    </w:lvl>
    <w:lvl w:ilvl="1" w:tplc="20860480">
      <w:start w:val="1"/>
      <w:numFmt w:val="bullet"/>
      <w:lvlText w:val="o"/>
      <w:lvlJc w:val="left"/>
      <w:pPr>
        <w:ind w:left="1440" w:hanging="360"/>
      </w:pPr>
      <w:rPr>
        <w:rFonts w:ascii="Courier New" w:hAnsi="Courier New" w:hint="default"/>
      </w:rPr>
    </w:lvl>
    <w:lvl w:ilvl="2" w:tplc="1BD86D0C">
      <w:start w:val="1"/>
      <w:numFmt w:val="bullet"/>
      <w:lvlText w:val=""/>
      <w:lvlJc w:val="left"/>
      <w:pPr>
        <w:ind w:left="2160" w:hanging="360"/>
      </w:pPr>
      <w:rPr>
        <w:rFonts w:ascii="Wingdings" w:hAnsi="Wingdings" w:hint="default"/>
      </w:rPr>
    </w:lvl>
    <w:lvl w:ilvl="3" w:tplc="058E6FF6">
      <w:start w:val="1"/>
      <w:numFmt w:val="bullet"/>
      <w:lvlText w:val=""/>
      <w:lvlJc w:val="left"/>
      <w:pPr>
        <w:ind w:left="2880" w:hanging="360"/>
      </w:pPr>
      <w:rPr>
        <w:rFonts w:ascii="Symbol" w:hAnsi="Symbol" w:hint="default"/>
      </w:rPr>
    </w:lvl>
    <w:lvl w:ilvl="4" w:tplc="A784E364">
      <w:start w:val="1"/>
      <w:numFmt w:val="bullet"/>
      <w:lvlText w:val="o"/>
      <w:lvlJc w:val="left"/>
      <w:pPr>
        <w:ind w:left="3600" w:hanging="360"/>
      </w:pPr>
      <w:rPr>
        <w:rFonts w:ascii="Courier New" w:hAnsi="Courier New" w:hint="default"/>
      </w:rPr>
    </w:lvl>
    <w:lvl w:ilvl="5" w:tplc="1CC2C22A">
      <w:start w:val="1"/>
      <w:numFmt w:val="bullet"/>
      <w:lvlText w:val=""/>
      <w:lvlJc w:val="left"/>
      <w:pPr>
        <w:ind w:left="4320" w:hanging="360"/>
      </w:pPr>
      <w:rPr>
        <w:rFonts w:ascii="Wingdings" w:hAnsi="Wingdings" w:hint="default"/>
      </w:rPr>
    </w:lvl>
    <w:lvl w:ilvl="6" w:tplc="62F00E1E">
      <w:start w:val="1"/>
      <w:numFmt w:val="bullet"/>
      <w:lvlText w:val=""/>
      <w:lvlJc w:val="left"/>
      <w:pPr>
        <w:ind w:left="5040" w:hanging="360"/>
      </w:pPr>
      <w:rPr>
        <w:rFonts w:ascii="Symbol" w:hAnsi="Symbol" w:hint="default"/>
      </w:rPr>
    </w:lvl>
    <w:lvl w:ilvl="7" w:tplc="0FF0C1EC">
      <w:start w:val="1"/>
      <w:numFmt w:val="bullet"/>
      <w:lvlText w:val="o"/>
      <w:lvlJc w:val="left"/>
      <w:pPr>
        <w:ind w:left="5760" w:hanging="360"/>
      </w:pPr>
      <w:rPr>
        <w:rFonts w:ascii="Courier New" w:hAnsi="Courier New" w:hint="default"/>
      </w:rPr>
    </w:lvl>
    <w:lvl w:ilvl="8" w:tplc="27A2D0A8">
      <w:start w:val="1"/>
      <w:numFmt w:val="bullet"/>
      <w:lvlText w:val=""/>
      <w:lvlJc w:val="left"/>
      <w:pPr>
        <w:ind w:left="6480" w:hanging="360"/>
      </w:pPr>
      <w:rPr>
        <w:rFonts w:ascii="Wingdings" w:hAnsi="Wingdings" w:hint="default"/>
      </w:rPr>
    </w:lvl>
  </w:abstractNum>
  <w:abstractNum w:abstractNumId="35" w15:restartNumberingAfterBreak="0">
    <w:nsid w:val="5A8C57F9"/>
    <w:multiLevelType w:val="hybridMultilevel"/>
    <w:tmpl w:val="A8AC73E4"/>
    <w:lvl w:ilvl="0" w:tplc="84E25630">
      <w:start w:val="1"/>
      <w:numFmt w:val="bullet"/>
      <w:lvlText w:val=""/>
      <w:lvlJc w:val="left"/>
      <w:pPr>
        <w:ind w:left="720" w:hanging="360"/>
      </w:pPr>
      <w:rPr>
        <w:rFonts w:ascii="Symbol" w:hAnsi="Symbol" w:hint="default"/>
      </w:rPr>
    </w:lvl>
    <w:lvl w:ilvl="1" w:tplc="BFB65CF0">
      <w:start w:val="1"/>
      <w:numFmt w:val="bullet"/>
      <w:lvlText w:val="o"/>
      <w:lvlJc w:val="left"/>
      <w:pPr>
        <w:ind w:left="1440" w:hanging="360"/>
      </w:pPr>
      <w:rPr>
        <w:rFonts w:ascii="Courier New" w:hAnsi="Courier New" w:hint="default"/>
      </w:rPr>
    </w:lvl>
    <w:lvl w:ilvl="2" w:tplc="D89A4624">
      <w:start w:val="1"/>
      <w:numFmt w:val="bullet"/>
      <w:lvlText w:val=""/>
      <w:lvlJc w:val="left"/>
      <w:pPr>
        <w:ind w:left="2160" w:hanging="360"/>
      </w:pPr>
      <w:rPr>
        <w:rFonts w:ascii="Wingdings" w:hAnsi="Wingdings" w:hint="default"/>
      </w:rPr>
    </w:lvl>
    <w:lvl w:ilvl="3" w:tplc="59C08464">
      <w:start w:val="1"/>
      <w:numFmt w:val="bullet"/>
      <w:lvlText w:val=""/>
      <w:lvlJc w:val="left"/>
      <w:pPr>
        <w:ind w:left="2880" w:hanging="360"/>
      </w:pPr>
      <w:rPr>
        <w:rFonts w:ascii="Symbol" w:hAnsi="Symbol" w:hint="default"/>
      </w:rPr>
    </w:lvl>
    <w:lvl w:ilvl="4" w:tplc="61045B7A">
      <w:start w:val="1"/>
      <w:numFmt w:val="bullet"/>
      <w:lvlText w:val="o"/>
      <w:lvlJc w:val="left"/>
      <w:pPr>
        <w:ind w:left="3600" w:hanging="360"/>
      </w:pPr>
      <w:rPr>
        <w:rFonts w:ascii="Courier New" w:hAnsi="Courier New" w:hint="default"/>
      </w:rPr>
    </w:lvl>
    <w:lvl w:ilvl="5" w:tplc="CE842236">
      <w:start w:val="1"/>
      <w:numFmt w:val="bullet"/>
      <w:lvlText w:val=""/>
      <w:lvlJc w:val="left"/>
      <w:pPr>
        <w:ind w:left="4320" w:hanging="360"/>
      </w:pPr>
      <w:rPr>
        <w:rFonts w:ascii="Wingdings" w:hAnsi="Wingdings" w:hint="default"/>
      </w:rPr>
    </w:lvl>
    <w:lvl w:ilvl="6" w:tplc="E9D097F2">
      <w:start w:val="1"/>
      <w:numFmt w:val="bullet"/>
      <w:lvlText w:val=""/>
      <w:lvlJc w:val="left"/>
      <w:pPr>
        <w:ind w:left="5040" w:hanging="360"/>
      </w:pPr>
      <w:rPr>
        <w:rFonts w:ascii="Symbol" w:hAnsi="Symbol" w:hint="default"/>
      </w:rPr>
    </w:lvl>
    <w:lvl w:ilvl="7" w:tplc="AF18C994">
      <w:start w:val="1"/>
      <w:numFmt w:val="bullet"/>
      <w:lvlText w:val="o"/>
      <w:lvlJc w:val="left"/>
      <w:pPr>
        <w:ind w:left="5760" w:hanging="360"/>
      </w:pPr>
      <w:rPr>
        <w:rFonts w:ascii="Courier New" w:hAnsi="Courier New" w:hint="default"/>
      </w:rPr>
    </w:lvl>
    <w:lvl w:ilvl="8" w:tplc="B9A0B032">
      <w:start w:val="1"/>
      <w:numFmt w:val="bullet"/>
      <w:lvlText w:val=""/>
      <w:lvlJc w:val="left"/>
      <w:pPr>
        <w:ind w:left="6480" w:hanging="360"/>
      </w:pPr>
      <w:rPr>
        <w:rFonts w:ascii="Wingdings" w:hAnsi="Wingdings" w:hint="default"/>
      </w:rPr>
    </w:lvl>
  </w:abstractNum>
  <w:abstractNum w:abstractNumId="36" w15:restartNumberingAfterBreak="0">
    <w:nsid w:val="5B9483E6"/>
    <w:multiLevelType w:val="hybridMultilevel"/>
    <w:tmpl w:val="FFFFFFFF"/>
    <w:lvl w:ilvl="0" w:tplc="5C4A2152">
      <w:start w:val="1"/>
      <w:numFmt w:val="bullet"/>
      <w:lvlText w:val=""/>
      <w:lvlJc w:val="left"/>
      <w:pPr>
        <w:ind w:left="720" w:hanging="360"/>
      </w:pPr>
      <w:rPr>
        <w:rFonts w:ascii="Symbol" w:hAnsi="Symbol" w:hint="default"/>
      </w:rPr>
    </w:lvl>
    <w:lvl w:ilvl="1" w:tplc="BE6A5F8A">
      <w:start w:val="1"/>
      <w:numFmt w:val="bullet"/>
      <w:lvlText w:val="o"/>
      <w:lvlJc w:val="left"/>
      <w:pPr>
        <w:ind w:left="1440" w:hanging="360"/>
      </w:pPr>
      <w:rPr>
        <w:rFonts w:ascii="Courier New" w:hAnsi="Courier New" w:hint="default"/>
      </w:rPr>
    </w:lvl>
    <w:lvl w:ilvl="2" w:tplc="9F32AF68">
      <w:start w:val="1"/>
      <w:numFmt w:val="bullet"/>
      <w:lvlText w:val=""/>
      <w:lvlJc w:val="left"/>
      <w:pPr>
        <w:ind w:left="2160" w:hanging="360"/>
      </w:pPr>
      <w:rPr>
        <w:rFonts w:ascii="Wingdings" w:hAnsi="Wingdings" w:hint="default"/>
      </w:rPr>
    </w:lvl>
    <w:lvl w:ilvl="3" w:tplc="C242F3F6">
      <w:start w:val="1"/>
      <w:numFmt w:val="bullet"/>
      <w:lvlText w:val=""/>
      <w:lvlJc w:val="left"/>
      <w:pPr>
        <w:ind w:left="2880" w:hanging="360"/>
      </w:pPr>
      <w:rPr>
        <w:rFonts w:ascii="Symbol" w:hAnsi="Symbol" w:hint="default"/>
      </w:rPr>
    </w:lvl>
    <w:lvl w:ilvl="4" w:tplc="E43421A0">
      <w:start w:val="1"/>
      <w:numFmt w:val="bullet"/>
      <w:lvlText w:val="o"/>
      <w:lvlJc w:val="left"/>
      <w:pPr>
        <w:ind w:left="3600" w:hanging="360"/>
      </w:pPr>
      <w:rPr>
        <w:rFonts w:ascii="Courier New" w:hAnsi="Courier New" w:hint="default"/>
      </w:rPr>
    </w:lvl>
    <w:lvl w:ilvl="5" w:tplc="47726218">
      <w:start w:val="1"/>
      <w:numFmt w:val="bullet"/>
      <w:lvlText w:val=""/>
      <w:lvlJc w:val="left"/>
      <w:pPr>
        <w:ind w:left="4320" w:hanging="360"/>
      </w:pPr>
      <w:rPr>
        <w:rFonts w:ascii="Wingdings" w:hAnsi="Wingdings" w:hint="default"/>
      </w:rPr>
    </w:lvl>
    <w:lvl w:ilvl="6" w:tplc="C6961952">
      <w:start w:val="1"/>
      <w:numFmt w:val="bullet"/>
      <w:lvlText w:val=""/>
      <w:lvlJc w:val="left"/>
      <w:pPr>
        <w:ind w:left="5040" w:hanging="360"/>
      </w:pPr>
      <w:rPr>
        <w:rFonts w:ascii="Symbol" w:hAnsi="Symbol" w:hint="default"/>
      </w:rPr>
    </w:lvl>
    <w:lvl w:ilvl="7" w:tplc="DE3E941E">
      <w:start w:val="1"/>
      <w:numFmt w:val="bullet"/>
      <w:lvlText w:val="o"/>
      <w:lvlJc w:val="left"/>
      <w:pPr>
        <w:ind w:left="5760" w:hanging="360"/>
      </w:pPr>
      <w:rPr>
        <w:rFonts w:ascii="Courier New" w:hAnsi="Courier New" w:hint="default"/>
      </w:rPr>
    </w:lvl>
    <w:lvl w:ilvl="8" w:tplc="C7FED560">
      <w:start w:val="1"/>
      <w:numFmt w:val="bullet"/>
      <w:lvlText w:val=""/>
      <w:lvlJc w:val="left"/>
      <w:pPr>
        <w:ind w:left="6480" w:hanging="360"/>
      </w:pPr>
      <w:rPr>
        <w:rFonts w:ascii="Wingdings" w:hAnsi="Wingdings" w:hint="default"/>
      </w:rPr>
    </w:lvl>
  </w:abstractNum>
  <w:abstractNum w:abstractNumId="37" w15:restartNumberingAfterBreak="0">
    <w:nsid w:val="5C88B545"/>
    <w:multiLevelType w:val="hybridMultilevel"/>
    <w:tmpl w:val="5E844098"/>
    <w:lvl w:ilvl="0" w:tplc="5344DEFC">
      <w:start w:val="1"/>
      <w:numFmt w:val="bullet"/>
      <w:lvlText w:val=""/>
      <w:lvlJc w:val="left"/>
      <w:pPr>
        <w:ind w:left="720" w:hanging="360"/>
      </w:pPr>
      <w:rPr>
        <w:rFonts w:ascii="Symbol" w:hAnsi="Symbol" w:hint="default"/>
      </w:rPr>
    </w:lvl>
    <w:lvl w:ilvl="1" w:tplc="F352467C">
      <w:start w:val="1"/>
      <w:numFmt w:val="bullet"/>
      <w:lvlText w:val="o"/>
      <w:lvlJc w:val="left"/>
      <w:pPr>
        <w:ind w:left="1440" w:hanging="360"/>
      </w:pPr>
      <w:rPr>
        <w:rFonts w:ascii="Courier New" w:hAnsi="Courier New" w:hint="default"/>
      </w:rPr>
    </w:lvl>
    <w:lvl w:ilvl="2" w:tplc="6F70999E">
      <w:start w:val="1"/>
      <w:numFmt w:val="bullet"/>
      <w:lvlText w:val=""/>
      <w:lvlJc w:val="left"/>
      <w:pPr>
        <w:ind w:left="2160" w:hanging="360"/>
      </w:pPr>
      <w:rPr>
        <w:rFonts w:ascii="Wingdings" w:hAnsi="Wingdings" w:hint="default"/>
      </w:rPr>
    </w:lvl>
    <w:lvl w:ilvl="3" w:tplc="C978B29E">
      <w:start w:val="1"/>
      <w:numFmt w:val="bullet"/>
      <w:lvlText w:val=""/>
      <w:lvlJc w:val="left"/>
      <w:pPr>
        <w:ind w:left="2880" w:hanging="360"/>
      </w:pPr>
      <w:rPr>
        <w:rFonts w:ascii="Symbol" w:hAnsi="Symbol" w:hint="default"/>
      </w:rPr>
    </w:lvl>
    <w:lvl w:ilvl="4" w:tplc="F5CC5B44">
      <w:start w:val="1"/>
      <w:numFmt w:val="bullet"/>
      <w:lvlText w:val="o"/>
      <w:lvlJc w:val="left"/>
      <w:pPr>
        <w:ind w:left="3600" w:hanging="360"/>
      </w:pPr>
      <w:rPr>
        <w:rFonts w:ascii="Courier New" w:hAnsi="Courier New" w:hint="default"/>
      </w:rPr>
    </w:lvl>
    <w:lvl w:ilvl="5" w:tplc="B26420F0">
      <w:start w:val="1"/>
      <w:numFmt w:val="bullet"/>
      <w:lvlText w:val=""/>
      <w:lvlJc w:val="left"/>
      <w:pPr>
        <w:ind w:left="4320" w:hanging="360"/>
      </w:pPr>
      <w:rPr>
        <w:rFonts w:ascii="Wingdings" w:hAnsi="Wingdings" w:hint="default"/>
      </w:rPr>
    </w:lvl>
    <w:lvl w:ilvl="6" w:tplc="18524EAE">
      <w:start w:val="1"/>
      <w:numFmt w:val="bullet"/>
      <w:lvlText w:val=""/>
      <w:lvlJc w:val="left"/>
      <w:pPr>
        <w:ind w:left="5040" w:hanging="360"/>
      </w:pPr>
      <w:rPr>
        <w:rFonts w:ascii="Symbol" w:hAnsi="Symbol" w:hint="default"/>
      </w:rPr>
    </w:lvl>
    <w:lvl w:ilvl="7" w:tplc="BD5055BA">
      <w:start w:val="1"/>
      <w:numFmt w:val="bullet"/>
      <w:lvlText w:val="o"/>
      <w:lvlJc w:val="left"/>
      <w:pPr>
        <w:ind w:left="5760" w:hanging="360"/>
      </w:pPr>
      <w:rPr>
        <w:rFonts w:ascii="Courier New" w:hAnsi="Courier New" w:hint="default"/>
      </w:rPr>
    </w:lvl>
    <w:lvl w:ilvl="8" w:tplc="21587960">
      <w:start w:val="1"/>
      <w:numFmt w:val="bullet"/>
      <w:lvlText w:val=""/>
      <w:lvlJc w:val="left"/>
      <w:pPr>
        <w:ind w:left="6480" w:hanging="360"/>
      </w:pPr>
      <w:rPr>
        <w:rFonts w:ascii="Wingdings" w:hAnsi="Wingdings" w:hint="default"/>
      </w:rPr>
    </w:lvl>
  </w:abstractNum>
  <w:abstractNum w:abstractNumId="38" w15:restartNumberingAfterBreak="0">
    <w:nsid w:val="5D09E585"/>
    <w:multiLevelType w:val="hybridMultilevel"/>
    <w:tmpl w:val="6CD6BDC0"/>
    <w:lvl w:ilvl="0" w:tplc="1B26DD36">
      <w:start w:val="1"/>
      <w:numFmt w:val="bullet"/>
      <w:lvlText w:val=""/>
      <w:lvlJc w:val="left"/>
      <w:pPr>
        <w:ind w:left="720" w:hanging="360"/>
      </w:pPr>
      <w:rPr>
        <w:rFonts w:ascii="Symbol" w:hAnsi="Symbol" w:hint="default"/>
      </w:rPr>
    </w:lvl>
    <w:lvl w:ilvl="1" w:tplc="0842457C">
      <w:start w:val="1"/>
      <w:numFmt w:val="bullet"/>
      <w:lvlText w:val="o"/>
      <w:lvlJc w:val="left"/>
      <w:pPr>
        <w:ind w:left="1440" w:hanging="360"/>
      </w:pPr>
      <w:rPr>
        <w:rFonts w:ascii="Courier New" w:hAnsi="Courier New" w:hint="default"/>
      </w:rPr>
    </w:lvl>
    <w:lvl w:ilvl="2" w:tplc="126049BE">
      <w:start w:val="1"/>
      <w:numFmt w:val="bullet"/>
      <w:lvlText w:val=""/>
      <w:lvlJc w:val="left"/>
      <w:pPr>
        <w:ind w:left="2160" w:hanging="360"/>
      </w:pPr>
      <w:rPr>
        <w:rFonts w:ascii="Wingdings" w:hAnsi="Wingdings" w:hint="default"/>
      </w:rPr>
    </w:lvl>
    <w:lvl w:ilvl="3" w:tplc="92A8AE26">
      <w:start w:val="1"/>
      <w:numFmt w:val="bullet"/>
      <w:lvlText w:val=""/>
      <w:lvlJc w:val="left"/>
      <w:pPr>
        <w:ind w:left="2880" w:hanging="360"/>
      </w:pPr>
      <w:rPr>
        <w:rFonts w:ascii="Symbol" w:hAnsi="Symbol" w:hint="default"/>
      </w:rPr>
    </w:lvl>
    <w:lvl w:ilvl="4" w:tplc="693C8D76">
      <w:start w:val="1"/>
      <w:numFmt w:val="bullet"/>
      <w:lvlText w:val="o"/>
      <w:lvlJc w:val="left"/>
      <w:pPr>
        <w:ind w:left="3600" w:hanging="360"/>
      </w:pPr>
      <w:rPr>
        <w:rFonts w:ascii="Courier New" w:hAnsi="Courier New" w:hint="default"/>
      </w:rPr>
    </w:lvl>
    <w:lvl w:ilvl="5" w:tplc="91B2CA4C">
      <w:start w:val="1"/>
      <w:numFmt w:val="bullet"/>
      <w:lvlText w:val=""/>
      <w:lvlJc w:val="left"/>
      <w:pPr>
        <w:ind w:left="4320" w:hanging="360"/>
      </w:pPr>
      <w:rPr>
        <w:rFonts w:ascii="Wingdings" w:hAnsi="Wingdings" w:hint="default"/>
      </w:rPr>
    </w:lvl>
    <w:lvl w:ilvl="6" w:tplc="489E4330">
      <w:start w:val="1"/>
      <w:numFmt w:val="bullet"/>
      <w:lvlText w:val=""/>
      <w:lvlJc w:val="left"/>
      <w:pPr>
        <w:ind w:left="5040" w:hanging="360"/>
      </w:pPr>
      <w:rPr>
        <w:rFonts w:ascii="Symbol" w:hAnsi="Symbol" w:hint="default"/>
      </w:rPr>
    </w:lvl>
    <w:lvl w:ilvl="7" w:tplc="D49265C0">
      <w:start w:val="1"/>
      <w:numFmt w:val="bullet"/>
      <w:lvlText w:val="o"/>
      <w:lvlJc w:val="left"/>
      <w:pPr>
        <w:ind w:left="5760" w:hanging="360"/>
      </w:pPr>
      <w:rPr>
        <w:rFonts w:ascii="Courier New" w:hAnsi="Courier New" w:hint="default"/>
      </w:rPr>
    </w:lvl>
    <w:lvl w:ilvl="8" w:tplc="F9C460C8">
      <w:start w:val="1"/>
      <w:numFmt w:val="bullet"/>
      <w:lvlText w:val=""/>
      <w:lvlJc w:val="left"/>
      <w:pPr>
        <w:ind w:left="6480" w:hanging="360"/>
      </w:pPr>
      <w:rPr>
        <w:rFonts w:ascii="Wingdings" w:hAnsi="Wingdings" w:hint="default"/>
      </w:rPr>
    </w:lvl>
  </w:abstractNum>
  <w:abstractNum w:abstractNumId="39" w15:restartNumberingAfterBreak="0">
    <w:nsid w:val="61704578"/>
    <w:multiLevelType w:val="hybridMultilevel"/>
    <w:tmpl w:val="454CE1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35DB268"/>
    <w:multiLevelType w:val="hybridMultilevel"/>
    <w:tmpl w:val="783ADD00"/>
    <w:lvl w:ilvl="0" w:tplc="F4889326">
      <w:start w:val="1"/>
      <w:numFmt w:val="bullet"/>
      <w:lvlText w:val="-"/>
      <w:lvlJc w:val="left"/>
      <w:pPr>
        <w:ind w:left="720" w:hanging="360"/>
      </w:pPr>
      <w:rPr>
        <w:rFonts w:ascii="Aptos" w:hAnsi="Aptos" w:hint="default"/>
      </w:rPr>
    </w:lvl>
    <w:lvl w:ilvl="1" w:tplc="85104764">
      <w:start w:val="1"/>
      <w:numFmt w:val="bullet"/>
      <w:lvlText w:val="o"/>
      <w:lvlJc w:val="left"/>
      <w:pPr>
        <w:ind w:left="1440" w:hanging="360"/>
      </w:pPr>
      <w:rPr>
        <w:rFonts w:ascii="Courier New" w:hAnsi="Courier New" w:hint="default"/>
      </w:rPr>
    </w:lvl>
    <w:lvl w:ilvl="2" w:tplc="221A81E8">
      <w:start w:val="1"/>
      <w:numFmt w:val="bullet"/>
      <w:lvlText w:val=""/>
      <w:lvlJc w:val="left"/>
      <w:pPr>
        <w:ind w:left="2160" w:hanging="360"/>
      </w:pPr>
      <w:rPr>
        <w:rFonts w:ascii="Wingdings" w:hAnsi="Wingdings" w:hint="default"/>
      </w:rPr>
    </w:lvl>
    <w:lvl w:ilvl="3" w:tplc="11E60C48">
      <w:start w:val="1"/>
      <w:numFmt w:val="bullet"/>
      <w:lvlText w:val=""/>
      <w:lvlJc w:val="left"/>
      <w:pPr>
        <w:ind w:left="2880" w:hanging="360"/>
      </w:pPr>
      <w:rPr>
        <w:rFonts w:ascii="Symbol" w:hAnsi="Symbol" w:hint="default"/>
      </w:rPr>
    </w:lvl>
    <w:lvl w:ilvl="4" w:tplc="98FA4C76">
      <w:start w:val="1"/>
      <w:numFmt w:val="bullet"/>
      <w:lvlText w:val="o"/>
      <w:lvlJc w:val="left"/>
      <w:pPr>
        <w:ind w:left="3600" w:hanging="360"/>
      </w:pPr>
      <w:rPr>
        <w:rFonts w:ascii="Courier New" w:hAnsi="Courier New" w:hint="default"/>
      </w:rPr>
    </w:lvl>
    <w:lvl w:ilvl="5" w:tplc="AED8315C">
      <w:start w:val="1"/>
      <w:numFmt w:val="bullet"/>
      <w:lvlText w:val=""/>
      <w:lvlJc w:val="left"/>
      <w:pPr>
        <w:ind w:left="4320" w:hanging="360"/>
      </w:pPr>
      <w:rPr>
        <w:rFonts w:ascii="Wingdings" w:hAnsi="Wingdings" w:hint="default"/>
      </w:rPr>
    </w:lvl>
    <w:lvl w:ilvl="6" w:tplc="0686A01C">
      <w:start w:val="1"/>
      <w:numFmt w:val="bullet"/>
      <w:lvlText w:val=""/>
      <w:lvlJc w:val="left"/>
      <w:pPr>
        <w:ind w:left="5040" w:hanging="360"/>
      </w:pPr>
      <w:rPr>
        <w:rFonts w:ascii="Symbol" w:hAnsi="Symbol" w:hint="default"/>
      </w:rPr>
    </w:lvl>
    <w:lvl w:ilvl="7" w:tplc="E37830EE">
      <w:start w:val="1"/>
      <w:numFmt w:val="bullet"/>
      <w:lvlText w:val="o"/>
      <w:lvlJc w:val="left"/>
      <w:pPr>
        <w:ind w:left="5760" w:hanging="360"/>
      </w:pPr>
      <w:rPr>
        <w:rFonts w:ascii="Courier New" w:hAnsi="Courier New" w:hint="default"/>
      </w:rPr>
    </w:lvl>
    <w:lvl w:ilvl="8" w:tplc="A48ACA24">
      <w:start w:val="1"/>
      <w:numFmt w:val="bullet"/>
      <w:lvlText w:val=""/>
      <w:lvlJc w:val="left"/>
      <w:pPr>
        <w:ind w:left="6480" w:hanging="360"/>
      </w:pPr>
      <w:rPr>
        <w:rFonts w:ascii="Wingdings" w:hAnsi="Wingdings" w:hint="default"/>
      </w:rPr>
    </w:lvl>
  </w:abstractNum>
  <w:abstractNum w:abstractNumId="41" w15:restartNumberingAfterBreak="0">
    <w:nsid w:val="647BFADE"/>
    <w:multiLevelType w:val="hybridMultilevel"/>
    <w:tmpl w:val="09EE299E"/>
    <w:lvl w:ilvl="0" w:tplc="D6D2C29E">
      <w:start w:val="1"/>
      <w:numFmt w:val="bullet"/>
      <w:lvlText w:val=""/>
      <w:lvlJc w:val="left"/>
      <w:pPr>
        <w:ind w:left="720" w:hanging="360"/>
      </w:pPr>
      <w:rPr>
        <w:rFonts w:ascii="Symbol" w:hAnsi="Symbol" w:hint="default"/>
      </w:rPr>
    </w:lvl>
    <w:lvl w:ilvl="1" w:tplc="DDE40CD6">
      <w:start w:val="1"/>
      <w:numFmt w:val="bullet"/>
      <w:lvlText w:val="o"/>
      <w:lvlJc w:val="left"/>
      <w:pPr>
        <w:ind w:left="1440" w:hanging="360"/>
      </w:pPr>
      <w:rPr>
        <w:rFonts w:ascii="Courier New" w:hAnsi="Courier New" w:hint="default"/>
      </w:rPr>
    </w:lvl>
    <w:lvl w:ilvl="2" w:tplc="E76A595A">
      <w:start w:val="1"/>
      <w:numFmt w:val="bullet"/>
      <w:lvlText w:val=""/>
      <w:lvlJc w:val="left"/>
      <w:pPr>
        <w:ind w:left="2160" w:hanging="360"/>
      </w:pPr>
      <w:rPr>
        <w:rFonts w:ascii="Wingdings" w:hAnsi="Wingdings" w:hint="default"/>
      </w:rPr>
    </w:lvl>
    <w:lvl w:ilvl="3" w:tplc="3208B892">
      <w:start w:val="1"/>
      <w:numFmt w:val="bullet"/>
      <w:lvlText w:val=""/>
      <w:lvlJc w:val="left"/>
      <w:pPr>
        <w:ind w:left="2880" w:hanging="360"/>
      </w:pPr>
      <w:rPr>
        <w:rFonts w:ascii="Symbol" w:hAnsi="Symbol" w:hint="default"/>
      </w:rPr>
    </w:lvl>
    <w:lvl w:ilvl="4" w:tplc="6510733E">
      <w:start w:val="1"/>
      <w:numFmt w:val="bullet"/>
      <w:lvlText w:val="o"/>
      <w:lvlJc w:val="left"/>
      <w:pPr>
        <w:ind w:left="3600" w:hanging="360"/>
      </w:pPr>
      <w:rPr>
        <w:rFonts w:ascii="Courier New" w:hAnsi="Courier New" w:hint="default"/>
      </w:rPr>
    </w:lvl>
    <w:lvl w:ilvl="5" w:tplc="8716F2E8">
      <w:start w:val="1"/>
      <w:numFmt w:val="bullet"/>
      <w:lvlText w:val=""/>
      <w:lvlJc w:val="left"/>
      <w:pPr>
        <w:ind w:left="4320" w:hanging="360"/>
      </w:pPr>
      <w:rPr>
        <w:rFonts w:ascii="Wingdings" w:hAnsi="Wingdings" w:hint="default"/>
      </w:rPr>
    </w:lvl>
    <w:lvl w:ilvl="6" w:tplc="35E6008A">
      <w:start w:val="1"/>
      <w:numFmt w:val="bullet"/>
      <w:lvlText w:val=""/>
      <w:lvlJc w:val="left"/>
      <w:pPr>
        <w:ind w:left="5040" w:hanging="360"/>
      </w:pPr>
      <w:rPr>
        <w:rFonts w:ascii="Symbol" w:hAnsi="Symbol" w:hint="default"/>
      </w:rPr>
    </w:lvl>
    <w:lvl w:ilvl="7" w:tplc="2B408FCA">
      <w:start w:val="1"/>
      <w:numFmt w:val="bullet"/>
      <w:lvlText w:val="o"/>
      <w:lvlJc w:val="left"/>
      <w:pPr>
        <w:ind w:left="5760" w:hanging="360"/>
      </w:pPr>
      <w:rPr>
        <w:rFonts w:ascii="Courier New" w:hAnsi="Courier New" w:hint="default"/>
      </w:rPr>
    </w:lvl>
    <w:lvl w:ilvl="8" w:tplc="D95C2CBE">
      <w:start w:val="1"/>
      <w:numFmt w:val="bullet"/>
      <w:lvlText w:val=""/>
      <w:lvlJc w:val="left"/>
      <w:pPr>
        <w:ind w:left="6480" w:hanging="360"/>
      </w:pPr>
      <w:rPr>
        <w:rFonts w:ascii="Wingdings" w:hAnsi="Wingdings" w:hint="default"/>
      </w:rPr>
    </w:lvl>
  </w:abstractNum>
  <w:abstractNum w:abstractNumId="42" w15:restartNumberingAfterBreak="0">
    <w:nsid w:val="64C947FB"/>
    <w:multiLevelType w:val="hybridMultilevel"/>
    <w:tmpl w:val="DA0EEC94"/>
    <w:lvl w:ilvl="0" w:tplc="759090BE">
      <w:start w:val="1"/>
      <w:numFmt w:val="bullet"/>
      <w:lvlText w:val="-"/>
      <w:lvlJc w:val="left"/>
      <w:pPr>
        <w:ind w:left="720" w:hanging="360"/>
      </w:pPr>
      <w:rPr>
        <w:rFonts w:ascii="Aptos" w:hAnsi="Aptos" w:hint="default"/>
      </w:rPr>
    </w:lvl>
    <w:lvl w:ilvl="1" w:tplc="412C895C">
      <w:start w:val="1"/>
      <w:numFmt w:val="bullet"/>
      <w:lvlText w:val="o"/>
      <w:lvlJc w:val="left"/>
      <w:pPr>
        <w:ind w:left="1440" w:hanging="360"/>
      </w:pPr>
      <w:rPr>
        <w:rFonts w:ascii="Courier New" w:hAnsi="Courier New" w:hint="default"/>
      </w:rPr>
    </w:lvl>
    <w:lvl w:ilvl="2" w:tplc="FD78956E">
      <w:start w:val="1"/>
      <w:numFmt w:val="bullet"/>
      <w:lvlText w:val=""/>
      <w:lvlJc w:val="left"/>
      <w:pPr>
        <w:ind w:left="2160" w:hanging="360"/>
      </w:pPr>
      <w:rPr>
        <w:rFonts w:ascii="Wingdings" w:hAnsi="Wingdings" w:hint="default"/>
      </w:rPr>
    </w:lvl>
    <w:lvl w:ilvl="3" w:tplc="2EE43676">
      <w:start w:val="1"/>
      <w:numFmt w:val="bullet"/>
      <w:lvlText w:val=""/>
      <w:lvlJc w:val="left"/>
      <w:pPr>
        <w:ind w:left="2880" w:hanging="360"/>
      </w:pPr>
      <w:rPr>
        <w:rFonts w:ascii="Symbol" w:hAnsi="Symbol" w:hint="default"/>
      </w:rPr>
    </w:lvl>
    <w:lvl w:ilvl="4" w:tplc="9A5425D0">
      <w:start w:val="1"/>
      <w:numFmt w:val="bullet"/>
      <w:lvlText w:val="o"/>
      <w:lvlJc w:val="left"/>
      <w:pPr>
        <w:ind w:left="3600" w:hanging="360"/>
      </w:pPr>
      <w:rPr>
        <w:rFonts w:ascii="Courier New" w:hAnsi="Courier New" w:hint="default"/>
      </w:rPr>
    </w:lvl>
    <w:lvl w:ilvl="5" w:tplc="2466A492">
      <w:start w:val="1"/>
      <w:numFmt w:val="bullet"/>
      <w:lvlText w:val=""/>
      <w:lvlJc w:val="left"/>
      <w:pPr>
        <w:ind w:left="4320" w:hanging="360"/>
      </w:pPr>
      <w:rPr>
        <w:rFonts w:ascii="Wingdings" w:hAnsi="Wingdings" w:hint="default"/>
      </w:rPr>
    </w:lvl>
    <w:lvl w:ilvl="6" w:tplc="00260160">
      <w:start w:val="1"/>
      <w:numFmt w:val="bullet"/>
      <w:lvlText w:val=""/>
      <w:lvlJc w:val="left"/>
      <w:pPr>
        <w:ind w:left="5040" w:hanging="360"/>
      </w:pPr>
      <w:rPr>
        <w:rFonts w:ascii="Symbol" w:hAnsi="Symbol" w:hint="default"/>
      </w:rPr>
    </w:lvl>
    <w:lvl w:ilvl="7" w:tplc="1B2CCF70">
      <w:start w:val="1"/>
      <w:numFmt w:val="bullet"/>
      <w:lvlText w:val="o"/>
      <w:lvlJc w:val="left"/>
      <w:pPr>
        <w:ind w:left="5760" w:hanging="360"/>
      </w:pPr>
      <w:rPr>
        <w:rFonts w:ascii="Courier New" w:hAnsi="Courier New" w:hint="default"/>
      </w:rPr>
    </w:lvl>
    <w:lvl w:ilvl="8" w:tplc="70AE1E1A">
      <w:start w:val="1"/>
      <w:numFmt w:val="bullet"/>
      <w:lvlText w:val=""/>
      <w:lvlJc w:val="left"/>
      <w:pPr>
        <w:ind w:left="6480" w:hanging="360"/>
      </w:pPr>
      <w:rPr>
        <w:rFonts w:ascii="Wingdings" w:hAnsi="Wingdings" w:hint="default"/>
      </w:rPr>
    </w:lvl>
  </w:abstractNum>
  <w:abstractNum w:abstractNumId="43" w15:restartNumberingAfterBreak="0">
    <w:nsid w:val="69C73432"/>
    <w:multiLevelType w:val="hybridMultilevel"/>
    <w:tmpl w:val="9724B0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B8A12B0"/>
    <w:multiLevelType w:val="hybridMultilevel"/>
    <w:tmpl w:val="FFFFFFFF"/>
    <w:lvl w:ilvl="0" w:tplc="548C0294">
      <w:start w:val="1"/>
      <w:numFmt w:val="bullet"/>
      <w:lvlText w:val=""/>
      <w:lvlJc w:val="left"/>
      <w:pPr>
        <w:ind w:left="720" w:hanging="360"/>
      </w:pPr>
      <w:rPr>
        <w:rFonts w:ascii="Symbol" w:hAnsi="Symbol" w:hint="default"/>
      </w:rPr>
    </w:lvl>
    <w:lvl w:ilvl="1" w:tplc="4B02DB70">
      <w:start w:val="1"/>
      <w:numFmt w:val="bullet"/>
      <w:lvlText w:val="o"/>
      <w:lvlJc w:val="left"/>
      <w:pPr>
        <w:ind w:left="1440" w:hanging="360"/>
      </w:pPr>
      <w:rPr>
        <w:rFonts w:ascii="Courier New" w:hAnsi="Courier New" w:hint="default"/>
      </w:rPr>
    </w:lvl>
    <w:lvl w:ilvl="2" w:tplc="F62CB21A">
      <w:start w:val="1"/>
      <w:numFmt w:val="bullet"/>
      <w:lvlText w:val=""/>
      <w:lvlJc w:val="left"/>
      <w:pPr>
        <w:ind w:left="2160" w:hanging="360"/>
      </w:pPr>
      <w:rPr>
        <w:rFonts w:ascii="Wingdings" w:hAnsi="Wingdings" w:hint="default"/>
      </w:rPr>
    </w:lvl>
    <w:lvl w:ilvl="3" w:tplc="00086EAC">
      <w:start w:val="1"/>
      <w:numFmt w:val="bullet"/>
      <w:lvlText w:val=""/>
      <w:lvlJc w:val="left"/>
      <w:pPr>
        <w:ind w:left="2880" w:hanging="360"/>
      </w:pPr>
      <w:rPr>
        <w:rFonts w:ascii="Symbol" w:hAnsi="Symbol" w:hint="default"/>
      </w:rPr>
    </w:lvl>
    <w:lvl w:ilvl="4" w:tplc="2718304A">
      <w:start w:val="1"/>
      <w:numFmt w:val="bullet"/>
      <w:lvlText w:val="o"/>
      <w:lvlJc w:val="left"/>
      <w:pPr>
        <w:ind w:left="3600" w:hanging="360"/>
      </w:pPr>
      <w:rPr>
        <w:rFonts w:ascii="Courier New" w:hAnsi="Courier New" w:hint="default"/>
      </w:rPr>
    </w:lvl>
    <w:lvl w:ilvl="5" w:tplc="F898A5BC">
      <w:start w:val="1"/>
      <w:numFmt w:val="bullet"/>
      <w:lvlText w:val=""/>
      <w:lvlJc w:val="left"/>
      <w:pPr>
        <w:ind w:left="4320" w:hanging="360"/>
      </w:pPr>
      <w:rPr>
        <w:rFonts w:ascii="Wingdings" w:hAnsi="Wingdings" w:hint="default"/>
      </w:rPr>
    </w:lvl>
    <w:lvl w:ilvl="6" w:tplc="980C8AA8">
      <w:start w:val="1"/>
      <w:numFmt w:val="bullet"/>
      <w:lvlText w:val=""/>
      <w:lvlJc w:val="left"/>
      <w:pPr>
        <w:ind w:left="5040" w:hanging="360"/>
      </w:pPr>
      <w:rPr>
        <w:rFonts w:ascii="Symbol" w:hAnsi="Symbol" w:hint="default"/>
      </w:rPr>
    </w:lvl>
    <w:lvl w:ilvl="7" w:tplc="D0EA58D8">
      <w:start w:val="1"/>
      <w:numFmt w:val="bullet"/>
      <w:lvlText w:val="o"/>
      <w:lvlJc w:val="left"/>
      <w:pPr>
        <w:ind w:left="5760" w:hanging="360"/>
      </w:pPr>
      <w:rPr>
        <w:rFonts w:ascii="Courier New" w:hAnsi="Courier New" w:hint="default"/>
      </w:rPr>
    </w:lvl>
    <w:lvl w:ilvl="8" w:tplc="C9289944">
      <w:start w:val="1"/>
      <w:numFmt w:val="bullet"/>
      <w:lvlText w:val=""/>
      <w:lvlJc w:val="left"/>
      <w:pPr>
        <w:ind w:left="6480" w:hanging="360"/>
      </w:pPr>
      <w:rPr>
        <w:rFonts w:ascii="Wingdings" w:hAnsi="Wingdings" w:hint="default"/>
      </w:rPr>
    </w:lvl>
  </w:abstractNum>
  <w:abstractNum w:abstractNumId="45" w15:restartNumberingAfterBreak="0">
    <w:nsid w:val="7029017D"/>
    <w:multiLevelType w:val="hybridMultilevel"/>
    <w:tmpl w:val="31A601DE"/>
    <w:lvl w:ilvl="0" w:tplc="E5CC50C0">
      <w:start w:val="1"/>
      <w:numFmt w:val="bullet"/>
      <w:lvlText w:val=""/>
      <w:lvlJc w:val="left"/>
      <w:pPr>
        <w:ind w:left="1080" w:hanging="360"/>
      </w:pPr>
      <w:rPr>
        <w:rFonts w:ascii="Symbol" w:hAnsi="Symbol" w:hint="default"/>
      </w:rPr>
    </w:lvl>
    <w:lvl w:ilvl="1" w:tplc="2CC4AF3E">
      <w:start w:val="1"/>
      <w:numFmt w:val="bullet"/>
      <w:lvlText w:val="o"/>
      <w:lvlJc w:val="left"/>
      <w:pPr>
        <w:ind w:left="1800" w:hanging="360"/>
      </w:pPr>
      <w:rPr>
        <w:rFonts w:ascii="Courier New" w:hAnsi="Courier New" w:hint="default"/>
      </w:rPr>
    </w:lvl>
    <w:lvl w:ilvl="2" w:tplc="529CC506">
      <w:start w:val="1"/>
      <w:numFmt w:val="bullet"/>
      <w:lvlText w:val=""/>
      <w:lvlJc w:val="left"/>
      <w:pPr>
        <w:ind w:left="2520" w:hanging="360"/>
      </w:pPr>
      <w:rPr>
        <w:rFonts w:ascii="Wingdings" w:hAnsi="Wingdings" w:hint="default"/>
      </w:rPr>
    </w:lvl>
    <w:lvl w:ilvl="3" w:tplc="2A962814">
      <w:start w:val="1"/>
      <w:numFmt w:val="bullet"/>
      <w:lvlText w:val=""/>
      <w:lvlJc w:val="left"/>
      <w:pPr>
        <w:ind w:left="3240" w:hanging="360"/>
      </w:pPr>
      <w:rPr>
        <w:rFonts w:ascii="Symbol" w:hAnsi="Symbol" w:hint="default"/>
      </w:rPr>
    </w:lvl>
    <w:lvl w:ilvl="4" w:tplc="CA76CF76">
      <w:start w:val="1"/>
      <w:numFmt w:val="bullet"/>
      <w:lvlText w:val="o"/>
      <w:lvlJc w:val="left"/>
      <w:pPr>
        <w:ind w:left="3960" w:hanging="360"/>
      </w:pPr>
      <w:rPr>
        <w:rFonts w:ascii="Courier New" w:hAnsi="Courier New" w:hint="default"/>
      </w:rPr>
    </w:lvl>
    <w:lvl w:ilvl="5" w:tplc="8CE4AF7E">
      <w:start w:val="1"/>
      <w:numFmt w:val="bullet"/>
      <w:lvlText w:val=""/>
      <w:lvlJc w:val="left"/>
      <w:pPr>
        <w:ind w:left="4680" w:hanging="360"/>
      </w:pPr>
      <w:rPr>
        <w:rFonts w:ascii="Wingdings" w:hAnsi="Wingdings" w:hint="default"/>
      </w:rPr>
    </w:lvl>
    <w:lvl w:ilvl="6" w:tplc="0DD28F06">
      <w:start w:val="1"/>
      <w:numFmt w:val="bullet"/>
      <w:lvlText w:val=""/>
      <w:lvlJc w:val="left"/>
      <w:pPr>
        <w:ind w:left="5400" w:hanging="360"/>
      </w:pPr>
      <w:rPr>
        <w:rFonts w:ascii="Symbol" w:hAnsi="Symbol" w:hint="default"/>
      </w:rPr>
    </w:lvl>
    <w:lvl w:ilvl="7" w:tplc="6E72AAD4">
      <w:start w:val="1"/>
      <w:numFmt w:val="bullet"/>
      <w:lvlText w:val="o"/>
      <w:lvlJc w:val="left"/>
      <w:pPr>
        <w:ind w:left="6120" w:hanging="360"/>
      </w:pPr>
      <w:rPr>
        <w:rFonts w:ascii="Courier New" w:hAnsi="Courier New" w:hint="default"/>
      </w:rPr>
    </w:lvl>
    <w:lvl w:ilvl="8" w:tplc="01C40788">
      <w:start w:val="1"/>
      <w:numFmt w:val="bullet"/>
      <w:lvlText w:val=""/>
      <w:lvlJc w:val="left"/>
      <w:pPr>
        <w:ind w:left="6840" w:hanging="360"/>
      </w:pPr>
      <w:rPr>
        <w:rFonts w:ascii="Wingdings" w:hAnsi="Wingdings" w:hint="default"/>
      </w:rPr>
    </w:lvl>
  </w:abstractNum>
  <w:abstractNum w:abstractNumId="46" w15:restartNumberingAfterBreak="0">
    <w:nsid w:val="75917A9C"/>
    <w:multiLevelType w:val="hybridMultilevel"/>
    <w:tmpl w:val="A7E80AD6"/>
    <w:lvl w:ilvl="0" w:tplc="1DAE1902">
      <w:start w:val="1"/>
      <w:numFmt w:val="none"/>
      <w:lvlText w:val="6 Architecture"/>
      <w:lvlJc w:val="left"/>
      <w:pPr>
        <w:ind w:left="2160" w:hanging="360"/>
      </w:pPr>
      <w:rPr>
        <w:rFonts w:ascii="Arial" w:hAnsi="Arial" w:hint="default"/>
        <w:b/>
        <w:bCs/>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59F64EA"/>
    <w:multiLevelType w:val="hybridMultilevel"/>
    <w:tmpl w:val="BF34ADBA"/>
    <w:lvl w:ilvl="0" w:tplc="42448A1E">
      <w:start w:val="1"/>
      <w:numFmt w:val="bullet"/>
      <w:lvlText w:val=""/>
      <w:lvlJc w:val="left"/>
      <w:pPr>
        <w:ind w:left="720" w:hanging="360"/>
      </w:pPr>
      <w:rPr>
        <w:rFonts w:ascii="Symbol" w:hAnsi="Symbol" w:hint="default"/>
      </w:rPr>
    </w:lvl>
    <w:lvl w:ilvl="1" w:tplc="1CB48070">
      <w:start w:val="1"/>
      <w:numFmt w:val="bullet"/>
      <w:lvlText w:val="o"/>
      <w:lvlJc w:val="left"/>
      <w:pPr>
        <w:ind w:left="1440" w:hanging="360"/>
      </w:pPr>
      <w:rPr>
        <w:rFonts w:ascii="Courier New" w:hAnsi="Courier New" w:hint="default"/>
      </w:rPr>
    </w:lvl>
    <w:lvl w:ilvl="2" w:tplc="AB021F5A">
      <w:start w:val="1"/>
      <w:numFmt w:val="bullet"/>
      <w:lvlText w:val=""/>
      <w:lvlJc w:val="left"/>
      <w:pPr>
        <w:ind w:left="2160" w:hanging="360"/>
      </w:pPr>
      <w:rPr>
        <w:rFonts w:ascii="Wingdings" w:hAnsi="Wingdings" w:hint="default"/>
      </w:rPr>
    </w:lvl>
    <w:lvl w:ilvl="3" w:tplc="1E82A152">
      <w:start w:val="1"/>
      <w:numFmt w:val="bullet"/>
      <w:lvlText w:val=""/>
      <w:lvlJc w:val="left"/>
      <w:pPr>
        <w:ind w:left="2880" w:hanging="360"/>
      </w:pPr>
      <w:rPr>
        <w:rFonts w:ascii="Symbol" w:hAnsi="Symbol" w:hint="default"/>
      </w:rPr>
    </w:lvl>
    <w:lvl w:ilvl="4" w:tplc="3E36EE36">
      <w:start w:val="1"/>
      <w:numFmt w:val="bullet"/>
      <w:lvlText w:val="o"/>
      <w:lvlJc w:val="left"/>
      <w:pPr>
        <w:ind w:left="3600" w:hanging="360"/>
      </w:pPr>
      <w:rPr>
        <w:rFonts w:ascii="Courier New" w:hAnsi="Courier New" w:hint="default"/>
      </w:rPr>
    </w:lvl>
    <w:lvl w:ilvl="5" w:tplc="2AE637E4">
      <w:start w:val="1"/>
      <w:numFmt w:val="bullet"/>
      <w:lvlText w:val=""/>
      <w:lvlJc w:val="left"/>
      <w:pPr>
        <w:ind w:left="4320" w:hanging="360"/>
      </w:pPr>
      <w:rPr>
        <w:rFonts w:ascii="Wingdings" w:hAnsi="Wingdings" w:hint="default"/>
      </w:rPr>
    </w:lvl>
    <w:lvl w:ilvl="6" w:tplc="A0742CBE">
      <w:start w:val="1"/>
      <w:numFmt w:val="bullet"/>
      <w:lvlText w:val=""/>
      <w:lvlJc w:val="left"/>
      <w:pPr>
        <w:ind w:left="5040" w:hanging="360"/>
      </w:pPr>
      <w:rPr>
        <w:rFonts w:ascii="Symbol" w:hAnsi="Symbol" w:hint="default"/>
      </w:rPr>
    </w:lvl>
    <w:lvl w:ilvl="7" w:tplc="F118E1D0">
      <w:start w:val="1"/>
      <w:numFmt w:val="bullet"/>
      <w:lvlText w:val="o"/>
      <w:lvlJc w:val="left"/>
      <w:pPr>
        <w:ind w:left="5760" w:hanging="360"/>
      </w:pPr>
      <w:rPr>
        <w:rFonts w:ascii="Courier New" w:hAnsi="Courier New" w:hint="default"/>
      </w:rPr>
    </w:lvl>
    <w:lvl w:ilvl="8" w:tplc="6846C174">
      <w:start w:val="1"/>
      <w:numFmt w:val="bullet"/>
      <w:lvlText w:val=""/>
      <w:lvlJc w:val="left"/>
      <w:pPr>
        <w:ind w:left="6480" w:hanging="360"/>
      </w:pPr>
      <w:rPr>
        <w:rFonts w:ascii="Wingdings" w:hAnsi="Wingdings" w:hint="default"/>
      </w:rPr>
    </w:lvl>
  </w:abstractNum>
  <w:abstractNum w:abstractNumId="48" w15:restartNumberingAfterBreak="0">
    <w:nsid w:val="76193D22"/>
    <w:multiLevelType w:val="hybridMultilevel"/>
    <w:tmpl w:val="C1546C18"/>
    <w:lvl w:ilvl="0" w:tplc="3710BECA">
      <w:start w:val="1"/>
      <w:numFmt w:val="bullet"/>
      <w:lvlText w:val="-"/>
      <w:lvlJc w:val="left"/>
      <w:pPr>
        <w:ind w:left="720" w:hanging="360"/>
      </w:pPr>
      <w:rPr>
        <w:rFonts w:ascii="Aptos" w:hAnsi="Aptos" w:hint="default"/>
      </w:rPr>
    </w:lvl>
    <w:lvl w:ilvl="1" w:tplc="BD44729A">
      <w:start w:val="1"/>
      <w:numFmt w:val="bullet"/>
      <w:lvlText w:val="o"/>
      <w:lvlJc w:val="left"/>
      <w:pPr>
        <w:ind w:left="1440" w:hanging="360"/>
      </w:pPr>
      <w:rPr>
        <w:rFonts w:ascii="Courier New" w:hAnsi="Courier New" w:hint="default"/>
      </w:rPr>
    </w:lvl>
    <w:lvl w:ilvl="2" w:tplc="100AC772">
      <w:start w:val="1"/>
      <w:numFmt w:val="bullet"/>
      <w:lvlText w:val=""/>
      <w:lvlJc w:val="left"/>
      <w:pPr>
        <w:ind w:left="2160" w:hanging="360"/>
      </w:pPr>
      <w:rPr>
        <w:rFonts w:ascii="Wingdings" w:hAnsi="Wingdings" w:hint="default"/>
      </w:rPr>
    </w:lvl>
    <w:lvl w:ilvl="3" w:tplc="030C58BA">
      <w:start w:val="1"/>
      <w:numFmt w:val="bullet"/>
      <w:lvlText w:val=""/>
      <w:lvlJc w:val="left"/>
      <w:pPr>
        <w:ind w:left="2880" w:hanging="360"/>
      </w:pPr>
      <w:rPr>
        <w:rFonts w:ascii="Symbol" w:hAnsi="Symbol" w:hint="default"/>
      </w:rPr>
    </w:lvl>
    <w:lvl w:ilvl="4" w:tplc="7074974E">
      <w:start w:val="1"/>
      <w:numFmt w:val="bullet"/>
      <w:lvlText w:val="o"/>
      <w:lvlJc w:val="left"/>
      <w:pPr>
        <w:ind w:left="3600" w:hanging="360"/>
      </w:pPr>
      <w:rPr>
        <w:rFonts w:ascii="Courier New" w:hAnsi="Courier New" w:hint="default"/>
      </w:rPr>
    </w:lvl>
    <w:lvl w:ilvl="5" w:tplc="FC76BF9A">
      <w:start w:val="1"/>
      <w:numFmt w:val="bullet"/>
      <w:lvlText w:val=""/>
      <w:lvlJc w:val="left"/>
      <w:pPr>
        <w:ind w:left="4320" w:hanging="360"/>
      </w:pPr>
      <w:rPr>
        <w:rFonts w:ascii="Wingdings" w:hAnsi="Wingdings" w:hint="default"/>
      </w:rPr>
    </w:lvl>
    <w:lvl w:ilvl="6" w:tplc="25D24602">
      <w:start w:val="1"/>
      <w:numFmt w:val="bullet"/>
      <w:lvlText w:val=""/>
      <w:lvlJc w:val="left"/>
      <w:pPr>
        <w:ind w:left="5040" w:hanging="360"/>
      </w:pPr>
      <w:rPr>
        <w:rFonts w:ascii="Symbol" w:hAnsi="Symbol" w:hint="default"/>
      </w:rPr>
    </w:lvl>
    <w:lvl w:ilvl="7" w:tplc="30B275C4">
      <w:start w:val="1"/>
      <w:numFmt w:val="bullet"/>
      <w:lvlText w:val="o"/>
      <w:lvlJc w:val="left"/>
      <w:pPr>
        <w:ind w:left="5760" w:hanging="360"/>
      </w:pPr>
      <w:rPr>
        <w:rFonts w:ascii="Courier New" w:hAnsi="Courier New" w:hint="default"/>
      </w:rPr>
    </w:lvl>
    <w:lvl w:ilvl="8" w:tplc="54BC0320">
      <w:start w:val="1"/>
      <w:numFmt w:val="bullet"/>
      <w:lvlText w:val=""/>
      <w:lvlJc w:val="left"/>
      <w:pPr>
        <w:ind w:left="6480" w:hanging="360"/>
      </w:pPr>
      <w:rPr>
        <w:rFonts w:ascii="Wingdings" w:hAnsi="Wingdings" w:hint="default"/>
      </w:rPr>
    </w:lvl>
  </w:abstractNum>
  <w:abstractNum w:abstractNumId="49" w15:restartNumberingAfterBreak="0">
    <w:nsid w:val="77659F52"/>
    <w:multiLevelType w:val="hybridMultilevel"/>
    <w:tmpl w:val="7510776E"/>
    <w:lvl w:ilvl="0" w:tplc="5D6214B0">
      <w:start w:val="1"/>
      <w:numFmt w:val="bullet"/>
      <w:lvlText w:val=""/>
      <w:lvlJc w:val="left"/>
      <w:pPr>
        <w:ind w:left="720" w:hanging="360"/>
      </w:pPr>
      <w:rPr>
        <w:rFonts w:ascii="Symbol" w:hAnsi="Symbol" w:hint="default"/>
      </w:rPr>
    </w:lvl>
    <w:lvl w:ilvl="1" w:tplc="FB544FB4">
      <w:start w:val="1"/>
      <w:numFmt w:val="bullet"/>
      <w:lvlText w:val="o"/>
      <w:lvlJc w:val="left"/>
      <w:pPr>
        <w:ind w:left="1440" w:hanging="360"/>
      </w:pPr>
      <w:rPr>
        <w:rFonts w:ascii="Courier New" w:hAnsi="Courier New" w:hint="default"/>
      </w:rPr>
    </w:lvl>
    <w:lvl w:ilvl="2" w:tplc="1C6E0810">
      <w:start w:val="1"/>
      <w:numFmt w:val="bullet"/>
      <w:lvlText w:val=""/>
      <w:lvlJc w:val="left"/>
      <w:pPr>
        <w:ind w:left="2160" w:hanging="360"/>
      </w:pPr>
      <w:rPr>
        <w:rFonts w:ascii="Wingdings" w:hAnsi="Wingdings" w:hint="default"/>
      </w:rPr>
    </w:lvl>
    <w:lvl w:ilvl="3" w:tplc="B89829DA">
      <w:start w:val="1"/>
      <w:numFmt w:val="bullet"/>
      <w:lvlText w:val=""/>
      <w:lvlJc w:val="left"/>
      <w:pPr>
        <w:ind w:left="2880" w:hanging="360"/>
      </w:pPr>
      <w:rPr>
        <w:rFonts w:ascii="Symbol" w:hAnsi="Symbol" w:hint="default"/>
      </w:rPr>
    </w:lvl>
    <w:lvl w:ilvl="4" w:tplc="18C0F61A">
      <w:start w:val="1"/>
      <w:numFmt w:val="bullet"/>
      <w:lvlText w:val="o"/>
      <w:lvlJc w:val="left"/>
      <w:pPr>
        <w:ind w:left="3600" w:hanging="360"/>
      </w:pPr>
      <w:rPr>
        <w:rFonts w:ascii="Courier New" w:hAnsi="Courier New" w:hint="default"/>
      </w:rPr>
    </w:lvl>
    <w:lvl w:ilvl="5" w:tplc="EA267144">
      <w:start w:val="1"/>
      <w:numFmt w:val="bullet"/>
      <w:lvlText w:val=""/>
      <w:lvlJc w:val="left"/>
      <w:pPr>
        <w:ind w:left="4320" w:hanging="360"/>
      </w:pPr>
      <w:rPr>
        <w:rFonts w:ascii="Wingdings" w:hAnsi="Wingdings" w:hint="default"/>
      </w:rPr>
    </w:lvl>
    <w:lvl w:ilvl="6" w:tplc="C42C4BC2">
      <w:start w:val="1"/>
      <w:numFmt w:val="bullet"/>
      <w:lvlText w:val=""/>
      <w:lvlJc w:val="left"/>
      <w:pPr>
        <w:ind w:left="5040" w:hanging="360"/>
      </w:pPr>
      <w:rPr>
        <w:rFonts w:ascii="Symbol" w:hAnsi="Symbol" w:hint="default"/>
      </w:rPr>
    </w:lvl>
    <w:lvl w:ilvl="7" w:tplc="CBFCF706">
      <w:start w:val="1"/>
      <w:numFmt w:val="bullet"/>
      <w:lvlText w:val="o"/>
      <w:lvlJc w:val="left"/>
      <w:pPr>
        <w:ind w:left="5760" w:hanging="360"/>
      </w:pPr>
      <w:rPr>
        <w:rFonts w:ascii="Courier New" w:hAnsi="Courier New" w:hint="default"/>
      </w:rPr>
    </w:lvl>
    <w:lvl w:ilvl="8" w:tplc="4246D2B0">
      <w:start w:val="1"/>
      <w:numFmt w:val="bullet"/>
      <w:lvlText w:val=""/>
      <w:lvlJc w:val="left"/>
      <w:pPr>
        <w:ind w:left="6480" w:hanging="360"/>
      </w:pPr>
      <w:rPr>
        <w:rFonts w:ascii="Wingdings" w:hAnsi="Wingdings" w:hint="default"/>
      </w:rPr>
    </w:lvl>
  </w:abstractNum>
  <w:abstractNum w:abstractNumId="50" w15:restartNumberingAfterBreak="0">
    <w:nsid w:val="7774FBC6"/>
    <w:multiLevelType w:val="hybridMultilevel"/>
    <w:tmpl w:val="24F41AB4"/>
    <w:lvl w:ilvl="0" w:tplc="AB382668">
      <w:start w:val="1"/>
      <w:numFmt w:val="bullet"/>
      <w:lvlText w:val="-"/>
      <w:lvlJc w:val="left"/>
      <w:pPr>
        <w:ind w:left="720" w:hanging="360"/>
      </w:pPr>
      <w:rPr>
        <w:rFonts w:ascii="Aptos" w:hAnsi="Aptos" w:hint="default"/>
      </w:rPr>
    </w:lvl>
    <w:lvl w:ilvl="1" w:tplc="CD781D70">
      <w:start w:val="1"/>
      <w:numFmt w:val="bullet"/>
      <w:lvlText w:val="o"/>
      <w:lvlJc w:val="left"/>
      <w:pPr>
        <w:ind w:left="1440" w:hanging="360"/>
      </w:pPr>
      <w:rPr>
        <w:rFonts w:ascii="Courier New" w:hAnsi="Courier New" w:hint="default"/>
      </w:rPr>
    </w:lvl>
    <w:lvl w:ilvl="2" w:tplc="A7341C38">
      <w:start w:val="1"/>
      <w:numFmt w:val="bullet"/>
      <w:lvlText w:val=""/>
      <w:lvlJc w:val="left"/>
      <w:pPr>
        <w:ind w:left="2160" w:hanging="360"/>
      </w:pPr>
      <w:rPr>
        <w:rFonts w:ascii="Wingdings" w:hAnsi="Wingdings" w:hint="default"/>
      </w:rPr>
    </w:lvl>
    <w:lvl w:ilvl="3" w:tplc="FEE8AD50">
      <w:start w:val="1"/>
      <w:numFmt w:val="bullet"/>
      <w:lvlText w:val=""/>
      <w:lvlJc w:val="left"/>
      <w:pPr>
        <w:ind w:left="2880" w:hanging="360"/>
      </w:pPr>
      <w:rPr>
        <w:rFonts w:ascii="Symbol" w:hAnsi="Symbol" w:hint="default"/>
      </w:rPr>
    </w:lvl>
    <w:lvl w:ilvl="4" w:tplc="5A5AB576">
      <w:start w:val="1"/>
      <w:numFmt w:val="bullet"/>
      <w:lvlText w:val="o"/>
      <w:lvlJc w:val="left"/>
      <w:pPr>
        <w:ind w:left="3600" w:hanging="360"/>
      </w:pPr>
      <w:rPr>
        <w:rFonts w:ascii="Courier New" w:hAnsi="Courier New" w:hint="default"/>
      </w:rPr>
    </w:lvl>
    <w:lvl w:ilvl="5" w:tplc="08B68036">
      <w:start w:val="1"/>
      <w:numFmt w:val="bullet"/>
      <w:lvlText w:val=""/>
      <w:lvlJc w:val="left"/>
      <w:pPr>
        <w:ind w:left="4320" w:hanging="360"/>
      </w:pPr>
      <w:rPr>
        <w:rFonts w:ascii="Wingdings" w:hAnsi="Wingdings" w:hint="default"/>
      </w:rPr>
    </w:lvl>
    <w:lvl w:ilvl="6" w:tplc="2446180C">
      <w:start w:val="1"/>
      <w:numFmt w:val="bullet"/>
      <w:lvlText w:val=""/>
      <w:lvlJc w:val="left"/>
      <w:pPr>
        <w:ind w:left="5040" w:hanging="360"/>
      </w:pPr>
      <w:rPr>
        <w:rFonts w:ascii="Symbol" w:hAnsi="Symbol" w:hint="default"/>
      </w:rPr>
    </w:lvl>
    <w:lvl w:ilvl="7" w:tplc="CD98E586">
      <w:start w:val="1"/>
      <w:numFmt w:val="bullet"/>
      <w:lvlText w:val="o"/>
      <w:lvlJc w:val="left"/>
      <w:pPr>
        <w:ind w:left="5760" w:hanging="360"/>
      </w:pPr>
      <w:rPr>
        <w:rFonts w:ascii="Courier New" w:hAnsi="Courier New" w:hint="default"/>
      </w:rPr>
    </w:lvl>
    <w:lvl w:ilvl="8" w:tplc="FA423E92">
      <w:start w:val="1"/>
      <w:numFmt w:val="bullet"/>
      <w:lvlText w:val=""/>
      <w:lvlJc w:val="left"/>
      <w:pPr>
        <w:ind w:left="6480" w:hanging="360"/>
      </w:pPr>
      <w:rPr>
        <w:rFonts w:ascii="Wingdings" w:hAnsi="Wingdings" w:hint="default"/>
      </w:rPr>
    </w:lvl>
  </w:abstractNum>
  <w:abstractNum w:abstractNumId="51" w15:restartNumberingAfterBreak="0">
    <w:nsid w:val="77890D25"/>
    <w:multiLevelType w:val="hybridMultilevel"/>
    <w:tmpl w:val="FFFFFFFF"/>
    <w:lvl w:ilvl="0" w:tplc="D0E80328">
      <w:start w:val="1"/>
      <w:numFmt w:val="bullet"/>
      <w:lvlText w:val=""/>
      <w:lvlJc w:val="left"/>
      <w:pPr>
        <w:ind w:left="720" w:hanging="360"/>
      </w:pPr>
      <w:rPr>
        <w:rFonts w:ascii="Symbol" w:hAnsi="Symbol" w:hint="default"/>
      </w:rPr>
    </w:lvl>
    <w:lvl w:ilvl="1" w:tplc="70DC0D1C">
      <w:start w:val="1"/>
      <w:numFmt w:val="bullet"/>
      <w:lvlText w:val="o"/>
      <w:lvlJc w:val="left"/>
      <w:pPr>
        <w:ind w:left="1440" w:hanging="360"/>
      </w:pPr>
      <w:rPr>
        <w:rFonts w:ascii="Courier New" w:hAnsi="Courier New" w:hint="default"/>
      </w:rPr>
    </w:lvl>
    <w:lvl w:ilvl="2" w:tplc="5F7C6F78">
      <w:start w:val="1"/>
      <w:numFmt w:val="bullet"/>
      <w:lvlText w:val=""/>
      <w:lvlJc w:val="left"/>
      <w:pPr>
        <w:ind w:left="2160" w:hanging="360"/>
      </w:pPr>
      <w:rPr>
        <w:rFonts w:ascii="Wingdings" w:hAnsi="Wingdings" w:hint="default"/>
      </w:rPr>
    </w:lvl>
    <w:lvl w:ilvl="3" w:tplc="D25EFF62">
      <w:start w:val="1"/>
      <w:numFmt w:val="bullet"/>
      <w:lvlText w:val=""/>
      <w:lvlJc w:val="left"/>
      <w:pPr>
        <w:ind w:left="2880" w:hanging="360"/>
      </w:pPr>
      <w:rPr>
        <w:rFonts w:ascii="Symbol" w:hAnsi="Symbol" w:hint="default"/>
      </w:rPr>
    </w:lvl>
    <w:lvl w:ilvl="4" w:tplc="F448F88C">
      <w:start w:val="1"/>
      <w:numFmt w:val="bullet"/>
      <w:lvlText w:val="o"/>
      <w:lvlJc w:val="left"/>
      <w:pPr>
        <w:ind w:left="3600" w:hanging="360"/>
      </w:pPr>
      <w:rPr>
        <w:rFonts w:ascii="Courier New" w:hAnsi="Courier New" w:hint="default"/>
      </w:rPr>
    </w:lvl>
    <w:lvl w:ilvl="5" w:tplc="BCE8B8CA">
      <w:start w:val="1"/>
      <w:numFmt w:val="bullet"/>
      <w:lvlText w:val=""/>
      <w:lvlJc w:val="left"/>
      <w:pPr>
        <w:ind w:left="4320" w:hanging="360"/>
      </w:pPr>
      <w:rPr>
        <w:rFonts w:ascii="Wingdings" w:hAnsi="Wingdings" w:hint="default"/>
      </w:rPr>
    </w:lvl>
    <w:lvl w:ilvl="6" w:tplc="B6AC7346">
      <w:start w:val="1"/>
      <w:numFmt w:val="bullet"/>
      <w:lvlText w:val=""/>
      <w:lvlJc w:val="left"/>
      <w:pPr>
        <w:ind w:left="5040" w:hanging="360"/>
      </w:pPr>
      <w:rPr>
        <w:rFonts w:ascii="Symbol" w:hAnsi="Symbol" w:hint="default"/>
      </w:rPr>
    </w:lvl>
    <w:lvl w:ilvl="7" w:tplc="DAE6283E">
      <w:start w:val="1"/>
      <w:numFmt w:val="bullet"/>
      <w:lvlText w:val="o"/>
      <w:lvlJc w:val="left"/>
      <w:pPr>
        <w:ind w:left="5760" w:hanging="360"/>
      </w:pPr>
      <w:rPr>
        <w:rFonts w:ascii="Courier New" w:hAnsi="Courier New" w:hint="default"/>
      </w:rPr>
    </w:lvl>
    <w:lvl w:ilvl="8" w:tplc="2B5CBA14">
      <w:start w:val="1"/>
      <w:numFmt w:val="bullet"/>
      <w:lvlText w:val=""/>
      <w:lvlJc w:val="left"/>
      <w:pPr>
        <w:ind w:left="6480" w:hanging="360"/>
      </w:pPr>
      <w:rPr>
        <w:rFonts w:ascii="Wingdings" w:hAnsi="Wingdings" w:hint="default"/>
      </w:rPr>
    </w:lvl>
  </w:abstractNum>
  <w:abstractNum w:abstractNumId="52" w15:restartNumberingAfterBreak="0">
    <w:nsid w:val="7955BFED"/>
    <w:multiLevelType w:val="hybridMultilevel"/>
    <w:tmpl w:val="8DF2F370"/>
    <w:lvl w:ilvl="0" w:tplc="B9EE843E">
      <w:start w:val="1"/>
      <w:numFmt w:val="bullet"/>
      <w:lvlText w:val=""/>
      <w:lvlJc w:val="left"/>
      <w:pPr>
        <w:ind w:left="720" w:hanging="360"/>
      </w:pPr>
      <w:rPr>
        <w:rFonts w:ascii="Symbol" w:hAnsi="Symbol" w:hint="default"/>
      </w:rPr>
    </w:lvl>
    <w:lvl w:ilvl="1" w:tplc="C92E6F38">
      <w:start w:val="1"/>
      <w:numFmt w:val="bullet"/>
      <w:lvlText w:val="o"/>
      <w:lvlJc w:val="left"/>
      <w:pPr>
        <w:ind w:left="1440" w:hanging="360"/>
      </w:pPr>
      <w:rPr>
        <w:rFonts w:ascii="Courier New" w:hAnsi="Courier New" w:hint="default"/>
      </w:rPr>
    </w:lvl>
    <w:lvl w:ilvl="2" w:tplc="1420909E">
      <w:start w:val="1"/>
      <w:numFmt w:val="bullet"/>
      <w:lvlText w:val=""/>
      <w:lvlJc w:val="left"/>
      <w:pPr>
        <w:ind w:left="2160" w:hanging="360"/>
      </w:pPr>
      <w:rPr>
        <w:rFonts w:ascii="Wingdings" w:hAnsi="Wingdings" w:hint="default"/>
      </w:rPr>
    </w:lvl>
    <w:lvl w:ilvl="3" w:tplc="9EEC379C">
      <w:start w:val="1"/>
      <w:numFmt w:val="bullet"/>
      <w:lvlText w:val=""/>
      <w:lvlJc w:val="left"/>
      <w:pPr>
        <w:ind w:left="2880" w:hanging="360"/>
      </w:pPr>
      <w:rPr>
        <w:rFonts w:ascii="Symbol" w:hAnsi="Symbol" w:hint="default"/>
      </w:rPr>
    </w:lvl>
    <w:lvl w:ilvl="4" w:tplc="B16C0ED8">
      <w:start w:val="1"/>
      <w:numFmt w:val="bullet"/>
      <w:lvlText w:val="o"/>
      <w:lvlJc w:val="left"/>
      <w:pPr>
        <w:ind w:left="3600" w:hanging="360"/>
      </w:pPr>
      <w:rPr>
        <w:rFonts w:ascii="Courier New" w:hAnsi="Courier New" w:hint="default"/>
      </w:rPr>
    </w:lvl>
    <w:lvl w:ilvl="5" w:tplc="EF9820D6">
      <w:start w:val="1"/>
      <w:numFmt w:val="bullet"/>
      <w:lvlText w:val=""/>
      <w:lvlJc w:val="left"/>
      <w:pPr>
        <w:ind w:left="4320" w:hanging="360"/>
      </w:pPr>
      <w:rPr>
        <w:rFonts w:ascii="Wingdings" w:hAnsi="Wingdings" w:hint="default"/>
      </w:rPr>
    </w:lvl>
    <w:lvl w:ilvl="6" w:tplc="21FE65B0">
      <w:start w:val="1"/>
      <w:numFmt w:val="bullet"/>
      <w:lvlText w:val=""/>
      <w:lvlJc w:val="left"/>
      <w:pPr>
        <w:ind w:left="5040" w:hanging="360"/>
      </w:pPr>
      <w:rPr>
        <w:rFonts w:ascii="Symbol" w:hAnsi="Symbol" w:hint="default"/>
      </w:rPr>
    </w:lvl>
    <w:lvl w:ilvl="7" w:tplc="945AAABE">
      <w:start w:val="1"/>
      <w:numFmt w:val="bullet"/>
      <w:lvlText w:val="o"/>
      <w:lvlJc w:val="left"/>
      <w:pPr>
        <w:ind w:left="5760" w:hanging="360"/>
      </w:pPr>
      <w:rPr>
        <w:rFonts w:ascii="Courier New" w:hAnsi="Courier New" w:hint="default"/>
      </w:rPr>
    </w:lvl>
    <w:lvl w:ilvl="8" w:tplc="E3C8F3AC">
      <w:start w:val="1"/>
      <w:numFmt w:val="bullet"/>
      <w:lvlText w:val=""/>
      <w:lvlJc w:val="left"/>
      <w:pPr>
        <w:ind w:left="6480" w:hanging="360"/>
      </w:pPr>
      <w:rPr>
        <w:rFonts w:ascii="Wingdings" w:hAnsi="Wingdings" w:hint="default"/>
      </w:rPr>
    </w:lvl>
  </w:abstractNum>
  <w:abstractNum w:abstractNumId="53" w15:restartNumberingAfterBreak="0">
    <w:nsid w:val="7FC2E1F4"/>
    <w:multiLevelType w:val="hybridMultilevel"/>
    <w:tmpl w:val="39668698"/>
    <w:lvl w:ilvl="0" w:tplc="FE8E2134">
      <w:start w:val="1"/>
      <w:numFmt w:val="bullet"/>
      <w:lvlText w:val=""/>
      <w:lvlJc w:val="left"/>
      <w:pPr>
        <w:ind w:left="720" w:hanging="360"/>
      </w:pPr>
      <w:rPr>
        <w:rFonts w:ascii="Symbol" w:hAnsi="Symbol" w:hint="default"/>
      </w:rPr>
    </w:lvl>
    <w:lvl w:ilvl="1" w:tplc="4B183B0A">
      <w:start w:val="1"/>
      <w:numFmt w:val="bullet"/>
      <w:lvlText w:val="o"/>
      <w:lvlJc w:val="left"/>
      <w:pPr>
        <w:ind w:left="1440" w:hanging="360"/>
      </w:pPr>
      <w:rPr>
        <w:rFonts w:ascii="Courier New" w:hAnsi="Courier New" w:hint="default"/>
      </w:rPr>
    </w:lvl>
    <w:lvl w:ilvl="2" w:tplc="5E1A858C">
      <w:start w:val="1"/>
      <w:numFmt w:val="bullet"/>
      <w:lvlText w:val=""/>
      <w:lvlJc w:val="left"/>
      <w:pPr>
        <w:ind w:left="2160" w:hanging="360"/>
      </w:pPr>
      <w:rPr>
        <w:rFonts w:ascii="Wingdings" w:hAnsi="Wingdings" w:hint="default"/>
      </w:rPr>
    </w:lvl>
    <w:lvl w:ilvl="3" w:tplc="C32048A0">
      <w:start w:val="1"/>
      <w:numFmt w:val="bullet"/>
      <w:lvlText w:val=""/>
      <w:lvlJc w:val="left"/>
      <w:pPr>
        <w:ind w:left="2880" w:hanging="360"/>
      </w:pPr>
      <w:rPr>
        <w:rFonts w:ascii="Symbol" w:hAnsi="Symbol" w:hint="default"/>
      </w:rPr>
    </w:lvl>
    <w:lvl w:ilvl="4" w:tplc="AA343336">
      <w:start w:val="1"/>
      <w:numFmt w:val="bullet"/>
      <w:lvlText w:val="o"/>
      <w:lvlJc w:val="left"/>
      <w:pPr>
        <w:ind w:left="3600" w:hanging="360"/>
      </w:pPr>
      <w:rPr>
        <w:rFonts w:ascii="Courier New" w:hAnsi="Courier New" w:hint="default"/>
      </w:rPr>
    </w:lvl>
    <w:lvl w:ilvl="5" w:tplc="F8BCEC00">
      <w:start w:val="1"/>
      <w:numFmt w:val="bullet"/>
      <w:lvlText w:val=""/>
      <w:lvlJc w:val="left"/>
      <w:pPr>
        <w:ind w:left="4320" w:hanging="360"/>
      </w:pPr>
      <w:rPr>
        <w:rFonts w:ascii="Wingdings" w:hAnsi="Wingdings" w:hint="default"/>
      </w:rPr>
    </w:lvl>
    <w:lvl w:ilvl="6" w:tplc="4F9C6B4C">
      <w:start w:val="1"/>
      <w:numFmt w:val="bullet"/>
      <w:lvlText w:val=""/>
      <w:lvlJc w:val="left"/>
      <w:pPr>
        <w:ind w:left="5040" w:hanging="360"/>
      </w:pPr>
      <w:rPr>
        <w:rFonts w:ascii="Symbol" w:hAnsi="Symbol" w:hint="default"/>
      </w:rPr>
    </w:lvl>
    <w:lvl w:ilvl="7" w:tplc="BF5EEAE4">
      <w:start w:val="1"/>
      <w:numFmt w:val="bullet"/>
      <w:lvlText w:val="o"/>
      <w:lvlJc w:val="left"/>
      <w:pPr>
        <w:ind w:left="5760" w:hanging="360"/>
      </w:pPr>
      <w:rPr>
        <w:rFonts w:ascii="Courier New" w:hAnsi="Courier New" w:hint="default"/>
      </w:rPr>
    </w:lvl>
    <w:lvl w:ilvl="8" w:tplc="AF3898B8">
      <w:start w:val="1"/>
      <w:numFmt w:val="bullet"/>
      <w:lvlText w:val=""/>
      <w:lvlJc w:val="left"/>
      <w:pPr>
        <w:ind w:left="6480" w:hanging="360"/>
      </w:pPr>
      <w:rPr>
        <w:rFonts w:ascii="Wingdings" w:hAnsi="Wingdings" w:hint="default"/>
      </w:rPr>
    </w:lvl>
  </w:abstractNum>
  <w:num w:numId="1" w16cid:durableId="1181703124">
    <w:abstractNumId w:val="12"/>
  </w:num>
  <w:num w:numId="2" w16cid:durableId="240600671">
    <w:abstractNumId w:val="45"/>
  </w:num>
  <w:num w:numId="3" w16cid:durableId="1850481004">
    <w:abstractNumId w:val="21"/>
  </w:num>
  <w:num w:numId="4" w16cid:durableId="467631455">
    <w:abstractNumId w:val="35"/>
  </w:num>
  <w:num w:numId="5" w16cid:durableId="476340103">
    <w:abstractNumId w:val="33"/>
  </w:num>
  <w:num w:numId="6" w16cid:durableId="1550603186">
    <w:abstractNumId w:val="31"/>
  </w:num>
  <w:num w:numId="7" w16cid:durableId="2084527880">
    <w:abstractNumId w:val="10"/>
  </w:num>
  <w:num w:numId="8" w16cid:durableId="1689675910">
    <w:abstractNumId w:val="1"/>
  </w:num>
  <w:num w:numId="9" w16cid:durableId="341904902">
    <w:abstractNumId w:val="29"/>
  </w:num>
  <w:num w:numId="10" w16cid:durableId="300505592">
    <w:abstractNumId w:val="3"/>
  </w:num>
  <w:num w:numId="11" w16cid:durableId="745882627">
    <w:abstractNumId w:val="51"/>
  </w:num>
  <w:num w:numId="12" w16cid:durableId="1130709782">
    <w:abstractNumId w:val="22"/>
  </w:num>
  <w:num w:numId="13" w16cid:durableId="1969818778">
    <w:abstractNumId w:val="0"/>
  </w:num>
  <w:num w:numId="14" w16cid:durableId="738600604">
    <w:abstractNumId w:val="16"/>
  </w:num>
  <w:num w:numId="15" w16cid:durableId="1548300299">
    <w:abstractNumId w:val="6"/>
  </w:num>
  <w:num w:numId="16" w16cid:durableId="1718427418">
    <w:abstractNumId w:val="11"/>
  </w:num>
  <w:num w:numId="17" w16cid:durableId="1587567635">
    <w:abstractNumId w:val="44"/>
  </w:num>
  <w:num w:numId="18" w16cid:durableId="1751349912">
    <w:abstractNumId w:val="17"/>
  </w:num>
  <w:num w:numId="19" w16cid:durableId="1277055197">
    <w:abstractNumId w:val="27"/>
  </w:num>
  <w:num w:numId="20" w16cid:durableId="474883505">
    <w:abstractNumId w:val="50"/>
  </w:num>
  <w:num w:numId="21" w16cid:durableId="1397053430">
    <w:abstractNumId w:val="42"/>
  </w:num>
  <w:num w:numId="22" w16cid:durableId="1033382654">
    <w:abstractNumId w:val="19"/>
  </w:num>
  <w:num w:numId="23" w16cid:durableId="488055355">
    <w:abstractNumId w:val="48"/>
  </w:num>
  <w:num w:numId="24" w16cid:durableId="879820848">
    <w:abstractNumId w:val="40"/>
  </w:num>
  <w:num w:numId="25" w16cid:durableId="1245139725">
    <w:abstractNumId w:val="18"/>
  </w:num>
  <w:num w:numId="26" w16cid:durableId="2020808967">
    <w:abstractNumId w:val="2"/>
  </w:num>
  <w:num w:numId="27" w16cid:durableId="1513258541">
    <w:abstractNumId w:val="26"/>
  </w:num>
  <w:num w:numId="28" w16cid:durableId="1294362458">
    <w:abstractNumId w:val="4"/>
  </w:num>
  <w:num w:numId="29" w16cid:durableId="1262107673">
    <w:abstractNumId w:val="47"/>
  </w:num>
  <w:num w:numId="30" w16cid:durableId="2126456683">
    <w:abstractNumId w:val="49"/>
  </w:num>
  <w:num w:numId="31" w16cid:durableId="1520269830">
    <w:abstractNumId w:val="24"/>
  </w:num>
  <w:num w:numId="32" w16cid:durableId="1841697119">
    <w:abstractNumId w:val="38"/>
  </w:num>
  <w:num w:numId="33" w16cid:durableId="1542598514">
    <w:abstractNumId w:val="23"/>
  </w:num>
  <w:num w:numId="34" w16cid:durableId="1325889261">
    <w:abstractNumId w:val="30"/>
  </w:num>
  <w:num w:numId="35" w16cid:durableId="1872381003">
    <w:abstractNumId w:val="52"/>
  </w:num>
  <w:num w:numId="36" w16cid:durableId="169948344">
    <w:abstractNumId w:val="20"/>
  </w:num>
  <w:num w:numId="37" w16cid:durableId="1356269276">
    <w:abstractNumId w:val="37"/>
  </w:num>
  <w:num w:numId="38" w16cid:durableId="1912428070">
    <w:abstractNumId w:val="7"/>
  </w:num>
  <w:num w:numId="39" w16cid:durableId="1124688906">
    <w:abstractNumId w:val="41"/>
  </w:num>
  <w:num w:numId="40" w16cid:durableId="2141803087">
    <w:abstractNumId w:val="34"/>
  </w:num>
  <w:num w:numId="41" w16cid:durableId="2068843196">
    <w:abstractNumId w:val="14"/>
  </w:num>
  <w:num w:numId="42" w16cid:durableId="1314334166">
    <w:abstractNumId w:val="9"/>
  </w:num>
  <w:num w:numId="43" w16cid:durableId="2126533040">
    <w:abstractNumId w:val="8"/>
  </w:num>
  <w:num w:numId="44" w16cid:durableId="189539293">
    <w:abstractNumId w:val="28"/>
  </w:num>
  <w:num w:numId="45" w16cid:durableId="1327906132">
    <w:abstractNumId w:val="53"/>
  </w:num>
  <w:num w:numId="46" w16cid:durableId="1441532281">
    <w:abstractNumId w:val="36"/>
  </w:num>
  <w:num w:numId="47" w16cid:durableId="1626741326">
    <w:abstractNumId w:val="0"/>
    <w:lvlOverride w:ilvl="0">
      <w:startOverride w:val="2"/>
    </w:lvlOverride>
    <w:lvlOverride w:ilvl="1">
      <w:startOverride w:val="5"/>
    </w:lvlOverride>
  </w:num>
  <w:num w:numId="48" w16cid:durableId="239028566">
    <w:abstractNumId w:val="13"/>
  </w:num>
  <w:num w:numId="49" w16cid:durableId="1182357545">
    <w:abstractNumId w:val="46"/>
  </w:num>
  <w:num w:numId="50" w16cid:durableId="2108845645">
    <w:abstractNumId w:val="32"/>
  </w:num>
  <w:num w:numId="51" w16cid:durableId="1121992256">
    <w:abstractNumId w:val="15"/>
  </w:num>
  <w:num w:numId="52" w16cid:durableId="2108884675">
    <w:abstractNumId w:val="25"/>
  </w:num>
  <w:num w:numId="53" w16cid:durableId="781651669">
    <w:abstractNumId w:val="39"/>
  </w:num>
  <w:num w:numId="54" w16cid:durableId="1560438315">
    <w:abstractNumId w:val="43"/>
  </w:num>
  <w:num w:numId="55" w16cid:durableId="2029599364">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771"/>
    <w:rsid w:val="00002896"/>
    <w:rsid w:val="00002DDF"/>
    <w:rsid w:val="00005127"/>
    <w:rsid w:val="00005211"/>
    <w:rsid w:val="000057CD"/>
    <w:rsid w:val="00005C7B"/>
    <w:rsid w:val="000106A8"/>
    <w:rsid w:val="00010E93"/>
    <w:rsid w:val="000125EA"/>
    <w:rsid w:val="00013A87"/>
    <w:rsid w:val="00015BF2"/>
    <w:rsid w:val="00015F3B"/>
    <w:rsid w:val="000170DB"/>
    <w:rsid w:val="0002052C"/>
    <w:rsid w:val="00022AD6"/>
    <w:rsid w:val="00024522"/>
    <w:rsid w:val="0002537C"/>
    <w:rsid w:val="0002584C"/>
    <w:rsid w:val="00027231"/>
    <w:rsid w:val="00027C20"/>
    <w:rsid w:val="000307D0"/>
    <w:rsid w:val="000346D3"/>
    <w:rsid w:val="000356C4"/>
    <w:rsid w:val="00036AF5"/>
    <w:rsid w:val="0004129F"/>
    <w:rsid w:val="00041586"/>
    <w:rsid w:val="00041675"/>
    <w:rsid w:val="00041E76"/>
    <w:rsid w:val="00043B11"/>
    <w:rsid w:val="00046781"/>
    <w:rsid w:val="00052BE8"/>
    <w:rsid w:val="00054B04"/>
    <w:rsid w:val="00055A0E"/>
    <w:rsid w:val="00056776"/>
    <w:rsid w:val="000567B2"/>
    <w:rsid w:val="0005737F"/>
    <w:rsid w:val="00060997"/>
    <w:rsid w:val="00062362"/>
    <w:rsid w:val="00062D67"/>
    <w:rsid w:val="00064053"/>
    <w:rsid w:val="0006517B"/>
    <w:rsid w:val="000661AF"/>
    <w:rsid w:val="00067C86"/>
    <w:rsid w:val="00067FC1"/>
    <w:rsid w:val="000712F8"/>
    <w:rsid w:val="00075B73"/>
    <w:rsid w:val="00076028"/>
    <w:rsid w:val="00076DC1"/>
    <w:rsid w:val="0007705F"/>
    <w:rsid w:val="00080AD0"/>
    <w:rsid w:val="00080EE3"/>
    <w:rsid w:val="00083A6E"/>
    <w:rsid w:val="00085B18"/>
    <w:rsid w:val="00086964"/>
    <w:rsid w:val="000892CF"/>
    <w:rsid w:val="000904B5"/>
    <w:rsid w:val="000915D3"/>
    <w:rsid w:val="000929F1"/>
    <w:rsid w:val="00092A7A"/>
    <w:rsid w:val="00093548"/>
    <w:rsid w:val="00094987"/>
    <w:rsid w:val="00094A65"/>
    <w:rsid w:val="00095C72"/>
    <w:rsid w:val="000977B3"/>
    <w:rsid w:val="000A17AD"/>
    <w:rsid w:val="000A2E0C"/>
    <w:rsid w:val="000A3877"/>
    <w:rsid w:val="000A4750"/>
    <w:rsid w:val="000A514C"/>
    <w:rsid w:val="000A6B01"/>
    <w:rsid w:val="000B0B16"/>
    <w:rsid w:val="000B35EB"/>
    <w:rsid w:val="000B546F"/>
    <w:rsid w:val="000B5C52"/>
    <w:rsid w:val="000B6F52"/>
    <w:rsid w:val="000B736F"/>
    <w:rsid w:val="000B75CE"/>
    <w:rsid w:val="000C1D2C"/>
    <w:rsid w:val="000C34D9"/>
    <w:rsid w:val="000C6B73"/>
    <w:rsid w:val="000C6BE2"/>
    <w:rsid w:val="000C7E05"/>
    <w:rsid w:val="000D05DC"/>
    <w:rsid w:val="000D3943"/>
    <w:rsid w:val="000D5976"/>
    <w:rsid w:val="000D6A02"/>
    <w:rsid w:val="000D7D5E"/>
    <w:rsid w:val="000E0246"/>
    <w:rsid w:val="000E0584"/>
    <w:rsid w:val="000E1C69"/>
    <w:rsid w:val="000E2F7C"/>
    <w:rsid w:val="000E3524"/>
    <w:rsid w:val="000E3D41"/>
    <w:rsid w:val="000E50E7"/>
    <w:rsid w:val="000E5C4C"/>
    <w:rsid w:val="000E6F76"/>
    <w:rsid w:val="000F22FE"/>
    <w:rsid w:val="000F3AD9"/>
    <w:rsid w:val="000F4616"/>
    <w:rsid w:val="000F506C"/>
    <w:rsid w:val="000F6124"/>
    <w:rsid w:val="001002CE"/>
    <w:rsid w:val="00104E6F"/>
    <w:rsid w:val="001057D4"/>
    <w:rsid w:val="001070A5"/>
    <w:rsid w:val="00107655"/>
    <w:rsid w:val="0010799B"/>
    <w:rsid w:val="00107E24"/>
    <w:rsid w:val="00110418"/>
    <w:rsid w:val="0011189B"/>
    <w:rsid w:val="001122CF"/>
    <w:rsid w:val="00112F1B"/>
    <w:rsid w:val="00115AF9"/>
    <w:rsid w:val="001167F6"/>
    <w:rsid w:val="0012071F"/>
    <w:rsid w:val="001219E5"/>
    <w:rsid w:val="00126302"/>
    <w:rsid w:val="001332A4"/>
    <w:rsid w:val="00134207"/>
    <w:rsid w:val="00135751"/>
    <w:rsid w:val="0013745D"/>
    <w:rsid w:val="001419B6"/>
    <w:rsid w:val="00142F3D"/>
    <w:rsid w:val="0014315E"/>
    <w:rsid w:val="00144D4F"/>
    <w:rsid w:val="00145906"/>
    <w:rsid w:val="00147F5C"/>
    <w:rsid w:val="00150169"/>
    <w:rsid w:val="0015026B"/>
    <w:rsid w:val="00156E20"/>
    <w:rsid w:val="00157CA4"/>
    <w:rsid w:val="00160964"/>
    <w:rsid w:val="00161651"/>
    <w:rsid w:val="00163D45"/>
    <w:rsid w:val="00166334"/>
    <w:rsid w:val="00167CBF"/>
    <w:rsid w:val="0017302F"/>
    <w:rsid w:val="00175B44"/>
    <w:rsid w:val="00176166"/>
    <w:rsid w:val="001761B3"/>
    <w:rsid w:val="00177B47"/>
    <w:rsid w:val="00181404"/>
    <w:rsid w:val="00182F0F"/>
    <w:rsid w:val="0018341D"/>
    <w:rsid w:val="0018456D"/>
    <w:rsid w:val="00184DD1"/>
    <w:rsid w:val="00185BF0"/>
    <w:rsid w:val="00186251"/>
    <w:rsid w:val="001865FA"/>
    <w:rsid w:val="00186CEE"/>
    <w:rsid w:val="001945A2"/>
    <w:rsid w:val="0019669E"/>
    <w:rsid w:val="001976B1"/>
    <w:rsid w:val="001A20D9"/>
    <w:rsid w:val="001A307A"/>
    <w:rsid w:val="001A39A6"/>
    <w:rsid w:val="001A3E30"/>
    <w:rsid w:val="001A4D2F"/>
    <w:rsid w:val="001A61D8"/>
    <w:rsid w:val="001B0566"/>
    <w:rsid w:val="001B1E41"/>
    <w:rsid w:val="001B20F1"/>
    <w:rsid w:val="001B3F0C"/>
    <w:rsid w:val="001B643F"/>
    <w:rsid w:val="001B6B70"/>
    <w:rsid w:val="001B6BD3"/>
    <w:rsid w:val="001B7332"/>
    <w:rsid w:val="001B748E"/>
    <w:rsid w:val="001C6E84"/>
    <w:rsid w:val="001D00DA"/>
    <w:rsid w:val="001D2F46"/>
    <w:rsid w:val="001D2FF1"/>
    <w:rsid w:val="001D61E3"/>
    <w:rsid w:val="001D68D9"/>
    <w:rsid w:val="001D6C06"/>
    <w:rsid w:val="001E0CB9"/>
    <w:rsid w:val="001E2B5F"/>
    <w:rsid w:val="001E33F3"/>
    <w:rsid w:val="001E5BBF"/>
    <w:rsid w:val="001E64AE"/>
    <w:rsid w:val="001F0B22"/>
    <w:rsid w:val="001F0D94"/>
    <w:rsid w:val="001F5EA5"/>
    <w:rsid w:val="001F64E6"/>
    <w:rsid w:val="001F65EB"/>
    <w:rsid w:val="001F7CD0"/>
    <w:rsid w:val="00200C3B"/>
    <w:rsid w:val="002038D1"/>
    <w:rsid w:val="0020556F"/>
    <w:rsid w:val="00205600"/>
    <w:rsid w:val="00205B59"/>
    <w:rsid w:val="00206183"/>
    <w:rsid w:val="00207A4C"/>
    <w:rsid w:val="0021124A"/>
    <w:rsid w:val="00212D5E"/>
    <w:rsid w:val="00221346"/>
    <w:rsid w:val="00222825"/>
    <w:rsid w:val="002228D2"/>
    <w:rsid w:val="00222ED9"/>
    <w:rsid w:val="00224899"/>
    <w:rsid w:val="00226E34"/>
    <w:rsid w:val="00230129"/>
    <w:rsid w:val="0023040E"/>
    <w:rsid w:val="002307C1"/>
    <w:rsid w:val="00230FFD"/>
    <w:rsid w:val="00232C66"/>
    <w:rsid w:val="00232D8E"/>
    <w:rsid w:val="0023355B"/>
    <w:rsid w:val="0023572C"/>
    <w:rsid w:val="00236383"/>
    <w:rsid w:val="0023711C"/>
    <w:rsid w:val="002373D5"/>
    <w:rsid w:val="00240613"/>
    <w:rsid w:val="00240BDE"/>
    <w:rsid w:val="00242FD2"/>
    <w:rsid w:val="00243F5A"/>
    <w:rsid w:val="00250731"/>
    <w:rsid w:val="00250861"/>
    <w:rsid w:val="00253C2E"/>
    <w:rsid w:val="00253CDF"/>
    <w:rsid w:val="00255276"/>
    <w:rsid w:val="00257019"/>
    <w:rsid w:val="002576E8"/>
    <w:rsid w:val="0026325B"/>
    <w:rsid w:val="002632FE"/>
    <w:rsid w:val="00265369"/>
    <w:rsid w:val="002663B6"/>
    <w:rsid w:val="002669AF"/>
    <w:rsid w:val="002671B2"/>
    <w:rsid w:val="00267D28"/>
    <w:rsid w:val="002711A8"/>
    <w:rsid w:val="00273575"/>
    <w:rsid w:val="0027358A"/>
    <w:rsid w:val="0027672F"/>
    <w:rsid w:val="00277797"/>
    <w:rsid w:val="00281053"/>
    <w:rsid w:val="0028267F"/>
    <w:rsid w:val="0028361F"/>
    <w:rsid w:val="00286686"/>
    <w:rsid w:val="002870E2"/>
    <w:rsid w:val="00287DFF"/>
    <w:rsid w:val="00290D1C"/>
    <w:rsid w:val="00295A60"/>
    <w:rsid w:val="00296DAB"/>
    <w:rsid w:val="00297C30"/>
    <w:rsid w:val="002A053B"/>
    <w:rsid w:val="002A2692"/>
    <w:rsid w:val="002A3020"/>
    <w:rsid w:val="002A3D1C"/>
    <w:rsid w:val="002A4293"/>
    <w:rsid w:val="002A66E0"/>
    <w:rsid w:val="002B0090"/>
    <w:rsid w:val="002B0A5F"/>
    <w:rsid w:val="002B0DAA"/>
    <w:rsid w:val="002B14BA"/>
    <w:rsid w:val="002B2C6B"/>
    <w:rsid w:val="002B4161"/>
    <w:rsid w:val="002B5AF4"/>
    <w:rsid w:val="002B5C7F"/>
    <w:rsid w:val="002B7AFB"/>
    <w:rsid w:val="002B7C67"/>
    <w:rsid w:val="002B7CBD"/>
    <w:rsid w:val="002C09F3"/>
    <w:rsid w:val="002C0E92"/>
    <w:rsid w:val="002C2E46"/>
    <w:rsid w:val="002C40A5"/>
    <w:rsid w:val="002C4A2C"/>
    <w:rsid w:val="002C5C67"/>
    <w:rsid w:val="002C767A"/>
    <w:rsid w:val="002C7957"/>
    <w:rsid w:val="002D057F"/>
    <w:rsid w:val="002D23D0"/>
    <w:rsid w:val="002D2B94"/>
    <w:rsid w:val="002D4BF2"/>
    <w:rsid w:val="002D5A20"/>
    <w:rsid w:val="002D5B76"/>
    <w:rsid w:val="002E1239"/>
    <w:rsid w:val="002E1735"/>
    <w:rsid w:val="002E2378"/>
    <w:rsid w:val="002E2F22"/>
    <w:rsid w:val="002E4D9C"/>
    <w:rsid w:val="002E6AB9"/>
    <w:rsid w:val="002F1D38"/>
    <w:rsid w:val="002F3D02"/>
    <w:rsid w:val="002F58E1"/>
    <w:rsid w:val="002F5ABE"/>
    <w:rsid w:val="002F79CA"/>
    <w:rsid w:val="002F7D25"/>
    <w:rsid w:val="0030030C"/>
    <w:rsid w:val="003003B2"/>
    <w:rsid w:val="003034E8"/>
    <w:rsid w:val="00303E83"/>
    <w:rsid w:val="003046ED"/>
    <w:rsid w:val="00305706"/>
    <w:rsid w:val="00306AC3"/>
    <w:rsid w:val="0031115C"/>
    <w:rsid w:val="00314BDF"/>
    <w:rsid w:val="00314C92"/>
    <w:rsid w:val="00315218"/>
    <w:rsid w:val="00315956"/>
    <w:rsid w:val="003165B6"/>
    <w:rsid w:val="00316C64"/>
    <w:rsid w:val="00317E71"/>
    <w:rsid w:val="00320008"/>
    <w:rsid w:val="00321045"/>
    <w:rsid w:val="00321766"/>
    <w:rsid w:val="00322B53"/>
    <w:rsid w:val="00324EE9"/>
    <w:rsid w:val="003253A5"/>
    <w:rsid w:val="00325D9D"/>
    <w:rsid w:val="003272E7"/>
    <w:rsid w:val="00330314"/>
    <w:rsid w:val="0033092F"/>
    <w:rsid w:val="0033287C"/>
    <w:rsid w:val="00336059"/>
    <w:rsid w:val="0033638E"/>
    <w:rsid w:val="00336890"/>
    <w:rsid w:val="00340352"/>
    <w:rsid w:val="00340EC6"/>
    <w:rsid w:val="00341561"/>
    <w:rsid w:val="00342A3A"/>
    <w:rsid w:val="003444DD"/>
    <w:rsid w:val="00344BAE"/>
    <w:rsid w:val="00347E93"/>
    <w:rsid w:val="00353E0A"/>
    <w:rsid w:val="00354233"/>
    <w:rsid w:val="0035446E"/>
    <w:rsid w:val="0035484B"/>
    <w:rsid w:val="00355571"/>
    <w:rsid w:val="00360A5D"/>
    <w:rsid w:val="00363D7C"/>
    <w:rsid w:val="00363F08"/>
    <w:rsid w:val="00366A8B"/>
    <w:rsid w:val="003700A7"/>
    <w:rsid w:val="0037074C"/>
    <w:rsid w:val="003723B3"/>
    <w:rsid w:val="00372449"/>
    <w:rsid w:val="0037457E"/>
    <w:rsid w:val="00375814"/>
    <w:rsid w:val="00382375"/>
    <w:rsid w:val="003836A4"/>
    <w:rsid w:val="00385810"/>
    <w:rsid w:val="0038690B"/>
    <w:rsid w:val="00387A2B"/>
    <w:rsid w:val="00390925"/>
    <w:rsid w:val="00392826"/>
    <w:rsid w:val="00392BCA"/>
    <w:rsid w:val="0039455A"/>
    <w:rsid w:val="00394EBC"/>
    <w:rsid w:val="00397C03"/>
    <w:rsid w:val="00397C05"/>
    <w:rsid w:val="003A172B"/>
    <w:rsid w:val="003A1A60"/>
    <w:rsid w:val="003A3B4C"/>
    <w:rsid w:val="003A4A15"/>
    <w:rsid w:val="003A5561"/>
    <w:rsid w:val="003B04F9"/>
    <w:rsid w:val="003B0BCF"/>
    <w:rsid w:val="003B18AC"/>
    <w:rsid w:val="003B372C"/>
    <w:rsid w:val="003B58FD"/>
    <w:rsid w:val="003B6E63"/>
    <w:rsid w:val="003C01D9"/>
    <w:rsid w:val="003C0C7C"/>
    <w:rsid w:val="003C422B"/>
    <w:rsid w:val="003C4F2B"/>
    <w:rsid w:val="003C5654"/>
    <w:rsid w:val="003C6BF7"/>
    <w:rsid w:val="003C75EE"/>
    <w:rsid w:val="003D06FE"/>
    <w:rsid w:val="003D1DFD"/>
    <w:rsid w:val="003D375E"/>
    <w:rsid w:val="003D3A69"/>
    <w:rsid w:val="003D489E"/>
    <w:rsid w:val="003D5364"/>
    <w:rsid w:val="003D5D62"/>
    <w:rsid w:val="003D7066"/>
    <w:rsid w:val="003E1974"/>
    <w:rsid w:val="003E1B34"/>
    <w:rsid w:val="003E20DA"/>
    <w:rsid w:val="003E5A99"/>
    <w:rsid w:val="003E5E09"/>
    <w:rsid w:val="003E6AD6"/>
    <w:rsid w:val="003E795F"/>
    <w:rsid w:val="003E7C6D"/>
    <w:rsid w:val="003F29F9"/>
    <w:rsid w:val="003F3187"/>
    <w:rsid w:val="003F34D0"/>
    <w:rsid w:val="003F4791"/>
    <w:rsid w:val="00400089"/>
    <w:rsid w:val="00400769"/>
    <w:rsid w:val="00401B5B"/>
    <w:rsid w:val="0040231E"/>
    <w:rsid w:val="004025EB"/>
    <w:rsid w:val="0040319F"/>
    <w:rsid w:val="00404608"/>
    <w:rsid w:val="00410F84"/>
    <w:rsid w:val="00411A5D"/>
    <w:rsid w:val="00413886"/>
    <w:rsid w:val="004141C0"/>
    <w:rsid w:val="00414BD1"/>
    <w:rsid w:val="0041545C"/>
    <w:rsid w:val="00415645"/>
    <w:rsid w:val="00416895"/>
    <w:rsid w:val="00416BD8"/>
    <w:rsid w:val="00417839"/>
    <w:rsid w:val="00420162"/>
    <w:rsid w:val="00420304"/>
    <w:rsid w:val="00420F36"/>
    <w:rsid w:val="00421AE5"/>
    <w:rsid w:val="00424D42"/>
    <w:rsid w:val="00424E8B"/>
    <w:rsid w:val="00426DCC"/>
    <w:rsid w:val="00427CA7"/>
    <w:rsid w:val="004308B5"/>
    <w:rsid w:val="004323FD"/>
    <w:rsid w:val="0043266F"/>
    <w:rsid w:val="00433DA2"/>
    <w:rsid w:val="0043408B"/>
    <w:rsid w:val="0043561A"/>
    <w:rsid w:val="004368DA"/>
    <w:rsid w:val="00437EBC"/>
    <w:rsid w:val="00442B8B"/>
    <w:rsid w:val="00442DDD"/>
    <w:rsid w:val="00443398"/>
    <w:rsid w:val="0044499A"/>
    <w:rsid w:val="004457F0"/>
    <w:rsid w:val="00447C2C"/>
    <w:rsid w:val="00451620"/>
    <w:rsid w:val="00453BC6"/>
    <w:rsid w:val="00453D1E"/>
    <w:rsid w:val="00455336"/>
    <w:rsid w:val="00456145"/>
    <w:rsid w:val="004562F2"/>
    <w:rsid w:val="00457463"/>
    <w:rsid w:val="00457681"/>
    <w:rsid w:val="00457793"/>
    <w:rsid w:val="00461BB7"/>
    <w:rsid w:val="00462EA8"/>
    <w:rsid w:val="004631AE"/>
    <w:rsid w:val="0046320B"/>
    <w:rsid w:val="00465419"/>
    <w:rsid w:val="00465F03"/>
    <w:rsid w:val="0046637E"/>
    <w:rsid w:val="00466B6D"/>
    <w:rsid w:val="004723BF"/>
    <w:rsid w:val="0047271A"/>
    <w:rsid w:val="0047391D"/>
    <w:rsid w:val="00475379"/>
    <w:rsid w:val="00477A8A"/>
    <w:rsid w:val="00477DF9"/>
    <w:rsid w:val="00480F7D"/>
    <w:rsid w:val="00484E3C"/>
    <w:rsid w:val="00487C09"/>
    <w:rsid w:val="00490641"/>
    <w:rsid w:val="00491246"/>
    <w:rsid w:val="004915F6"/>
    <w:rsid w:val="00492217"/>
    <w:rsid w:val="0049436D"/>
    <w:rsid w:val="0049440E"/>
    <w:rsid w:val="00494D42"/>
    <w:rsid w:val="00496C4C"/>
    <w:rsid w:val="00497EC3"/>
    <w:rsid w:val="0049D749"/>
    <w:rsid w:val="004A0953"/>
    <w:rsid w:val="004A2238"/>
    <w:rsid w:val="004A683D"/>
    <w:rsid w:val="004A6B81"/>
    <w:rsid w:val="004B0899"/>
    <w:rsid w:val="004B32E0"/>
    <w:rsid w:val="004B4A4C"/>
    <w:rsid w:val="004B4BA3"/>
    <w:rsid w:val="004B68F7"/>
    <w:rsid w:val="004B7782"/>
    <w:rsid w:val="004C0602"/>
    <w:rsid w:val="004C3B6C"/>
    <w:rsid w:val="004C44D5"/>
    <w:rsid w:val="004C5876"/>
    <w:rsid w:val="004C62A3"/>
    <w:rsid w:val="004C65A5"/>
    <w:rsid w:val="004C729A"/>
    <w:rsid w:val="004C75B4"/>
    <w:rsid w:val="004C7A8E"/>
    <w:rsid w:val="004D0BE5"/>
    <w:rsid w:val="004D1B62"/>
    <w:rsid w:val="004D2C61"/>
    <w:rsid w:val="004D36F2"/>
    <w:rsid w:val="004D3996"/>
    <w:rsid w:val="004D4BD0"/>
    <w:rsid w:val="004D4D5C"/>
    <w:rsid w:val="004D4EE4"/>
    <w:rsid w:val="004D6696"/>
    <w:rsid w:val="004D6AF6"/>
    <w:rsid w:val="004D7FC2"/>
    <w:rsid w:val="004E16CA"/>
    <w:rsid w:val="004E1BAF"/>
    <w:rsid w:val="004E2556"/>
    <w:rsid w:val="004E4351"/>
    <w:rsid w:val="004E44C9"/>
    <w:rsid w:val="004F1370"/>
    <w:rsid w:val="004F3AF1"/>
    <w:rsid w:val="004F5002"/>
    <w:rsid w:val="004F5745"/>
    <w:rsid w:val="004F5874"/>
    <w:rsid w:val="004F61F0"/>
    <w:rsid w:val="004F6F09"/>
    <w:rsid w:val="004F7AA6"/>
    <w:rsid w:val="00500648"/>
    <w:rsid w:val="00503220"/>
    <w:rsid w:val="0050430F"/>
    <w:rsid w:val="00507253"/>
    <w:rsid w:val="00507B53"/>
    <w:rsid w:val="0050F83F"/>
    <w:rsid w:val="00510975"/>
    <w:rsid w:val="0051135F"/>
    <w:rsid w:val="00511B39"/>
    <w:rsid w:val="005128F4"/>
    <w:rsid w:val="005131E7"/>
    <w:rsid w:val="00513651"/>
    <w:rsid w:val="00515E63"/>
    <w:rsid w:val="005207C2"/>
    <w:rsid w:val="005211A5"/>
    <w:rsid w:val="00522C57"/>
    <w:rsid w:val="005236D5"/>
    <w:rsid w:val="005238C7"/>
    <w:rsid w:val="00526194"/>
    <w:rsid w:val="00526C8C"/>
    <w:rsid w:val="00526DBF"/>
    <w:rsid w:val="0053157D"/>
    <w:rsid w:val="005351DF"/>
    <w:rsid w:val="00535E12"/>
    <w:rsid w:val="0053672F"/>
    <w:rsid w:val="00537648"/>
    <w:rsid w:val="0054012B"/>
    <w:rsid w:val="005438C5"/>
    <w:rsid w:val="005458AE"/>
    <w:rsid w:val="005503DE"/>
    <w:rsid w:val="00552A2D"/>
    <w:rsid w:val="0055344C"/>
    <w:rsid w:val="0055469C"/>
    <w:rsid w:val="005547DD"/>
    <w:rsid w:val="005621F3"/>
    <w:rsid w:val="00563442"/>
    <w:rsid w:val="005645AD"/>
    <w:rsid w:val="00564FA1"/>
    <w:rsid w:val="005674AF"/>
    <w:rsid w:val="00567825"/>
    <w:rsid w:val="00570110"/>
    <w:rsid w:val="0057057B"/>
    <w:rsid w:val="00572F76"/>
    <w:rsid w:val="00573111"/>
    <w:rsid w:val="00574724"/>
    <w:rsid w:val="0057502D"/>
    <w:rsid w:val="005758DC"/>
    <w:rsid w:val="005762C2"/>
    <w:rsid w:val="0057685B"/>
    <w:rsid w:val="00576DD0"/>
    <w:rsid w:val="00581488"/>
    <w:rsid w:val="0058210C"/>
    <w:rsid w:val="00584631"/>
    <w:rsid w:val="00584CF0"/>
    <w:rsid w:val="005852AE"/>
    <w:rsid w:val="00585A46"/>
    <w:rsid w:val="00585BE7"/>
    <w:rsid w:val="0059162E"/>
    <w:rsid w:val="0059270D"/>
    <w:rsid w:val="00595E8F"/>
    <w:rsid w:val="00596E87"/>
    <w:rsid w:val="005A0057"/>
    <w:rsid w:val="005A0902"/>
    <w:rsid w:val="005A1AA8"/>
    <w:rsid w:val="005A1E4B"/>
    <w:rsid w:val="005A28BB"/>
    <w:rsid w:val="005A3BBC"/>
    <w:rsid w:val="005A52C0"/>
    <w:rsid w:val="005A555E"/>
    <w:rsid w:val="005A5825"/>
    <w:rsid w:val="005A6BC9"/>
    <w:rsid w:val="005B0CE2"/>
    <w:rsid w:val="005B3374"/>
    <w:rsid w:val="005B385A"/>
    <w:rsid w:val="005B40EB"/>
    <w:rsid w:val="005B54AF"/>
    <w:rsid w:val="005B69F5"/>
    <w:rsid w:val="005B6CD7"/>
    <w:rsid w:val="005B752F"/>
    <w:rsid w:val="005C053A"/>
    <w:rsid w:val="005C2598"/>
    <w:rsid w:val="005C58B2"/>
    <w:rsid w:val="005C657F"/>
    <w:rsid w:val="005C7631"/>
    <w:rsid w:val="005C7651"/>
    <w:rsid w:val="005D25FE"/>
    <w:rsid w:val="005D312C"/>
    <w:rsid w:val="005D31EE"/>
    <w:rsid w:val="005D4DE2"/>
    <w:rsid w:val="005D5FA6"/>
    <w:rsid w:val="005D7E11"/>
    <w:rsid w:val="005E02D7"/>
    <w:rsid w:val="005E0C98"/>
    <w:rsid w:val="005E330D"/>
    <w:rsid w:val="005E41A9"/>
    <w:rsid w:val="005E5755"/>
    <w:rsid w:val="005E5C04"/>
    <w:rsid w:val="005E679F"/>
    <w:rsid w:val="005E7120"/>
    <w:rsid w:val="005E7689"/>
    <w:rsid w:val="005E7C84"/>
    <w:rsid w:val="005E7F58"/>
    <w:rsid w:val="005F087F"/>
    <w:rsid w:val="005F2189"/>
    <w:rsid w:val="005F3409"/>
    <w:rsid w:val="005F5440"/>
    <w:rsid w:val="005F7737"/>
    <w:rsid w:val="005F776B"/>
    <w:rsid w:val="00601A61"/>
    <w:rsid w:val="00606C01"/>
    <w:rsid w:val="00606C56"/>
    <w:rsid w:val="00607082"/>
    <w:rsid w:val="006072CD"/>
    <w:rsid w:val="00611121"/>
    <w:rsid w:val="00611E8D"/>
    <w:rsid w:val="006124DF"/>
    <w:rsid w:val="00613DF5"/>
    <w:rsid w:val="00615E5E"/>
    <w:rsid w:val="00630219"/>
    <w:rsid w:val="00637EB2"/>
    <w:rsid w:val="00641FDC"/>
    <w:rsid w:val="00643C89"/>
    <w:rsid w:val="00643CAF"/>
    <w:rsid w:val="00645B68"/>
    <w:rsid w:val="00646018"/>
    <w:rsid w:val="0064611C"/>
    <w:rsid w:val="00647285"/>
    <w:rsid w:val="0065113B"/>
    <w:rsid w:val="0065153C"/>
    <w:rsid w:val="0065D723"/>
    <w:rsid w:val="0066084E"/>
    <w:rsid w:val="0066095A"/>
    <w:rsid w:val="006649B2"/>
    <w:rsid w:val="0066660F"/>
    <w:rsid w:val="00667A16"/>
    <w:rsid w:val="00667A6D"/>
    <w:rsid w:val="0066FB99"/>
    <w:rsid w:val="0067383F"/>
    <w:rsid w:val="00676349"/>
    <w:rsid w:val="00677F3D"/>
    <w:rsid w:val="00684A2C"/>
    <w:rsid w:val="00685B40"/>
    <w:rsid w:val="006870D9"/>
    <w:rsid w:val="0068A967"/>
    <w:rsid w:val="00691167"/>
    <w:rsid w:val="00692510"/>
    <w:rsid w:val="00693D1B"/>
    <w:rsid w:val="00694370"/>
    <w:rsid w:val="00695D6C"/>
    <w:rsid w:val="006968DA"/>
    <w:rsid w:val="00696EC7"/>
    <w:rsid w:val="006A1B1E"/>
    <w:rsid w:val="006A247F"/>
    <w:rsid w:val="006A767C"/>
    <w:rsid w:val="006B184F"/>
    <w:rsid w:val="006B21F5"/>
    <w:rsid w:val="006B2A61"/>
    <w:rsid w:val="006B3077"/>
    <w:rsid w:val="006B3420"/>
    <w:rsid w:val="006B4223"/>
    <w:rsid w:val="006B68C9"/>
    <w:rsid w:val="006C05FF"/>
    <w:rsid w:val="006C0E6A"/>
    <w:rsid w:val="006C16DB"/>
    <w:rsid w:val="006C20E6"/>
    <w:rsid w:val="006C2221"/>
    <w:rsid w:val="006C2494"/>
    <w:rsid w:val="006C280B"/>
    <w:rsid w:val="006C2A36"/>
    <w:rsid w:val="006C3CDD"/>
    <w:rsid w:val="006C6F94"/>
    <w:rsid w:val="006C7023"/>
    <w:rsid w:val="006C7C0C"/>
    <w:rsid w:val="006D084D"/>
    <w:rsid w:val="006D1FE4"/>
    <w:rsid w:val="006D24CD"/>
    <w:rsid w:val="006D26E2"/>
    <w:rsid w:val="006D2B91"/>
    <w:rsid w:val="006D2D7D"/>
    <w:rsid w:val="006D3EBB"/>
    <w:rsid w:val="006D5621"/>
    <w:rsid w:val="006D5F55"/>
    <w:rsid w:val="006D7073"/>
    <w:rsid w:val="006E08DB"/>
    <w:rsid w:val="006E1865"/>
    <w:rsid w:val="006E2BBC"/>
    <w:rsid w:val="006E593B"/>
    <w:rsid w:val="006E7711"/>
    <w:rsid w:val="006E7940"/>
    <w:rsid w:val="006F084D"/>
    <w:rsid w:val="006F1300"/>
    <w:rsid w:val="006F1619"/>
    <w:rsid w:val="006F3222"/>
    <w:rsid w:val="006F4F7E"/>
    <w:rsid w:val="007021F6"/>
    <w:rsid w:val="00702B98"/>
    <w:rsid w:val="00704C92"/>
    <w:rsid w:val="00704E68"/>
    <w:rsid w:val="00704FFF"/>
    <w:rsid w:val="00705DD1"/>
    <w:rsid w:val="0070635F"/>
    <w:rsid w:val="00706692"/>
    <w:rsid w:val="00707CDE"/>
    <w:rsid w:val="00707CFE"/>
    <w:rsid w:val="00710C65"/>
    <w:rsid w:val="0071192D"/>
    <w:rsid w:val="00713035"/>
    <w:rsid w:val="00714619"/>
    <w:rsid w:val="00714A9A"/>
    <w:rsid w:val="0071571E"/>
    <w:rsid w:val="007157BA"/>
    <w:rsid w:val="007173E7"/>
    <w:rsid w:val="00720B61"/>
    <w:rsid w:val="00722BB5"/>
    <w:rsid w:val="00722D96"/>
    <w:rsid w:val="007255C9"/>
    <w:rsid w:val="00725933"/>
    <w:rsid w:val="007267AF"/>
    <w:rsid w:val="007302D5"/>
    <w:rsid w:val="00730C0C"/>
    <w:rsid w:val="00731D50"/>
    <w:rsid w:val="00732161"/>
    <w:rsid w:val="00732B2A"/>
    <w:rsid w:val="00733F1D"/>
    <w:rsid w:val="00734673"/>
    <w:rsid w:val="00737BDB"/>
    <w:rsid w:val="0074030F"/>
    <w:rsid w:val="007416A0"/>
    <w:rsid w:val="00746AE9"/>
    <w:rsid w:val="0074774A"/>
    <w:rsid w:val="00750590"/>
    <w:rsid w:val="00750D15"/>
    <w:rsid w:val="00751BDE"/>
    <w:rsid w:val="00751FDD"/>
    <w:rsid w:val="007521DA"/>
    <w:rsid w:val="00753DBD"/>
    <w:rsid w:val="00755CDA"/>
    <w:rsid w:val="00757FC5"/>
    <w:rsid w:val="0076269F"/>
    <w:rsid w:val="00762DFA"/>
    <w:rsid w:val="00763931"/>
    <w:rsid w:val="00764BBD"/>
    <w:rsid w:val="00765103"/>
    <w:rsid w:val="007675CE"/>
    <w:rsid w:val="0076786D"/>
    <w:rsid w:val="00767E68"/>
    <w:rsid w:val="00770018"/>
    <w:rsid w:val="00772317"/>
    <w:rsid w:val="007724EA"/>
    <w:rsid w:val="0077270B"/>
    <w:rsid w:val="007734A7"/>
    <w:rsid w:val="00773838"/>
    <w:rsid w:val="00774963"/>
    <w:rsid w:val="007760CB"/>
    <w:rsid w:val="0077631A"/>
    <w:rsid w:val="00776DE3"/>
    <w:rsid w:val="007845E6"/>
    <w:rsid w:val="007848F5"/>
    <w:rsid w:val="0078596F"/>
    <w:rsid w:val="007865C3"/>
    <w:rsid w:val="00790C3A"/>
    <w:rsid w:val="0079344C"/>
    <w:rsid w:val="0079695D"/>
    <w:rsid w:val="00797528"/>
    <w:rsid w:val="007A1392"/>
    <w:rsid w:val="007A3887"/>
    <w:rsid w:val="007A42CF"/>
    <w:rsid w:val="007A4316"/>
    <w:rsid w:val="007A4395"/>
    <w:rsid w:val="007B016C"/>
    <w:rsid w:val="007B0DF4"/>
    <w:rsid w:val="007B1159"/>
    <w:rsid w:val="007B4A39"/>
    <w:rsid w:val="007B4FEF"/>
    <w:rsid w:val="007B5AA4"/>
    <w:rsid w:val="007B62E3"/>
    <w:rsid w:val="007B6B33"/>
    <w:rsid w:val="007B7A58"/>
    <w:rsid w:val="007C1549"/>
    <w:rsid w:val="007C394E"/>
    <w:rsid w:val="007C3D29"/>
    <w:rsid w:val="007C4162"/>
    <w:rsid w:val="007D1421"/>
    <w:rsid w:val="007D411E"/>
    <w:rsid w:val="007D626B"/>
    <w:rsid w:val="007E09F7"/>
    <w:rsid w:val="007E209A"/>
    <w:rsid w:val="007E44F6"/>
    <w:rsid w:val="007E458E"/>
    <w:rsid w:val="007E7B67"/>
    <w:rsid w:val="007E7EF1"/>
    <w:rsid w:val="007F0262"/>
    <w:rsid w:val="007F04D6"/>
    <w:rsid w:val="007F34D5"/>
    <w:rsid w:val="007F60EB"/>
    <w:rsid w:val="007F7C15"/>
    <w:rsid w:val="007F7E26"/>
    <w:rsid w:val="00802BC8"/>
    <w:rsid w:val="00803891"/>
    <w:rsid w:val="00804215"/>
    <w:rsid w:val="00810E60"/>
    <w:rsid w:val="00811081"/>
    <w:rsid w:val="008116DF"/>
    <w:rsid w:val="008119EF"/>
    <w:rsid w:val="00812EE2"/>
    <w:rsid w:val="00813FEE"/>
    <w:rsid w:val="00814699"/>
    <w:rsid w:val="00816920"/>
    <w:rsid w:val="00820316"/>
    <w:rsid w:val="0082080E"/>
    <w:rsid w:val="00821414"/>
    <w:rsid w:val="00821C7B"/>
    <w:rsid w:val="00821CF8"/>
    <w:rsid w:val="00822339"/>
    <w:rsid w:val="008250A3"/>
    <w:rsid w:val="00830CC6"/>
    <w:rsid w:val="00837FA7"/>
    <w:rsid w:val="008446B9"/>
    <w:rsid w:val="0084493E"/>
    <w:rsid w:val="008455AA"/>
    <w:rsid w:val="0084783F"/>
    <w:rsid w:val="00847F0B"/>
    <w:rsid w:val="00850F85"/>
    <w:rsid w:val="00851D35"/>
    <w:rsid w:val="008526EB"/>
    <w:rsid w:val="00854A67"/>
    <w:rsid w:val="00856621"/>
    <w:rsid w:val="00856B54"/>
    <w:rsid w:val="00856B86"/>
    <w:rsid w:val="00857C89"/>
    <w:rsid w:val="0086459E"/>
    <w:rsid w:val="008645B8"/>
    <w:rsid w:val="00872822"/>
    <w:rsid w:val="00872D56"/>
    <w:rsid w:val="008730ED"/>
    <w:rsid w:val="008745C1"/>
    <w:rsid w:val="008751B8"/>
    <w:rsid w:val="00875DED"/>
    <w:rsid w:val="00876649"/>
    <w:rsid w:val="00877782"/>
    <w:rsid w:val="00881E26"/>
    <w:rsid w:val="00881E8E"/>
    <w:rsid w:val="00882068"/>
    <w:rsid w:val="00882BAF"/>
    <w:rsid w:val="00883B42"/>
    <w:rsid w:val="00884B6F"/>
    <w:rsid w:val="00886D90"/>
    <w:rsid w:val="00887954"/>
    <w:rsid w:val="00887FF4"/>
    <w:rsid w:val="00891FEA"/>
    <w:rsid w:val="00892E12"/>
    <w:rsid w:val="008933DD"/>
    <w:rsid w:val="00893C1E"/>
    <w:rsid w:val="00893DB2"/>
    <w:rsid w:val="00895177"/>
    <w:rsid w:val="00895DF1"/>
    <w:rsid w:val="00896C5C"/>
    <w:rsid w:val="008977AF"/>
    <w:rsid w:val="008A003C"/>
    <w:rsid w:val="008A297C"/>
    <w:rsid w:val="008A4E82"/>
    <w:rsid w:val="008A56CA"/>
    <w:rsid w:val="008A6B1F"/>
    <w:rsid w:val="008A735D"/>
    <w:rsid w:val="008A7B12"/>
    <w:rsid w:val="008B409E"/>
    <w:rsid w:val="008B4264"/>
    <w:rsid w:val="008B47B9"/>
    <w:rsid w:val="008B5E63"/>
    <w:rsid w:val="008B7640"/>
    <w:rsid w:val="008C0CFB"/>
    <w:rsid w:val="008C122F"/>
    <w:rsid w:val="008C145B"/>
    <w:rsid w:val="008C1B92"/>
    <w:rsid w:val="008C6485"/>
    <w:rsid w:val="008C71B9"/>
    <w:rsid w:val="008C7503"/>
    <w:rsid w:val="008D1F01"/>
    <w:rsid w:val="008D59A5"/>
    <w:rsid w:val="008D59AE"/>
    <w:rsid w:val="008D6CEC"/>
    <w:rsid w:val="008D714A"/>
    <w:rsid w:val="008D7DF0"/>
    <w:rsid w:val="008E029C"/>
    <w:rsid w:val="008E1178"/>
    <w:rsid w:val="008E1F1A"/>
    <w:rsid w:val="008E237D"/>
    <w:rsid w:val="008E6053"/>
    <w:rsid w:val="008E6457"/>
    <w:rsid w:val="008E6C1D"/>
    <w:rsid w:val="008F2387"/>
    <w:rsid w:val="008F23DC"/>
    <w:rsid w:val="008F677B"/>
    <w:rsid w:val="009002FD"/>
    <w:rsid w:val="00901E53"/>
    <w:rsid w:val="00904C47"/>
    <w:rsid w:val="00907A5C"/>
    <w:rsid w:val="00907C36"/>
    <w:rsid w:val="009103C5"/>
    <w:rsid w:val="00914A4E"/>
    <w:rsid w:val="00915149"/>
    <w:rsid w:val="00915BA2"/>
    <w:rsid w:val="0091635B"/>
    <w:rsid w:val="009172BE"/>
    <w:rsid w:val="0091779A"/>
    <w:rsid w:val="009177C5"/>
    <w:rsid w:val="00921EB3"/>
    <w:rsid w:val="00924081"/>
    <w:rsid w:val="009251A5"/>
    <w:rsid w:val="00925A43"/>
    <w:rsid w:val="0092644D"/>
    <w:rsid w:val="009265E4"/>
    <w:rsid w:val="00927254"/>
    <w:rsid w:val="00927425"/>
    <w:rsid w:val="009274BF"/>
    <w:rsid w:val="009278BA"/>
    <w:rsid w:val="0092E500"/>
    <w:rsid w:val="0093161F"/>
    <w:rsid w:val="009319A8"/>
    <w:rsid w:val="00931E27"/>
    <w:rsid w:val="0093521D"/>
    <w:rsid w:val="00935963"/>
    <w:rsid w:val="00935BB2"/>
    <w:rsid w:val="00935D90"/>
    <w:rsid w:val="00935FDA"/>
    <w:rsid w:val="00940855"/>
    <w:rsid w:val="00940B0F"/>
    <w:rsid w:val="00942113"/>
    <w:rsid w:val="00942AD0"/>
    <w:rsid w:val="009442FF"/>
    <w:rsid w:val="00945257"/>
    <w:rsid w:val="00947A36"/>
    <w:rsid w:val="00947F9A"/>
    <w:rsid w:val="00950073"/>
    <w:rsid w:val="0095066C"/>
    <w:rsid w:val="0095092A"/>
    <w:rsid w:val="009515E3"/>
    <w:rsid w:val="00952D24"/>
    <w:rsid w:val="00952DB3"/>
    <w:rsid w:val="00953423"/>
    <w:rsid w:val="009541C6"/>
    <w:rsid w:val="009563A5"/>
    <w:rsid w:val="00957C9C"/>
    <w:rsid w:val="00961C71"/>
    <w:rsid w:val="009623D9"/>
    <w:rsid w:val="00962705"/>
    <w:rsid w:val="0096340B"/>
    <w:rsid w:val="00964150"/>
    <w:rsid w:val="00966AF5"/>
    <w:rsid w:val="009714F8"/>
    <w:rsid w:val="0097318A"/>
    <w:rsid w:val="00973B29"/>
    <w:rsid w:val="00974E7A"/>
    <w:rsid w:val="00976317"/>
    <w:rsid w:val="00976682"/>
    <w:rsid w:val="009766EC"/>
    <w:rsid w:val="00977009"/>
    <w:rsid w:val="009801E6"/>
    <w:rsid w:val="00981AD5"/>
    <w:rsid w:val="00982301"/>
    <w:rsid w:val="00984D9E"/>
    <w:rsid w:val="00985384"/>
    <w:rsid w:val="009858B7"/>
    <w:rsid w:val="00986120"/>
    <w:rsid w:val="009868C7"/>
    <w:rsid w:val="009902E4"/>
    <w:rsid w:val="00991E2C"/>
    <w:rsid w:val="009921D8"/>
    <w:rsid w:val="009924B6"/>
    <w:rsid w:val="00992679"/>
    <w:rsid w:val="00994CB9"/>
    <w:rsid w:val="00995FCA"/>
    <w:rsid w:val="00997639"/>
    <w:rsid w:val="009A2D31"/>
    <w:rsid w:val="009A3965"/>
    <w:rsid w:val="009A39BF"/>
    <w:rsid w:val="009A4979"/>
    <w:rsid w:val="009A4ADC"/>
    <w:rsid w:val="009A656F"/>
    <w:rsid w:val="009A69A2"/>
    <w:rsid w:val="009A76F7"/>
    <w:rsid w:val="009B0562"/>
    <w:rsid w:val="009B1EFB"/>
    <w:rsid w:val="009B3DF4"/>
    <w:rsid w:val="009B41AA"/>
    <w:rsid w:val="009B4D4D"/>
    <w:rsid w:val="009B57D0"/>
    <w:rsid w:val="009B76A4"/>
    <w:rsid w:val="009C09FF"/>
    <w:rsid w:val="009C0DEF"/>
    <w:rsid w:val="009C191F"/>
    <w:rsid w:val="009C5B90"/>
    <w:rsid w:val="009C67AC"/>
    <w:rsid w:val="009C6F85"/>
    <w:rsid w:val="009C6F98"/>
    <w:rsid w:val="009C7AA7"/>
    <w:rsid w:val="009D13F7"/>
    <w:rsid w:val="009D16B7"/>
    <w:rsid w:val="009D24A5"/>
    <w:rsid w:val="009D2CC9"/>
    <w:rsid w:val="009D33A9"/>
    <w:rsid w:val="009D36EB"/>
    <w:rsid w:val="009D3D60"/>
    <w:rsid w:val="009E1D5A"/>
    <w:rsid w:val="009E2869"/>
    <w:rsid w:val="009E5D53"/>
    <w:rsid w:val="009E7D74"/>
    <w:rsid w:val="009F0449"/>
    <w:rsid w:val="009F112C"/>
    <w:rsid w:val="009F1272"/>
    <w:rsid w:val="009F1522"/>
    <w:rsid w:val="009F5D94"/>
    <w:rsid w:val="009F6290"/>
    <w:rsid w:val="009F6910"/>
    <w:rsid w:val="009F7810"/>
    <w:rsid w:val="00A02573"/>
    <w:rsid w:val="00A041D7"/>
    <w:rsid w:val="00A04389"/>
    <w:rsid w:val="00A04CDD"/>
    <w:rsid w:val="00A05330"/>
    <w:rsid w:val="00A06548"/>
    <w:rsid w:val="00A108F1"/>
    <w:rsid w:val="00A10C58"/>
    <w:rsid w:val="00A1105D"/>
    <w:rsid w:val="00A12DF1"/>
    <w:rsid w:val="00A13393"/>
    <w:rsid w:val="00A15AB2"/>
    <w:rsid w:val="00A16E97"/>
    <w:rsid w:val="00A17583"/>
    <w:rsid w:val="00A21F1C"/>
    <w:rsid w:val="00A2430F"/>
    <w:rsid w:val="00A247EB"/>
    <w:rsid w:val="00A24B6F"/>
    <w:rsid w:val="00A27258"/>
    <w:rsid w:val="00A30C02"/>
    <w:rsid w:val="00A30F83"/>
    <w:rsid w:val="00A322DB"/>
    <w:rsid w:val="00A366BC"/>
    <w:rsid w:val="00A373B8"/>
    <w:rsid w:val="00A378A8"/>
    <w:rsid w:val="00A37E71"/>
    <w:rsid w:val="00A403E7"/>
    <w:rsid w:val="00A427E2"/>
    <w:rsid w:val="00A47006"/>
    <w:rsid w:val="00A478D1"/>
    <w:rsid w:val="00A501A8"/>
    <w:rsid w:val="00A52A53"/>
    <w:rsid w:val="00A55057"/>
    <w:rsid w:val="00A57CE2"/>
    <w:rsid w:val="00A57D03"/>
    <w:rsid w:val="00A62086"/>
    <w:rsid w:val="00A620B2"/>
    <w:rsid w:val="00A63655"/>
    <w:rsid w:val="00A6515F"/>
    <w:rsid w:val="00A657CA"/>
    <w:rsid w:val="00A6595E"/>
    <w:rsid w:val="00A66702"/>
    <w:rsid w:val="00A67C30"/>
    <w:rsid w:val="00A67E12"/>
    <w:rsid w:val="00A71061"/>
    <w:rsid w:val="00A742F3"/>
    <w:rsid w:val="00A75539"/>
    <w:rsid w:val="00A75646"/>
    <w:rsid w:val="00A7629D"/>
    <w:rsid w:val="00A806D1"/>
    <w:rsid w:val="00A831B8"/>
    <w:rsid w:val="00A85081"/>
    <w:rsid w:val="00A86112"/>
    <w:rsid w:val="00AA191B"/>
    <w:rsid w:val="00AA221B"/>
    <w:rsid w:val="00AA3232"/>
    <w:rsid w:val="00AA4C94"/>
    <w:rsid w:val="00AA5DFE"/>
    <w:rsid w:val="00AA7783"/>
    <w:rsid w:val="00AA7D4B"/>
    <w:rsid w:val="00AB0264"/>
    <w:rsid w:val="00AB04DE"/>
    <w:rsid w:val="00AB0A21"/>
    <w:rsid w:val="00AB3136"/>
    <w:rsid w:val="00AB3E34"/>
    <w:rsid w:val="00AB42A7"/>
    <w:rsid w:val="00AB57CC"/>
    <w:rsid w:val="00AC05D8"/>
    <w:rsid w:val="00AC08D4"/>
    <w:rsid w:val="00AC096A"/>
    <w:rsid w:val="00AC0C7B"/>
    <w:rsid w:val="00AC0E7F"/>
    <w:rsid w:val="00AC1EE5"/>
    <w:rsid w:val="00AC2DB4"/>
    <w:rsid w:val="00AC5AC2"/>
    <w:rsid w:val="00AC71B2"/>
    <w:rsid w:val="00AD0263"/>
    <w:rsid w:val="00AD1A3C"/>
    <w:rsid w:val="00AD1B70"/>
    <w:rsid w:val="00AD4D75"/>
    <w:rsid w:val="00AD5401"/>
    <w:rsid w:val="00AD601C"/>
    <w:rsid w:val="00AE1815"/>
    <w:rsid w:val="00AE2BA5"/>
    <w:rsid w:val="00AE71F8"/>
    <w:rsid w:val="00AF079C"/>
    <w:rsid w:val="00AF0F9B"/>
    <w:rsid w:val="00AF32AD"/>
    <w:rsid w:val="00AF4D40"/>
    <w:rsid w:val="00AF5766"/>
    <w:rsid w:val="00AF62EA"/>
    <w:rsid w:val="00AF687F"/>
    <w:rsid w:val="00AF703D"/>
    <w:rsid w:val="00AF7F21"/>
    <w:rsid w:val="00B01B9E"/>
    <w:rsid w:val="00B02B73"/>
    <w:rsid w:val="00B0327A"/>
    <w:rsid w:val="00B04A7C"/>
    <w:rsid w:val="00B04FF4"/>
    <w:rsid w:val="00B05210"/>
    <w:rsid w:val="00B061FC"/>
    <w:rsid w:val="00B0719B"/>
    <w:rsid w:val="00B077CC"/>
    <w:rsid w:val="00B118BD"/>
    <w:rsid w:val="00B12EE1"/>
    <w:rsid w:val="00B133B2"/>
    <w:rsid w:val="00B155F4"/>
    <w:rsid w:val="00B15890"/>
    <w:rsid w:val="00B161F8"/>
    <w:rsid w:val="00B16A29"/>
    <w:rsid w:val="00B16CB6"/>
    <w:rsid w:val="00B16D21"/>
    <w:rsid w:val="00B176A4"/>
    <w:rsid w:val="00B23440"/>
    <w:rsid w:val="00B242E6"/>
    <w:rsid w:val="00B26C5B"/>
    <w:rsid w:val="00B26D26"/>
    <w:rsid w:val="00B27185"/>
    <w:rsid w:val="00B303C4"/>
    <w:rsid w:val="00B3173D"/>
    <w:rsid w:val="00B33C52"/>
    <w:rsid w:val="00B34B34"/>
    <w:rsid w:val="00B34B41"/>
    <w:rsid w:val="00B35532"/>
    <w:rsid w:val="00B35C0A"/>
    <w:rsid w:val="00B3629F"/>
    <w:rsid w:val="00B3731B"/>
    <w:rsid w:val="00B379E5"/>
    <w:rsid w:val="00B41DF8"/>
    <w:rsid w:val="00B44155"/>
    <w:rsid w:val="00B4682D"/>
    <w:rsid w:val="00B46F95"/>
    <w:rsid w:val="00B50B2C"/>
    <w:rsid w:val="00B51347"/>
    <w:rsid w:val="00B51787"/>
    <w:rsid w:val="00B51AE1"/>
    <w:rsid w:val="00B52988"/>
    <w:rsid w:val="00B532BB"/>
    <w:rsid w:val="00B54DCE"/>
    <w:rsid w:val="00B56169"/>
    <w:rsid w:val="00B576AD"/>
    <w:rsid w:val="00B610E5"/>
    <w:rsid w:val="00B61DEE"/>
    <w:rsid w:val="00B6204A"/>
    <w:rsid w:val="00B623A6"/>
    <w:rsid w:val="00B632FA"/>
    <w:rsid w:val="00B63E64"/>
    <w:rsid w:val="00B63FE7"/>
    <w:rsid w:val="00B653BB"/>
    <w:rsid w:val="00B67DF8"/>
    <w:rsid w:val="00B70BA0"/>
    <w:rsid w:val="00B71319"/>
    <w:rsid w:val="00B741AF"/>
    <w:rsid w:val="00B7434D"/>
    <w:rsid w:val="00B7532E"/>
    <w:rsid w:val="00B76D15"/>
    <w:rsid w:val="00B81FD9"/>
    <w:rsid w:val="00B82A33"/>
    <w:rsid w:val="00B82B31"/>
    <w:rsid w:val="00B8420D"/>
    <w:rsid w:val="00B8461B"/>
    <w:rsid w:val="00B846E6"/>
    <w:rsid w:val="00B93350"/>
    <w:rsid w:val="00B9798C"/>
    <w:rsid w:val="00BA31C0"/>
    <w:rsid w:val="00BA3706"/>
    <w:rsid w:val="00BA3988"/>
    <w:rsid w:val="00BA3B5F"/>
    <w:rsid w:val="00BA46A5"/>
    <w:rsid w:val="00BA5E71"/>
    <w:rsid w:val="00BA7E9E"/>
    <w:rsid w:val="00BB2F16"/>
    <w:rsid w:val="00BB3542"/>
    <w:rsid w:val="00BB3E87"/>
    <w:rsid w:val="00BB69C4"/>
    <w:rsid w:val="00BB7E3C"/>
    <w:rsid w:val="00BC2448"/>
    <w:rsid w:val="00BC283F"/>
    <w:rsid w:val="00BC3368"/>
    <w:rsid w:val="00BC469C"/>
    <w:rsid w:val="00BC5935"/>
    <w:rsid w:val="00BD120B"/>
    <w:rsid w:val="00BD20DB"/>
    <w:rsid w:val="00BD2198"/>
    <w:rsid w:val="00BD2355"/>
    <w:rsid w:val="00BD333E"/>
    <w:rsid w:val="00BD4E5D"/>
    <w:rsid w:val="00BD52DE"/>
    <w:rsid w:val="00BD6BD3"/>
    <w:rsid w:val="00BD6E63"/>
    <w:rsid w:val="00BE0738"/>
    <w:rsid w:val="00BE2F8A"/>
    <w:rsid w:val="00BE4FC9"/>
    <w:rsid w:val="00BE53E9"/>
    <w:rsid w:val="00BF1125"/>
    <w:rsid w:val="00BF2907"/>
    <w:rsid w:val="00BF3062"/>
    <w:rsid w:val="00BF5247"/>
    <w:rsid w:val="00BF6D93"/>
    <w:rsid w:val="00BF74FC"/>
    <w:rsid w:val="00BF7A8C"/>
    <w:rsid w:val="00BF7CF3"/>
    <w:rsid w:val="00C0013E"/>
    <w:rsid w:val="00C002CB"/>
    <w:rsid w:val="00C009E6"/>
    <w:rsid w:val="00C00C6B"/>
    <w:rsid w:val="00C01366"/>
    <w:rsid w:val="00C02A3D"/>
    <w:rsid w:val="00C03B2C"/>
    <w:rsid w:val="00C0674A"/>
    <w:rsid w:val="00C06CE1"/>
    <w:rsid w:val="00C06EF6"/>
    <w:rsid w:val="00C107F8"/>
    <w:rsid w:val="00C1242D"/>
    <w:rsid w:val="00C12CD9"/>
    <w:rsid w:val="00C130AE"/>
    <w:rsid w:val="00C142AC"/>
    <w:rsid w:val="00C14849"/>
    <w:rsid w:val="00C1489C"/>
    <w:rsid w:val="00C149A7"/>
    <w:rsid w:val="00C14DC3"/>
    <w:rsid w:val="00C152CD"/>
    <w:rsid w:val="00C16082"/>
    <w:rsid w:val="00C20B44"/>
    <w:rsid w:val="00C20C75"/>
    <w:rsid w:val="00C210F0"/>
    <w:rsid w:val="00C22435"/>
    <w:rsid w:val="00C23D9B"/>
    <w:rsid w:val="00C245E3"/>
    <w:rsid w:val="00C2725B"/>
    <w:rsid w:val="00C30F1C"/>
    <w:rsid w:val="00C30F29"/>
    <w:rsid w:val="00C32EDE"/>
    <w:rsid w:val="00C3319C"/>
    <w:rsid w:val="00C332E4"/>
    <w:rsid w:val="00C34765"/>
    <w:rsid w:val="00C36394"/>
    <w:rsid w:val="00C37D84"/>
    <w:rsid w:val="00C40036"/>
    <w:rsid w:val="00C404AC"/>
    <w:rsid w:val="00C4086B"/>
    <w:rsid w:val="00C41DFD"/>
    <w:rsid w:val="00C4321F"/>
    <w:rsid w:val="00C44BC4"/>
    <w:rsid w:val="00C453C6"/>
    <w:rsid w:val="00C45925"/>
    <w:rsid w:val="00C47663"/>
    <w:rsid w:val="00C5138A"/>
    <w:rsid w:val="00C528EF"/>
    <w:rsid w:val="00C52CD9"/>
    <w:rsid w:val="00C56083"/>
    <w:rsid w:val="00C560E4"/>
    <w:rsid w:val="00C572A3"/>
    <w:rsid w:val="00C57D84"/>
    <w:rsid w:val="00C57DA1"/>
    <w:rsid w:val="00C60274"/>
    <w:rsid w:val="00C61C18"/>
    <w:rsid w:val="00C634F5"/>
    <w:rsid w:val="00C63D1E"/>
    <w:rsid w:val="00C63E72"/>
    <w:rsid w:val="00C6401C"/>
    <w:rsid w:val="00C64A8C"/>
    <w:rsid w:val="00C65B2F"/>
    <w:rsid w:val="00C70622"/>
    <w:rsid w:val="00C728E1"/>
    <w:rsid w:val="00C73A05"/>
    <w:rsid w:val="00C73F22"/>
    <w:rsid w:val="00C7595C"/>
    <w:rsid w:val="00C75B7C"/>
    <w:rsid w:val="00C81419"/>
    <w:rsid w:val="00C8318D"/>
    <w:rsid w:val="00C83650"/>
    <w:rsid w:val="00C87D07"/>
    <w:rsid w:val="00C90620"/>
    <w:rsid w:val="00C91760"/>
    <w:rsid w:val="00C92EDF"/>
    <w:rsid w:val="00C93755"/>
    <w:rsid w:val="00C938EE"/>
    <w:rsid w:val="00C94152"/>
    <w:rsid w:val="00C9784F"/>
    <w:rsid w:val="00CA0F34"/>
    <w:rsid w:val="00CA3A30"/>
    <w:rsid w:val="00CA48A9"/>
    <w:rsid w:val="00CA7235"/>
    <w:rsid w:val="00CA75DE"/>
    <w:rsid w:val="00CB0FC6"/>
    <w:rsid w:val="00CB1602"/>
    <w:rsid w:val="00CB4E15"/>
    <w:rsid w:val="00CB51E8"/>
    <w:rsid w:val="00CB5A83"/>
    <w:rsid w:val="00CB5C1D"/>
    <w:rsid w:val="00CB5E43"/>
    <w:rsid w:val="00CC2911"/>
    <w:rsid w:val="00CC2E16"/>
    <w:rsid w:val="00CC3DB8"/>
    <w:rsid w:val="00CC48BD"/>
    <w:rsid w:val="00CC4B09"/>
    <w:rsid w:val="00CD10F3"/>
    <w:rsid w:val="00CD2C73"/>
    <w:rsid w:val="00CD74CC"/>
    <w:rsid w:val="00CE067F"/>
    <w:rsid w:val="00CE06AB"/>
    <w:rsid w:val="00CE3EA8"/>
    <w:rsid w:val="00CE4231"/>
    <w:rsid w:val="00CE5219"/>
    <w:rsid w:val="00CE5C71"/>
    <w:rsid w:val="00CE68B7"/>
    <w:rsid w:val="00CE6F88"/>
    <w:rsid w:val="00CF1B7B"/>
    <w:rsid w:val="00CF1E1F"/>
    <w:rsid w:val="00CF1F4B"/>
    <w:rsid w:val="00CF27D0"/>
    <w:rsid w:val="00CF2976"/>
    <w:rsid w:val="00CF2FF2"/>
    <w:rsid w:val="00CF31C6"/>
    <w:rsid w:val="00CF4992"/>
    <w:rsid w:val="00CF4CE6"/>
    <w:rsid w:val="00CF56AA"/>
    <w:rsid w:val="00D02346"/>
    <w:rsid w:val="00D0353A"/>
    <w:rsid w:val="00D04671"/>
    <w:rsid w:val="00D1091E"/>
    <w:rsid w:val="00D113EA"/>
    <w:rsid w:val="00D11A62"/>
    <w:rsid w:val="00D12A77"/>
    <w:rsid w:val="00D14A58"/>
    <w:rsid w:val="00D1539A"/>
    <w:rsid w:val="00D162D1"/>
    <w:rsid w:val="00D20B9D"/>
    <w:rsid w:val="00D24DF9"/>
    <w:rsid w:val="00D26513"/>
    <w:rsid w:val="00D26F6E"/>
    <w:rsid w:val="00D27E90"/>
    <w:rsid w:val="00D30D92"/>
    <w:rsid w:val="00D32705"/>
    <w:rsid w:val="00D32A66"/>
    <w:rsid w:val="00D32B38"/>
    <w:rsid w:val="00D34F11"/>
    <w:rsid w:val="00D35B77"/>
    <w:rsid w:val="00D36023"/>
    <w:rsid w:val="00D361C5"/>
    <w:rsid w:val="00D41F66"/>
    <w:rsid w:val="00D46CC5"/>
    <w:rsid w:val="00D516AC"/>
    <w:rsid w:val="00D52AED"/>
    <w:rsid w:val="00D54DDC"/>
    <w:rsid w:val="00D55510"/>
    <w:rsid w:val="00D55E0D"/>
    <w:rsid w:val="00D5659A"/>
    <w:rsid w:val="00D600C1"/>
    <w:rsid w:val="00D60339"/>
    <w:rsid w:val="00D62ABA"/>
    <w:rsid w:val="00D62E2D"/>
    <w:rsid w:val="00D64ACD"/>
    <w:rsid w:val="00D67E70"/>
    <w:rsid w:val="00D70CA3"/>
    <w:rsid w:val="00D70DC4"/>
    <w:rsid w:val="00D7160E"/>
    <w:rsid w:val="00D71901"/>
    <w:rsid w:val="00D71C1A"/>
    <w:rsid w:val="00D72247"/>
    <w:rsid w:val="00D76AEC"/>
    <w:rsid w:val="00D77693"/>
    <w:rsid w:val="00D77775"/>
    <w:rsid w:val="00D8146D"/>
    <w:rsid w:val="00D81D68"/>
    <w:rsid w:val="00D8267E"/>
    <w:rsid w:val="00D837A6"/>
    <w:rsid w:val="00D852F1"/>
    <w:rsid w:val="00D86263"/>
    <w:rsid w:val="00D87623"/>
    <w:rsid w:val="00D90200"/>
    <w:rsid w:val="00D91192"/>
    <w:rsid w:val="00D928EE"/>
    <w:rsid w:val="00D94663"/>
    <w:rsid w:val="00D95155"/>
    <w:rsid w:val="00D9527D"/>
    <w:rsid w:val="00D96E03"/>
    <w:rsid w:val="00DA088B"/>
    <w:rsid w:val="00DA1322"/>
    <w:rsid w:val="00DA3107"/>
    <w:rsid w:val="00DA43CB"/>
    <w:rsid w:val="00DB1B2A"/>
    <w:rsid w:val="00DB1B7D"/>
    <w:rsid w:val="00DB35D6"/>
    <w:rsid w:val="00DB36E4"/>
    <w:rsid w:val="00DB5ACF"/>
    <w:rsid w:val="00DB6AEF"/>
    <w:rsid w:val="00DC0F08"/>
    <w:rsid w:val="00DC39FE"/>
    <w:rsid w:val="00DC5FEE"/>
    <w:rsid w:val="00DD0164"/>
    <w:rsid w:val="00DD03C1"/>
    <w:rsid w:val="00DD0623"/>
    <w:rsid w:val="00DD07EC"/>
    <w:rsid w:val="00DD1C38"/>
    <w:rsid w:val="00DD3554"/>
    <w:rsid w:val="00DD3663"/>
    <w:rsid w:val="00DD46EF"/>
    <w:rsid w:val="00DD5958"/>
    <w:rsid w:val="00DD5BEC"/>
    <w:rsid w:val="00DE0C71"/>
    <w:rsid w:val="00DE1B66"/>
    <w:rsid w:val="00DE22D1"/>
    <w:rsid w:val="00DE34C8"/>
    <w:rsid w:val="00DE43F5"/>
    <w:rsid w:val="00DE4F4A"/>
    <w:rsid w:val="00DF2C47"/>
    <w:rsid w:val="00DF32D9"/>
    <w:rsid w:val="00DF39B0"/>
    <w:rsid w:val="00DF3BF4"/>
    <w:rsid w:val="00DF4B09"/>
    <w:rsid w:val="00DF56CC"/>
    <w:rsid w:val="00E01E79"/>
    <w:rsid w:val="00E02E2A"/>
    <w:rsid w:val="00E0422F"/>
    <w:rsid w:val="00E044B4"/>
    <w:rsid w:val="00E045DC"/>
    <w:rsid w:val="00E06994"/>
    <w:rsid w:val="00E10127"/>
    <w:rsid w:val="00E10348"/>
    <w:rsid w:val="00E10A98"/>
    <w:rsid w:val="00E111A2"/>
    <w:rsid w:val="00E156FE"/>
    <w:rsid w:val="00E15CE4"/>
    <w:rsid w:val="00E16CCD"/>
    <w:rsid w:val="00E21FDF"/>
    <w:rsid w:val="00E2211E"/>
    <w:rsid w:val="00E2220D"/>
    <w:rsid w:val="00E22FAC"/>
    <w:rsid w:val="00E23713"/>
    <w:rsid w:val="00E23C1D"/>
    <w:rsid w:val="00E2508E"/>
    <w:rsid w:val="00E25679"/>
    <w:rsid w:val="00E32A95"/>
    <w:rsid w:val="00E34E96"/>
    <w:rsid w:val="00E35B8A"/>
    <w:rsid w:val="00E37474"/>
    <w:rsid w:val="00E379F7"/>
    <w:rsid w:val="00E4100B"/>
    <w:rsid w:val="00E41A6C"/>
    <w:rsid w:val="00E4335F"/>
    <w:rsid w:val="00E52825"/>
    <w:rsid w:val="00E5346D"/>
    <w:rsid w:val="00E537F8"/>
    <w:rsid w:val="00E55A60"/>
    <w:rsid w:val="00E56D53"/>
    <w:rsid w:val="00E62BDF"/>
    <w:rsid w:val="00E62F80"/>
    <w:rsid w:val="00E67A2E"/>
    <w:rsid w:val="00E67A7B"/>
    <w:rsid w:val="00E70275"/>
    <w:rsid w:val="00E706F5"/>
    <w:rsid w:val="00E72894"/>
    <w:rsid w:val="00E74398"/>
    <w:rsid w:val="00E76579"/>
    <w:rsid w:val="00E77AA1"/>
    <w:rsid w:val="00E82FE3"/>
    <w:rsid w:val="00E8509E"/>
    <w:rsid w:val="00E85F0A"/>
    <w:rsid w:val="00E86100"/>
    <w:rsid w:val="00E86BE0"/>
    <w:rsid w:val="00E92086"/>
    <w:rsid w:val="00E92FC7"/>
    <w:rsid w:val="00E93290"/>
    <w:rsid w:val="00E94C87"/>
    <w:rsid w:val="00E94CE3"/>
    <w:rsid w:val="00E96352"/>
    <w:rsid w:val="00E96762"/>
    <w:rsid w:val="00EA1EA9"/>
    <w:rsid w:val="00EA28C8"/>
    <w:rsid w:val="00EA55C1"/>
    <w:rsid w:val="00EB0ED0"/>
    <w:rsid w:val="00EB3A26"/>
    <w:rsid w:val="00EB3B90"/>
    <w:rsid w:val="00EB4345"/>
    <w:rsid w:val="00EC00BB"/>
    <w:rsid w:val="00EC0657"/>
    <w:rsid w:val="00EC10A0"/>
    <w:rsid w:val="00EC1156"/>
    <w:rsid w:val="00EC16B3"/>
    <w:rsid w:val="00EC211E"/>
    <w:rsid w:val="00EC27F5"/>
    <w:rsid w:val="00EC35F3"/>
    <w:rsid w:val="00EC3D86"/>
    <w:rsid w:val="00EC49F4"/>
    <w:rsid w:val="00ED07B9"/>
    <w:rsid w:val="00ED20D7"/>
    <w:rsid w:val="00ED54A9"/>
    <w:rsid w:val="00ED5A0B"/>
    <w:rsid w:val="00ED5E5A"/>
    <w:rsid w:val="00ED69F3"/>
    <w:rsid w:val="00EE2A77"/>
    <w:rsid w:val="00EE4274"/>
    <w:rsid w:val="00EF3587"/>
    <w:rsid w:val="00EF37C8"/>
    <w:rsid w:val="00EF561B"/>
    <w:rsid w:val="00EF6286"/>
    <w:rsid w:val="00EF74FC"/>
    <w:rsid w:val="00EF774A"/>
    <w:rsid w:val="00F02D5A"/>
    <w:rsid w:val="00F05DDA"/>
    <w:rsid w:val="00F07B78"/>
    <w:rsid w:val="00F07CE2"/>
    <w:rsid w:val="00F109B6"/>
    <w:rsid w:val="00F127C6"/>
    <w:rsid w:val="00F12CB5"/>
    <w:rsid w:val="00F13FAC"/>
    <w:rsid w:val="00F1490A"/>
    <w:rsid w:val="00F15263"/>
    <w:rsid w:val="00F2039F"/>
    <w:rsid w:val="00F2087F"/>
    <w:rsid w:val="00F2174F"/>
    <w:rsid w:val="00F21E15"/>
    <w:rsid w:val="00F21E26"/>
    <w:rsid w:val="00F24CE3"/>
    <w:rsid w:val="00F2565F"/>
    <w:rsid w:val="00F25EE7"/>
    <w:rsid w:val="00F2690D"/>
    <w:rsid w:val="00F3089B"/>
    <w:rsid w:val="00F309EB"/>
    <w:rsid w:val="00F314D1"/>
    <w:rsid w:val="00F344F4"/>
    <w:rsid w:val="00F350DE"/>
    <w:rsid w:val="00F363A3"/>
    <w:rsid w:val="00F36742"/>
    <w:rsid w:val="00F3792C"/>
    <w:rsid w:val="00F4015C"/>
    <w:rsid w:val="00F4097F"/>
    <w:rsid w:val="00F40EEC"/>
    <w:rsid w:val="00F4140D"/>
    <w:rsid w:val="00F42C47"/>
    <w:rsid w:val="00F43874"/>
    <w:rsid w:val="00F438E4"/>
    <w:rsid w:val="00F44C8E"/>
    <w:rsid w:val="00F46FBB"/>
    <w:rsid w:val="00F50A93"/>
    <w:rsid w:val="00F53337"/>
    <w:rsid w:val="00F55EFD"/>
    <w:rsid w:val="00F5792A"/>
    <w:rsid w:val="00F62FEC"/>
    <w:rsid w:val="00F63683"/>
    <w:rsid w:val="00F63B86"/>
    <w:rsid w:val="00F6440F"/>
    <w:rsid w:val="00F65071"/>
    <w:rsid w:val="00F66356"/>
    <w:rsid w:val="00F73119"/>
    <w:rsid w:val="00F73479"/>
    <w:rsid w:val="00F737A3"/>
    <w:rsid w:val="00F7583A"/>
    <w:rsid w:val="00F76345"/>
    <w:rsid w:val="00F77495"/>
    <w:rsid w:val="00F77D4A"/>
    <w:rsid w:val="00F802E3"/>
    <w:rsid w:val="00F840EA"/>
    <w:rsid w:val="00F854A9"/>
    <w:rsid w:val="00F911DF"/>
    <w:rsid w:val="00F91B96"/>
    <w:rsid w:val="00F93892"/>
    <w:rsid w:val="00F93A6E"/>
    <w:rsid w:val="00F95378"/>
    <w:rsid w:val="00F963E8"/>
    <w:rsid w:val="00F97B3B"/>
    <w:rsid w:val="00F97EEB"/>
    <w:rsid w:val="00FA2C88"/>
    <w:rsid w:val="00FA42BE"/>
    <w:rsid w:val="00FA70F6"/>
    <w:rsid w:val="00FA7140"/>
    <w:rsid w:val="00FB16D6"/>
    <w:rsid w:val="00FB19D9"/>
    <w:rsid w:val="00FB1B56"/>
    <w:rsid w:val="00FB33E2"/>
    <w:rsid w:val="00FB4854"/>
    <w:rsid w:val="00FB4BCF"/>
    <w:rsid w:val="00FB52FE"/>
    <w:rsid w:val="00FB5EB5"/>
    <w:rsid w:val="00FB63D1"/>
    <w:rsid w:val="00FB7C50"/>
    <w:rsid w:val="00FC05BD"/>
    <w:rsid w:val="00FC0EB1"/>
    <w:rsid w:val="00FC1B24"/>
    <w:rsid w:val="00FC35AE"/>
    <w:rsid w:val="00FC37D1"/>
    <w:rsid w:val="00FC5FD4"/>
    <w:rsid w:val="00FC6D32"/>
    <w:rsid w:val="00FD0B4B"/>
    <w:rsid w:val="00FD15FF"/>
    <w:rsid w:val="00FD28CD"/>
    <w:rsid w:val="00FD30B3"/>
    <w:rsid w:val="00FD47BE"/>
    <w:rsid w:val="00FD5175"/>
    <w:rsid w:val="00FE0FA7"/>
    <w:rsid w:val="00FE1D7B"/>
    <w:rsid w:val="00FE2609"/>
    <w:rsid w:val="00FE2ACD"/>
    <w:rsid w:val="00FE443B"/>
    <w:rsid w:val="00FE5F95"/>
    <w:rsid w:val="00FF511F"/>
    <w:rsid w:val="00FF5925"/>
    <w:rsid w:val="0108F151"/>
    <w:rsid w:val="0130CA4F"/>
    <w:rsid w:val="0149322C"/>
    <w:rsid w:val="015C5922"/>
    <w:rsid w:val="015E9D38"/>
    <w:rsid w:val="016E8EF0"/>
    <w:rsid w:val="0184A215"/>
    <w:rsid w:val="01A4ECE4"/>
    <w:rsid w:val="01CB6151"/>
    <w:rsid w:val="01CD2096"/>
    <w:rsid w:val="01EE22FA"/>
    <w:rsid w:val="0214A6AD"/>
    <w:rsid w:val="021F1094"/>
    <w:rsid w:val="023ECA02"/>
    <w:rsid w:val="0243128C"/>
    <w:rsid w:val="0293F5BD"/>
    <w:rsid w:val="02BE8F8D"/>
    <w:rsid w:val="02C67DCB"/>
    <w:rsid w:val="02D36537"/>
    <w:rsid w:val="02DD1CDD"/>
    <w:rsid w:val="02FD181F"/>
    <w:rsid w:val="02FDC054"/>
    <w:rsid w:val="0312AD29"/>
    <w:rsid w:val="033B0914"/>
    <w:rsid w:val="034D1FA7"/>
    <w:rsid w:val="034E61B8"/>
    <w:rsid w:val="0366BC16"/>
    <w:rsid w:val="03794407"/>
    <w:rsid w:val="037CB614"/>
    <w:rsid w:val="037FC0C3"/>
    <w:rsid w:val="03805777"/>
    <w:rsid w:val="03CD2550"/>
    <w:rsid w:val="03CEDA0D"/>
    <w:rsid w:val="03E6F55A"/>
    <w:rsid w:val="04087923"/>
    <w:rsid w:val="042023FA"/>
    <w:rsid w:val="04457887"/>
    <w:rsid w:val="0447C68C"/>
    <w:rsid w:val="045C6147"/>
    <w:rsid w:val="04825349"/>
    <w:rsid w:val="04847D34"/>
    <w:rsid w:val="048D8DF7"/>
    <w:rsid w:val="0494FADA"/>
    <w:rsid w:val="04B3DA83"/>
    <w:rsid w:val="050EE5CA"/>
    <w:rsid w:val="0548CCEE"/>
    <w:rsid w:val="056FB2B9"/>
    <w:rsid w:val="05844255"/>
    <w:rsid w:val="059FB433"/>
    <w:rsid w:val="05AEA14A"/>
    <w:rsid w:val="0633086A"/>
    <w:rsid w:val="0635C5C4"/>
    <w:rsid w:val="063928B5"/>
    <w:rsid w:val="0640D294"/>
    <w:rsid w:val="06543CB1"/>
    <w:rsid w:val="065A4174"/>
    <w:rsid w:val="066277D8"/>
    <w:rsid w:val="0663B33F"/>
    <w:rsid w:val="066DD63B"/>
    <w:rsid w:val="067A2595"/>
    <w:rsid w:val="067F98B5"/>
    <w:rsid w:val="0696B869"/>
    <w:rsid w:val="06A890DC"/>
    <w:rsid w:val="06D1EDF8"/>
    <w:rsid w:val="06EF298F"/>
    <w:rsid w:val="07461E7B"/>
    <w:rsid w:val="0749839F"/>
    <w:rsid w:val="0757F869"/>
    <w:rsid w:val="0780D0C5"/>
    <w:rsid w:val="07844A95"/>
    <w:rsid w:val="0786EEC4"/>
    <w:rsid w:val="07871F42"/>
    <w:rsid w:val="07963DA6"/>
    <w:rsid w:val="079C7764"/>
    <w:rsid w:val="07C03333"/>
    <w:rsid w:val="07C06136"/>
    <w:rsid w:val="07D7B983"/>
    <w:rsid w:val="07D82CAC"/>
    <w:rsid w:val="07E16219"/>
    <w:rsid w:val="07E72B1D"/>
    <w:rsid w:val="07FBAACC"/>
    <w:rsid w:val="081B6084"/>
    <w:rsid w:val="081DBE1F"/>
    <w:rsid w:val="08358902"/>
    <w:rsid w:val="085090BE"/>
    <w:rsid w:val="08A16D63"/>
    <w:rsid w:val="08A27C5E"/>
    <w:rsid w:val="08CEE6BE"/>
    <w:rsid w:val="08DAE715"/>
    <w:rsid w:val="08EA6227"/>
    <w:rsid w:val="08FF14C0"/>
    <w:rsid w:val="090FA71D"/>
    <w:rsid w:val="0952C8DE"/>
    <w:rsid w:val="0979E4FA"/>
    <w:rsid w:val="098A736C"/>
    <w:rsid w:val="0992A62A"/>
    <w:rsid w:val="09BDED14"/>
    <w:rsid w:val="09CB3935"/>
    <w:rsid w:val="09E204FD"/>
    <w:rsid w:val="09F32F62"/>
    <w:rsid w:val="0A1161C6"/>
    <w:rsid w:val="0A223DDB"/>
    <w:rsid w:val="0A5EC078"/>
    <w:rsid w:val="0A71FA17"/>
    <w:rsid w:val="0A77328C"/>
    <w:rsid w:val="0AA50047"/>
    <w:rsid w:val="0AB9698D"/>
    <w:rsid w:val="0ABDBA97"/>
    <w:rsid w:val="0ACC1778"/>
    <w:rsid w:val="0ACC9535"/>
    <w:rsid w:val="0ADE2172"/>
    <w:rsid w:val="0AE3ABE6"/>
    <w:rsid w:val="0AE6AFE5"/>
    <w:rsid w:val="0AEB796E"/>
    <w:rsid w:val="0AFE3566"/>
    <w:rsid w:val="0B0038BA"/>
    <w:rsid w:val="0B1891AE"/>
    <w:rsid w:val="0B584F44"/>
    <w:rsid w:val="0B5D7121"/>
    <w:rsid w:val="0B658C49"/>
    <w:rsid w:val="0B8BC722"/>
    <w:rsid w:val="0B934FCB"/>
    <w:rsid w:val="0BB9A20A"/>
    <w:rsid w:val="0BC87E29"/>
    <w:rsid w:val="0BD6DC49"/>
    <w:rsid w:val="0BE42074"/>
    <w:rsid w:val="0BF17BC4"/>
    <w:rsid w:val="0C018DD2"/>
    <w:rsid w:val="0C02122D"/>
    <w:rsid w:val="0C061F68"/>
    <w:rsid w:val="0C096FB2"/>
    <w:rsid w:val="0C0B110D"/>
    <w:rsid w:val="0C17E9A2"/>
    <w:rsid w:val="0C23A262"/>
    <w:rsid w:val="0C27DA52"/>
    <w:rsid w:val="0C32BD4C"/>
    <w:rsid w:val="0C4BFE2E"/>
    <w:rsid w:val="0C549B08"/>
    <w:rsid w:val="0C63F59E"/>
    <w:rsid w:val="0C811744"/>
    <w:rsid w:val="0C849FC8"/>
    <w:rsid w:val="0C88CB03"/>
    <w:rsid w:val="0CB810A4"/>
    <w:rsid w:val="0CD16BEC"/>
    <w:rsid w:val="0CF10817"/>
    <w:rsid w:val="0CF8EE80"/>
    <w:rsid w:val="0D077E83"/>
    <w:rsid w:val="0D0F78BA"/>
    <w:rsid w:val="0D311328"/>
    <w:rsid w:val="0D455E04"/>
    <w:rsid w:val="0D48BD02"/>
    <w:rsid w:val="0D528354"/>
    <w:rsid w:val="0D67EBC1"/>
    <w:rsid w:val="0D7004B6"/>
    <w:rsid w:val="0D74D373"/>
    <w:rsid w:val="0D75DA83"/>
    <w:rsid w:val="0E18F058"/>
    <w:rsid w:val="0E3519B0"/>
    <w:rsid w:val="0E42FECE"/>
    <w:rsid w:val="0E4EA872"/>
    <w:rsid w:val="0E5422DB"/>
    <w:rsid w:val="0E5A4EB7"/>
    <w:rsid w:val="0E9C42C5"/>
    <w:rsid w:val="0EA24962"/>
    <w:rsid w:val="0ECB9E69"/>
    <w:rsid w:val="0EE1D3A9"/>
    <w:rsid w:val="0EE49311"/>
    <w:rsid w:val="0EEDC5A8"/>
    <w:rsid w:val="0F059B12"/>
    <w:rsid w:val="0F0C7AD0"/>
    <w:rsid w:val="0F318696"/>
    <w:rsid w:val="0F45BF99"/>
    <w:rsid w:val="0FA50374"/>
    <w:rsid w:val="0FA66042"/>
    <w:rsid w:val="0FEDBCB5"/>
    <w:rsid w:val="1004A741"/>
    <w:rsid w:val="1025D1E8"/>
    <w:rsid w:val="102E288C"/>
    <w:rsid w:val="1031D49B"/>
    <w:rsid w:val="1085E6CC"/>
    <w:rsid w:val="108C9EBC"/>
    <w:rsid w:val="10A30B8A"/>
    <w:rsid w:val="10C15DE3"/>
    <w:rsid w:val="10D3B057"/>
    <w:rsid w:val="1103D165"/>
    <w:rsid w:val="112D98CE"/>
    <w:rsid w:val="11650069"/>
    <w:rsid w:val="1169AA7A"/>
    <w:rsid w:val="11708284"/>
    <w:rsid w:val="1176185C"/>
    <w:rsid w:val="11AE29B5"/>
    <w:rsid w:val="11C430A9"/>
    <w:rsid w:val="11CCABDC"/>
    <w:rsid w:val="11D4D190"/>
    <w:rsid w:val="11F99971"/>
    <w:rsid w:val="125F2CF7"/>
    <w:rsid w:val="12611764"/>
    <w:rsid w:val="12625AC5"/>
    <w:rsid w:val="12625AD0"/>
    <w:rsid w:val="126617FF"/>
    <w:rsid w:val="1281753B"/>
    <w:rsid w:val="128F048B"/>
    <w:rsid w:val="129C025B"/>
    <w:rsid w:val="12A5AB28"/>
    <w:rsid w:val="12BF56B2"/>
    <w:rsid w:val="12D9A799"/>
    <w:rsid w:val="12E0D051"/>
    <w:rsid w:val="12EDE623"/>
    <w:rsid w:val="13730686"/>
    <w:rsid w:val="1389F9E8"/>
    <w:rsid w:val="13B81826"/>
    <w:rsid w:val="13BA2308"/>
    <w:rsid w:val="13BFA57F"/>
    <w:rsid w:val="13CBC347"/>
    <w:rsid w:val="13F0CCD3"/>
    <w:rsid w:val="13F9DD94"/>
    <w:rsid w:val="140C2ADB"/>
    <w:rsid w:val="140E7E29"/>
    <w:rsid w:val="1418C3C3"/>
    <w:rsid w:val="1453481B"/>
    <w:rsid w:val="1456D32B"/>
    <w:rsid w:val="14C76749"/>
    <w:rsid w:val="14E1ED96"/>
    <w:rsid w:val="14FF2C97"/>
    <w:rsid w:val="15417B10"/>
    <w:rsid w:val="1558FD3F"/>
    <w:rsid w:val="1569A06B"/>
    <w:rsid w:val="156D17FE"/>
    <w:rsid w:val="15921993"/>
    <w:rsid w:val="15ACBDC2"/>
    <w:rsid w:val="15B290C5"/>
    <w:rsid w:val="15BDD41A"/>
    <w:rsid w:val="15DA46C7"/>
    <w:rsid w:val="15ECC33F"/>
    <w:rsid w:val="1612F325"/>
    <w:rsid w:val="16148DC3"/>
    <w:rsid w:val="161AD2C1"/>
    <w:rsid w:val="161EC788"/>
    <w:rsid w:val="16282A9F"/>
    <w:rsid w:val="16301066"/>
    <w:rsid w:val="1655ED83"/>
    <w:rsid w:val="165DE256"/>
    <w:rsid w:val="16D6D553"/>
    <w:rsid w:val="16DD9391"/>
    <w:rsid w:val="16EF3A8A"/>
    <w:rsid w:val="17034207"/>
    <w:rsid w:val="172EAA01"/>
    <w:rsid w:val="1734FFD4"/>
    <w:rsid w:val="176762C2"/>
    <w:rsid w:val="17701FC3"/>
    <w:rsid w:val="178AE4FF"/>
    <w:rsid w:val="17A5A783"/>
    <w:rsid w:val="17E0A40B"/>
    <w:rsid w:val="17F6A7BE"/>
    <w:rsid w:val="181CE5C0"/>
    <w:rsid w:val="18307CC1"/>
    <w:rsid w:val="183AD280"/>
    <w:rsid w:val="1848731F"/>
    <w:rsid w:val="185F335D"/>
    <w:rsid w:val="1866C43B"/>
    <w:rsid w:val="186E6154"/>
    <w:rsid w:val="1879DFE2"/>
    <w:rsid w:val="18848322"/>
    <w:rsid w:val="18A1AAB4"/>
    <w:rsid w:val="18A93B7A"/>
    <w:rsid w:val="18ADA927"/>
    <w:rsid w:val="18C5DC69"/>
    <w:rsid w:val="18CB9A99"/>
    <w:rsid w:val="18ED11E7"/>
    <w:rsid w:val="19097528"/>
    <w:rsid w:val="1909AF5C"/>
    <w:rsid w:val="196CC60E"/>
    <w:rsid w:val="1973788D"/>
    <w:rsid w:val="1978C6B6"/>
    <w:rsid w:val="197B7166"/>
    <w:rsid w:val="1980F7A6"/>
    <w:rsid w:val="19896B00"/>
    <w:rsid w:val="19954CF1"/>
    <w:rsid w:val="19A48802"/>
    <w:rsid w:val="19B7A351"/>
    <w:rsid w:val="19DF6937"/>
    <w:rsid w:val="19E90CD6"/>
    <w:rsid w:val="19F231C3"/>
    <w:rsid w:val="1A1150F3"/>
    <w:rsid w:val="1A384FDB"/>
    <w:rsid w:val="1A49EFD7"/>
    <w:rsid w:val="1A4A7069"/>
    <w:rsid w:val="1A4AEA12"/>
    <w:rsid w:val="1A5ECDD8"/>
    <w:rsid w:val="1A69F1E7"/>
    <w:rsid w:val="1A6DFABF"/>
    <w:rsid w:val="1A74C18D"/>
    <w:rsid w:val="1A7D67EC"/>
    <w:rsid w:val="1AAD6F49"/>
    <w:rsid w:val="1AADD6E4"/>
    <w:rsid w:val="1ACDB2AE"/>
    <w:rsid w:val="1AD0C908"/>
    <w:rsid w:val="1AF1363A"/>
    <w:rsid w:val="1AFC04CD"/>
    <w:rsid w:val="1B090C5A"/>
    <w:rsid w:val="1B17781E"/>
    <w:rsid w:val="1B1807EA"/>
    <w:rsid w:val="1B303FBC"/>
    <w:rsid w:val="1B58F27D"/>
    <w:rsid w:val="1B74E6AB"/>
    <w:rsid w:val="1B8521D1"/>
    <w:rsid w:val="1B86731F"/>
    <w:rsid w:val="1B94BBBD"/>
    <w:rsid w:val="1B9EE892"/>
    <w:rsid w:val="1BA05A4D"/>
    <w:rsid w:val="1BC8BE14"/>
    <w:rsid w:val="1BDF988D"/>
    <w:rsid w:val="1BF7DB7E"/>
    <w:rsid w:val="1C0C6283"/>
    <w:rsid w:val="1C2CAAC6"/>
    <w:rsid w:val="1C45FA35"/>
    <w:rsid w:val="1C6003DA"/>
    <w:rsid w:val="1C7EE490"/>
    <w:rsid w:val="1C8AF080"/>
    <w:rsid w:val="1C9A6C17"/>
    <w:rsid w:val="1CC892F6"/>
    <w:rsid w:val="1D086DCD"/>
    <w:rsid w:val="1D09A877"/>
    <w:rsid w:val="1D249804"/>
    <w:rsid w:val="1D401FDB"/>
    <w:rsid w:val="1D440446"/>
    <w:rsid w:val="1D5859D8"/>
    <w:rsid w:val="1DA933F0"/>
    <w:rsid w:val="1DD49BA6"/>
    <w:rsid w:val="1DE4A02B"/>
    <w:rsid w:val="1E21560F"/>
    <w:rsid w:val="1E445812"/>
    <w:rsid w:val="1E7A3078"/>
    <w:rsid w:val="1EA393B2"/>
    <w:rsid w:val="1EAEE9B0"/>
    <w:rsid w:val="1EBD9897"/>
    <w:rsid w:val="1ED7AFE6"/>
    <w:rsid w:val="1ED863C5"/>
    <w:rsid w:val="1EFC486B"/>
    <w:rsid w:val="1F14DF85"/>
    <w:rsid w:val="1F2FB7CB"/>
    <w:rsid w:val="1F33D923"/>
    <w:rsid w:val="1F51C72F"/>
    <w:rsid w:val="1F636E14"/>
    <w:rsid w:val="1F77FA29"/>
    <w:rsid w:val="1F964D9E"/>
    <w:rsid w:val="1F9953B7"/>
    <w:rsid w:val="1FC69C40"/>
    <w:rsid w:val="1FC9AE5B"/>
    <w:rsid w:val="1FF23EFF"/>
    <w:rsid w:val="20415B38"/>
    <w:rsid w:val="2046ECA3"/>
    <w:rsid w:val="20599C3F"/>
    <w:rsid w:val="2064C30B"/>
    <w:rsid w:val="20781C1E"/>
    <w:rsid w:val="208EEBED"/>
    <w:rsid w:val="20A04022"/>
    <w:rsid w:val="20C21A6C"/>
    <w:rsid w:val="20DB3E30"/>
    <w:rsid w:val="2124C3EA"/>
    <w:rsid w:val="213A283F"/>
    <w:rsid w:val="216E6DCF"/>
    <w:rsid w:val="219538B1"/>
    <w:rsid w:val="2196C1DD"/>
    <w:rsid w:val="219A6858"/>
    <w:rsid w:val="21A5190F"/>
    <w:rsid w:val="21A73941"/>
    <w:rsid w:val="21A80870"/>
    <w:rsid w:val="21D55CA2"/>
    <w:rsid w:val="21E8CF1A"/>
    <w:rsid w:val="2216BC4E"/>
    <w:rsid w:val="22199D73"/>
    <w:rsid w:val="2233DF65"/>
    <w:rsid w:val="225D7029"/>
    <w:rsid w:val="22817B4F"/>
    <w:rsid w:val="228F8708"/>
    <w:rsid w:val="2290C376"/>
    <w:rsid w:val="22B9B38A"/>
    <w:rsid w:val="22BC0B35"/>
    <w:rsid w:val="22CE500F"/>
    <w:rsid w:val="22DC90CD"/>
    <w:rsid w:val="22E4129B"/>
    <w:rsid w:val="22F25A5A"/>
    <w:rsid w:val="230C847B"/>
    <w:rsid w:val="232B9346"/>
    <w:rsid w:val="233F4CD5"/>
    <w:rsid w:val="234E87D9"/>
    <w:rsid w:val="23534216"/>
    <w:rsid w:val="235E3FFE"/>
    <w:rsid w:val="23796312"/>
    <w:rsid w:val="2395BB14"/>
    <w:rsid w:val="23D7C575"/>
    <w:rsid w:val="23F12FB2"/>
    <w:rsid w:val="23F2FF04"/>
    <w:rsid w:val="240D1D73"/>
    <w:rsid w:val="2433F85C"/>
    <w:rsid w:val="24739776"/>
    <w:rsid w:val="24741F30"/>
    <w:rsid w:val="24B81A52"/>
    <w:rsid w:val="24D0893A"/>
    <w:rsid w:val="24D2AC52"/>
    <w:rsid w:val="24FA5E79"/>
    <w:rsid w:val="257EEB0A"/>
    <w:rsid w:val="2582EF94"/>
    <w:rsid w:val="2593623F"/>
    <w:rsid w:val="25ACD22B"/>
    <w:rsid w:val="25DF284C"/>
    <w:rsid w:val="26042E31"/>
    <w:rsid w:val="2618CCFF"/>
    <w:rsid w:val="262E9103"/>
    <w:rsid w:val="2643DD84"/>
    <w:rsid w:val="264985B0"/>
    <w:rsid w:val="2657A833"/>
    <w:rsid w:val="265FEC8F"/>
    <w:rsid w:val="26A5D61A"/>
    <w:rsid w:val="26E05A28"/>
    <w:rsid w:val="26E165B2"/>
    <w:rsid w:val="26F0C6B8"/>
    <w:rsid w:val="274302E8"/>
    <w:rsid w:val="274BDC63"/>
    <w:rsid w:val="274D46EB"/>
    <w:rsid w:val="27523146"/>
    <w:rsid w:val="276A9D76"/>
    <w:rsid w:val="2778E92D"/>
    <w:rsid w:val="2783583D"/>
    <w:rsid w:val="2797155A"/>
    <w:rsid w:val="279A3E19"/>
    <w:rsid w:val="279EDC64"/>
    <w:rsid w:val="27AC37B6"/>
    <w:rsid w:val="27B3C089"/>
    <w:rsid w:val="27B6B1CC"/>
    <w:rsid w:val="27CCEFC4"/>
    <w:rsid w:val="27DC9F69"/>
    <w:rsid w:val="2815F76A"/>
    <w:rsid w:val="2830DFB1"/>
    <w:rsid w:val="28369A63"/>
    <w:rsid w:val="283B43B3"/>
    <w:rsid w:val="283BCC1F"/>
    <w:rsid w:val="2842430D"/>
    <w:rsid w:val="284AAC1B"/>
    <w:rsid w:val="28515F05"/>
    <w:rsid w:val="285F5835"/>
    <w:rsid w:val="287126DD"/>
    <w:rsid w:val="28BEB800"/>
    <w:rsid w:val="28DC9F29"/>
    <w:rsid w:val="28E1AE89"/>
    <w:rsid w:val="28E2CA6B"/>
    <w:rsid w:val="28F4F114"/>
    <w:rsid w:val="291520A8"/>
    <w:rsid w:val="29175835"/>
    <w:rsid w:val="2924D942"/>
    <w:rsid w:val="292AA0D9"/>
    <w:rsid w:val="29344BAF"/>
    <w:rsid w:val="2953E444"/>
    <w:rsid w:val="29612EE3"/>
    <w:rsid w:val="29650C83"/>
    <w:rsid w:val="297FDA33"/>
    <w:rsid w:val="298E23DE"/>
    <w:rsid w:val="299607A4"/>
    <w:rsid w:val="299B8C49"/>
    <w:rsid w:val="29A5943A"/>
    <w:rsid w:val="29C8D074"/>
    <w:rsid w:val="29D9B4EB"/>
    <w:rsid w:val="29DC52C1"/>
    <w:rsid w:val="29E5163B"/>
    <w:rsid w:val="2A0D2150"/>
    <w:rsid w:val="2A216EF8"/>
    <w:rsid w:val="2A427D39"/>
    <w:rsid w:val="2A4CCE86"/>
    <w:rsid w:val="2A4CFBD4"/>
    <w:rsid w:val="2A7C437C"/>
    <w:rsid w:val="2AB6398A"/>
    <w:rsid w:val="2AD3653B"/>
    <w:rsid w:val="2AE8455C"/>
    <w:rsid w:val="2AEAA239"/>
    <w:rsid w:val="2B10EE25"/>
    <w:rsid w:val="2B293B5F"/>
    <w:rsid w:val="2B2CA698"/>
    <w:rsid w:val="2B3CE2AE"/>
    <w:rsid w:val="2B59C8AF"/>
    <w:rsid w:val="2B5C9ADD"/>
    <w:rsid w:val="2B71357D"/>
    <w:rsid w:val="2B939A5A"/>
    <w:rsid w:val="2B9922B5"/>
    <w:rsid w:val="2BA398BE"/>
    <w:rsid w:val="2BB8A8B1"/>
    <w:rsid w:val="2BC0BA6D"/>
    <w:rsid w:val="2BCBC5BE"/>
    <w:rsid w:val="2BF81862"/>
    <w:rsid w:val="2C0A51A3"/>
    <w:rsid w:val="2C0A80BC"/>
    <w:rsid w:val="2C18E298"/>
    <w:rsid w:val="2C457C47"/>
    <w:rsid w:val="2C538C88"/>
    <w:rsid w:val="2C82428D"/>
    <w:rsid w:val="2CDCCC22"/>
    <w:rsid w:val="2CF582B1"/>
    <w:rsid w:val="2D00C6A1"/>
    <w:rsid w:val="2D02CD8A"/>
    <w:rsid w:val="2D0A46C5"/>
    <w:rsid w:val="2D0D1F8D"/>
    <w:rsid w:val="2D247DE8"/>
    <w:rsid w:val="2D97C6DB"/>
    <w:rsid w:val="2DB99B23"/>
    <w:rsid w:val="2DBB4B1E"/>
    <w:rsid w:val="2E5B880B"/>
    <w:rsid w:val="2EACBF45"/>
    <w:rsid w:val="2EB362CA"/>
    <w:rsid w:val="2EBD69F4"/>
    <w:rsid w:val="2EC9E6EF"/>
    <w:rsid w:val="2EE16463"/>
    <w:rsid w:val="2EE1CD56"/>
    <w:rsid w:val="2EF02FEC"/>
    <w:rsid w:val="2EF31242"/>
    <w:rsid w:val="2F02A140"/>
    <w:rsid w:val="2F2B1C95"/>
    <w:rsid w:val="2F2EACD1"/>
    <w:rsid w:val="2F300703"/>
    <w:rsid w:val="2F3477AB"/>
    <w:rsid w:val="2F400C51"/>
    <w:rsid w:val="2F44BA8E"/>
    <w:rsid w:val="2F491855"/>
    <w:rsid w:val="2F549193"/>
    <w:rsid w:val="2F56C74C"/>
    <w:rsid w:val="2F67FF16"/>
    <w:rsid w:val="2F6A3296"/>
    <w:rsid w:val="2F6E1AE4"/>
    <w:rsid w:val="2F726411"/>
    <w:rsid w:val="2F7CE343"/>
    <w:rsid w:val="2F84A935"/>
    <w:rsid w:val="2F8E639A"/>
    <w:rsid w:val="2FAEB230"/>
    <w:rsid w:val="2FF8EA5E"/>
    <w:rsid w:val="2FF9424E"/>
    <w:rsid w:val="300B0F82"/>
    <w:rsid w:val="3016C9F0"/>
    <w:rsid w:val="301DBEA5"/>
    <w:rsid w:val="3021F7A2"/>
    <w:rsid w:val="302C64C7"/>
    <w:rsid w:val="30567D87"/>
    <w:rsid w:val="305E5D21"/>
    <w:rsid w:val="307F4223"/>
    <w:rsid w:val="309DCCF0"/>
    <w:rsid w:val="30BD3F0C"/>
    <w:rsid w:val="30CF314E"/>
    <w:rsid w:val="30F0C3AD"/>
    <w:rsid w:val="30F8977A"/>
    <w:rsid w:val="30FAC811"/>
    <w:rsid w:val="310DC122"/>
    <w:rsid w:val="316E1878"/>
    <w:rsid w:val="3171417C"/>
    <w:rsid w:val="31761C2E"/>
    <w:rsid w:val="317B6FA8"/>
    <w:rsid w:val="318B74AF"/>
    <w:rsid w:val="318F60B4"/>
    <w:rsid w:val="31A091DC"/>
    <w:rsid w:val="31B249C7"/>
    <w:rsid w:val="31BD8BF1"/>
    <w:rsid w:val="31DE9FD4"/>
    <w:rsid w:val="31E16D70"/>
    <w:rsid w:val="31F16738"/>
    <w:rsid w:val="3200901C"/>
    <w:rsid w:val="32125598"/>
    <w:rsid w:val="3220624B"/>
    <w:rsid w:val="322DB091"/>
    <w:rsid w:val="32528FA0"/>
    <w:rsid w:val="3255A0D5"/>
    <w:rsid w:val="3257A74F"/>
    <w:rsid w:val="3297B220"/>
    <w:rsid w:val="32A55956"/>
    <w:rsid w:val="32DBEA9D"/>
    <w:rsid w:val="32E55375"/>
    <w:rsid w:val="32F74453"/>
    <w:rsid w:val="3301E114"/>
    <w:rsid w:val="3314B0A0"/>
    <w:rsid w:val="33680094"/>
    <w:rsid w:val="336C467C"/>
    <w:rsid w:val="33810392"/>
    <w:rsid w:val="33A3DC77"/>
    <w:rsid w:val="33C59B31"/>
    <w:rsid w:val="33E92835"/>
    <w:rsid w:val="340AB663"/>
    <w:rsid w:val="3479C124"/>
    <w:rsid w:val="34829EA3"/>
    <w:rsid w:val="349DCE1F"/>
    <w:rsid w:val="34AD7272"/>
    <w:rsid w:val="34B6654C"/>
    <w:rsid w:val="34FA3FB4"/>
    <w:rsid w:val="35013636"/>
    <w:rsid w:val="351C7E0C"/>
    <w:rsid w:val="354BBDFE"/>
    <w:rsid w:val="355A5B2A"/>
    <w:rsid w:val="356BE42B"/>
    <w:rsid w:val="356C0118"/>
    <w:rsid w:val="356DDD0F"/>
    <w:rsid w:val="35E9D9B0"/>
    <w:rsid w:val="35EF716B"/>
    <w:rsid w:val="35FD02BD"/>
    <w:rsid w:val="361DFA28"/>
    <w:rsid w:val="362BE5B9"/>
    <w:rsid w:val="36369355"/>
    <w:rsid w:val="363EED7E"/>
    <w:rsid w:val="36554C3D"/>
    <w:rsid w:val="368BCD0F"/>
    <w:rsid w:val="36ABBFE7"/>
    <w:rsid w:val="36AE3128"/>
    <w:rsid w:val="36B0ABB1"/>
    <w:rsid w:val="36D67BDD"/>
    <w:rsid w:val="37147A56"/>
    <w:rsid w:val="372DED9F"/>
    <w:rsid w:val="37319C0B"/>
    <w:rsid w:val="373C95E7"/>
    <w:rsid w:val="37404590"/>
    <w:rsid w:val="3752F0A7"/>
    <w:rsid w:val="3766568A"/>
    <w:rsid w:val="37883022"/>
    <w:rsid w:val="37AEF7F8"/>
    <w:rsid w:val="37C043EF"/>
    <w:rsid w:val="37CB1CF7"/>
    <w:rsid w:val="37E4BE52"/>
    <w:rsid w:val="37F4E5F9"/>
    <w:rsid w:val="3800F4A4"/>
    <w:rsid w:val="38021067"/>
    <w:rsid w:val="3850FEF5"/>
    <w:rsid w:val="387DADA1"/>
    <w:rsid w:val="38809127"/>
    <w:rsid w:val="38C7A348"/>
    <w:rsid w:val="391EA1B5"/>
    <w:rsid w:val="395094AA"/>
    <w:rsid w:val="39726B77"/>
    <w:rsid w:val="3994931C"/>
    <w:rsid w:val="39A22749"/>
    <w:rsid w:val="39B00208"/>
    <w:rsid w:val="39C1BDA2"/>
    <w:rsid w:val="39D23B85"/>
    <w:rsid w:val="3A03E5B7"/>
    <w:rsid w:val="3A0F19B5"/>
    <w:rsid w:val="3A144812"/>
    <w:rsid w:val="3A160458"/>
    <w:rsid w:val="3A19A59D"/>
    <w:rsid w:val="3A5865F1"/>
    <w:rsid w:val="3A61EE27"/>
    <w:rsid w:val="3A760099"/>
    <w:rsid w:val="3A907BA4"/>
    <w:rsid w:val="3AA361A8"/>
    <w:rsid w:val="3AA4A324"/>
    <w:rsid w:val="3AA6BD5C"/>
    <w:rsid w:val="3ABA6DAC"/>
    <w:rsid w:val="3ABFCAB1"/>
    <w:rsid w:val="3B12A140"/>
    <w:rsid w:val="3B12D800"/>
    <w:rsid w:val="3B142F44"/>
    <w:rsid w:val="3B1A14B4"/>
    <w:rsid w:val="3B1CCC0A"/>
    <w:rsid w:val="3B3CF26E"/>
    <w:rsid w:val="3B4F3C92"/>
    <w:rsid w:val="3B517A94"/>
    <w:rsid w:val="3B809AE5"/>
    <w:rsid w:val="3B9F7D25"/>
    <w:rsid w:val="3BB61972"/>
    <w:rsid w:val="3BBC58F9"/>
    <w:rsid w:val="3BBF92B0"/>
    <w:rsid w:val="3BFE1FF5"/>
    <w:rsid w:val="3BFFE1EB"/>
    <w:rsid w:val="3C02E86A"/>
    <w:rsid w:val="3C162F7B"/>
    <w:rsid w:val="3C22C457"/>
    <w:rsid w:val="3C2A96F0"/>
    <w:rsid w:val="3C2D8CB0"/>
    <w:rsid w:val="3C3A396D"/>
    <w:rsid w:val="3C520D97"/>
    <w:rsid w:val="3C56D168"/>
    <w:rsid w:val="3CA380DA"/>
    <w:rsid w:val="3CF2B820"/>
    <w:rsid w:val="3D081D9E"/>
    <w:rsid w:val="3D0AAEF5"/>
    <w:rsid w:val="3D115269"/>
    <w:rsid w:val="3D35239D"/>
    <w:rsid w:val="3D41B950"/>
    <w:rsid w:val="3D77E800"/>
    <w:rsid w:val="3D784443"/>
    <w:rsid w:val="3D7C158D"/>
    <w:rsid w:val="3DA95CE1"/>
    <w:rsid w:val="3DCAB376"/>
    <w:rsid w:val="3DCE9AD1"/>
    <w:rsid w:val="3DED12FB"/>
    <w:rsid w:val="3DEE6A76"/>
    <w:rsid w:val="3E0864D3"/>
    <w:rsid w:val="3E2146A4"/>
    <w:rsid w:val="3E2D1BD7"/>
    <w:rsid w:val="3E2EB59E"/>
    <w:rsid w:val="3E34858F"/>
    <w:rsid w:val="3E418584"/>
    <w:rsid w:val="3E4B69AF"/>
    <w:rsid w:val="3E56F491"/>
    <w:rsid w:val="3E663C44"/>
    <w:rsid w:val="3E6A69D9"/>
    <w:rsid w:val="3E6F3DA5"/>
    <w:rsid w:val="3E815BED"/>
    <w:rsid w:val="3E8B4296"/>
    <w:rsid w:val="3ECE6B3F"/>
    <w:rsid w:val="3ECFAF25"/>
    <w:rsid w:val="3ED30419"/>
    <w:rsid w:val="3EF32962"/>
    <w:rsid w:val="3EF8F65C"/>
    <w:rsid w:val="3F01579F"/>
    <w:rsid w:val="3F0E1585"/>
    <w:rsid w:val="3F161994"/>
    <w:rsid w:val="3F34BD3E"/>
    <w:rsid w:val="3F40DEDC"/>
    <w:rsid w:val="3F6A2A48"/>
    <w:rsid w:val="3F70AA03"/>
    <w:rsid w:val="3F7D6425"/>
    <w:rsid w:val="3F8ED957"/>
    <w:rsid w:val="3FAC2357"/>
    <w:rsid w:val="3FAF627A"/>
    <w:rsid w:val="3FCCD559"/>
    <w:rsid w:val="3FCD01C2"/>
    <w:rsid w:val="3FD11855"/>
    <w:rsid w:val="3FE00E86"/>
    <w:rsid w:val="4012D4E9"/>
    <w:rsid w:val="401C929E"/>
    <w:rsid w:val="402E34B9"/>
    <w:rsid w:val="404C4FCB"/>
    <w:rsid w:val="405A4DA3"/>
    <w:rsid w:val="409C0F75"/>
    <w:rsid w:val="40B291FB"/>
    <w:rsid w:val="40C1FBA4"/>
    <w:rsid w:val="40D754F7"/>
    <w:rsid w:val="40EEDB7C"/>
    <w:rsid w:val="41265C65"/>
    <w:rsid w:val="417BDAC8"/>
    <w:rsid w:val="41801762"/>
    <w:rsid w:val="418C2A9F"/>
    <w:rsid w:val="41B57449"/>
    <w:rsid w:val="41C725DC"/>
    <w:rsid w:val="41EC3CE9"/>
    <w:rsid w:val="4203C46E"/>
    <w:rsid w:val="420DDEF7"/>
    <w:rsid w:val="421749AC"/>
    <w:rsid w:val="422EA667"/>
    <w:rsid w:val="423E0581"/>
    <w:rsid w:val="4284569C"/>
    <w:rsid w:val="4284CAB7"/>
    <w:rsid w:val="42AC6159"/>
    <w:rsid w:val="42B09313"/>
    <w:rsid w:val="42BBD3DC"/>
    <w:rsid w:val="42C1DE32"/>
    <w:rsid w:val="42CC2F34"/>
    <w:rsid w:val="42D05D53"/>
    <w:rsid w:val="42D82631"/>
    <w:rsid w:val="4336ED4E"/>
    <w:rsid w:val="433F3B49"/>
    <w:rsid w:val="434475BA"/>
    <w:rsid w:val="43447C07"/>
    <w:rsid w:val="4347F027"/>
    <w:rsid w:val="434DC621"/>
    <w:rsid w:val="4367E188"/>
    <w:rsid w:val="43F4CA2B"/>
    <w:rsid w:val="441D0BE3"/>
    <w:rsid w:val="442132FC"/>
    <w:rsid w:val="44294CEF"/>
    <w:rsid w:val="443D1569"/>
    <w:rsid w:val="443F4466"/>
    <w:rsid w:val="44419567"/>
    <w:rsid w:val="446C7BDB"/>
    <w:rsid w:val="446E85E9"/>
    <w:rsid w:val="4477DBFF"/>
    <w:rsid w:val="447D08FA"/>
    <w:rsid w:val="448C91D7"/>
    <w:rsid w:val="44921867"/>
    <w:rsid w:val="449515B8"/>
    <w:rsid w:val="44ADE13C"/>
    <w:rsid w:val="44CEC08C"/>
    <w:rsid w:val="44D70E26"/>
    <w:rsid w:val="44D8D69C"/>
    <w:rsid w:val="44EBAA0E"/>
    <w:rsid w:val="4536EB5B"/>
    <w:rsid w:val="454BF334"/>
    <w:rsid w:val="45726C78"/>
    <w:rsid w:val="45789C22"/>
    <w:rsid w:val="459E66EC"/>
    <w:rsid w:val="45BC74C0"/>
    <w:rsid w:val="45C185F7"/>
    <w:rsid w:val="45C87BE2"/>
    <w:rsid w:val="45DF804B"/>
    <w:rsid w:val="45E83B9C"/>
    <w:rsid w:val="46351CD3"/>
    <w:rsid w:val="463ACEA7"/>
    <w:rsid w:val="463F7B2D"/>
    <w:rsid w:val="466AD89D"/>
    <w:rsid w:val="467CF419"/>
    <w:rsid w:val="469748DC"/>
    <w:rsid w:val="469ACA8B"/>
    <w:rsid w:val="46ABD4ED"/>
    <w:rsid w:val="46D2976D"/>
    <w:rsid w:val="46E199A0"/>
    <w:rsid w:val="46EAA29C"/>
    <w:rsid w:val="46F7B262"/>
    <w:rsid w:val="47046FA5"/>
    <w:rsid w:val="471C0087"/>
    <w:rsid w:val="47348996"/>
    <w:rsid w:val="4749E892"/>
    <w:rsid w:val="474EC55D"/>
    <w:rsid w:val="47576B78"/>
    <w:rsid w:val="47AE9BD2"/>
    <w:rsid w:val="47B9CABB"/>
    <w:rsid w:val="47E3ECA7"/>
    <w:rsid w:val="47EE0B1F"/>
    <w:rsid w:val="47F56084"/>
    <w:rsid w:val="47F7EA69"/>
    <w:rsid w:val="4828CC07"/>
    <w:rsid w:val="482DF93F"/>
    <w:rsid w:val="483E8B71"/>
    <w:rsid w:val="483E9B16"/>
    <w:rsid w:val="489A2B85"/>
    <w:rsid w:val="48B0C504"/>
    <w:rsid w:val="48BC87F3"/>
    <w:rsid w:val="48D2FA39"/>
    <w:rsid w:val="48E43892"/>
    <w:rsid w:val="4900F409"/>
    <w:rsid w:val="490EB6D5"/>
    <w:rsid w:val="49114035"/>
    <w:rsid w:val="4916CA52"/>
    <w:rsid w:val="4922A890"/>
    <w:rsid w:val="492CD33B"/>
    <w:rsid w:val="49593386"/>
    <w:rsid w:val="4965D313"/>
    <w:rsid w:val="49751C51"/>
    <w:rsid w:val="498E0721"/>
    <w:rsid w:val="499104C4"/>
    <w:rsid w:val="4999C4A3"/>
    <w:rsid w:val="499BA29B"/>
    <w:rsid w:val="49A1DE7D"/>
    <w:rsid w:val="49BC1504"/>
    <w:rsid w:val="49C11C5B"/>
    <w:rsid w:val="49CE6064"/>
    <w:rsid w:val="49F517B0"/>
    <w:rsid w:val="4A24FDD5"/>
    <w:rsid w:val="4A4D6203"/>
    <w:rsid w:val="4A4F9ACF"/>
    <w:rsid w:val="4A52B6DC"/>
    <w:rsid w:val="4A6AE4C8"/>
    <w:rsid w:val="4A6E3415"/>
    <w:rsid w:val="4A795DB3"/>
    <w:rsid w:val="4AA76A5F"/>
    <w:rsid w:val="4ABD21E9"/>
    <w:rsid w:val="4AD11509"/>
    <w:rsid w:val="4AD2B3F2"/>
    <w:rsid w:val="4AE9ABA7"/>
    <w:rsid w:val="4B41A7D7"/>
    <w:rsid w:val="4B490A48"/>
    <w:rsid w:val="4B4B8269"/>
    <w:rsid w:val="4B7CF571"/>
    <w:rsid w:val="4B9F8003"/>
    <w:rsid w:val="4BA464C3"/>
    <w:rsid w:val="4BBCC5B8"/>
    <w:rsid w:val="4BD3A76A"/>
    <w:rsid w:val="4BEA27BA"/>
    <w:rsid w:val="4C10EA4B"/>
    <w:rsid w:val="4C2143F4"/>
    <w:rsid w:val="4C777F89"/>
    <w:rsid w:val="4C8A62A1"/>
    <w:rsid w:val="4C8C7B38"/>
    <w:rsid w:val="4C902BEB"/>
    <w:rsid w:val="4C95D1F3"/>
    <w:rsid w:val="4CA50729"/>
    <w:rsid w:val="4CA67013"/>
    <w:rsid w:val="4CD9238A"/>
    <w:rsid w:val="4D122F60"/>
    <w:rsid w:val="4D3E22DD"/>
    <w:rsid w:val="4D4CEE77"/>
    <w:rsid w:val="4D5E42A3"/>
    <w:rsid w:val="4D9B2EC6"/>
    <w:rsid w:val="4DC52F39"/>
    <w:rsid w:val="4E10E041"/>
    <w:rsid w:val="4E113EDB"/>
    <w:rsid w:val="4E156CAA"/>
    <w:rsid w:val="4E554D7D"/>
    <w:rsid w:val="4E576FE6"/>
    <w:rsid w:val="4E583589"/>
    <w:rsid w:val="4E58EAF3"/>
    <w:rsid w:val="4E5AE440"/>
    <w:rsid w:val="4E7311E9"/>
    <w:rsid w:val="4E8094DF"/>
    <w:rsid w:val="4E942E23"/>
    <w:rsid w:val="4E9BC9CA"/>
    <w:rsid w:val="4EB5A62C"/>
    <w:rsid w:val="4EC7F4EA"/>
    <w:rsid w:val="4ED0661A"/>
    <w:rsid w:val="4F158DA5"/>
    <w:rsid w:val="4F1FF322"/>
    <w:rsid w:val="4F25855C"/>
    <w:rsid w:val="4F2BCF37"/>
    <w:rsid w:val="4F317C06"/>
    <w:rsid w:val="4F53B45F"/>
    <w:rsid w:val="4F5D4678"/>
    <w:rsid w:val="4F69D766"/>
    <w:rsid w:val="4F86F1D3"/>
    <w:rsid w:val="4F8EFBF7"/>
    <w:rsid w:val="4FA44202"/>
    <w:rsid w:val="5001214C"/>
    <w:rsid w:val="50277279"/>
    <w:rsid w:val="50A8EB86"/>
    <w:rsid w:val="50B24F51"/>
    <w:rsid w:val="50B7D97D"/>
    <w:rsid w:val="50C37E15"/>
    <w:rsid w:val="50CB219D"/>
    <w:rsid w:val="50CD301A"/>
    <w:rsid w:val="50E570F8"/>
    <w:rsid w:val="5111F8BC"/>
    <w:rsid w:val="512D3874"/>
    <w:rsid w:val="51A0F9AA"/>
    <w:rsid w:val="51B57452"/>
    <w:rsid w:val="51C45606"/>
    <w:rsid w:val="51C4EAB5"/>
    <w:rsid w:val="51EC049A"/>
    <w:rsid w:val="51F3ADDB"/>
    <w:rsid w:val="52050A29"/>
    <w:rsid w:val="520B0165"/>
    <w:rsid w:val="52121354"/>
    <w:rsid w:val="521755D7"/>
    <w:rsid w:val="52301D9E"/>
    <w:rsid w:val="526B37D9"/>
    <w:rsid w:val="529800C7"/>
    <w:rsid w:val="529E2CE4"/>
    <w:rsid w:val="52BE2F43"/>
    <w:rsid w:val="52C20054"/>
    <w:rsid w:val="52C2DC6C"/>
    <w:rsid w:val="52C3B871"/>
    <w:rsid w:val="52CD401E"/>
    <w:rsid w:val="52DCB375"/>
    <w:rsid w:val="52E1140C"/>
    <w:rsid w:val="52E46DD4"/>
    <w:rsid w:val="52F8690C"/>
    <w:rsid w:val="53557015"/>
    <w:rsid w:val="535893BA"/>
    <w:rsid w:val="5392134B"/>
    <w:rsid w:val="5396E911"/>
    <w:rsid w:val="539FEC1A"/>
    <w:rsid w:val="53A81E5E"/>
    <w:rsid w:val="53B1815B"/>
    <w:rsid w:val="53B7F843"/>
    <w:rsid w:val="53D7B9A8"/>
    <w:rsid w:val="53E32A57"/>
    <w:rsid w:val="53F88152"/>
    <w:rsid w:val="54003918"/>
    <w:rsid w:val="5412C3DF"/>
    <w:rsid w:val="541755C7"/>
    <w:rsid w:val="54335B02"/>
    <w:rsid w:val="54436646"/>
    <w:rsid w:val="5460F0C9"/>
    <w:rsid w:val="54611874"/>
    <w:rsid w:val="546B3218"/>
    <w:rsid w:val="548244DE"/>
    <w:rsid w:val="548A9378"/>
    <w:rsid w:val="549D1DBB"/>
    <w:rsid w:val="54A73E87"/>
    <w:rsid w:val="54BCFA14"/>
    <w:rsid w:val="54D656EE"/>
    <w:rsid w:val="54F0BD09"/>
    <w:rsid w:val="54FB1555"/>
    <w:rsid w:val="5513B524"/>
    <w:rsid w:val="5517ED73"/>
    <w:rsid w:val="552B1EB8"/>
    <w:rsid w:val="5577E106"/>
    <w:rsid w:val="5582EB05"/>
    <w:rsid w:val="55963971"/>
    <w:rsid w:val="55AFC4B4"/>
    <w:rsid w:val="55B851BA"/>
    <w:rsid w:val="55E5FBFD"/>
    <w:rsid w:val="55F35D5C"/>
    <w:rsid w:val="55F49981"/>
    <w:rsid w:val="55F85F54"/>
    <w:rsid w:val="560B6429"/>
    <w:rsid w:val="565B8135"/>
    <w:rsid w:val="567329DE"/>
    <w:rsid w:val="567801EB"/>
    <w:rsid w:val="567BFDAD"/>
    <w:rsid w:val="56AE73D9"/>
    <w:rsid w:val="56CBBE43"/>
    <w:rsid w:val="56D57D2B"/>
    <w:rsid w:val="56E428AD"/>
    <w:rsid w:val="56E5F7C9"/>
    <w:rsid w:val="571F6EF9"/>
    <w:rsid w:val="57289347"/>
    <w:rsid w:val="572B6774"/>
    <w:rsid w:val="573A7A5E"/>
    <w:rsid w:val="5755322F"/>
    <w:rsid w:val="5780AE7A"/>
    <w:rsid w:val="57D1D2F9"/>
    <w:rsid w:val="57EA2C88"/>
    <w:rsid w:val="58086E88"/>
    <w:rsid w:val="5810B5A9"/>
    <w:rsid w:val="581E21C6"/>
    <w:rsid w:val="5832847D"/>
    <w:rsid w:val="583F43BD"/>
    <w:rsid w:val="5842046F"/>
    <w:rsid w:val="58507F09"/>
    <w:rsid w:val="58557C0D"/>
    <w:rsid w:val="5863ABD8"/>
    <w:rsid w:val="58730828"/>
    <w:rsid w:val="588780B4"/>
    <w:rsid w:val="58933C51"/>
    <w:rsid w:val="58B3381E"/>
    <w:rsid w:val="58CE55D3"/>
    <w:rsid w:val="58EAA0CB"/>
    <w:rsid w:val="58FD477F"/>
    <w:rsid w:val="59029D35"/>
    <w:rsid w:val="59194C5F"/>
    <w:rsid w:val="59288EF3"/>
    <w:rsid w:val="593539F6"/>
    <w:rsid w:val="593A851C"/>
    <w:rsid w:val="593B8809"/>
    <w:rsid w:val="5973DCF1"/>
    <w:rsid w:val="599F3D40"/>
    <w:rsid w:val="59A05D06"/>
    <w:rsid w:val="59B559B8"/>
    <w:rsid w:val="59DB606D"/>
    <w:rsid w:val="59F5C4DF"/>
    <w:rsid w:val="59FA6FEE"/>
    <w:rsid w:val="59FD4952"/>
    <w:rsid w:val="5A037929"/>
    <w:rsid w:val="5A2A91FE"/>
    <w:rsid w:val="5A3B981A"/>
    <w:rsid w:val="5A6A15FA"/>
    <w:rsid w:val="5A7F3DC8"/>
    <w:rsid w:val="5A84962F"/>
    <w:rsid w:val="5A94AF5A"/>
    <w:rsid w:val="5ABBFA49"/>
    <w:rsid w:val="5AC8D37A"/>
    <w:rsid w:val="5AD98FD2"/>
    <w:rsid w:val="5AFD965A"/>
    <w:rsid w:val="5AFEF781"/>
    <w:rsid w:val="5B00909C"/>
    <w:rsid w:val="5B0669EB"/>
    <w:rsid w:val="5B3C49F3"/>
    <w:rsid w:val="5B6C264C"/>
    <w:rsid w:val="5B7A7E8B"/>
    <w:rsid w:val="5BA0EEBA"/>
    <w:rsid w:val="5BA31DF2"/>
    <w:rsid w:val="5BAF9446"/>
    <w:rsid w:val="5BB1283E"/>
    <w:rsid w:val="5BC03545"/>
    <w:rsid w:val="5BC4F3CA"/>
    <w:rsid w:val="5C015F91"/>
    <w:rsid w:val="5C095524"/>
    <w:rsid w:val="5C29CC3B"/>
    <w:rsid w:val="5C2CE581"/>
    <w:rsid w:val="5C318408"/>
    <w:rsid w:val="5C326B5E"/>
    <w:rsid w:val="5C40CEC6"/>
    <w:rsid w:val="5C475DB5"/>
    <w:rsid w:val="5C51D1A4"/>
    <w:rsid w:val="5C542F8B"/>
    <w:rsid w:val="5C8CC167"/>
    <w:rsid w:val="5C9AE310"/>
    <w:rsid w:val="5CC12A7C"/>
    <w:rsid w:val="5CDDDC92"/>
    <w:rsid w:val="5CEB039A"/>
    <w:rsid w:val="5CF46328"/>
    <w:rsid w:val="5CF5E9E0"/>
    <w:rsid w:val="5CF75809"/>
    <w:rsid w:val="5CFB1F57"/>
    <w:rsid w:val="5CFB994F"/>
    <w:rsid w:val="5D1C87CC"/>
    <w:rsid w:val="5D2063BF"/>
    <w:rsid w:val="5D2596A5"/>
    <w:rsid w:val="5D44EC62"/>
    <w:rsid w:val="5D457699"/>
    <w:rsid w:val="5D5F6104"/>
    <w:rsid w:val="5DC29211"/>
    <w:rsid w:val="5DC72F0E"/>
    <w:rsid w:val="5DE87321"/>
    <w:rsid w:val="5DF32161"/>
    <w:rsid w:val="5E010A63"/>
    <w:rsid w:val="5E06090C"/>
    <w:rsid w:val="5E267A0E"/>
    <w:rsid w:val="5E394D54"/>
    <w:rsid w:val="5E4141F9"/>
    <w:rsid w:val="5E496B30"/>
    <w:rsid w:val="5E5DB636"/>
    <w:rsid w:val="5E625441"/>
    <w:rsid w:val="5E66388B"/>
    <w:rsid w:val="5E700AFD"/>
    <w:rsid w:val="5E7DB355"/>
    <w:rsid w:val="5E7EAEFE"/>
    <w:rsid w:val="5EA8EB66"/>
    <w:rsid w:val="5EDBF6CF"/>
    <w:rsid w:val="5EFEC2D9"/>
    <w:rsid w:val="5F130F76"/>
    <w:rsid w:val="5F18670E"/>
    <w:rsid w:val="5F192E20"/>
    <w:rsid w:val="5F279BCF"/>
    <w:rsid w:val="5F2E4C7F"/>
    <w:rsid w:val="5FA6A8B9"/>
    <w:rsid w:val="5FAA72EC"/>
    <w:rsid w:val="5FB23C00"/>
    <w:rsid w:val="5FCD6A2F"/>
    <w:rsid w:val="5FDE12C6"/>
    <w:rsid w:val="5FEC42F1"/>
    <w:rsid w:val="6011EFE6"/>
    <w:rsid w:val="6019A6C1"/>
    <w:rsid w:val="6038C00F"/>
    <w:rsid w:val="604727AC"/>
    <w:rsid w:val="6048E23E"/>
    <w:rsid w:val="605D012D"/>
    <w:rsid w:val="608C156C"/>
    <w:rsid w:val="6094A241"/>
    <w:rsid w:val="609EB1AF"/>
    <w:rsid w:val="60BAB892"/>
    <w:rsid w:val="60C52EBC"/>
    <w:rsid w:val="60C65E3D"/>
    <w:rsid w:val="60D11BB9"/>
    <w:rsid w:val="60E82640"/>
    <w:rsid w:val="611CA81C"/>
    <w:rsid w:val="6125A4F4"/>
    <w:rsid w:val="6129D0BD"/>
    <w:rsid w:val="613EFBFA"/>
    <w:rsid w:val="6152F076"/>
    <w:rsid w:val="6153D24D"/>
    <w:rsid w:val="6155ACC2"/>
    <w:rsid w:val="61858AC0"/>
    <w:rsid w:val="61940B6E"/>
    <w:rsid w:val="61B0DF65"/>
    <w:rsid w:val="61C1F8C0"/>
    <w:rsid w:val="61D43E11"/>
    <w:rsid w:val="61DCA9E8"/>
    <w:rsid w:val="61E02534"/>
    <w:rsid w:val="62237608"/>
    <w:rsid w:val="6225F71C"/>
    <w:rsid w:val="6244ED53"/>
    <w:rsid w:val="625017EC"/>
    <w:rsid w:val="62604159"/>
    <w:rsid w:val="62688789"/>
    <w:rsid w:val="6290492B"/>
    <w:rsid w:val="629E411A"/>
    <w:rsid w:val="62A33BD4"/>
    <w:rsid w:val="62A34782"/>
    <w:rsid w:val="62A5A17F"/>
    <w:rsid w:val="62B94929"/>
    <w:rsid w:val="62D158AB"/>
    <w:rsid w:val="62DABDA5"/>
    <w:rsid w:val="62F54DAD"/>
    <w:rsid w:val="632677B0"/>
    <w:rsid w:val="632F373B"/>
    <w:rsid w:val="63424409"/>
    <w:rsid w:val="635F682F"/>
    <w:rsid w:val="63731574"/>
    <w:rsid w:val="637EF329"/>
    <w:rsid w:val="638B4A1B"/>
    <w:rsid w:val="6399CF06"/>
    <w:rsid w:val="63AA7E46"/>
    <w:rsid w:val="63ACA97A"/>
    <w:rsid w:val="63BF718B"/>
    <w:rsid w:val="63C030A4"/>
    <w:rsid w:val="64220F8A"/>
    <w:rsid w:val="64358DA2"/>
    <w:rsid w:val="6455707E"/>
    <w:rsid w:val="64722A19"/>
    <w:rsid w:val="64A1D16D"/>
    <w:rsid w:val="64DE57CB"/>
    <w:rsid w:val="64F8A4B2"/>
    <w:rsid w:val="64F99C1B"/>
    <w:rsid w:val="65284EF4"/>
    <w:rsid w:val="6535D2BC"/>
    <w:rsid w:val="654B3057"/>
    <w:rsid w:val="6564B46F"/>
    <w:rsid w:val="656B4028"/>
    <w:rsid w:val="657AECA7"/>
    <w:rsid w:val="6598B2BD"/>
    <w:rsid w:val="65B1D313"/>
    <w:rsid w:val="65C8E009"/>
    <w:rsid w:val="65D0EEA0"/>
    <w:rsid w:val="66288E7E"/>
    <w:rsid w:val="6635C5AC"/>
    <w:rsid w:val="6640C57C"/>
    <w:rsid w:val="664DDFBE"/>
    <w:rsid w:val="665C08AA"/>
    <w:rsid w:val="6669E99E"/>
    <w:rsid w:val="6698AEF2"/>
    <w:rsid w:val="66A0E754"/>
    <w:rsid w:val="66A57388"/>
    <w:rsid w:val="66D3D396"/>
    <w:rsid w:val="66F570A0"/>
    <w:rsid w:val="6701C0D0"/>
    <w:rsid w:val="6728743E"/>
    <w:rsid w:val="672FC677"/>
    <w:rsid w:val="673921ED"/>
    <w:rsid w:val="6743C5AE"/>
    <w:rsid w:val="67694BB1"/>
    <w:rsid w:val="676ACD67"/>
    <w:rsid w:val="6777F516"/>
    <w:rsid w:val="6781A66E"/>
    <w:rsid w:val="678C6483"/>
    <w:rsid w:val="678E26E6"/>
    <w:rsid w:val="67AD1C54"/>
    <w:rsid w:val="67C5D9ED"/>
    <w:rsid w:val="67D2007C"/>
    <w:rsid w:val="67DCE21E"/>
    <w:rsid w:val="67E4D40C"/>
    <w:rsid w:val="67E79D83"/>
    <w:rsid w:val="6808E508"/>
    <w:rsid w:val="681EBCED"/>
    <w:rsid w:val="6823B3AA"/>
    <w:rsid w:val="6865B0BE"/>
    <w:rsid w:val="686710E1"/>
    <w:rsid w:val="68796B34"/>
    <w:rsid w:val="687E13AD"/>
    <w:rsid w:val="6885B4F8"/>
    <w:rsid w:val="6899244F"/>
    <w:rsid w:val="689AC327"/>
    <w:rsid w:val="689F8A50"/>
    <w:rsid w:val="68AC691A"/>
    <w:rsid w:val="68D1AC3C"/>
    <w:rsid w:val="68D2D15F"/>
    <w:rsid w:val="68E9E81C"/>
    <w:rsid w:val="68F52ED4"/>
    <w:rsid w:val="6916FC86"/>
    <w:rsid w:val="6919AFE3"/>
    <w:rsid w:val="69381941"/>
    <w:rsid w:val="69483F9B"/>
    <w:rsid w:val="6969F4D1"/>
    <w:rsid w:val="6984C2B3"/>
    <w:rsid w:val="699597BA"/>
    <w:rsid w:val="69995AE0"/>
    <w:rsid w:val="69B13E14"/>
    <w:rsid w:val="69BF74FB"/>
    <w:rsid w:val="69C2802B"/>
    <w:rsid w:val="6A2725EF"/>
    <w:rsid w:val="6A358BC6"/>
    <w:rsid w:val="6A5B2705"/>
    <w:rsid w:val="6A74CCC0"/>
    <w:rsid w:val="6A80FEF1"/>
    <w:rsid w:val="6AAEAB82"/>
    <w:rsid w:val="6AB2A224"/>
    <w:rsid w:val="6ACAA94C"/>
    <w:rsid w:val="6AD2FA13"/>
    <w:rsid w:val="6B15260C"/>
    <w:rsid w:val="6B3EE29C"/>
    <w:rsid w:val="6B4C27A6"/>
    <w:rsid w:val="6B5B41C0"/>
    <w:rsid w:val="6BA10454"/>
    <w:rsid w:val="6BC09F3B"/>
    <w:rsid w:val="6BCB24EA"/>
    <w:rsid w:val="6BDC37DB"/>
    <w:rsid w:val="6C0F6478"/>
    <w:rsid w:val="6C440178"/>
    <w:rsid w:val="6C53BDBE"/>
    <w:rsid w:val="6C71A530"/>
    <w:rsid w:val="6CB521D3"/>
    <w:rsid w:val="6CC3EF82"/>
    <w:rsid w:val="6CC9B98E"/>
    <w:rsid w:val="6CCBCFD7"/>
    <w:rsid w:val="6CE0B7CE"/>
    <w:rsid w:val="6CE2F108"/>
    <w:rsid w:val="6CEE22EF"/>
    <w:rsid w:val="6D0908CC"/>
    <w:rsid w:val="6D100876"/>
    <w:rsid w:val="6D11D311"/>
    <w:rsid w:val="6D4686DE"/>
    <w:rsid w:val="6D4C2CF9"/>
    <w:rsid w:val="6D4EA5C0"/>
    <w:rsid w:val="6D6905D1"/>
    <w:rsid w:val="6D762D26"/>
    <w:rsid w:val="6D954F50"/>
    <w:rsid w:val="6DC8FCDF"/>
    <w:rsid w:val="6DCDFD83"/>
    <w:rsid w:val="6DF00C49"/>
    <w:rsid w:val="6DF84C0E"/>
    <w:rsid w:val="6DFF4546"/>
    <w:rsid w:val="6E039F37"/>
    <w:rsid w:val="6E117CE9"/>
    <w:rsid w:val="6E1A8633"/>
    <w:rsid w:val="6E303E9B"/>
    <w:rsid w:val="6E4A92CC"/>
    <w:rsid w:val="6E5048FC"/>
    <w:rsid w:val="6EA27602"/>
    <w:rsid w:val="6EA80346"/>
    <w:rsid w:val="6EA8F632"/>
    <w:rsid w:val="6EB571D1"/>
    <w:rsid w:val="6EDFB8EE"/>
    <w:rsid w:val="6EE76393"/>
    <w:rsid w:val="6EF8A290"/>
    <w:rsid w:val="6F043FA9"/>
    <w:rsid w:val="6F052B54"/>
    <w:rsid w:val="6F0EA2F5"/>
    <w:rsid w:val="6F321AE2"/>
    <w:rsid w:val="6F7B1E39"/>
    <w:rsid w:val="6F8B6437"/>
    <w:rsid w:val="6F952ED5"/>
    <w:rsid w:val="6FC88254"/>
    <w:rsid w:val="6FE7AD4F"/>
    <w:rsid w:val="6FEBFEC7"/>
    <w:rsid w:val="70025683"/>
    <w:rsid w:val="70178F83"/>
    <w:rsid w:val="701AFD93"/>
    <w:rsid w:val="702E1B55"/>
    <w:rsid w:val="705F4E89"/>
    <w:rsid w:val="70ABDB6F"/>
    <w:rsid w:val="70BC45F4"/>
    <w:rsid w:val="70C8CDA9"/>
    <w:rsid w:val="70DEB093"/>
    <w:rsid w:val="70E4E040"/>
    <w:rsid w:val="7107EFD8"/>
    <w:rsid w:val="7121DD12"/>
    <w:rsid w:val="7136884C"/>
    <w:rsid w:val="71375B5A"/>
    <w:rsid w:val="71550204"/>
    <w:rsid w:val="7165E357"/>
    <w:rsid w:val="71A96506"/>
    <w:rsid w:val="71BB9E57"/>
    <w:rsid w:val="71C77643"/>
    <w:rsid w:val="71CE544B"/>
    <w:rsid w:val="71CEFD41"/>
    <w:rsid w:val="71D06018"/>
    <w:rsid w:val="71DA6C08"/>
    <w:rsid w:val="71F1F561"/>
    <w:rsid w:val="71F48185"/>
    <w:rsid w:val="72059963"/>
    <w:rsid w:val="72064591"/>
    <w:rsid w:val="720E0DA7"/>
    <w:rsid w:val="7214CDE4"/>
    <w:rsid w:val="722243B9"/>
    <w:rsid w:val="725C470F"/>
    <w:rsid w:val="725FCDDE"/>
    <w:rsid w:val="7260F49C"/>
    <w:rsid w:val="7261E999"/>
    <w:rsid w:val="72639666"/>
    <w:rsid w:val="727D98C3"/>
    <w:rsid w:val="72951301"/>
    <w:rsid w:val="72B762EA"/>
    <w:rsid w:val="72B9E318"/>
    <w:rsid w:val="72C81C1B"/>
    <w:rsid w:val="72E79D95"/>
    <w:rsid w:val="72F6FB02"/>
    <w:rsid w:val="73121B58"/>
    <w:rsid w:val="7312F58F"/>
    <w:rsid w:val="732025BE"/>
    <w:rsid w:val="7343E273"/>
    <w:rsid w:val="7377693D"/>
    <w:rsid w:val="738F350D"/>
    <w:rsid w:val="73E69A63"/>
    <w:rsid w:val="740279D0"/>
    <w:rsid w:val="743323F4"/>
    <w:rsid w:val="74457DA9"/>
    <w:rsid w:val="7445BFD6"/>
    <w:rsid w:val="74C64D7F"/>
    <w:rsid w:val="74D5BFD0"/>
    <w:rsid w:val="74D85BD2"/>
    <w:rsid w:val="74DD72E6"/>
    <w:rsid w:val="751925B1"/>
    <w:rsid w:val="751E5ADC"/>
    <w:rsid w:val="75223872"/>
    <w:rsid w:val="752548BB"/>
    <w:rsid w:val="754CC27E"/>
    <w:rsid w:val="755244DC"/>
    <w:rsid w:val="757AC559"/>
    <w:rsid w:val="75830609"/>
    <w:rsid w:val="758A9D42"/>
    <w:rsid w:val="759B8093"/>
    <w:rsid w:val="75BB9600"/>
    <w:rsid w:val="75CE1C5F"/>
    <w:rsid w:val="75CEE41F"/>
    <w:rsid w:val="75DCCF8A"/>
    <w:rsid w:val="75F2179B"/>
    <w:rsid w:val="75F5E64D"/>
    <w:rsid w:val="76012A63"/>
    <w:rsid w:val="760CDCD1"/>
    <w:rsid w:val="76351273"/>
    <w:rsid w:val="7671529C"/>
    <w:rsid w:val="76720813"/>
    <w:rsid w:val="76966B7A"/>
    <w:rsid w:val="769D874B"/>
    <w:rsid w:val="76C29CE5"/>
    <w:rsid w:val="76C4C162"/>
    <w:rsid w:val="76DBAE1F"/>
    <w:rsid w:val="771A01A6"/>
    <w:rsid w:val="7736FF35"/>
    <w:rsid w:val="77425384"/>
    <w:rsid w:val="774BC7E1"/>
    <w:rsid w:val="775DFE8C"/>
    <w:rsid w:val="77C5F4BA"/>
    <w:rsid w:val="781B277A"/>
    <w:rsid w:val="781DE12F"/>
    <w:rsid w:val="782F5B7B"/>
    <w:rsid w:val="78320B5F"/>
    <w:rsid w:val="78323EFD"/>
    <w:rsid w:val="78576E72"/>
    <w:rsid w:val="78658C7A"/>
    <w:rsid w:val="7869EFCB"/>
    <w:rsid w:val="7876CFDD"/>
    <w:rsid w:val="78B2FDBF"/>
    <w:rsid w:val="78B6ED9C"/>
    <w:rsid w:val="78C75B9C"/>
    <w:rsid w:val="78E37F71"/>
    <w:rsid w:val="78F0F09D"/>
    <w:rsid w:val="79082264"/>
    <w:rsid w:val="79173B8C"/>
    <w:rsid w:val="7959F84D"/>
    <w:rsid w:val="7973ECD0"/>
    <w:rsid w:val="79762BEF"/>
    <w:rsid w:val="797F7612"/>
    <w:rsid w:val="7985C396"/>
    <w:rsid w:val="79D5F50F"/>
    <w:rsid w:val="79DBF596"/>
    <w:rsid w:val="7A0168F3"/>
    <w:rsid w:val="7A0D96F9"/>
    <w:rsid w:val="7A20B0B7"/>
    <w:rsid w:val="7A357EAA"/>
    <w:rsid w:val="7A3A637F"/>
    <w:rsid w:val="7A52CEE1"/>
    <w:rsid w:val="7A6C4B30"/>
    <w:rsid w:val="7A806290"/>
    <w:rsid w:val="7A8877EF"/>
    <w:rsid w:val="7A913376"/>
    <w:rsid w:val="7A994EA7"/>
    <w:rsid w:val="7AA16BE1"/>
    <w:rsid w:val="7AA6A6D9"/>
    <w:rsid w:val="7AACF164"/>
    <w:rsid w:val="7AAF5674"/>
    <w:rsid w:val="7AB27801"/>
    <w:rsid w:val="7AB4E87F"/>
    <w:rsid w:val="7AC215AE"/>
    <w:rsid w:val="7AFC95D0"/>
    <w:rsid w:val="7B0797CD"/>
    <w:rsid w:val="7B29F514"/>
    <w:rsid w:val="7B2B7840"/>
    <w:rsid w:val="7B3017BE"/>
    <w:rsid w:val="7B437B8E"/>
    <w:rsid w:val="7B47825D"/>
    <w:rsid w:val="7B67E4E2"/>
    <w:rsid w:val="7B74A906"/>
    <w:rsid w:val="7B9F97CE"/>
    <w:rsid w:val="7BF17229"/>
    <w:rsid w:val="7C034783"/>
    <w:rsid w:val="7C1B28AB"/>
    <w:rsid w:val="7C345737"/>
    <w:rsid w:val="7C5DB6E6"/>
    <w:rsid w:val="7C611033"/>
    <w:rsid w:val="7C6D1230"/>
    <w:rsid w:val="7C7B47FB"/>
    <w:rsid w:val="7C875828"/>
    <w:rsid w:val="7C9F4453"/>
    <w:rsid w:val="7CE576E8"/>
    <w:rsid w:val="7CE6E171"/>
    <w:rsid w:val="7CEB544A"/>
    <w:rsid w:val="7CF09169"/>
    <w:rsid w:val="7D002D2E"/>
    <w:rsid w:val="7D1832AF"/>
    <w:rsid w:val="7D40A75F"/>
    <w:rsid w:val="7D446B8C"/>
    <w:rsid w:val="7D467F12"/>
    <w:rsid w:val="7D473B50"/>
    <w:rsid w:val="7D6E2618"/>
    <w:rsid w:val="7D72076A"/>
    <w:rsid w:val="7D80C906"/>
    <w:rsid w:val="7D831B2C"/>
    <w:rsid w:val="7D85883D"/>
    <w:rsid w:val="7D94D2E7"/>
    <w:rsid w:val="7D9A07A2"/>
    <w:rsid w:val="7DBBCEBB"/>
    <w:rsid w:val="7DBC13D3"/>
    <w:rsid w:val="7DCAC6EE"/>
    <w:rsid w:val="7DF4BA95"/>
    <w:rsid w:val="7E0AE981"/>
    <w:rsid w:val="7E1AE454"/>
    <w:rsid w:val="7E4B114E"/>
    <w:rsid w:val="7E7A7996"/>
    <w:rsid w:val="7EA00A33"/>
    <w:rsid w:val="7EA4ACF7"/>
    <w:rsid w:val="7EC2A59C"/>
    <w:rsid w:val="7ECADEE3"/>
    <w:rsid w:val="7ED8FEC7"/>
    <w:rsid w:val="7F02BC9A"/>
    <w:rsid w:val="7F06ADD2"/>
    <w:rsid w:val="7F0A659A"/>
    <w:rsid w:val="7F3EEF06"/>
    <w:rsid w:val="7F4298E1"/>
    <w:rsid w:val="7F45F710"/>
    <w:rsid w:val="7F73DE39"/>
    <w:rsid w:val="7F8FB792"/>
    <w:rsid w:val="7F9624E5"/>
    <w:rsid w:val="7F9BD545"/>
    <w:rsid w:val="7FA4267E"/>
    <w:rsid w:val="7FAF658B"/>
    <w:rsid w:val="7FC29305"/>
    <w:rsid w:val="7FD76D61"/>
    <w:rsid w:val="7FFEAD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93BA26"/>
  <w15:chartTrackingRefBased/>
  <w15:docId w15:val="{64D63013-6065-47DB-A0BF-F7F3CFEEC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3"/>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3"/>
      </w:numPr>
      <w:spacing w:before="280" w:after="280" w:line="240" w:lineRule="atLeast"/>
      <w:outlineLvl w:val="1"/>
    </w:pPr>
    <w:rPr>
      <w:b/>
      <w:sz w:val="28"/>
    </w:rPr>
  </w:style>
  <w:style w:type="paragraph" w:styleId="Heading3">
    <w:name w:val="heading 3"/>
    <w:basedOn w:val="Normal"/>
    <w:next w:val="Normal"/>
    <w:qFormat/>
    <w:pPr>
      <w:numPr>
        <w:ilvl w:val="2"/>
        <w:numId w:val="13"/>
      </w:numPr>
      <w:spacing w:before="240" w:after="240"/>
      <w:outlineLvl w:val="2"/>
    </w:pPr>
    <w:rPr>
      <w:b/>
    </w:rPr>
  </w:style>
  <w:style w:type="paragraph" w:styleId="Heading4">
    <w:name w:val="heading 4"/>
    <w:basedOn w:val="Normal"/>
    <w:next w:val="Normal"/>
    <w:qFormat/>
    <w:pPr>
      <w:keepNext/>
      <w:numPr>
        <w:ilvl w:val="3"/>
        <w:numId w:val="1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7F0262"/>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nhideWhenUsed/>
    <w:qFormat/>
    <w:rsid w:val="007E7B6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4E3C"/>
    <w:rPr>
      <w:color w:val="605E5C"/>
      <w:shd w:val="clear" w:color="auto" w:fill="E1DFDD"/>
    </w:rPr>
  </w:style>
  <w:style w:type="character" w:styleId="FollowedHyperlink">
    <w:name w:val="FollowedHyperlink"/>
    <w:basedOn w:val="DefaultParagraphFont"/>
    <w:rsid w:val="00484E3C"/>
    <w:rPr>
      <w:color w:val="954F72" w:themeColor="followedHyperlink"/>
      <w:u w:val="single"/>
    </w:rPr>
  </w:style>
  <w:style w:type="character" w:customStyle="1" w:styleId="apple-converted-space">
    <w:name w:val="apple-converted-space"/>
    <w:basedOn w:val="DefaultParagraphFont"/>
    <w:rsid w:val="00C0674A"/>
  </w:style>
  <w:style w:type="paragraph" w:styleId="Revision">
    <w:name w:val="Revision"/>
    <w:hidden/>
    <w:uiPriority w:val="99"/>
    <w:semiHidden/>
    <w:rsid w:val="0011189B"/>
    <w:rPr>
      <w:rFonts w:ascii="Times" w:hAnsi="Time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803381">
      <w:bodyDiv w:val="1"/>
      <w:marLeft w:val="0"/>
      <w:marRight w:val="0"/>
      <w:marTop w:val="0"/>
      <w:marBottom w:val="0"/>
      <w:divBdr>
        <w:top w:val="none" w:sz="0" w:space="0" w:color="auto"/>
        <w:left w:val="none" w:sz="0" w:space="0" w:color="auto"/>
        <w:bottom w:val="none" w:sz="0" w:space="0" w:color="auto"/>
        <w:right w:val="none" w:sz="0" w:space="0" w:color="auto"/>
      </w:divBdr>
      <w:divsChild>
        <w:div w:id="100296775">
          <w:marLeft w:val="480"/>
          <w:marRight w:val="0"/>
          <w:marTop w:val="0"/>
          <w:marBottom w:val="0"/>
          <w:divBdr>
            <w:top w:val="none" w:sz="0" w:space="0" w:color="auto"/>
            <w:left w:val="none" w:sz="0" w:space="0" w:color="auto"/>
            <w:bottom w:val="none" w:sz="0" w:space="0" w:color="auto"/>
            <w:right w:val="none" w:sz="0" w:space="0" w:color="auto"/>
          </w:divBdr>
          <w:divsChild>
            <w:div w:id="4732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6747">
      <w:bodyDiv w:val="1"/>
      <w:marLeft w:val="0"/>
      <w:marRight w:val="0"/>
      <w:marTop w:val="0"/>
      <w:marBottom w:val="0"/>
      <w:divBdr>
        <w:top w:val="none" w:sz="0" w:space="0" w:color="auto"/>
        <w:left w:val="none" w:sz="0" w:space="0" w:color="auto"/>
        <w:bottom w:val="none" w:sz="0" w:space="0" w:color="auto"/>
        <w:right w:val="none" w:sz="0" w:space="0" w:color="auto"/>
      </w:divBdr>
      <w:divsChild>
        <w:div w:id="1143741559">
          <w:marLeft w:val="480"/>
          <w:marRight w:val="0"/>
          <w:marTop w:val="0"/>
          <w:marBottom w:val="0"/>
          <w:divBdr>
            <w:top w:val="none" w:sz="0" w:space="0" w:color="auto"/>
            <w:left w:val="none" w:sz="0" w:space="0" w:color="auto"/>
            <w:bottom w:val="none" w:sz="0" w:space="0" w:color="auto"/>
            <w:right w:val="none" w:sz="0" w:space="0" w:color="auto"/>
          </w:divBdr>
          <w:divsChild>
            <w:div w:id="4380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6885">
      <w:bodyDiv w:val="1"/>
      <w:marLeft w:val="0"/>
      <w:marRight w:val="0"/>
      <w:marTop w:val="0"/>
      <w:marBottom w:val="0"/>
      <w:divBdr>
        <w:top w:val="none" w:sz="0" w:space="0" w:color="auto"/>
        <w:left w:val="none" w:sz="0" w:space="0" w:color="auto"/>
        <w:bottom w:val="none" w:sz="0" w:space="0" w:color="auto"/>
        <w:right w:val="none" w:sz="0" w:space="0" w:color="auto"/>
      </w:divBdr>
      <w:divsChild>
        <w:div w:id="290671672">
          <w:marLeft w:val="480"/>
          <w:marRight w:val="0"/>
          <w:marTop w:val="0"/>
          <w:marBottom w:val="0"/>
          <w:divBdr>
            <w:top w:val="none" w:sz="0" w:space="0" w:color="auto"/>
            <w:left w:val="none" w:sz="0" w:space="0" w:color="auto"/>
            <w:bottom w:val="none" w:sz="0" w:space="0" w:color="auto"/>
            <w:right w:val="none" w:sz="0" w:space="0" w:color="auto"/>
          </w:divBdr>
          <w:divsChild>
            <w:div w:id="20682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5260">
      <w:bodyDiv w:val="1"/>
      <w:marLeft w:val="0"/>
      <w:marRight w:val="0"/>
      <w:marTop w:val="0"/>
      <w:marBottom w:val="0"/>
      <w:divBdr>
        <w:top w:val="none" w:sz="0" w:space="0" w:color="auto"/>
        <w:left w:val="none" w:sz="0" w:space="0" w:color="auto"/>
        <w:bottom w:val="none" w:sz="0" w:space="0" w:color="auto"/>
        <w:right w:val="none" w:sz="0" w:space="0" w:color="auto"/>
      </w:divBdr>
      <w:divsChild>
        <w:div w:id="422527733">
          <w:marLeft w:val="480"/>
          <w:marRight w:val="0"/>
          <w:marTop w:val="0"/>
          <w:marBottom w:val="0"/>
          <w:divBdr>
            <w:top w:val="none" w:sz="0" w:space="0" w:color="auto"/>
            <w:left w:val="none" w:sz="0" w:space="0" w:color="auto"/>
            <w:bottom w:val="none" w:sz="0" w:space="0" w:color="auto"/>
            <w:right w:val="none" w:sz="0" w:space="0" w:color="auto"/>
          </w:divBdr>
          <w:divsChild>
            <w:div w:id="78917028">
              <w:marLeft w:val="0"/>
              <w:marRight w:val="0"/>
              <w:marTop w:val="0"/>
              <w:marBottom w:val="0"/>
              <w:divBdr>
                <w:top w:val="none" w:sz="0" w:space="0" w:color="auto"/>
                <w:left w:val="none" w:sz="0" w:space="0" w:color="auto"/>
                <w:bottom w:val="none" w:sz="0" w:space="0" w:color="auto"/>
                <w:right w:val="none" w:sz="0" w:space="0" w:color="auto"/>
              </w:divBdr>
            </w:div>
            <w:div w:id="136263350">
              <w:marLeft w:val="0"/>
              <w:marRight w:val="0"/>
              <w:marTop w:val="0"/>
              <w:marBottom w:val="0"/>
              <w:divBdr>
                <w:top w:val="none" w:sz="0" w:space="0" w:color="auto"/>
                <w:left w:val="none" w:sz="0" w:space="0" w:color="auto"/>
                <w:bottom w:val="none" w:sz="0" w:space="0" w:color="auto"/>
                <w:right w:val="none" w:sz="0" w:space="0" w:color="auto"/>
              </w:divBdr>
            </w:div>
            <w:div w:id="287853711">
              <w:marLeft w:val="0"/>
              <w:marRight w:val="0"/>
              <w:marTop w:val="0"/>
              <w:marBottom w:val="0"/>
              <w:divBdr>
                <w:top w:val="none" w:sz="0" w:space="0" w:color="auto"/>
                <w:left w:val="none" w:sz="0" w:space="0" w:color="auto"/>
                <w:bottom w:val="none" w:sz="0" w:space="0" w:color="auto"/>
                <w:right w:val="none" w:sz="0" w:space="0" w:color="auto"/>
              </w:divBdr>
            </w:div>
            <w:div w:id="332489252">
              <w:marLeft w:val="0"/>
              <w:marRight w:val="0"/>
              <w:marTop w:val="0"/>
              <w:marBottom w:val="0"/>
              <w:divBdr>
                <w:top w:val="none" w:sz="0" w:space="0" w:color="auto"/>
                <w:left w:val="none" w:sz="0" w:space="0" w:color="auto"/>
                <w:bottom w:val="none" w:sz="0" w:space="0" w:color="auto"/>
                <w:right w:val="none" w:sz="0" w:space="0" w:color="auto"/>
              </w:divBdr>
            </w:div>
            <w:div w:id="617418688">
              <w:marLeft w:val="0"/>
              <w:marRight w:val="0"/>
              <w:marTop w:val="0"/>
              <w:marBottom w:val="0"/>
              <w:divBdr>
                <w:top w:val="none" w:sz="0" w:space="0" w:color="auto"/>
                <w:left w:val="none" w:sz="0" w:space="0" w:color="auto"/>
                <w:bottom w:val="none" w:sz="0" w:space="0" w:color="auto"/>
                <w:right w:val="none" w:sz="0" w:space="0" w:color="auto"/>
              </w:divBdr>
            </w:div>
            <w:div w:id="872613592">
              <w:marLeft w:val="0"/>
              <w:marRight w:val="0"/>
              <w:marTop w:val="0"/>
              <w:marBottom w:val="0"/>
              <w:divBdr>
                <w:top w:val="none" w:sz="0" w:space="0" w:color="auto"/>
                <w:left w:val="none" w:sz="0" w:space="0" w:color="auto"/>
                <w:bottom w:val="none" w:sz="0" w:space="0" w:color="auto"/>
                <w:right w:val="none" w:sz="0" w:space="0" w:color="auto"/>
              </w:divBdr>
            </w:div>
            <w:div w:id="1331172996">
              <w:marLeft w:val="0"/>
              <w:marRight w:val="0"/>
              <w:marTop w:val="0"/>
              <w:marBottom w:val="0"/>
              <w:divBdr>
                <w:top w:val="none" w:sz="0" w:space="0" w:color="auto"/>
                <w:left w:val="none" w:sz="0" w:space="0" w:color="auto"/>
                <w:bottom w:val="none" w:sz="0" w:space="0" w:color="auto"/>
                <w:right w:val="none" w:sz="0" w:space="0" w:color="auto"/>
              </w:divBdr>
            </w:div>
            <w:div w:id="1637367442">
              <w:marLeft w:val="0"/>
              <w:marRight w:val="0"/>
              <w:marTop w:val="0"/>
              <w:marBottom w:val="0"/>
              <w:divBdr>
                <w:top w:val="none" w:sz="0" w:space="0" w:color="auto"/>
                <w:left w:val="none" w:sz="0" w:space="0" w:color="auto"/>
                <w:bottom w:val="none" w:sz="0" w:space="0" w:color="auto"/>
                <w:right w:val="none" w:sz="0" w:space="0" w:color="auto"/>
              </w:divBdr>
            </w:div>
            <w:div w:id="1705522430">
              <w:marLeft w:val="0"/>
              <w:marRight w:val="0"/>
              <w:marTop w:val="0"/>
              <w:marBottom w:val="0"/>
              <w:divBdr>
                <w:top w:val="none" w:sz="0" w:space="0" w:color="auto"/>
                <w:left w:val="none" w:sz="0" w:space="0" w:color="auto"/>
                <w:bottom w:val="none" w:sz="0" w:space="0" w:color="auto"/>
                <w:right w:val="none" w:sz="0" w:space="0" w:color="auto"/>
              </w:divBdr>
            </w:div>
            <w:div w:id="19824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833">
      <w:bodyDiv w:val="1"/>
      <w:marLeft w:val="0"/>
      <w:marRight w:val="0"/>
      <w:marTop w:val="0"/>
      <w:marBottom w:val="0"/>
      <w:divBdr>
        <w:top w:val="none" w:sz="0" w:space="0" w:color="auto"/>
        <w:left w:val="none" w:sz="0" w:space="0" w:color="auto"/>
        <w:bottom w:val="none" w:sz="0" w:space="0" w:color="auto"/>
        <w:right w:val="none" w:sz="0" w:space="0" w:color="auto"/>
      </w:divBdr>
      <w:divsChild>
        <w:div w:id="660698857">
          <w:marLeft w:val="480"/>
          <w:marRight w:val="0"/>
          <w:marTop w:val="0"/>
          <w:marBottom w:val="0"/>
          <w:divBdr>
            <w:top w:val="none" w:sz="0" w:space="0" w:color="auto"/>
            <w:left w:val="none" w:sz="0" w:space="0" w:color="auto"/>
            <w:bottom w:val="none" w:sz="0" w:space="0" w:color="auto"/>
            <w:right w:val="none" w:sz="0" w:space="0" w:color="auto"/>
          </w:divBdr>
          <w:divsChild>
            <w:div w:id="12203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4071">
      <w:bodyDiv w:val="1"/>
      <w:marLeft w:val="0"/>
      <w:marRight w:val="0"/>
      <w:marTop w:val="0"/>
      <w:marBottom w:val="0"/>
      <w:divBdr>
        <w:top w:val="none" w:sz="0" w:space="0" w:color="auto"/>
        <w:left w:val="none" w:sz="0" w:space="0" w:color="auto"/>
        <w:bottom w:val="none" w:sz="0" w:space="0" w:color="auto"/>
        <w:right w:val="none" w:sz="0" w:space="0" w:color="auto"/>
      </w:divBdr>
      <w:divsChild>
        <w:div w:id="1186095854">
          <w:marLeft w:val="480"/>
          <w:marRight w:val="0"/>
          <w:marTop w:val="0"/>
          <w:marBottom w:val="0"/>
          <w:divBdr>
            <w:top w:val="none" w:sz="0" w:space="0" w:color="auto"/>
            <w:left w:val="none" w:sz="0" w:space="0" w:color="auto"/>
            <w:bottom w:val="none" w:sz="0" w:space="0" w:color="auto"/>
            <w:right w:val="none" w:sz="0" w:space="0" w:color="auto"/>
          </w:divBdr>
          <w:divsChild>
            <w:div w:id="14312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78070">
      <w:bodyDiv w:val="1"/>
      <w:marLeft w:val="0"/>
      <w:marRight w:val="0"/>
      <w:marTop w:val="0"/>
      <w:marBottom w:val="0"/>
      <w:divBdr>
        <w:top w:val="none" w:sz="0" w:space="0" w:color="auto"/>
        <w:left w:val="none" w:sz="0" w:space="0" w:color="auto"/>
        <w:bottom w:val="none" w:sz="0" w:space="0" w:color="auto"/>
        <w:right w:val="none" w:sz="0" w:space="0" w:color="auto"/>
      </w:divBdr>
      <w:divsChild>
        <w:div w:id="1783528259">
          <w:marLeft w:val="480"/>
          <w:marRight w:val="0"/>
          <w:marTop w:val="0"/>
          <w:marBottom w:val="0"/>
          <w:divBdr>
            <w:top w:val="none" w:sz="0" w:space="0" w:color="auto"/>
            <w:left w:val="none" w:sz="0" w:space="0" w:color="auto"/>
            <w:bottom w:val="none" w:sz="0" w:space="0" w:color="auto"/>
            <w:right w:val="none" w:sz="0" w:space="0" w:color="auto"/>
          </w:divBdr>
          <w:divsChild>
            <w:div w:id="1023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804">
      <w:bodyDiv w:val="1"/>
      <w:marLeft w:val="0"/>
      <w:marRight w:val="0"/>
      <w:marTop w:val="0"/>
      <w:marBottom w:val="0"/>
      <w:divBdr>
        <w:top w:val="none" w:sz="0" w:space="0" w:color="auto"/>
        <w:left w:val="none" w:sz="0" w:space="0" w:color="auto"/>
        <w:bottom w:val="none" w:sz="0" w:space="0" w:color="auto"/>
        <w:right w:val="none" w:sz="0" w:space="0" w:color="auto"/>
      </w:divBdr>
      <w:divsChild>
        <w:div w:id="192890534">
          <w:marLeft w:val="480"/>
          <w:marRight w:val="0"/>
          <w:marTop w:val="0"/>
          <w:marBottom w:val="0"/>
          <w:divBdr>
            <w:top w:val="none" w:sz="0" w:space="0" w:color="auto"/>
            <w:left w:val="none" w:sz="0" w:space="0" w:color="auto"/>
            <w:bottom w:val="none" w:sz="0" w:space="0" w:color="auto"/>
            <w:right w:val="none" w:sz="0" w:space="0" w:color="auto"/>
          </w:divBdr>
          <w:divsChild>
            <w:div w:id="1847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6889">
      <w:bodyDiv w:val="1"/>
      <w:marLeft w:val="0"/>
      <w:marRight w:val="0"/>
      <w:marTop w:val="0"/>
      <w:marBottom w:val="0"/>
      <w:divBdr>
        <w:top w:val="none" w:sz="0" w:space="0" w:color="auto"/>
        <w:left w:val="none" w:sz="0" w:space="0" w:color="auto"/>
        <w:bottom w:val="none" w:sz="0" w:space="0" w:color="auto"/>
        <w:right w:val="none" w:sz="0" w:space="0" w:color="auto"/>
      </w:divBdr>
      <w:divsChild>
        <w:div w:id="532233183">
          <w:marLeft w:val="480"/>
          <w:marRight w:val="0"/>
          <w:marTop w:val="0"/>
          <w:marBottom w:val="0"/>
          <w:divBdr>
            <w:top w:val="none" w:sz="0" w:space="0" w:color="auto"/>
            <w:left w:val="none" w:sz="0" w:space="0" w:color="auto"/>
            <w:bottom w:val="none" w:sz="0" w:space="0" w:color="auto"/>
            <w:right w:val="none" w:sz="0" w:space="0" w:color="auto"/>
          </w:divBdr>
          <w:divsChild>
            <w:div w:id="1689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docs.docker.com/get-started/docker-overview/"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microsoft.com/office/2020/10/relationships/intelligence" Target="intelligence2.xml"/><Relationship Id="rId5" Type="http://schemas.openxmlformats.org/officeDocument/2006/relationships/styles" Target="styles.xml"/><Relationship Id="rId15" Type="http://schemas.openxmlformats.org/officeDocument/2006/relationships/hyperlink" Target="https://unsplash.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dvisera.com/27001academy/what-is-iso-2700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D146A63432BE4C8C31CD5A1D3A372C" ma:contentTypeVersion="12" ma:contentTypeDescription="Create a new document." ma:contentTypeScope="" ma:versionID="422dd508b0053a844509af68507b64b4">
  <xsd:schema xmlns:xsd="http://www.w3.org/2001/XMLSchema" xmlns:xs="http://www.w3.org/2001/XMLSchema" xmlns:p="http://schemas.microsoft.com/office/2006/metadata/properties" xmlns:ns2="57545012-3c0b-48bd-8eb9-80be509e2722" xmlns:ns3="651e93d8-8168-433e-9562-c731a1ee6e91" targetNamespace="http://schemas.microsoft.com/office/2006/metadata/properties" ma:root="true" ma:fieldsID="111f03a9560e021a10b3e5a447397add" ns2:_="" ns3:_="">
    <xsd:import namespace="57545012-3c0b-48bd-8eb9-80be509e2722"/>
    <xsd:import namespace="651e93d8-8168-433e-9562-c731a1ee6e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45012-3c0b-48bd-8eb9-80be509e2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1e93d8-8168-433e-9562-c731a1ee6e9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53753c7-4c3a-441f-92fe-f51b527ff7bf}" ma:internalName="TaxCatchAll" ma:showField="CatchAllData" ma:web="651e93d8-8168-433e-9562-c731a1ee6e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51e93d8-8168-433e-9562-c731a1ee6e91" xsi:nil="true"/>
    <lcf76f155ced4ddcb4097134ff3c332f xmlns="57545012-3c0b-48bd-8eb9-80be509e272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13027E-1F27-44E5-AA18-F233C7490D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45012-3c0b-48bd-8eb9-80be509e2722"/>
    <ds:schemaRef ds:uri="651e93d8-8168-433e-9562-c731a1ee6e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66E573-B6BD-4E87-B24F-8F08341FA212}">
  <ds:schemaRefs>
    <ds:schemaRef ds:uri="http://schemas.openxmlformats.org/package/2006/metadata/core-properties"/>
    <ds:schemaRef ds:uri="57545012-3c0b-48bd-8eb9-80be509e2722"/>
    <ds:schemaRef ds:uri="http://schemas.microsoft.com/office/2006/metadata/properties"/>
    <ds:schemaRef ds:uri="http://schemas.microsoft.com/office/2006/documentManagement/types"/>
    <ds:schemaRef ds:uri="http://purl.org/dc/dcmitype/"/>
    <ds:schemaRef ds:uri="http://schemas.microsoft.com/office/infopath/2007/PartnerControls"/>
    <ds:schemaRef ds:uri="http://purl.org/dc/elements/1.1/"/>
    <ds:schemaRef ds:uri="http://www.w3.org/XML/1998/namespace"/>
    <ds:schemaRef ds:uri="http://purl.org/dc/terms/"/>
    <ds:schemaRef ds:uri="651e93d8-8168-433e-9562-c731a1ee6e91"/>
  </ds:schemaRefs>
</ds:datastoreItem>
</file>

<file path=customXml/itemProps3.xml><?xml version="1.0" encoding="utf-8"?>
<ds:datastoreItem xmlns:ds="http://schemas.openxmlformats.org/officeDocument/2006/customXml" ds:itemID="{74562106-A38B-4F6B-AB32-26DF121BD3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30</Pages>
  <Words>6855</Words>
  <Characters>40973</Characters>
  <Application>Microsoft Office Word</Application>
  <DocSecurity>0</DocSecurity>
  <Lines>341</Lines>
  <Paragraphs>95</Paragraphs>
  <ScaleCrop>false</ScaleCrop>
  <Company>Microsoft</Company>
  <LinksUpToDate>false</LinksUpToDate>
  <CharactersWithSpaces>47733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Renato Alvarez</cp:lastModifiedBy>
  <cp:revision>568</cp:revision>
  <cp:lastPrinted>1900-01-03T15:00:00Z</cp:lastPrinted>
  <dcterms:created xsi:type="dcterms:W3CDTF">2024-08-17T07:17:00Z</dcterms:created>
  <dcterms:modified xsi:type="dcterms:W3CDTF">2024-10-13T08:17:00Z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0x010100D5D146A63432BE4C8C31CD5A1D3A372C</vt:lpwstr>
  </property>
  <property fmtid="{D5CDD505-2E9C-101B-9397-08002B2CF9AE}" pid="3" name="MediaServiceImageTags">
    <vt:lpwstr/>
  </property>
</Properties>
</file>