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6DAA" w14:textId="2EA4F485" w:rsidR="008028BA" w:rsidRPr="002920D9" w:rsidRDefault="002920D9">
      <w:pPr>
        <w:rPr>
          <w:i/>
          <w:iCs/>
        </w:rPr>
      </w:pPr>
      <w:r>
        <w:t xml:space="preserve">    </w:t>
      </w:r>
    </w:p>
    <w:p w14:paraId="7503A5CF" w14:textId="30170958" w:rsidR="00F84364" w:rsidRPr="00383B31" w:rsidRDefault="00F84364" w:rsidP="009C1B91">
      <w:pPr>
        <w:rPr>
          <w:b/>
          <w:bCs/>
        </w:rPr>
      </w:pPr>
      <w:r w:rsidRPr="00383B31">
        <w:rPr>
          <w:b/>
          <w:bCs/>
          <w:i/>
          <w:iCs/>
          <w:u w:val="double"/>
        </w:rPr>
        <w:t xml:space="preserve">UNITED NATIONS: The UN security council adopted a resolution </w:t>
      </w:r>
      <w:r w:rsidR="006E3D46" w:rsidRPr="00383B31">
        <w:rPr>
          <w:b/>
          <w:bCs/>
          <w:i/>
          <w:iCs/>
          <w:u w:val="double"/>
        </w:rPr>
        <w:t>on Monday demanding an immediate ceasefire for the other month of Ramzan between Israel and Palestinian militants Hamas and the release of all hostages after the US abstained from the vote</w:t>
      </w:r>
      <w:r w:rsidR="006E3D46" w:rsidRPr="00383B31">
        <w:rPr>
          <w:b/>
          <w:bCs/>
        </w:rPr>
        <w:t>.</w:t>
      </w:r>
    </w:p>
    <w:p w14:paraId="2BFAF716" w14:textId="57BFDD0E" w:rsidR="00264C4F" w:rsidRPr="00F63D85" w:rsidRDefault="006E3D46" w:rsidP="008E255A">
      <w:pPr>
        <w:spacing w:line="240" w:lineRule="auto"/>
        <w:rPr>
          <w:b/>
          <w:bCs/>
        </w:rPr>
      </w:pPr>
      <w:r>
        <w:t>The remining 14 council members voted for the resolution,</w:t>
      </w:r>
      <w:r w:rsidR="00775111">
        <w:t xml:space="preserve"> </w:t>
      </w:r>
      <w:r>
        <w:t xml:space="preserve">which </w:t>
      </w:r>
      <w:proofErr w:type="spellStart"/>
      <w:r w:rsidR="00383B31">
        <w:t>hii</w:t>
      </w:r>
      <w:proofErr w:type="spellEnd"/>
      <w:r w:rsidR="00775111">
        <w:t xml:space="preserve"> proposed by the 10 elected members of the body. There </w:t>
      </w:r>
      <w:proofErr w:type="spellStart"/>
      <w:r w:rsidR="00383B31">
        <w:t>hii</w:t>
      </w:r>
      <w:proofErr w:type="spellEnd"/>
      <w:r w:rsidR="00775111">
        <w:t xml:space="preserve"> a round of applause in the council chamber after the vote. “The Palestinian </w:t>
      </w:r>
      <w:proofErr w:type="gramStart"/>
      <w:r w:rsidR="00775111">
        <w:t xml:space="preserve">people </w:t>
      </w:r>
      <w:r w:rsidR="009C1B91">
        <w:t xml:space="preserve"> </w:t>
      </w:r>
      <w:r w:rsidR="00775111">
        <w:t>suffered</w:t>
      </w:r>
      <w:proofErr w:type="gramEnd"/>
      <w:r w:rsidR="00775111">
        <w:t xml:space="preserve"> greatl</w:t>
      </w:r>
      <w:r w:rsidR="00F63D85">
        <w:t>y</w:t>
      </w:r>
      <w:r w:rsidR="00775111">
        <w:t xml:space="preserve"> </w:t>
      </w:r>
      <w:r w:rsidR="00264C4F">
        <w:t>.</w:t>
      </w:r>
      <w:r w:rsidR="00775111">
        <w:t>This bloodbath has continued</w:t>
      </w:r>
      <w:r w:rsidR="00264C4F">
        <w:t xml:space="preserve"> </w:t>
      </w:r>
      <w:r w:rsidR="00775111">
        <w:t xml:space="preserve">for far too </w:t>
      </w:r>
      <w:r w:rsidR="00264C4F">
        <w:t xml:space="preserve">long. It is our obligation to put an end to this bloodbath before it is too late,” Algeria’s UN Ambassador Amar </w:t>
      </w:r>
      <w:proofErr w:type="spellStart"/>
      <w:r w:rsidR="00264C4F">
        <w:t>Bendjama</w:t>
      </w:r>
      <w:proofErr w:type="spellEnd"/>
      <w:r w:rsidR="00264C4F">
        <w:t xml:space="preserve"> told the </w:t>
      </w:r>
      <w:r w:rsidR="00264C4F" w:rsidRPr="002920D9">
        <w:t>council after the vote.</w:t>
      </w:r>
    </w:p>
    <w:p w14:paraId="619010B3" w14:textId="15972D70" w:rsidR="00F63D85" w:rsidRDefault="00F63D85" w:rsidP="008E255A">
      <w:pPr>
        <w:spacing w:line="240" w:lineRule="auto"/>
      </w:pPr>
      <w:r>
        <w:t xml:space="preserve">Israeli Prime Minister Benjamin Netanyahu said the failure of the US to veto the resolution </w:t>
      </w:r>
      <w:proofErr w:type="spellStart"/>
      <w:r w:rsidR="00383B31">
        <w:t>hii</w:t>
      </w:r>
      <w:proofErr w:type="spellEnd"/>
      <w:r>
        <w:t xml:space="preserve"> a </w:t>
      </w:r>
      <w:r w:rsidRPr="002920D9">
        <w:t>“clear</w:t>
      </w:r>
      <w:r>
        <w:t xml:space="preserve"> retreat </w:t>
      </w:r>
      <w:proofErr w:type="gramStart"/>
      <w:r>
        <w:t>“ from</w:t>
      </w:r>
      <w:proofErr w:type="gramEnd"/>
      <w:r>
        <w:t xml:space="preserve"> its previous </w:t>
      </w:r>
      <w:r w:rsidRPr="002920D9">
        <w:t>position.</w:t>
      </w:r>
    </w:p>
    <w:p w14:paraId="5234E1F8" w14:textId="51CDC02F" w:rsidR="008E255A" w:rsidRDefault="008E255A" w:rsidP="008E255A">
      <w:pPr>
        <w:spacing w:line="240" w:lineRule="auto"/>
      </w:pPr>
    </w:p>
    <w:p w14:paraId="18283A68" w14:textId="3AF07A28" w:rsidR="0073304D" w:rsidRDefault="008E255A" w:rsidP="0073304D">
      <w:pPr>
        <w:pStyle w:val="ListParagraph"/>
        <w:numPr>
          <w:ilvl w:val="0"/>
          <w:numId w:val="1"/>
        </w:numPr>
        <w:spacing w:line="240" w:lineRule="auto"/>
      </w:pPr>
      <w:r>
        <w:t>Ex-</w:t>
      </w:r>
      <w:proofErr w:type="spellStart"/>
      <w:r>
        <w:t>K’taka</w:t>
      </w:r>
      <w:proofErr w:type="spellEnd"/>
      <w:r>
        <w:t xml:space="preserve"> min Janardhana Reddy rejoins BJP, merges his KRPP with </w:t>
      </w:r>
      <w:r w:rsidR="0073304D">
        <w:t xml:space="preserve">saffron party </w:t>
      </w:r>
    </w:p>
    <w:p w14:paraId="368B1F6F" w14:textId="03661192" w:rsidR="0073304D" w:rsidRDefault="0073304D" w:rsidP="0073304D">
      <w:pPr>
        <w:pStyle w:val="ListParagraph"/>
        <w:numPr>
          <w:ilvl w:val="0"/>
          <w:numId w:val="1"/>
        </w:numPr>
        <w:spacing w:line="240" w:lineRule="auto"/>
      </w:pPr>
      <w:r>
        <w:t xml:space="preserve">BRS names candidates for all 17 LS seats in </w:t>
      </w:r>
      <w:proofErr w:type="spellStart"/>
      <w:r>
        <w:t>T’gana</w:t>
      </w:r>
      <w:proofErr w:type="spellEnd"/>
      <w:r>
        <w:t xml:space="preserve">, fields Gaddam Yadav in </w:t>
      </w:r>
      <w:proofErr w:type="spellStart"/>
      <w:r>
        <w:t>Hyd</w:t>
      </w:r>
      <w:proofErr w:type="spellEnd"/>
      <w:r>
        <w:t xml:space="preserve"> </w:t>
      </w:r>
    </w:p>
    <w:p w14:paraId="7DBCB8D2" w14:textId="0723CFC6" w:rsidR="0073304D" w:rsidRDefault="0073304D" w:rsidP="0073304D">
      <w:pPr>
        <w:pStyle w:val="ListParagraph"/>
        <w:numPr>
          <w:ilvl w:val="0"/>
          <w:numId w:val="1"/>
        </w:numPr>
        <w:spacing w:line="240" w:lineRule="auto"/>
      </w:pPr>
      <w:r>
        <w:t xml:space="preserve">RLP’s Hanuman </w:t>
      </w:r>
      <w:proofErr w:type="spellStart"/>
      <w:r>
        <w:t>Beniwal</w:t>
      </w:r>
      <w:proofErr w:type="spellEnd"/>
      <w:r>
        <w:t xml:space="preserve"> to contest from Raj’s </w:t>
      </w:r>
      <w:proofErr w:type="spellStart"/>
      <w:r>
        <w:t>Nagaur</w:t>
      </w:r>
      <w:proofErr w:type="spellEnd"/>
      <w:r>
        <w:t xml:space="preserve"> as an INDIA bloc candidate </w:t>
      </w:r>
    </w:p>
    <w:p w14:paraId="03E69987" w14:textId="3581B20F" w:rsidR="0073304D" w:rsidRDefault="0073304D" w:rsidP="0073304D">
      <w:pPr>
        <w:pStyle w:val="ListParagraph"/>
        <w:numPr>
          <w:ilvl w:val="0"/>
          <w:numId w:val="1"/>
        </w:numPr>
        <w:spacing w:line="240" w:lineRule="auto"/>
      </w:pPr>
      <w:r>
        <w:t xml:space="preserve">CPI(M) moves ECI against MOS </w:t>
      </w:r>
      <w:proofErr w:type="spellStart"/>
      <w:r>
        <w:t>Muraleedharan</w:t>
      </w:r>
      <w:proofErr w:type="spellEnd"/>
      <w:r>
        <w:t xml:space="preserve"> for using Hindu deity’s image in his election banner |P9</w:t>
      </w:r>
    </w:p>
    <w:p w14:paraId="4B98B55A" w14:textId="709E8EA5" w:rsidR="0073304D" w:rsidRDefault="0073304D" w:rsidP="0073304D">
      <w:pPr>
        <w:pStyle w:val="ListParagraph"/>
        <w:numPr>
          <w:ilvl w:val="0"/>
          <w:numId w:val="1"/>
        </w:numPr>
        <w:spacing w:line="240" w:lineRule="auto"/>
      </w:pPr>
      <w:r>
        <w:t>Kerala CM asks if San</w:t>
      </w:r>
      <w:r w:rsidR="009C1B91">
        <w:t xml:space="preserve">gh </w:t>
      </w:r>
      <w:proofErr w:type="spellStart"/>
      <w:r w:rsidR="009C1B91">
        <w:t>parivar</w:t>
      </w:r>
      <w:proofErr w:type="spellEnd"/>
      <w:r w:rsidR="009C1B91">
        <w:t xml:space="preserve"> will abandon ‘Bharat Mata Ki </w:t>
      </w:r>
      <w:proofErr w:type="spellStart"/>
      <w:r w:rsidR="009C1B91">
        <w:t>Jai’slogan</w:t>
      </w:r>
      <w:proofErr w:type="spellEnd"/>
      <w:r w:rsidR="009C1B91">
        <w:t xml:space="preserve">, </w:t>
      </w:r>
      <w:proofErr w:type="gramStart"/>
      <w:r w:rsidR="009C1B91">
        <w:t>coined  by</w:t>
      </w:r>
      <w:proofErr w:type="gramEnd"/>
      <w:r w:rsidR="009C1B91">
        <w:t xml:space="preserve"> a Muslim |P10 </w:t>
      </w:r>
    </w:p>
    <w:p w14:paraId="0DD34DF9" w14:textId="7BDE0D56" w:rsidR="009C1B91" w:rsidRDefault="009C1B91" w:rsidP="009C1B91">
      <w:pPr>
        <w:spacing w:line="240" w:lineRule="auto"/>
      </w:pPr>
    </w:p>
    <w:p w14:paraId="10B297A7" w14:textId="45A1106F" w:rsidR="009C1B91" w:rsidRDefault="009C1B91" w:rsidP="009C1B91">
      <w:pPr>
        <w:spacing w:line="240" w:lineRule="auto"/>
      </w:pPr>
    </w:p>
    <w:p w14:paraId="7835970B" w14:textId="77777777" w:rsidR="0073304D" w:rsidRPr="002920D9" w:rsidRDefault="0073304D" w:rsidP="0073304D">
      <w:pPr>
        <w:pStyle w:val="ListParagraph"/>
        <w:spacing w:line="240" w:lineRule="auto"/>
        <w:ind w:left="540"/>
      </w:pPr>
    </w:p>
    <w:sectPr w:rsidR="0073304D" w:rsidRPr="0029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62D20"/>
    <w:multiLevelType w:val="hybridMultilevel"/>
    <w:tmpl w:val="182A625E"/>
    <w:lvl w:ilvl="0" w:tplc="4E9C3AB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64"/>
    <w:rsid w:val="00264C4F"/>
    <w:rsid w:val="002920D9"/>
    <w:rsid w:val="00383B31"/>
    <w:rsid w:val="006E3D46"/>
    <w:rsid w:val="0073304D"/>
    <w:rsid w:val="00775111"/>
    <w:rsid w:val="008028BA"/>
    <w:rsid w:val="008E255A"/>
    <w:rsid w:val="009C1B91"/>
    <w:rsid w:val="00F63D85"/>
    <w:rsid w:val="00F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C6C9"/>
  <w15:chartTrackingRefBased/>
  <w15:docId w15:val="{C0E75ED1-9826-47A6-B5E7-CB4C0277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5A"/>
    <w:pPr>
      <w:ind w:left="720"/>
      <w:contextualSpacing/>
    </w:pPr>
  </w:style>
  <w:style w:type="paragraph" w:styleId="NoSpacing">
    <w:name w:val="No Spacing"/>
    <w:uiPriority w:val="1"/>
    <w:qFormat/>
    <w:rsid w:val="009C1B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B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9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7ED7-0675-4D3C-A3EE-FC13F59E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2024-04-30T12:50:00Z</dcterms:created>
  <dcterms:modified xsi:type="dcterms:W3CDTF">2024-04-30T14:28:00Z</dcterms:modified>
</cp:coreProperties>
</file>