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EDE0E" w14:textId="47DC9F6A" w:rsidR="002E1EEF" w:rsidRPr="000A515D" w:rsidRDefault="000A515D" w:rsidP="000A51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0A515D">
        <w:rPr>
          <w:rFonts w:ascii="Times New Roman" w:hAnsi="Times New Roman" w:cs="Times New Roman"/>
          <w:b/>
          <w:bCs/>
          <w:sz w:val="28"/>
          <w:szCs w:val="28"/>
        </w:rPr>
        <w:t>ROOLATHON (GDSC-SIT)</w:t>
      </w:r>
    </w:p>
    <w:p w14:paraId="249E8712" w14:textId="6A16CB4E" w:rsidR="000A515D" w:rsidRPr="000A515D" w:rsidRDefault="000A515D" w:rsidP="000A51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15D">
        <w:rPr>
          <w:rFonts w:ascii="Times New Roman" w:hAnsi="Times New Roman" w:cs="Times New Roman"/>
          <w:b/>
          <w:bCs/>
          <w:sz w:val="28"/>
          <w:szCs w:val="28"/>
        </w:rPr>
        <w:t xml:space="preserve">ABSTRACT – PROBLEM STATEMENT </w:t>
      </w:r>
    </w:p>
    <w:p w14:paraId="4416F137" w14:textId="3F309D54" w:rsidR="00DE6584" w:rsidRPr="00DE6584" w:rsidRDefault="00DE6584" w:rsidP="00DE658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E6584">
        <w:rPr>
          <w:rFonts w:ascii="Times New Roman" w:hAnsi="Times New Roman" w:cs="Times New Roman"/>
          <w:i/>
          <w:iCs/>
          <w:sz w:val="28"/>
          <w:szCs w:val="28"/>
        </w:rPr>
        <w:t>TEAM INTERSTELLAR: (TEAM 41)</w:t>
      </w:r>
    </w:p>
    <w:p w14:paraId="1BBCBE03" w14:textId="4DBE25BB" w:rsidR="000A515D" w:rsidRDefault="000A515D" w:rsidP="00DE65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6584">
        <w:rPr>
          <w:rFonts w:ascii="Times New Roman" w:hAnsi="Times New Roman" w:cs="Times New Roman"/>
          <w:i/>
          <w:iCs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584">
        <w:rPr>
          <w:rFonts w:ascii="Times New Roman" w:hAnsi="Times New Roman" w:cs="Times New Roman"/>
          <w:b/>
          <w:bCs/>
          <w:sz w:val="28"/>
          <w:szCs w:val="28"/>
        </w:rPr>
        <w:t>AI-Integrated Planning and Portfolio Optimization Model</w:t>
      </w:r>
    </w:p>
    <w:p w14:paraId="4DD49297" w14:textId="77777777" w:rsidR="00DE6584" w:rsidRDefault="00DE6584">
      <w:pPr>
        <w:rPr>
          <w:rFonts w:ascii="Times New Roman" w:hAnsi="Times New Roman" w:cs="Times New Roman"/>
          <w:sz w:val="28"/>
          <w:szCs w:val="28"/>
        </w:rPr>
      </w:pPr>
    </w:p>
    <w:p w14:paraId="104972A6" w14:textId="6422FF2C" w:rsidR="000A515D" w:rsidRPr="00DE6584" w:rsidRDefault="000A515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E65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Problem Statement (Comprehensive Understanding):</w:t>
      </w:r>
    </w:p>
    <w:p w14:paraId="18E6ADB9" w14:textId="2E3FD58B" w:rsidR="000A515D" w:rsidRDefault="000A515D">
      <w:pPr>
        <w:rPr>
          <w:rFonts w:ascii="Times New Roman" w:hAnsi="Times New Roman" w:cs="Times New Roman"/>
          <w:sz w:val="24"/>
          <w:szCs w:val="24"/>
        </w:rPr>
      </w:pPr>
      <w:r w:rsidRPr="00DE6584">
        <w:rPr>
          <w:rFonts w:ascii="Times New Roman" w:hAnsi="Times New Roman" w:cs="Times New Roman"/>
          <w:b/>
          <w:b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is a </w:t>
      </w:r>
      <w:r w:rsidRPr="00DE6584">
        <w:rPr>
          <w:rFonts w:ascii="Times New Roman" w:hAnsi="Times New Roman" w:cs="Times New Roman"/>
          <w:b/>
          <w:bCs/>
          <w:sz w:val="24"/>
          <w:szCs w:val="24"/>
        </w:rPr>
        <w:t>young professional/middle-aged professional/pre-retiree</w:t>
      </w:r>
      <w:r>
        <w:rPr>
          <w:rFonts w:ascii="Times New Roman" w:hAnsi="Times New Roman" w:cs="Times New Roman"/>
          <w:sz w:val="24"/>
          <w:szCs w:val="24"/>
        </w:rPr>
        <w:t xml:space="preserve"> who needs </w:t>
      </w:r>
      <w:r w:rsidRPr="00DE6584">
        <w:rPr>
          <w:rFonts w:ascii="Times New Roman" w:hAnsi="Times New Roman" w:cs="Times New Roman"/>
          <w:b/>
          <w:bCs/>
          <w:sz w:val="24"/>
          <w:szCs w:val="24"/>
        </w:rPr>
        <w:t>effective investment/finance portfolio planning</w:t>
      </w:r>
      <w:r>
        <w:rPr>
          <w:rFonts w:ascii="Times New Roman" w:hAnsi="Times New Roman" w:cs="Times New Roman"/>
          <w:sz w:val="24"/>
          <w:szCs w:val="24"/>
        </w:rPr>
        <w:t xml:space="preserve"> because </w:t>
      </w:r>
      <w:r w:rsidRPr="00DE6584">
        <w:rPr>
          <w:rFonts w:ascii="Times New Roman" w:hAnsi="Times New Roman" w:cs="Times New Roman"/>
          <w:b/>
          <w:bCs/>
          <w:sz w:val="24"/>
          <w:szCs w:val="24"/>
        </w:rPr>
        <w:t>navigating the intricacies of investments, market dynamics and regulatory changes is overwhelming and time-consuming for them.</w:t>
      </w:r>
    </w:p>
    <w:p w14:paraId="69ABFA1A" w14:textId="1D06EFFB" w:rsidR="000A515D" w:rsidRPr="00DE6584" w:rsidRDefault="000A515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E65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Problem statement: (User Demand)</w:t>
      </w:r>
    </w:p>
    <w:p w14:paraId="2DA7E247" w14:textId="13B8A2FD" w:rsidR="000A515D" w:rsidRDefault="000A5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Navigating the complexities of investment/finance planning, including investment portfolio optimization, risk assessment and compliance with evolving regulations, demands a modern solution that streamlines the process and empowers individuals with accurate</w:t>
      </w:r>
      <w:r w:rsidR="002D22AA">
        <w:rPr>
          <w:rFonts w:ascii="Times New Roman" w:hAnsi="Times New Roman" w:cs="Times New Roman"/>
          <w:sz w:val="24"/>
          <w:szCs w:val="24"/>
        </w:rPr>
        <w:t xml:space="preserve"> and personalised strategies.</w:t>
      </w:r>
    </w:p>
    <w:p w14:paraId="29E21CB0" w14:textId="77777777" w:rsidR="002D22AA" w:rsidRDefault="002D22AA">
      <w:pPr>
        <w:rPr>
          <w:rFonts w:ascii="Times New Roman" w:hAnsi="Times New Roman" w:cs="Times New Roman"/>
          <w:sz w:val="24"/>
          <w:szCs w:val="24"/>
        </w:rPr>
      </w:pPr>
    </w:p>
    <w:p w14:paraId="005951DD" w14:textId="3778226C" w:rsidR="002D22AA" w:rsidRPr="00DE6584" w:rsidRDefault="002D22A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E65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Why did we choose this problem?</w:t>
      </w:r>
    </w:p>
    <w:p w14:paraId="6013E4EF" w14:textId="139220AE" w:rsidR="002D22AA" w:rsidRPr="00DE6584" w:rsidRDefault="002D22AA" w:rsidP="00DE6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6584">
        <w:rPr>
          <w:rFonts w:ascii="Times New Roman" w:hAnsi="Times New Roman" w:cs="Times New Roman"/>
          <w:sz w:val="24"/>
          <w:szCs w:val="24"/>
        </w:rPr>
        <w:t>Modern portfolio planning involves intricate finances, regulatory changes, and market uncertainties.</w:t>
      </w:r>
    </w:p>
    <w:p w14:paraId="5DA82155" w14:textId="430ADDF2" w:rsidR="002D22AA" w:rsidRPr="00DE6584" w:rsidRDefault="002D22AA" w:rsidP="00DE6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6584">
        <w:rPr>
          <w:rFonts w:ascii="Times New Roman" w:hAnsi="Times New Roman" w:cs="Times New Roman"/>
          <w:sz w:val="24"/>
          <w:szCs w:val="24"/>
        </w:rPr>
        <w:t>Automation is crucial to sift through vast financial data, providing efficient and accurate analysis.</w:t>
      </w:r>
    </w:p>
    <w:p w14:paraId="320BDDD4" w14:textId="01BACE3E" w:rsidR="002D22AA" w:rsidRPr="00DE6584" w:rsidRDefault="002D22AA" w:rsidP="00DE6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6584">
        <w:rPr>
          <w:rFonts w:ascii="Times New Roman" w:hAnsi="Times New Roman" w:cs="Times New Roman"/>
          <w:sz w:val="24"/>
          <w:szCs w:val="24"/>
        </w:rPr>
        <w:t>Traditional methods lack the customization needed for individual financial goals and risk preferences.</w:t>
      </w:r>
    </w:p>
    <w:p w14:paraId="4D179DA6" w14:textId="2D176BB0" w:rsidR="002D22AA" w:rsidRPr="00DE6584" w:rsidRDefault="002D22AA" w:rsidP="00DE6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6584">
        <w:rPr>
          <w:rFonts w:ascii="Times New Roman" w:hAnsi="Times New Roman" w:cs="Times New Roman"/>
          <w:sz w:val="24"/>
          <w:szCs w:val="24"/>
        </w:rPr>
        <w:t>Manual planning is slow, hindering adaptability to fast-changing markets. Users seek compliance, data security, and transparent strategies for confident retirement decisions.</w:t>
      </w:r>
    </w:p>
    <w:p w14:paraId="2D5304AD" w14:textId="77777777" w:rsidR="002D22AA" w:rsidRDefault="002D22AA">
      <w:pPr>
        <w:rPr>
          <w:rFonts w:ascii="Times New Roman" w:hAnsi="Times New Roman" w:cs="Times New Roman"/>
          <w:sz w:val="24"/>
          <w:szCs w:val="24"/>
        </w:rPr>
      </w:pPr>
    </w:p>
    <w:p w14:paraId="1153D6B2" w14:textId="07552F46" w:rsidR="002D22AA" w:rsidRPr="00DE6584" w:rsidRDefault="002D22A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E65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Target Users:</w:t>
      </w:r>
    </w:p>
    <w:p w14:paraId="51278A54" w14:textId="7F771617" w:rsidR="000A515D" w:rsidRDefault="002D2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40% comprises of Middle-aged professionals (Age 45-54), 35% of them are Young professionals (Age 23-44), 20% of Near-Retirees (Age 55-onwards) and rest 5% are Ethical investors (Incorporating Ethical investment preferences).</w:t>
      </w:r>
    </w:p>
    <w:p w14:paraId="6C39F81C" w14:textId="53D68B84" w:rsidR="002D22AA" w:rsidRDefault="002D22AA">
      <w:pPr>
        <w:rPr>
          <w:rFonts w:ascii="Times New Roman" w:hAnsi="Times New Roman" w:cs="Times New Roman"/>
          <w:sz w:val="24"/>
          <w:szCs w:val="24"/>
        </w:rPr>
      </w:pPr>
      <w:r w:rsidRPr="00DE6584">
        <w:rPr>
          <w:rFonts w:ascii="Times New Roman" w:hAnsi="Times New Roman" w:cs="Times New Roman"/>
          <w:b/>
          <w:bCs/>
          <w:sz w:val="24"/>
          <w:szCs w:val="24"/>
        </w:rPr>
        <w:t>Key Solutions:</w:t>
      </w:r>
      <w:r w:rsidRPr="00DE658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D22AA">
        <w:rPr>
          <w:rFonts w:ascii="Times New Roman" w:hAnsi="Times New Roman" w:cs="Times New Roman"/>
          <w:sz w:val="24"/>
          <w:szCs w:val="24"/>
        </w:rPr>
        <w:t>Tailors investment plans using AI and market insights.</w:t>
      </w:r>
      <w:r w:rsidRPr="002D22AA">
        <w:rPr>
          <w:rFonts w:ascii="Times New Roman" w:hAnsi="Times New Roman" w:cs="Times New Roman"/>
          <w:sz w:val="24"/>
          <w:szCs w:val="24"/>
        </w:rPr>
        <w:br/>
        <w:t>Integrate real-time data for agile risk assessment and portfolio adaptation.</w:t>
      </w:r>
      <w:r w:rsidRPr="002D22AA">
        <w:rPr>
          <w:rFonts w:ascii="Times New Roman" w:hAnsi="Times New Roman" w:cs="Times New Roman"/>
          <w:sz w:val="24"/>
          <w:szCs w:val="24"/>
        </w:rPr>
        <w:br/>
        <w:t>Offer values-aligned investment choices through ML-driven analysis.</w:t>
      </w:r>
      <w:r w:rsidRPr="002D22AA">
        <w:rPr>
          <w:rFonts w:ascii="Times New Roman" w:hAnsi="Times New Roman" w:cs="Times New Roman"/>
          <w:sz w:val="24"/>
          <w:szCs w:val="24"/>
        </w:rPr>
        <w:br/>
        <w:t>Provide interactive scenarios for intuitive decision-making.</w:t>
      </w:r>
      <w:r w:rsidRPr="002D22AA">
        <w:rPr>
          <w:rFonts w:ascii="Times New Roman" w:hAnsi="Times New Roman" w:cs="Times New Roman"/>
          <w:sz w:val="24"/>
          <w:szCs w:val="24"/>
        </w:rPr>
        <w:br/>
      </w:r>
    </w:p>
    <w:p w14:paraId="600F9948" w14:textId="36BC0D9D" w:rsidR="002D22AA" w:rsidRPr="00DE6584" w:rsidRDefault="00DE658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E6584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Tech Stack: </w:t>
      </w:r>
    </w:p>
    <w:p w14:paraId="604633A6" w14:textId="42292699" w:rsidR="00DE6584" w:rsidRDefault="00DE6584">
      <w:pPr>
        <w:rPr>
          <w:rFonts w:ascii="Times New Roman" w:hAnsi="Times New Roman" w:cs="Times New Roman"/>
          <w:sz w:val="24"/>
          <w:szCs w:val="24"/>
        </w:rPr>
      </w:pPr>
      <w:r w:rsidRPr="00DE6584">
        <w:rPr>
          <w:rFonts w:ascii="Times New Roman" w:hAnsi="Times New Roman" w:cs="Times New Roman"/>
          <w:i/>
          <w:iCs/>
          <w:sz w:val="24"/>
          <w:szCs w:val="24"/>
        </w:rPr>
        <w:t>Backend:</w:t>
      </w:r>
      <w:r w:rsidRPr="00DE6584">
        <w:rPr>
          <w:rFonts w:ascii="Times New Roman" w:hAnsi="Times New Roman" w:cs="Times New Roman"/>
          <w:sz w:val="24"/>
          <w:szCs w:val="24"/>
        </w:rPr>
        <w:t xml:space="preserve"> JavaScript</w:t>
      </w:r>
      <w:r w:rsidRPr="00DE6584">
        <w:rPr>
          <w:rFonts w:ascii="Times New Roman" w:hAnsi="Times New Roman" w:cs="Times New Roman"/>
          <w:sz w:val="24"/>
          <w:szCs w:val="24"/>
        </w:rPr>
        <w:br/>
      </w:r>
      <w:r w:rsidRPr="00DE6584">
        <w:rPr>
          <w:rFonts w:ascii="Times New Roman" w:hAnsi="Times New Roman" w:cs="Times New Roman"/>
          <w:i/>
          <w:iCs/>
          <w:sz w:val="24"/>
          <w:szCs w:val="24"/>
        </w:rPr>
        <w:t>Frontend:</w:t>
      </w:r>
      <w:r w:rsidRPr="00DE6584">
        <w:rPr>
          <w:rFonts w:ascii="Times New Roman" w:hAnsi="Times New Roman" w:cs="Times New Roman"/>
          <w:sz w:val="24"/>
          <w:szCs w:val="24"/>
        </w:rPr>
        <w:t xml:space="preserve"> HTML, CSS</w:t>
      </w:r>
      <w:r w:rsidRPr="00DE6584">
        <w:rPr>
          <w:rFonts w:ascii="Times New Roman" w:hAnsi="Times New Roman" w:cs="Times New Roman"/>
          <w:sz w:val="24"/>
          <w:szCs w:val="24"/>
        </w:rPr>
        <w:br/>
      </w:r>
      <w:r w:rsidRPr="00DE6584">
        <w:rPr>
          <w:rFonts w:ascii="Times New Roman" w:hAnsi="Times New Roman" w:cs="Times New Roman"/>
          <w:i/>
          <w:iCs/>
          <w:sz w:val="24"/>
          <w:szCs w:val="24"/>
        </w:rPr>
        <w:t>Authentication:</w:t>
      </w:r>
      <w:r w:rsidRPr="00DE6584">
        <w:rPr>
          <w:rFonts w:ascii="Times New Roman" w:hAnsi="Times New Roman" w:cs="Times New Roman"/>
          <w:sz w:val="24"/>
          <w:szCs w:val="24"/>
        </w:rPr>
        <w:t xml:space="preserve"> Basic Authentication or Token-based Auth</w:t>
      </w:r>
      <w:r w:rsidRPr="00DE6584">
        <w:rPr>
          <w:rFonts w:ascii="Times New Roman" w:hAnsi="Times New Roman" w:cs="Times New Roman"/>
          <w:sz w:val="24"/>
          <w:szCs w:val="24"/>
        </w:rPr>
        <w:br/>
      </w:r>
      <w:r w:rsidRPr="00DE6584">
        <w:rPr>
          <w:rFonts w:ascii="Times New Roman" w:hAnsi="Times New Roman" w:cs="Times New Roman"/>
          <w:i/>
          <w:iCs/>
          <w:sz w:val="24"/>
          <w:szCs w:val="24"/>
        </w:rPr>
        <w:t>Data Validation APIs:</w:t>
      </w:r>
      <w:r w:rsidRPr="00DE6584">
        <w:rPr>
          <w:rFonts w:ascii="Times New Roman" w:hAnsi="Times New Roman" w:cs="Times New Roman"/>
          <w:sz w:val="24"/>
          <w:szCs w:val="24"/>
        </w:rPr>
        <w:t xml:space="preserve"> External APIs</w:t>
      </w:r>
      <w:r w:rsidRPr="00DE6584">
        <w:rPr>
          <w:rFonts w:ascii="Times New Roman" w:hAnsi="Times New Roman" w:cs="Times New Roman"/>
          <w:sz w:val="24"/>
          <w:szCs w:val="24"/>
        </w:rPr>
        <w:br/>
      </w:r>
      <w:r w:rsidRPr="00DE6584">
        <w:rPr>
          <w:rFonts w:ascii="Times New Roman" w:hAnsi="Times New Roman" w:cs="Times New Roman"/>
          <w:i/>
          <w:iCs/>
          <w:sz w:val="24"/>
          <w:szCs w:val="24"/>
        </w:rPr>
        <w:t>Version Control:</w:t>
      </w:r>
      <w:r w:rsidRPr="00DE6584">
        <w:rPr>
          <w:rFonts w:ascii="Times New Roman" w:hAnsi="Times New Roman" w:cs="Times New Roman"/>
          <w:sz w:val="24"/>
          <w:szCs w:val="24"/>
        </w:rPr>
        <w:t xml:space="preserve"> GitHub/Gitlab</w:t>
      </w:r>
      <w:r w:rsidRPr="00DE6584">
        <w:rPr>
          <w:rFonts w:ascii="Times New Roman" w:hAnsi="Times New Roman" w:cs="Times New Roman"/>
          <w:sz w:val="24"/>
          <w:szCs w:val="24"/>
        </w:rPr>
        <w:br/>
      </w:r>
      <w:r w:rsidRPr="00DE6584">
        <w:rPr>
          <w:rFonts w:ascii="Times New Roman" w:hAnsi="Times New Roman" w:cs="Times New Roman"/>
          <w:i/>
          <w:iCs/>
          <w:sz w:val="24"/>
          <w:szCs w:val="24"/>
        </w:rPr>
        <w:t>User Interface:</w:t>
      </w:r>
      <w:r w:rsidRPr="00DE6584">
        <w:rPr>
          <w:rFonts w:ascii="Times New Roman" w:hAnsi="Times New Roman" w:cs="Times New Roman"/>
          <w:sz w:val="24"/>
          <w:szCs w:val="24"/>
        </w:rPr>
        <w:t xml:space="preserve"> Wireframes or Basic Styling</w:t>
      </w:r>
      <w:r w:rsidRPr="00DE6584">
        <w:rPr>
          <w:rFonts w:ascii="Times New Roman" w:hAnsi="Times New Roman" w:cs="Times New Roman"/>
          <w:sz w:val="24"/>
          <w:szCs w:val="24"/>
        </w:rPr>
        <w:br/>
        <w:t xml:space="preserve">AI, blockchain </w:t>
      </w:r>
      <w:r w:rsidRPr="00DE6584">
        <w:rPr>
          <w:rFonts w:ascii="Times New Roman" w:hAnsi="Times New Roman" w:cs="Times New Roman"/>
          <w:sz w:val="24"/>
          <w:szCs w:val="24"/>
        </w:rPr>
        <w:br/>
      </w:r>
    </w:p>
    <w:p w14:paraId="3B257FE8" w14:textId="68890FC8" w:rsidR="00DE6584" w:rsidRPr="00DE6584" w:rsidRDefault="00DE658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E65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Prioritizing Solutions:</w:t>
      </w:r>
    </w:p>
    <w:p w14:paraId="4D9A7BFE" w14:textId="41BC32F2" w:rsidR="00DE6584" w:rsidRDefault="00DE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B5743" wp14:editId="04716DCE">
                <wp:simplePos x="0" y="0"/>
                <wp:positionH relativeFrom="margin">
                  <wp:posOffset>777240</wp:posOffset>
                </wp:positionH>
                <wp:positionV relativeFrom="paragraph">
                  <wp:posOffset>1804670</wp:posOffset>
                </wp:positionV>
                <wp:extent cx="4183380" cy="0"/>
                <wp:effectExtent l="0" t="0" r="0" b="0"/>
                <wp:wrapNone/>
                <wp:docPr id="2191484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33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6A6EBD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2pt,142.1pt" to="390.6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EC906" wp14:editId="04192B48">
                <wp:simplePos x="0" y="0"/>
                <wp:positionH relativeFrom="margin">
                  <wp:align>center</wp:align>
                </wp:positionH>
                <wp:positionV relativeFrom="paragraph">
                  <wp:posOffset>257810</wp:posOffset>
                </wp:positionV>
                <wp:extent cx="0" cy="2971800"/>
                <wp:effectExtent l="0" t="0" r="38100" b="19050"/>
                <wp:wrapNone/>
                <wp:docPr id="5857149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D8F97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3pt" to="0,2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DE658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BDD88F" wp14:editId="4E3D287B">
            <wp:extent cx="5731510" cy="3641725"/>
            <wp:effectExtent l="0" t="0" r="2540" b="0"/>
            <wp:docPr id="84180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07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65F2" w14:textId="77777777" w:rsidR="00DE6584" w:rsidRPr="000A515D" w:rsidRDefault="00DE6584">
      <w:pPr>
        <w:rPr>
          <w:rFonts w:ascii="Times New Roman" w:hAnsi="Times New Roman" w:cs="Times New Roman"/>
          <w:sz w:val="24"/>
          <w:szCs w:val="24"/>
        </w:rPr>
      </w:pPr>
    </w:p>
    <w:sectPr w:rsidR="00DE6584" w:rsidRPr="000A5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64284"/>
    <w:multiLevelType w:val="hybridMultilevel"/>
    <w:tmpl w:val="F8685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5D"/>
    <w:rsid w:val="000A515D"/>
    <w:rsid w:val="002D22AA"/>
    <w:rsid w:val="002E1EEF"/>
    <w:rsid w:val="00DE6584"/>
    <w:rsid w:val="00E0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CFD3"/>
  <w15:chartTrackingRefBased/>
  <w15:docId w15:val="{B2C446DD-6E0F-4AC9-A69E-06AE9C5E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 B</dc:creator>
  <cp:keywords/>
  <dc:description/>
  <cp:lastModifiedBy>Microsoft account</cp:lastModifiedBy>
  <cp:revision>2</cp:revision>
  <dcterms:created xsi:type="dcterms:W3CDTF">2023-12-21T09:01:00Z</dcterms:created>
  <dcterms:modified xsi:type="dcterms:W3CDTF">2023-12-21T09:01:00Z</dcterms:modified>
</cp:coreProperties>
</file>