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Case Study on Students Mark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2235"/>
        <w:gridCol w:w="3090"/>
        <w:gridCol w:w="2625"/>
        <w:tblGridChange w:id="0">
          <w:tblGrid>
            <w:gridCol w:w="1410"/>
            <w:gridCol w:w="2235"/>
            <w:gridCol w:w="3090"/>
            <w:gridCol w:w="26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Hours studied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Previous Exam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Final Exam 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Terminologies: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</w:t>
      </w:r>
      <w:r w:rsidDel="00000000" w:rsidR="00000000" w:rsidRPr="00000000">
        <w:rPr>
          <w:sz w:val="28"/>
          <w:szCs w:val="28"/>
          <w:rtl w:val="0"/>
        </w:rPr>
        <w:t xml:space="preserve">: In this dataset, "Hours Studied" and "Previous Exam Mark" are features.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Label</w:t>
      </w:r>
      <w:r w:rsidDel="00000000" w:rsidR="00000000" w:rsidRPr="00000000">
        <w:rPr>
          <w:sz w:val="28"/>
          <w:szCs w:val="28"/>
          <w:rtl w:val="0"/>
        </w:rPr>
        <w:t xml:space="preserve">: "Final Exam Mark" is the label that we aim to predict.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Prediction</w:t>
      </w:r>
      <w:r w:rsidDel="00000000" w:rsidR="00000000" w:rsidRPr="00000000">
        <w:rPr>
          <w:sz w:val="28"/>
          <w:szCs w:val="28"/>
          <w:rtl w:val="0"/>
        </w:rPr>
        <w:t xml:space="preserve">: If we use the model to predict the "Final Exam Mark" for a student, the predicted value is the prediction.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Outlier</w:t>
      </w:r>
      <w:r w:rsidDel="00000000" w:rsidR="00000000" w:rsidRPr="00000000">
        <w:rPr>
          <w:sz w:val="28"/>
          <w:szCs w:val="28"/>
          <w:rtl w:val="0"/>
        </w:rPr>
        <w:t xml:space="preserve">: If there was a student with "Hours Studied" as 100 and "Final Exam Mark" as 30, it would be an outlier.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Data</w:t>
      </w:r>
      <w:r w:rsidDel="00000000" w:rsidR="00000000" w:rsidRPr="00000000">
        <w:rPr>
          <w:sz w:val="28"/>
          <w:szCs w:val="28"/>
          <w:rtl w:val="0"/>
        </w:rPr>
        <w:t xml:space="preserve">: If we reserve student E's data to test the model, it will be the test data.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Training Data</w:t>
      </w:r>
      <w:r w:rsidDel="00000000" w:rsidR="00000000" w:rsidRPr="00000000">
        <w:rPr>
          <w:sz w:val="28"/>
          <w:szCs w:val="28"/>
          <w:rtl w:val="0"/>
        </w:rPr>
        <w:t xml:space="preserve">: The data of students A, B, C, and D used to train the model.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</w:t>
      </w:r>
      <w:r w:rsidDel="00000000" w:rsidR="00000000" w:rsidRPr="00000000">
        <w:rPr>
          <w:sz w:val="28"/>
          <w:szCs w:val="28"/>
          <w:rtl w:val="0"/>
        </w:rPr>
        <w:t xml:space="preserve">: A regression algorithm that uses "Hours Studied" and "Previous Exam Mark" to predict "Final Exam Mark"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Validation Data</w:t>
      </w:r>
      <w:r w:rsidDel="00000000" w:rsidR="00000000" w:rsidRPr="00000000">
        <w:rPr>
          <w:sz w:val="28"/>
          <w:szCs w:val="28"/>
          <w:rtl w:val="0"/>
        </w:rPr>
        <w:t xml:space="preserve">: If we split student D's data to tune the model, it will be the validation data.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Hyperparameter</w:t>
      </w:r>
      <w:r w:rsidDel="00000000" w:rsidR="00000000" w:rsidRPr="00000000">
        <w:rPr>
          <w:sz w:val="28"/>
          <w:szCs w:val="28"/>
          <w:rtl w:val="0"/>
        </w:rPr>
        <w:t xml:space="preserve">: Parameters like the learning rate or the number of epochs set before training the model.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Epoch</w:t>
      </w:r>
      <w:r w:rsidDel="00000000" w:rsidR="00000000" w:rsidRPr="00000000">
        <w:rPr>
          <w:sz w:val="28"/>
          <w:szCs w:val="28"/>
          <w:rtl w:val="0"/>
        </w:rPr>
        <w:t xml:space="preserve">: If the model processes the entire dataset of students A, B, C, and D once, it completes one epoch.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Loss Function</w:t>
      </w:r>
      <w:r w:rsidDel="00000000" w:rsidR="00000000" w:rsidRPr="00000000">
        <w:rPr>
          <w:sz w:val="28"/>
          <w:szCs w:val="28"/>
          <w:rtl w:val="0"/>
        </w:rPr>
        <w:t xml:space="preserve">: Mean Squared Error (MSE) might be used to measure the difference between predicted and actual "Final Exam Mark".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Learning Rate</w:t>
      </w:r>
      <w:r w:rsidDel="00000000" w:rsidR="00000000" w:rsidRPr="00000000">
        <w:rPr>
          <w:sz w:val="28"/>
          <w:szCs w:val="28"/>
          <w:rtl w:val="0"/>
        </w:rPr>
        <w:t xml:space="preserve">: If the learning rate is 0.01, it determines the step size during each iteration of model training.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Overfitting</w:t>
      </w:r>
      <w:r w:rsidDel="00000000" w:rsidR="00000000" w:rsidRPr="00000000">
        <w:rPr>
          <w:sz w:val="28"/>
          <w:szCs w:val="28"/>
          <w:rtl w:val="0"/>
        </w:rPr>
        <w:t xml:space="preserve">: If the model performs well on students A, B, C, and D but poorly on student E, it might be overfitting.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Underfitting</w:t>
      </w:r>
      <w:r w:rsidDel="00000000" w:rsidR="00000000" w:rsidRPr="00000000">
        <w:rPr>
          <w:sz w:val="28"/>
          <w:szCs w:val="28"/>
          <w:rtl w:val="0"/>
        </w:rPr>
        <w:t xml:space="preserve">: If the model performs poorly on both training and test data, it is underfitting.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Regularization</w:t>
      </w:r>
      <w:r w:rsidDel="00000000" w:rsidR="00000000" w:rsidRPr="00000000">
        <w:rPr>
          <w:sz w:val="28"/>
          <w:szCs w:val="28"/>
          <w:rtl w:val="0"/>
        </w:rPr>
        <w:t xml:space="preserve">: Techniques like L2 regularization can be used to prevent overfitting.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Cross-Validation</w:t>
      </w:r>
      <w:r w:rsidDel="00000000" w:rsidR="00000000" w:rsidRPr="00000000">
        <w:rPr>
          <w:sz w:val="28"/>
          <w:szCs w:val="28"/>
          <w:rtl w:val="0"/>
        </w:rPr>
        <w:t xml:space="preserve">: Dividing the dataset into folds and using different folds for training and testing to evaluate model performance.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 Engineering</w:t>
      </w:r>
      <w:r w:rsidDel="00000000" w:rsidR="00000000" w:rsidRPr="00000000">
        <w:rPr>
          <w:sz w:val="28"/>
          <w:szCs w:val="28"/>
          <w:rtl w:val="0"/>
        </w:rPr>
        <w:t xml:space="preserve">: Creating a new feature like "Improvement in Previous Exam Mark" by calculating the difference between the "Final Exam Mark" and "Previous Exam Mark"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Dimensionality Reduction</w:t>
      </w:r>
      <w:r w:rsidDel="00000000" w:rsidR="00000000" w:rsidRPr="00000000">
        <w:rPr>
          <w:sz w:val="28"/>
          <w:szCs w:val="28"/>
          <w:rtl w:val="0"/>
        </w:rPr>
        <w:t xml:space="preserve">: Using techniques like PCA to reduce the number of features if there were more features.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Bias</w:t>
      </w:r>
      <w:r w:rsidDel="00000000" w:rsidR="00000000" w:rsidRPr="00000000">
        <w:rPr>
          <w:sz w:val="28"/>
          <w:szCs w:val="28"/>
          <w:rtl w:val="0"/>
        </w:rPr>
        <w:t xml:space="preserve">: If the model consistently predicts low scores, it might have high bias.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Variance</w:t>
      </w:r>
      <w:r w:rsidDel="00000000" w:rsidR="00000000" w:rsidRPr="00000000">
        <w:rPr>
          <w:sz w:val="28"/>
          <w:szCs w:val="28"/>
          <w:rtl w:val="0"/>
        </w:rPr>
        <w:t xml:space="preserve">: If the model's predictions vary significantly with different training datasets, it might have high variance.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