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Requirement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SDLC: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it is used to develop the software systematically.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Requirement :</w:t>
      </w:r>
      <w:proofErr w:type="gramEnd"/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going to collect the req.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understanding the req.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2.Plan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got filter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analysed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accordingly.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3.Design: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we will create HLD &amp; LLD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4.Coding: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actual project.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check all the functions are working according to client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6.Implementation &amp; Maintenance: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—&gt;changes &amp; correction done in this stage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Models is SDLC: /SDLC Methods: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1.Waterfall Model: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we cannot go back and change anything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to use: when the requirement is stable and clear.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When not to use: when the requirement changes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gramStart"/>
      <w:r>
        <w:rPr>
          <w:rFonts w:ascii="Helvetica" w:hAnsi="Helvetica" w:cs="Helvetica"/>
          <w:sz w:val="36"/>
          <w:szCs w:val="36"/>
          <w:lang w:val="en-US"/>
        </w:rPr>
        <w:t>Baseline:——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&gt;it is also called checkpoint for the particular task.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2.Prototype model: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When: the requirement is not clear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trying to confirm the req.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 small-small demo object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3.Increment model: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——&gt;when requirement is clear but not complete.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Plan to implement:100 but we got only 20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now./</w:t>
      </w:r>
      <w:proofErr w:type="gramEnd"/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Release1 ——&gt;it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 req.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Release2——&gt; 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30 req.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Release3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4.Spiral Model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when requirement is high risk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plan&amp;analyse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—&gt;Risk identification—&gt;design—&gt;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Principles of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verification /checking /finding defect/ checking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correctness ,completeness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testing is not only used to identify the defect but also identify the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performance ,security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, usability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—&gt; after once requirement is confirmed.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static testing: it is used to check the testing in the doc level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How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testing:[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Manual Testing / Automation Testing]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There are 2 types of testing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1.Functional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validate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the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working functionality of the specific object.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 data driven approach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2.Non-Functional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checking the time taken to complete the process.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Performance / security / usability /configuration 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compatability</w:t>
      </w:r>
      <w:proofErr w:type="spellEnd"/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principles: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1.testing should start at the earlier stage of SDLC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STLC: testing levels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1.unit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each and every single features/module.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it is required?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we can’t relate a system if it not working 100%.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Software Release Matrix/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Paramter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1.100% functional coverage.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2.Integration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the flow of the system.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testing will be done by integrating one or more components together.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done by developer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some time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independent tester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3.System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complete business testing.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End-End Testing will be done here.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independent testing team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Testing Environment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4.User Acceptance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client side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client will perform testing using Alpha &amp; Beta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Alpha Testing: controlled environment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Beta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Live Environment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Scenario: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possibilities of the object to test.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Ex:Login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function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1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Login Successful—-&gt; when user enter correct details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Scenario 2: Login Unsuccessful——&gt; when user enter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enter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incorrect details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 case from Test Scenario: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1.Login use case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Methods: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1.Black Box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also called data driven / input/output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behaviour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of the application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the independent testing team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white box will conduct the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BBT: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2.White Box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logical condition of the program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build will conduct the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WBT: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complete the development of the product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UNIT TESTING ——————&gt;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INTEGRATION TESTING——&gt;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SYSTEM TESTING————-&gt; Testing Environment—————&gt; 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———&gt; Tester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USER ACCEPTANCE TESTING———&gt; Production Environment———&gt;only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Testing——&gt;Tester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Testing: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2 different ways.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1.Positive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how the system should behave actually.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according to the given conditions.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will always start with positive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in proper way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Negative testing: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whether the system not work the way it should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n’t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out of range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trying with different condition which is not mentioned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un proper way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PT: age between 18 to 60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NT: age less than 18 &amp; age greater than 60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Techniques:Black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Box Method: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Techniques are used to implement the testing or test case.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 Equivalence Partitioning [EP]: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when the given input is numeric and range level.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Valid Class           Invalid class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18 to 60        Any no between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less than 18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                           18 To 60.            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greater than 60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EP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To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 case: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Positive Test case: 20, 30,55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Negative Test case: 15,12,9,80,75,65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20,30,55,15,12,9,80,75,65 [9]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small set of test case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——&gt; only Assurance no guarantee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no proper guidelines to select inputs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Boundary value Analysis [BVA]: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given conditions and boundaries of the given conditions.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X &amp;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Y  |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Boundaries of -1X+1 &amp; -1Y+1 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18 &amp; 60 | Boundaries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of  1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-18 +1 &amp; 1-60+1[18,60,19,17,61,59]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6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                          Lower Limit.                                Upper Limit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Between 18 To 60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Valid        Invalid                           Valid      Invalid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                       18 ,19.     17.                                59, 60     61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very small set of test case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&gt;  clear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guidelines for selecting inputs.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only Assurance no guarantee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3.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Descion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table testing</w:t>
      </w:r>
    </w:p>
    <w:p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4.state transition testing</w:t>
      </w:r>
    </w:p>
    <w:p w:rsidR="00627CE6" w:rsidRDefault="00627CE6" w:rsidP="00627CE6">
      <w:r>
        <w:rPr>
          <w:rFonts w:ascii="Helvetica" w:hAnsi="Helvetica" w:cs="Helvetica"/>
          <w:sz w:val="36"/>
          <w:szCs w:val="36"/>
          <w:lang w:val="en-US"/>
        </w:rPr>
        <w:t>5.Use case testing</w:t>
      </w:r>
      <w:bookmarkStart w:id="0" w:name="_GoBack"/>
      <w:bookmarkEnd w:id="0"/>
    </w:p>
    <w:sectPr w:rsidR="00627CE6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6"/>
    <w:rsid w:val="002532F4"/>
    <w:rsid w:val="0062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E14ADD-B18C-314A-96D5-74AF8E9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1</cp:revision>
  <dcterms:created xsi:type="dcterms:W3CDTF">2022-01-20T09:53:00Z</dcterms:created>
  <dcterms:modified xsi:type="dcterms:W3CDTF">2022-01-20T09:54:00Z</dcterms:modified>
</cp:coreProperties>
</file>