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22A2" w14:textId="77777777" w:rsidR="004360B1" w:rsidRDefault="00000000">
      <w:pPr>
        <w:spacing w:after="0"/>
        <w:jc w:val="center"/>
        <w:rPr>
          <w:b/>
          <w:sz w:val="24"/>
          <w:szCs w:val="24"/>
        </w:rPr>
      </w:pPr>
      <w:r>
        <w:rPr>
          <w:b/>
          <w:sz w:val="24"/>
          <w:szCs w:val="24"/>
        </w:rPr>
        <w:t>Project Design Phase</w:t>
      </w:r>
    </w:p>
    <w:p w14:paraId="7C1B5FA3" w14:textId="77777777" w:rsidR="004360B1" w:rsidRDefault="00000000">
      <w:pPr>
        <w:spacing w:after="0"/>
        <w:jc w:val="center"/>
        <w:rPr>
          <w:b/>
          <w:sz w:val="24"/>
          <w:szCs w:val="24"/>
        </w:rPr>
      </w:pPr>
      <w:r>
        <w:rPr>
          <w:b/>
          <w:sz w:val="24"/>
          <w:szCs w:val="24"/>
        </w:rPr>
        <w:t>Problem – Solution Fit Template</w:t>
      </w:r>
    </w:p>
    <w:p w14:paraId="4130F8A9"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D3765E2" w14:textId="77777777">
        <w:tc>
          <w:tcPr>
            <w:tcW w:w="4508" w:type="dxa"/>
          </w:tcPr>
          <w:p w14:paraId="0EC03C65" w14:textId="77777777" w:rsidR="004360B1" w:rsidRDefault="00000000">
            <w:r>
              <w:t>Date</w:t>
            </w:r>
          </w:p>
        </w:tc>
        <w:tc>
          <w:tcPr>
            <w:tcW w:w="4508" w:type="dxa"/>
          </w:tcPr>
          <w:p w14:paraId="7FD9AFBA" w14:textId="33BA075E" w:rsidR="004360B1" w:rsidRPr="002D732D" w:rsidRDefault="002D732D">
            <w:pPr>
              <w:rPr>
                <w:lang w:val="en-IN"/>
              </w:rPr>
            </w:pPr>
            <w:r>
              <w:t>30 September</w:t>
            </w:r>
            <w:r w:rsidR="00CD4BE3">
              <w:t xml:space="preserve"> 202</w:t>
            </w:r>
            <w:r>
              <w:t>6</w:t>
            </w:r>
          </w:p>
        </w:tc>
      </w:tr>
      <w:tr w:rsidR="004360B1" w14:paraId="121FB07C" w14:textId="77777777">
        <w:tc>
          <w:tcPr>
            <w:tcW w:w="4508" w:type="dxa"/>
          </w:tcPr>
          <w:p w14:paraId="314C7DEC" w14:textId="77777777" w:rsidR="004360B1" w:rsidRDefault="00000000">
            <w:r>
              <w:t>Team ID</w:t>
            </w:r>
          </w:p>
        </w:tc>
        <w:tc>
          <w:tcPr>
            <w:tcW w:w="4508" w:type="dxa"/>
          </w:tcPr>
          <w:p w14:paraId="5E879303" w14:textId="7D89C902" w:rsidR="004360B1" w:rsidRDefault="002D732D">
            <w:r w:rsidRPr="002D732D">
              <w:t>SWTID-2026-9359</w:t>
            </w:r>
          </w:p>
        </w:tc>
      </w:tr>
      <w:tr w:rsidR="004360B1" w14:paraId="52D145EC" w14:textId="77777777">
        <w:tc>
          <w:tcPr>
            <w:tcW w:w="4508" w:type="dxa"/>
          </w:tcPr>
          <w:p w14:paraId="64C24914" w14:textId="77777777" w:rsidR="004360B1" w:rsidRDefault="00000000">
            <w:r>
              <w:t>Project Name</w:t>
            </w:r>
          </w:p>
        </w:tc>
        <w:tc>
          <w:tcPr>
            <w:tcW w:w="4508" w:type="dxa"/>
          </w:tcPr>
          <w:p w14:paraId="0C7A81C6" w14:textId="77777777" w:rsidR="000A10F4" w:rsidRDefault="00000000">
            <w:r>
              <w:t>AI WeatherWise API</w:t>
            </w:r>
          </w:p>
        </w:tc>
      </w:tr>
      <w:tr w:rsidR="004360B1" w14:paraId="38087362" w14:textId="77777777">
        <w:tc>
          <w:tcPr>
            <w:tcW w:w="4508" w:type="dxa"/>
          </w:tcPr>
          <w:p w14:paraId="41744307" w14:textId="77777777" w:rsidR="004360B1" w:rsidRDefault="00000000">
            <w:r>
              <w:t>Maximum Marks</w:t>
            </w:r>
          </w:p>
        </w:tc>
        <w:tc>
          <w:tcPr>
            <w:tcW w:w="4508" w:type="dxa"/>
          </w:tcPr>
          <w:p w14:paraId="243C4AA5" w14:textId="77777777" w:rsidR="004360B1" w:rsidRDefault="00000000">
            <w:r>
              <w:t>2 Marks</w:t>
            </w:r>
          </w:p>
        </w:tc>
      </w:tr>
    </w:tbl>
    <w:p w14:paraId="373F4F78" w14:textId="77777777" w:rsidR="004360B1" w:rsidRDefault="004360B1">
      <w:pPr>
        <w:rPr>
          <w:b/>
        </w:rPr>
      </w:pPr>
    </w:p>
    <w:p w14:paraId="12D87268" w14:textId="77777777" w:rsidR="004360B1" w:rsidRDefault="00000000">
      <w:pPr>
        <w:rPr>
          <w:b/>
        </w:rPr>
      </w:pPr>
      <w:r>
        <w:rPr>
          <w:b/>
        </w:rPr>
        <w:t>Problem – Solution Fit Template:</w:t>
      </w:r>
    </w:p>
    <w:p w14:paraId="14A9C205"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F85032C" w14:textId="77777777" w:rsidR="004360B1" w:rsidRDefault="00000000">
      <w:pPr>
        <w:rPr>
          <w:b/>
        </w:rPr>
      </w:pPr>
      <w:r>
        <w:rPr>
          <w:b/>
        </w:rPr>
        <w:t>Purpose:</w:t>
      </w:r>
    </w:p>
    <w:p w14:paraId="3CD78228" w14:textId="77777777" w:rsidR="004360B1" w:rsidRDefault="00000000">
      <w:pPr>
        <w:numPr>
          <w:ilvl w:val="0"/>
          <w:numId w:val="2"/>
        </w:numPr>
        <w:spacing w:after="0" w:line="240" w:lineRule="auto"/>
      </w:pPr>
      <w:r>
        <w:t>Solve complex problems in a way that fits the state of your customers.</w:t>
      </w:r>
    </w:p>
    <w:p w14:paraId="32A903D6" w14:textId="77777777" w:rsidR="004360B1" w:rsidRDefault="00000000">
      <w:pPr>
        <w:numPr>
          <w:ilvl w:val="0"/>
          <w:numId w:val="2"/>
        </w:numPr>
        <w:spacing w:after="0" w:line="240" w:lineRule="auto"/>
      </w:pPr>
      <w:r>
        <w:t>Succeed faster and increase your solution adoption by tapping into existing mediums and channels of behavior.</w:t>
      </w:r>
    </w:p>
    <w:p w14:paraId="1904F147" w14:textId="77777777" w:rsidR="004360B1" w:rsidRDefault="00000000">
      <w:pPr>
        <w:numPr>
          <w:ilvl w:val="0"/>
          <w:numId w:val="2"/>
        </w:numPr>
        <w:spacing w:after="0" w:line="240" w:lineRule="auto"/>
      </w:pPr>
      <w:r>
        <w:t>Sharpen your communication and marketing strategy with the right triggers and messaging.</w:t>
      </w:r>
    </w:p>
    <w:p w14:paraId="6DA8DDA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024D081F" w14:textId="77777777" w:rsidR="004360B1" w:rsidRDefault="00000000">
      <w:pPr>
        <w:numPr>
          <w:ilvl w:val="0"/>
          <w:numId w:val="2"/>
        </w:numPr>
        <w:spacing w:after="0" w:line="240" w:lineRule="auto"/>
      </w:pPr>
      <w:r>
        <w:rPr>
          <w:b/>
        </w:rPr>
        <w:t>Understand the existing situation in order to improve it for your target group.</w:t>
      </w:r>
    </w:p>
    <w:p w14:paraId="603D51D2" w14:textId="77777777" w:rsidR="004360B1" w:rsidRDefault="004360B1">
      <w:pPr>
        <w:rPr>
          <w:b/>
        </w:rPr>
      </w:pPr>
    </w:p>
    <w:p w14:paraId="2B78C6DA" w14:textId="77777777" w:rsidR="004360B1" w:rsidRDefault="00000000">
      <w:pPr>
        <w:rPr>
          <w:b/>
        </w:rPr>
      </w:pPr>
      <w:r>
        <w:rPr>
          <w:b/>
        </w:rPr>
        <w:t>Template:</w:t>
      </w:r>
    </w:p>
    <w:p w14:paraId="53715057"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3D240DD2" w14:textId="77777777" w:rsidR="000A10F4" w:rsidRDefault="00000000">
      <w:pPr>
        <w:pageBreakBefore/>
      </w:pPr>
      <w:r>
        <w:rPr>
          <w:b/>
          <w:sz w:val="28"/>
        </w:rPr>
        <w:lastRenderedPageBreak/>
        <w:t>AI WeatherWise API Problem-Solution Fit Draft</w:t>
      </w:r>
    </w:p>
    <w:p w14:paraId="2B330091" w14:textId="77777777" w:rsidR="000A10F4" w:rsidRDefault="00000000">
      <w:r>
        <w:t>Draft assumptions for team review. Validate customer needs, existing alternatives, and constraints with users before treating these as research findings.</w:t>
      </w:r>
    </w:p>
    <w:tbl>
      <w:tblPr>
        <w:tblStyle w:val="TableGrid"/>
        <w:tblW w:w="0" w:type="auto"/>
        <w:tblLook w:val="04A0" w:firstRow="1" w:lastRow="0" w:firstColumn="1" w:lastColumn="0" w:noHBand="0" w:noVBand="1"/>
      </w:tblPr>
      <w:tblGrid>
        <w:gridCol w:w="4508"/>
        <w:gridCol w:w="4508"/>
      </w:tblGrid>
      <w:tr w:rsidR="000A10F4" w14:paraId="76090EA7" w14:textId="77777777">
        <w:tc>
          <w:tcPr>
            <w:tcW w:w="4513" w:type="dxa"/>
          </w:tcPr>
          <w:p w14:paraId="5EA974E5" w14:textId="77777777" w:rsidR="000A10F4" w:rsidRDefault="00000000">
            <w:r>
              <w:rPr>
                <w:b/>
              </w:rPr>
              <w:t>Canvas area</w:t>
            </w:r>
          </w:p>
        </w:tc>
        <w:tc>
          <w:tcPr>
            <w:tcW w:w="4513" w:type="dxa"/>
          </w:tcPr>
          <w:p w14:paraId="25F65434" w14:textId="77777777" w:rsidR="000A10F4" w:rsidRDefault="00000000">
            <w:r>
              <w:rPr>
                <w:b/>
              </w:rPr>
              <w:t>AI WeatherWise API draft</w:t>
            </w:r>
          </w:p>
        </w:tc>
      </w:tr>
      <w:tr w:rsidR="000A10F4" w14:paraId="2696D86F" w14:textId="77777777">
        <w:tc>
          <w:tcPr>
            <w:tcW w:w="4513" w:type="dxa"/>
          </w:tcPr>
          <w:p w14:paraId="54840C9C" w14:textId="77777777" w:rsidR="000A10F4" w:rsidRDefault="00000000">
            <w:r>
              <w:t>1. Customer segments</w:t>
            </w:r>
          </w:p>
        </w:tc>
        <w:tc>
          <w:tcPr>
            <w:tcW w:w="4513" w:type="dxa"/>
          </w:tcPr>
          <w:p w14:paraId="68E4A4E5" w14:textId="77777777" w:rsidR="000A10F4" w:rsidRDefault="00000000">
            <w:r>
              <w:t>People planning daily activities or trips who need local weather information; developers building apps that need weather data.</w:t>
            </w:r>
          </w:p>
        </w:tc>
      </w:tr>
      <w:tr w:rsidR="000A10F4" w14:paraId="0E036B7F" w14:textId="77777777">
        <w:tc>
          <w:tcPr>
            <w:tcW w:w="4513" w:type="dxa"/>
          </w:tcPr>
          <w:p w14:paraId="03F9DBBE" w14:textId="77777777" w:rsidR="000A10F4" w:rsidRDefault="00000000">
            <w:r>
              <w:t>2. Jobs to be done / problems</w:t>
            </w:r>
          </w:p>
        </w:tc>
        <w:tc>
          <w:tcPr>
            <w:tcW w:w="4513" w:type="dxa"/>
          </w:tcPr>
          <w:p w14:paraId="236FAB18" w14:textId="77777777" w:rsidR="000A10F4" w:rsidRDefault="00000000">
            <w:r>
              <w:t>Check conditions for a location before making plans; retrieve and present weather data in an application without building a weather-data service from scratch.</w:t>
            </w:r>
          </w:p>
        </w:tc>
      </w:tr>
      <w:tr w:rsidR="000A10F4" w14:paraId="0764A464" w14:textId="77777777">
        <w:tc>
          <w:tcPr>
            <w:tcW w:w="4513" w:type="dxa"/>
          </w:tcPr>
          <w:p w14:paraId="343FAE52" w14:textId="77777777" w:rsidR="000A10F4" w:rsidRDefault="00000000">
            <w:r>
              <w:t>3. Triggers</w:t>
            </w:r>
          </w:p>
        </w:tc>
        <w:tc>
          <w:tcPr>
            <w:tcW w:w="4513" w:type="dxa"/>
          </w:tcPr>
          <w:p w14:paraId="0A0F48B3" w14:textId="77777777" w:rsidR="000A10F4" w:rsidRDefault="00000000">
            <w:r>
              <w:t>Planning an outdoor activity or trip, changing weather, or an app user requesting conditions for a chosen location.</w:t>
            </w:r>
          </w:p>
        </w:tc>
      </w:tr>
      <w:tr w:rsidR="000A10F4" w14:paraId="468E20BF" w14:textId="77777777">
        <w:tc>
          <w:tcPr>
            <w:tcW w:w="4513" w:type="dxa"/>
          </w:tcPr>
          <w:p w14:paraId="3B034DFF" w14:textId="77777777" w:rsidR="000A10F4" w:rsidRDefault="00000000">
            <w:r>
              <w:t>4. Emotions before / after</w:t>
            </w:r>
          </w:p>
        </w:tc>
        <w:tc>
          <w:tcPr>
            <w:tcW w:w="4513" w:type="dxa"/>
          </w:tcPr>
          <w:p w14:paraId="08D3F5EC" w14:textId="77777777" w:rsidR="000A10F4" w:rsidRDefault="00000000">
            <w:r>
              <w:t>Hypothesis: before, users may feel uncertain when information is hard to interpret; after a clear and accurate response, they may feel better prepared. Confirm through interviews or testing.</w:t>
            </w:r>
          </w:p>
        </w:tc>
      </w:tr>
      <w:tr w:rsidR="000A10F4" w14:paraId="3F848DFE" w14:textId="77777777">
        <w:tc>
          <w:tcPr>
            <w:tcW w:w="4513" w:type="dxa"/>
          </w:tcPr>
          <w:p w14:paraId="558B1A33" w14:textId="77777777" w:rsidR="000A10F4" w:rsidRDefault="00000000">
            <w:r>
              <w:t>5. Available solutions</w:t>
            </w:r>
          </w:p>
        </w:tc>
        <w:tc>
          <w:tcPr>
            <w:tcW w:w="4513" w:type="dxa"/>
          </w:tcPr>
          <w:p w14:paraId="5478F60F" w14:textId="77777777" w:rsidR="000A10F4" w:rsidRDefault="00000000">
            <w:r>
              <w:t>Weather websites and mobile apps, general search, and weather-data APIs are possible alternatives. Identify which ones target users actually use and what gaps remain.</w:t>
            </w:r>
          </w:p>
        </w:tc>
      </w:tr>
      <w:tr w:rsidR="000A10F4" w14:paraId="42464D7C" w14:textId="77777777">
        <w:tc>
          <w:tcPr>
            <w:tcW w:w="4513" w:type="dxa"/>
          </w:tcPr>
          <w:p w14:paraId="5B481C5E" w14:textId="77777777" w:rsidR="000A10F4" w:rsidRDefault="00000000">
            <w:r>
              <w:t>6. Customer constraints</w:t>
            </w:r>
          </w:p>
        </w:tc>
        <w:tc>
          <w:tcPr>
            <w:tcW w:w="4513" w:type="dxa"/>
          </w:tcPr>
          <w:p w14:paraId="78752CD8" w14:textId="77777777" w:rsidR="000A10F4" w:rsidRDefault="00000000">
            <w:r>
              <w:t>Possible constraints include internet access, provider coverage and rate limits, API credentials, location privacy, response time, and the accuracy of any AI-generated explanation.</w:t>
            </w:r>
          </w:p>
        </w:tc>
      </w:tr>
      <w:tr w:rsidR="000A10F4" w14:paraId="0DF6A72B" w14:textId="77777777">
        <w:tc>
          <w:tcPr>
            <w:tcW w:w="4513" w:type="dxa"/>
          </w:tcPr>
          <w:p w14:paraId="1E1760FF" w14:textId="77777777" w:rsidR="000A10F4" w:rsidRDefault="00000000">
            <w:r>
              <w:t>7. Behaviors</w:t>
            </w:r>
          </w:p>
        </w:tc>
        <w:tc>
          <w:tcPr>
            <w:tcW w:w="4513" w:type="dxa"/>
          </w:tcPr>
          <w:p w14:paraId="01F0CD0A" w14:textId="77777777" w:rsidR="000A10F4" w:rsidRDefault="00000000">
            <w:r>
              <w:t>A person may enter a city or coordinates, review current conditions, and request an explanation. An integrating app may call an endpoint and display the returned data.</w:t>
            </w:r>
          </w:p>
        </w:tc>
      </w:tr>
      <w:tr w:rsidR="000A10F4" w14:paraId="274E4310" w14:textId="77777777">
        <w:tc>
          <w:tcPr>
            <w:tcW w:w="4513" w:type="dxa"/>
          </w:tcPr>
          <w:p w14:paraId="4A77C862" w14:textId="77777777" w:rsidR="000A10F4" w:rsidRDefault="00000000">
            <w:r>
              <w:t>8. Channels of behavior</w:t>
            </w:r>
          </w:p>
        </w:tc>
        <w:tc>
          <w:tcPr>
            <w:tcW w:w="4513" w:type="dxa"/>
          </w:tcPr>
          <w:p w14:paraId="704F2513" w14:textId="77777777" w:rsidR="000A10F4" w:rsidRDefault="00000000">
            <w:r>
              <w:t>Online: weather apps and websites, search, and developer/API documentation. Offline: trip and outdoor planning, where the user may consult a phone before leaving.</w:t>
            </w:r>
          </w:p>
        </w:tc>
      </w:tr>
      <w:tr w:rsidR="000A10F4" w14:paraId="551BBCF5" w14:textId="77777777">
        <w:tc>
          <w:tcPr>
            <w:tcW w:w="4513" w:type="dxa"/>
          </w:tcPr>
          <w:p w14:paraId="006F8BB7" w14:textId="77777777" w:rsidR="000A10F4" w:rsidRDefault="00000000">
            <w:r>
              <w:t>9. Problem root cause</w:t>
            </w:r>
          </w:p>
        </w:tc>
        <w:tc>
          <w:tcPr>
            <w:tcW w:w="4513" w:type="dxa"/>
          </w:tcPr>
          <w:p w14:paraId="524FA938" w14:textId="77777777" w:rsidR="000A10F4" w:rsidRDefault="00000000">
            <w:r>
              <w:t>Weather data can come from different sources and formats, while raw measurements may not explain their practical meaning. This is a working hypothesis to validate.</w:t>
            </w:r>
          </w:p>
        </w:tc>
      </w:tr>
      <w:tr w:rsidR="000A10F4" w14:paraId="2192328B" w14:textId="77777777">
        <w:tc>
          <w:tcPr>
            <w:tcW w:w="4513" w:type="dxa"/>
          </w:tcPr>
          <w:p w14:paraId="242CF2B9" w14:textId="77777777" w:rsidR="000A10F4" w:rsidRDefault="00000000">
            <w:r>
              <w:t>10. Proposed solution</w:t>
            </w:r>
          </w:p>
        </w:tc>
        <w:tc>
          <w:tcPr>
            <w:tcW w:w="4513" w:type="dxa"/>
          </w:tcPr>
          <w:p w14:paraId="6B687660" w14:textId="77777777" w:rsidR="000A10F4" w:rsidRDefault="00000000">
            <w:r>
              <w:t>An API that accepts a location, retrieves weather information from a selected provider, and returns a clear structured response. An optional AI summary could explain the result in plain language.</w:t>
            </w:r>
          </w:p>
        </w:tc>
      </w:tr>
    </w:tbl>
    <w:p w14:paraId="00A9C71B" w14:textId="77777777" w:rsidR="004360B1" w:rsidRDefault="00000000">
      <w:r>
        <w:t>References:</w:t>
      </w:r>
    </w:p>
    <w:p w14:paraId="0C480AAA"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42CDC38C"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BC792D8-0909-4A5C-8DF0-1E98741D4B82}"/>
  </w:font>
  <w:font w:name="Calibri">
    <w:panose1 w:val="020F0502020204030204"/>
    <w:charset w:val="00"/>
    <w:family w:val="swiss"/>
    <w:pitch w:val="variable"/>
    <w:sig w:usb0="E4002EFF" w:usb1="C200247B" w:usb2="00000009" w:usb3="00000000" w:csb0="000001FF" w:csb1="00000000"/>
    <w:embedRegular r:id="rId2" w:fontKey="{76705C94-C9F3-4AB5-88A9-BF12AEA1E7F6}"/>
    <w:embedBold r:id="rId3" w:fontKey="{202F7BFE-27DA-4508-924B-4C1955DEE0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EDFEBD0-FDFB-45A7-9BEA-BE7E007AEDDD}"/>
    <w:embedItalic r:id="rId5" w:fontKey="{5F6AB60D-CB43-45E9-A1EA-09CA1FC99E5B}"/>
  </w:font>
  <w:font w:name="Calibri Light">
    <w:panose1 w:val="020F0302020204030204"/>
    <w:charset w:val="00"/>
    <w:family w:val="swiss"/>
    <w:pitch w:val="variable"/>
    <w:sig w:usb0="E4002EFF" w:usb1="C200247B" w:usb2="00000009" w:usb3="00000000" w:csb0="000001FF" w:csb1="00000000"/>
    <w:embedRegular r:id="rId6" w:fontKey="{0122A273-E3A9-4FF2-93F6-6F2EEC2758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10F4"/>
    <w:rsid w:val="000F6A37"/>
    <w:rsid w:val="002D732D"/>
    <w:rsid w:val="004360B1"/>
    <w:rsid w:val="004C2B4B"/>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9F77"/>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S0971632</cp:lastModifiedBy>
  <cp:revision>5</cp:revision>
  <cp:lastPrinted>2025-02-15T04:32:00Z</cp:lastPrinted>
  <dcterms:created xsi:type="dcterms:W3CDTF">2022-10-03T08:04:00Z</dcterms:created>
  <dcterms:modified xsi:type="dcterms:W3CDTF">2026-09-30T13:50:00Z</dcterms:modified>
</cp:coreProperties>
</file>