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12A65" w14:textId="77777777" w:rsidR="00B439CE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B439CE" w14:paraId="3E93CC8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43458" w14:textId="77777777" w:rsidR="00B439C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8CAAA" w14:textId="2C15F792" w:rsidR="00B439CE" w:rsidRDefault="00000000">
            <w:r>
              <w:t>3</w:t>
            </w:r>
            <w:r w:rsidR="009D635B">
              <w:t>0 September</w:t>
            </w:r>
            <w:r>
              <w:t xml:space="preserve"> 202</w:t>
            </w:r>
            <w:r w:rsidR="009D635B">
              <w:t>6</w:t>
            </w:r>
          </w:p>
        </w:tc>
      </w:tr>
      <w:tr w:rsidR="00B439CE" w14:paraId="2D88978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A18C1" w14:textId="77777777" w:rsidR="00B439C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4896A" w14:textId="602CF114" w:rsidR="00B439CE" w:rsidRDefault="009D635B">
            <w:r w:rsidRPr="009D635B">
              <w:t>SWTID-2026-9359</w:t>
            </w:r>
          </w:p>
        </w:tc>
      </w:tr>
      <w:tr w:rsidR="00B439CE" w14:paraId="777D066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9DEB9" w14:textId="77777777" w:rsidR="00B439C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24064" w14:textId="77777777" w:rsidR="00B439CE" w:rsidRDefault="00000000">
            <w:r>
              <w:t>AI WeatherWise API</w:t>
            </w:r>
          </w:p>
        </w:tc>
      </w:tr>
      <w:tr w:rsidR="00B439CE" w14:paraId="79C777D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C9C74" w14:textId="77777777" w:rsidR="00B439C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AD698" w14:textId="77777777" w:rsidR="00B439CE" w:rsidRDefault="00000000">
            <w:r>
              <w:t>4 Marks</w:t>
            </w:r>
          </w:p>
        </w:tc>
      </w:tr>
    </w:tbl>
    <w:p w14:paraId="744E0976" w14:textId="77777777" w:rsidR="00B439CE" w:rsidRDefault="00B439CE">
      <w:pPr>
        <w:rPr>
          <w:b/>
          <w:bCs/>
          <w:sz w:val="36"/>
          <w:szCs w:val="36"/>
        </w:rPr>
      </w:pPr>
    </w:p>
    <w:p w14:paraId="70CDEC46" w14:textId="77777777" w:rsidR="00B439CE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26EE35BD" w14:textId="77777777" w:rsidR="00B439CE" w:rsidRDefault="00000000">
      <w:r>
        <w:t>Project Name: AI WeatherWise API</w:t>
      </w:r>
    </w:p>
    <w:p w14:paraId="1B905453" w14:textId="77777777" w:rsidR="00B439CE" w:rsidRDefault="00000000">
      <w:r>
        <w:t>Project Description: An API that retrieves current weather by city or coordinates, returns structured weather data, validates inputs, and can optionally provide a plain-language AI summary.</w:t>
      </w:r>
    </w:p>
    <w:p w14:paraId="0AFFC4A1" w14:textId="6F0797F3" w:rsidR="00B439CE" w:rsidRDefault="00000000">
      <w:r>
        <w:t xml:space="preserve">Project Version: </w:t>
      </w:r>
      <w:r w:rsidR="00C91DF9">
        <w:t>1.0</w:t>
      </w:r>
    </w:p>
    <w:p w14:paraId="11270B1D" w14:textId="20E68D98" w:rsidR="00B439CE" w:rsidRDefault="00000000">
      <w:r>
        <w:t xml:space="preserve">Testing Period: </w:t>
      </w:r>
      <w:r w:rsidR="00C91DF9">
        <w:t>30 September2026 to 30 September 2026</w:t>
      </w:r>
    </w:p>
    <w:p w14:paraId="21E21AF9" w14:textId="77777777" w:rsidR="00B439CE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7A318836" w14:textId="77777777" w:rsidR="00B439CE" w:rsidRDefault="00000000">
      <w:r>
        <w:t>Features to test: current-weather lookup by city and coordinates; request validation; structured response; provider and invalid-input error handling; optional AI summary; core weather response when the optional summary service fails.</w:t>
      </w:r>
    </w:p>
    <w:p w14:paraId="594383F0" w14:textId="77777777" w:rsidR="00B439CE" w:rsidRDefault="00000000">
      <w:r>
        <w:t>Requirements: a valid city or coordinate request returns current weather in the agreed response format; invalid or missing location input is handled clearly; upstream failures are reported safely; an optional summary can be requested; summary failure does not block the core weather response.</w:t>
      </w:r>
    </w:p>
    <w:p w14:paraId="0E298600" w14:textId="77777777" w:rsidR="00B439CE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727600AE" w14:textId="244BF559" w:rsidR="00C91DF9" w:rsidRDefault="00000000">
      <w:r>
        <w:t xml:space="preserve">URL/Location: </w:t>
      </w:r>
      <w:r w:rsidR="00C91DF9">
        <w:t>AI WeatherWise API development/testing environment</w:t>
      </w:r>
    </w:p>
    <w:p w14:paraId="1462D9A3" w14:textId="797A6F79" w:rsidR="00B439CE" w:rsidRDefault="00000000">
      <w:r>
        <w:t xml:space="preserve">Credentials (if required): </w:t>
      </w:r>
      <w:r w:rsidR="00C91DF9">
        <w:t>API key/Authorized test credentials</w:t>
      </w:r>
    </w:p>
    <w:p w14:paraId="4D3E68F3" w14:textId="77777777" w:rsidR="009D635B" w:rsidRDefault="009D635B"/>
    <w:p w14:paraId="1E99F845" w14:textId="77777777" w:rsidR="009D635B" w:rsidRDefault="009D635B"/>
    <w:p w14:paraId="19AFF7E5" w14:textId="77777777" w:rsidR="009D635B" w:rsidRDefault="009D635B"/>
    <w:p w14:paraId="53FD8D4B" w14:textId="77777777" w:rsidR="009D635B" w:rsidRDefault="009D635B"/>
    <w:p w14:paraId="5B02BDB3" w14:textId="77777777" w:rsidR="009D635B" w:rsidRDefault="009D635B"/>
    <w:p w14:paraId="5B9522E3" w14:textId="77777777" w:rsidR="009D635B" w:rsidRDefault="009D635B"/>
    <w:p w14:paraId="505BD8F9" w14:textId="77777777" w:rsidR="009D635B" w:rsidRDefault="009D635B"/>
    <w:p w14:paraId="7DDFC6BE" w14:textId="77777777" w:rsidR="009D635B" w:rsidRDefault="009D635B"/>
    <w:p w14:paraId="6467748A" w14:textId="77777777" w:rsidR="009D635B" w:rsidRDefault="009D635B"/>
    <w:p w14:paraId="290FA867" w14:textId="77777777" w:rsidR="00C91DF9" w:rsidRDefault="00C91DF9"/>
    <w:p w14:paraId="2F440CD8" w14:textId="77777777" w:rsidR="00B439CE" w:rsidRDefault="00000000">
      <w:pPr>
        <w:rPr>
          <w:b/>
          <w:bCs/>
        </w:rPr>
      </w:pPr>
      <w:r>
        <w:rPr>
          <w:b/>
          <w:bCs/>
        </w:rPr>
        <w:lastRenderedPageBreak/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1"/>
        <w:gridCol w:w="1383"/>
        <w:gridCol w:w="2069"/>
        <w:gridCol w:w="2001"/>
        <w:gridCol w:w="1315"/>
        <w:gridCol w:w="903"/>
      </w:tblGrid>
      <w:tr w:rsidR="00B439CE" w14:paraId="020CFD5F" w14:textId="77777777">
        <w:trPr>
          <w:tblHeader/>
        </w:trPr>
        <w:tc>
          <w:tcPr>
            <w:tcW w:w="1008" w:type="dxa"/>
          </w:tcPr>
          <w:p w14:paraId="60AD9102" w14:textId="77777777" w:rsidR="00B439C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440" w:type="dxa"/>
          </w:tcPr>
          <w:p w14:paraId="7DA0F20F" w14:textId="77777777" w:rsidR="00B439C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160" w:type="dxa"/>
          </w:tcPr>
          <w:p w14:paraId="22731EB7" w14:textId="77777777" w:rsidR="00B439C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2088" w:type="dxa"/>
          </w:tcPr>
          <w:p w14:paraId="356E104C" w14:textId="77777777" w:rsidR="00B439C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368" w:type="dxa"/>
          </w:tcPr>
          <w:p w14:paraId="5A7407D4" w14:textId="77777777" w:rsidR="00B439C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936" w:type="dxa"/>
          </w:tcPr>
          <w:p w14:paraId="305D3026" w14:textId="77777777" w:rsidR="00B439C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B439CE" w14:paraId="65B9F658" w14:textId="77777777">
        <w:trPr>
          <w:cantSplit/>
        </w:trPr>
        <w:tc>
          <w:tcPr>
            <w:tcW w:w="1008" w:type="dxa"/>
          </w:tcPr>
          <w:p w14:paraId="4760D7A3" w14:textId="77777777" w:rsidR="00B439CE" w:rsidRDefault="00000000">
            <w:pPr>
              <w:spacing w:after="40"/>
            </w:pPr>
            <w:r>
              <w:rPr>
                <w:sz w:val="18"/>
              </w:rPr>
              <w:t>TC-001</w:t>
            </w:r>
          </w:p>
        </w:tc>
        <w:tc>
          <w:tcPr>
            <w:tcW w:w="1440" w:type="dxa"/>
          </w:tcPr>
          <w:p w14:paraId="693D75E9" w14:textId="77777777" w:rsidR="00B439CE" w:rsidRDefault="00000000">
            <w:pPr>
              <w:spacing w:after="40"/>
            </w:pPr>
            <w:r>
              <w:rPr>
                <w:sz w:val="18"/>
              </w:rPr>
              <w:t>Valid city lookup</w:t>
            </w:r>
          </w:p>
        </w:tc>
        <w:tc>
          <w:tcPr>
            <w:tcW w:w="2160" w:type="dxa"/>
          </w:tcPr>
          <w:p w14:paraId="75E1597D" w14:textId="77777777" w:rsidR="00B439CE" w:rsidRDefault="00000000">
            <w:pPr>
              <w:spacing w:after="40"/>
            </w:pPr>
            <w:r>
              <w:rPr>
                <w:sz w:val="18"/>
              </w:rPr>
              <w:t>1. Submit a known city name.</w:t>
            </w:r>
            <w:r>
              <w:rPr>
                <w:sz w:val="18"/>
              </w:rPr>
              <w:br/>
              <w:t>2. Send the request.</w:t>
            </w:r>
          </w:p>
        </w:tc>
        <w:tc>
          <w:tcPr>
            <w:tcW w:w="2088" w:type="dxa"/>
          </w:tcPr>
          <w:p w14:paraId="6132F530" w14:textId="77777777" w:rsidR="00B439CE" w:rsidRDefault="00000000">
            <w:pPr>
              <w:spacing w:after="40"/>
            </w:pPr>
            <w:r>
              <w:rPr>
                <w:sz w:val="18"/>
              </w:rPr>
              <w:t>The API returns current weather for the requested city in the agreed structured format.</w:t>
            </w:r>
          </w:p>
        </w:tc>
        <w:tc>
          <w:tcPr>
            <w:tcW w:w="1368" w:type="dxa"/>
          </w:tcPr>
          <w:p w14:paraId="7AF5181D" w14:textId="73F58762" w:rsidR="00B439CE" w:rsidRPr="00C91DF9" w:rsidRDefault="00C91DF9" w:rsidP="00C91DF9">
            <w:pPr>
              <w:spacing w:after="40"/>
              <w:jc w:val="both"/>
              <w:rPr>
                <w:sz w:val="18"/>
                <w:szCs w:val="18"/>
              </w:rPr>
            </w:pPr>
            <w:r w:rsidRPr="00C91DF9">
              <w:rPr>
                <w:sz w:val="18"/>
                <w:szCs w:val="18"/>
              </w:rPr>
              <w:t>To be recorded during UAT</w:t>
            </w:r>
          </w:p>
        </w:tc>
        <w:tc>
          <w:tcPr>
            <w:tcW w:w="936" w:type="dxa"/>
          </w:tcPr>
          <w:p w14:paraId="27AAFD08" w14:textId="77777777" w:rsidR="00B439CE" w:rsidRPr="00C91DF9" w:rsidRDefault="00B439CE" w:rsidP="00C91DF9">
            <w:pPr>
              <w:spacing w:after="40"/>
              <w:jc w:val="both"/>
              <w:rPr>
                <w:sz w:val="18"/>
                <w:szCs w:val="18"/>
              </w:rPr>
            </w:pPr>
          </w:p>
        </w:tc>
      </w:tr>
      <w:tr w:rsidR="00B439CE" w14:paraId="6404AE75" w14:textId="77777777">
        <w:trPr>
          <w:cantSplit/>
        </w:trPr>
        <w:tc>
          <w:tcPr>
            <w:tcW w:w="1008" w:type="dxa"/>
          </w:tcPr>
          <w:p w14:paraId="2A2C7107" w14:textId="77777777" w:rsidR="00B439CE" w:rsidRDefault="00000000">
            <w:pPr>
              <w:spacing w:after="40"/>
            </w:pPr>
            <w:r>
              <w:rPr>
                <w:sz w:val="18"/>
              </w:rPr>
              <w:t>TC-002</w:t>
            </w:r>
          </w:p>
        </w:tc>
        <w:tc>
          <w:tcPr>
            <w:tcW w:w="1440" w:type="dxa"/>
          </w:tcPr>
          <w:p w14:paraId="05F8D1F8" w14:textId="77777777" w:rsidR="00B439CE" w:rsidRDefault="00000000">
            <w:pPr>
              <w:spacing w:after="40"/>
            </w:pPr>
            <w:r>
              <w:rPr>
                <w:sz w:val="18"/>
              </w:rPr>
              <w:t>Valid coordinate lookup</w:t>
            </w:r>
          </w:p>
        </w:tc>
        <w:tc>
          <w:tcPr>
            <w:tcW w:w="2160" w:type="dxa"/>
          </w:tcPr>
          <w:p w14:paraId="359BC1F4" w14:textId="77777777" w:rsidR="00B439CE" w:rsidRDefault="00000000">
            <w:pPr>
              <w:spacing w:after="40"/>
            </w:pPr>
            <w:r>
              <w:rPr>
                <w:sz w:val="18"/>
              </w:rPr>
              <w:t>1. Submit valid latitude and longitude.</w:t>
            </w:r>
            <w:r>
              <w:rPr>
                <w:sz w:val="18"/>
              </w:rPr>
              <w:br/>
              <w:t>2. Send the request.</w:t>
            </w:r>
          </w:p>
        </w:tc>
        <w:tc>
          <w:tcPr>
            <w:tcW w:w="2088" w:type="dxa"/>
          </w:tcPr>
          <w:p w14:paraId="336C8396" w14:textId="77777777" w:rsidR="00B439CE" w:rsidRDefault="00000000">
            <w:pPr>
              <w:spacing w:after="40"/>
            </w:pPr>
            <w:r>
              <w:rPr>
                <w:sz w:val="18"/>
              </w:rPr>
              <w:t>The API returns current weather for the supplied coordinates in the agreed structured format.</w:t>
            </w:r>
          </w:p>
        </w:tc>
        <w:tc>
          <w:tcPr>
            <w:tcW w:w="1368" w:type="dxa"/>
          </w:tcPr>
          <w:p w14:paraId="6500D214" w14:textId="67B7984B" w:rsidR="00B439CE" w:rsidRPr="00C91DF9" w:rsidRDefault="00C91DF9" w:rsidP="00C91DF9">
            <w:pPr>
              <w:spacing w:after="40"/>
              <w:jc w:val="both"/>
              <w:rPr>
                <w:sz w:val="18"/>
                <w:szCs w:val="18"/>
              </w:rPr>
            </w:pPr>
            <w:r w:rsidRPr="00C91DF9">
              <w:rPr>
                <w:sz w:val="18"/>
                <w:szCs w:val="18"/>
              </w:rPr>
              <w:t>To be recorded during UAT</w:t>
            </w:r>
          </w:p>
        </w:tc>
        <w:tc>
          <w:tcPr>
            <w:tcW w:w="936" w:type="dxa"/>
          </w:tcPr>
          <w:p w14:paraId="6B883922" w14:textId="77777777" w:rsidR="00B439CE" w:rsidRPr="00C91DF9" w:rsidRDefault="00B439CE" w:rsidP="00C91DF9">
            <w:pPr>
              <w:spacing w:after="40"/>
              <w:jc w:val="both"/>
              <w:rPr>
                <w:sz w:val="18"/>
                <w:szCs w:val="18"/>
              </w:rPr>
            </w:pPr>
          </w:p>
        </w:tc>
      </w:tr>
      <w:tr w:rsidR="00B439CE" w14:paraId="605A88F7" w14:textId="77777777">
        <w:trPr>
          <w:cantSplit/>
        </w:trPr>
        <w:tc>
          <w:tcPr>
            <w:tcW w:w="1008" w:type="dxa"/>
          </w:tcPr>
          <w:p w14:paraId="22A5A7EE" w14:textId="77777777" w:rsidR="00B439CE" w:rsidRDefault="00000000">
            <w:pPr>
              <w:spacing w:after="40"/>
            </w:pPr>
            <w:r>
              <w:rPr>
                <w:sz w:val="18"/>
              </w:rPr>
              <w:t>TC-003</w:t>
            </w:r>
          </w:p>
        </w:tc>
        <w:tc>
          <w:tcPr>
            <w:tcW w:w="1440" w:type="dxa"/>
          </w:tcPr>
          <w:p w14:paraId="48281EBE" w14:textId="77777777" w:rsidR="00B439CE" w:rsidRDefault="00000000">
            <w:pPr>
              <w:spacing w:after="40"/>
            </w:pPr>
            <w:r>
              <w:rPr>
                <w:sz w:val="18"/>
              </w:rPr>
              <w:t>Missing location</w:t>
            </w:r>
          </w:p>
        </w:tc>
        <w:tc>
          <w:tcPr>
            <w:tcW w:w="2160" w:type="dxa"/>
          </w:tcPr>
          <w:p w14:paraId="46302B3A" w14:textId="77777777" w:rsidR="00B439CE" w:rsidRDefault="00000000">
            <w:pPr>
              <w:spacing w:after="40"/>
            </w:pPr>
            <w:r>
              <w:rPr>
                <w:sz w:val="18"/>
              </w:rPr>
              <w:t>1. Submit a request with neither city nor coordinates.</w:t>
            </w:r>
            <w:r>
              <w:rPr>
                <w:sz w:val="18"/>
              </w:rPr>
              <w:br/>
              <w:t>2. Send the request.</w:t>
            </w:r>
          </w:p>
        </w:tc>
        <w:tc>
          <w:tcPr>
            <w:tcW w:w="2088" w:type="dxa"/>
          </w:tcPr>
          <w:p w14:paraId="40F71F7F" w14:textId="77777777" w:rsidR="00B439CE" w:rsidRDefault="00000000">
            <w:pPr>
              <w:spacing w:after="40"/>
            </w:pPr>
            <w:r>
              <w:rPr>
                <w:sz w:val="18"/>
              </w:rPr>
              <w:t>The API rejects or clearly identifies the incomplete request; it does not return unrelated weather data.</w:t>
            </w:r>
          </w:p>
        </w:tc>
        <w:tc>
          <w:tcPr>
            <w:tcW w:w="1368" w:type="dxa"/>
          </w:tcPr>
          <w:p w14:paraId="6380134A" w14:textId="095A6199" w:rsidR="00B439CE" w:rsidRPr="00C91DF9" w:rsidRDefault="00C91DF9" w:rsidP="00C91DF9">
            <w:pPr>
              <w:spacing w:after="40"/>
              <w:jc w:val="both"/>
              <w:rPr>
                <w:sz w:val="18"/>
                <w:szCs w:val="18"/>
              </w:rPr>
            </w:pPr>
            <w:r w:rsidRPr="00C91DF9">
              <w:rPr>
                <w:sz w:val="18"/>
                <w:szCs w:val="18"/>
              </w:rPr>
              <w:t>To be recorded during UAT</w:t>
            </w:r>
          </w:p>
        </w:tc>
        <w:tc>
          <w:tcPr>
            <w:tcW w:w="936" w:type="dxa"/>
          </w:tcPr>
          <w:p w14:paraId="4370FB03" w14:textId="77777777" w:rsidR="00B439CE" w:rsidRPr="00C91DF9" w:rsidRDefault="00B439CE" w:rsidP="00C91DF9">
            <w:pPr>
              <w:spacing w:after="40"/>
              <w:jc w:val="both"/>
              <w:rPr>
                <w:sz w:val="18"/>
                <w:szCs w:val="18"/>
              </w:rPr>
            </w:pPr>
          </w:p>
        </w:tc>
      </w:tr>
      <w:tr w:rsidR="00B439CE" w14:paraId="358B9C50" w14:textId="77777777">
        <w:trPr>
          <w:cantSplit/>
        </w:trPr>
        <w:tc>
          <w:tcPr>
            <w:tcW w:w="1008" w:type="dxa"/>
          </w:tcPr>
          <w:p w14:paraId="0C4554A2" w14:textId="77777777" w:rsidR="00B439CE" w:rsidRDefault="00000000">
            <w:pPr>
              <w:spacing w:after="40"/>
            </w:pPr>
            <w:r>
              <w:rPr>
                <w:sz w:val="18"/>
              </w:rPr>
              <w:t>TC-004</w:t>
            </w:r>
          </w:p>
        </w:tc>
        <w:tc>
          <w:tcPr>
            <w:tcW w:w="1440" w:type="dxa"/>
          </w:tcPr>
          <w:p w14:paraId="5ACC89B7" w14:textId="77777777" w:rsidR="00B439CE" w:rsidRDefault="00000000">
            <w:pPr>
              <w:spacing w:after="40"/>
            </w:pPr>
            <w:r>
              <w:rPr>
                <w:sz w:val="18"/>
              </w:rPr>
              <w:t>Invalid coordinates</w:t>
            </w:r>
          </w:p>
        </w:tc>
        <w:tc>
          <w:tcPr>
            <w:tcW w:w="2160" w:type="dxa"/>
          </w:tcPr>
          <w:p w14:paraId="73CC1A87" w14:textId="77777777" w:rsidR="00B439CE" w:rsidRDefault="00000000">
            <w:pPr>
              <w:spacing w:after="40"/>
            </w:pPr>
            <w:r>
              <w:rPr>
                <w:sz w:val="18"/>
              </w:rPr>
              <w:t>1. Submit coordinates outside valid latitude/longitude ranges or in an invalid format.</w:t>
            </w:r>
            <w:r>
              <w:rPr>
                <w:sz w:val="18"/>
              </w:rPr>
              <w:br/>
              <w:t>2. Send the request.</w:t>
            </w:r>
          </w:p>
        </w:tc>
        <w:tc>
          <w:tcPr>
            <w:tcW w:w="2088" w:type="dxa"/>
          </w:tcPr>
          <w:p w14:paraId="7822A034" w14:textId="77777777" w:rsidR="00B439CE" w:rsidRDefault="00000000">
            <w:pPr>
              <w:spacing w:after="40"/>
            </w:pPr>
            <w:r>
              <w:rPr>
                <w:sz w:val="18"/>
              </w:rPr>
              <w:t>The API reports invalid input clearly and does not treat it as a successful lookup.</w:t>
            </w:r>
          </w:p>
        </w:tc>
        <w:tc>
          <w:tcPr>
            <w:tcW w:w="1368" w:type="dxa"/>
          </w:tcPr>
          <w:p w14:paraId="6368F222" w14:textId="6B5ED0B8" w:rsidR="00B439CE" w:rsidRPr="00C91DF9" w:rsidRDefault="00C91DF9" w:rsidP="00C91DF9">
            <w:pPr>
              <w:spacing w:after="40"/>
              <w:jc w:val="both"/>
              <w:rPr>
                <w:sz w:val="18"/>
                <w:szCs w:val="18"/>
              </w:rPr>
            </w:pPr>
            <w:r w:rsidRPr="00C91DF9">
              <w:rPr>
                <w:sz w:val="18"/>
                <w:szCs w:val="18"/>
              </w:rPr>
              <w:t>To be recorded during UAT</w:t>
            </w:r>
          </w:p>
        </w:tc>
        <w:tc>
          <w:tcPr>
            <w:tcW w:w="936" w:type="dxa"/>
          </w:tcPr>
          <w:p w14:paraId="4C1DFD4F" w14:textId="77777777" w:rsidR="00B439CE" w:rsidRPr="00C91DF9" w:rsidRDefault="00B439CE" w:rsidP="00C91DF9">
            <w:pPr>
              <w:spacing w:after="40"/>
              <w:jc w:val="both"/>
              <w:rPr>
                <w:sz w:val="18"/>
                <w:szCs w:val="18"/>
              </w:rPr>
            </w:pPr>
          </w:p>
        </w:tc>
      </w:tr>
      <w:tr w:rsidR="00B439CE" w14:paraId="0B0959E2" w14:textId="77777777">
        <w:trPr>
          <w:cantSplit/>
        </w:trPr>
        <w:tc>
          <w:tcPr>
            <w:tcW w:w="1008" w:type="dxa"/>
          </w:tcPr>
          <w:p w14:paraId="47F87005" w14:textId="77777777" w:rsidR="00B439CE" w:rsidRDefault="00000000">
            <w:pPr>
              <w:spacing w:after="40"/>
            </w:pPr>
            <w:r>
              <w:rPr>
                <w:sz w:val="18"/>
              </w:rPr>
              <w:t>TC-005</w:t>
            </w:r>
          </w:p>
        </w:tc>
        <w:tc>
          <w:tcPr>
            <w:tcW w:w="1440" w:type="dxa"/>
          </w:tcPr>
          <w:p w14:paraId="20EE4A2F" w14:textId="77777777" w:rsidR="00B439CE" w:rsidRDefault="00000000">
            <w:pPr>
              <w:spacing w:after="40"/>
            </w:pPr>
            <w:r>
              <w:rPr>
                <w:sz w:val="18"/>
              </w:rPr>
              <w:t>Unrecognized city</w:t>
            </w:r>
          </w:p>
        </w:tc>
        <w:tc>
          <w:tcPr>
            <w:tcW w:w="2160" w:type="dxa"/>
          </w:tcPr>
          <w:p w14:paraId="70A0A2CC" w14:textId="77777777" w:rsidR="00B439CE" w:rsidRDefault="00000000">
            <w:pPr>
              <w:spacing w:after="40"/>
            </w:pPr>
            <w:r>
              <w:rPr>
                <w:sz w:val="18"/>
              </w:rPr>
              <w:t>1. Submit a city name that the weather provider cannot resolve.</w:t>
            </w:r>
            <w:r>
              <w:rPr>
                <w:sz w:val="18"/>
              </w:rPr>
              <w:br/>
              <w:t>2. Send the request.</w:t>
            </w:r>
          </w:p>
        </w:tc>
        <w:tc>
          <w:tcPr>
            <w:tcW w:w="2088" w:type="dxa"/>
          </w:tcPr>
          <w:p w14:paraId="5D924F03" w14:textId="77777777" w:rsidR="00B439CE" w:rsidRDefault="00000000">
            <w:pPr>
              <w:spacing w:after="40"/>
            </w:pPr>
            <w:r>
              <w:rPr>
                <w:sz w:val="18"/>
              </w:rPr>
              <w:t>The API communicates that weather data could not be found or resolved without exposing internal details.</w:t>
            </w:r>
          </w:p>
        </w:tc>
        <w:tc>
          <w:tcPr>
            <w:tcW w:w="1368" w:type="dxa"/>
          </w:tcPr>
          <w:p w14:paraId="50EE1D4D" w14:textId="06D79B34" w:rsidR="00B439CE" w:rsidRPr="00C91DF9" w:rsidRDefault="00C91DF9" w:rsidP="00C91DF9">
            <w:pPr>
              <w:spacing w:after="40"/>
              <w:jc w:val="both"/>
              <w:rPr>
                <w:sz w:val="18"/>
                <w:szCs w:val="18"/>
              </w:rPr>
            </w:pPr>
            <w:r w:rsidRPr="00C91DF9">
              <w:rPr>
                <w:sz w:val="18"/>
                <w:szCs w:val="18"/>
              </w:rPr>
              <w:t>To be recorded during UAT</w:t>
            </w:r>
            <w:r w:rsidRPr="00C91DF9">
              <w:rPr>
                <w:sz w:val="18"/>
                <w:szCs w:val="18"/>
              </w:rPr>
              <w:t xml:space="preserve"> </w:t>
            </w:r>
          </w:p>
        </w:tc>
        <w:tc>
          <w:tcPr>
            <w:tcW w:w="936" w:type="dxa"/>
          </w:tcPr>
          <w:p w14:paraId="59E6EC70" w14:textId="77777777" w:rsidR="00B439CE" w:rsidRPr="00C91DF9" w:rsidRDefault="00B439CE" w:rsidP="00C91DF9">
            <w:pPr>
              <w:spacing w:after="40"/>
              <w:jc w:val="both"/>
              <w:rPr>
                <w:sz w:val="18"/>
                <w:szCs w:val="18"/>
              </w:rPr>
            </w:pPr>
          </w:p>
        </w:tc>
      </w:tr>
      <w:tr w:rsidR="00B439CE" w14:paraId="5330A545" w14:textId="77777777">
        <w:trPr>
          <w:cantSplit/>
        </w:trPr>
        <w:tc>
          <w:tcPr>
            <w:tcW w:w="1008" w:type="dxa"/>
          </w:tcPr>
          <w:p w14:paraId="00C9FABD" w14:textId="77777777" w:rsidR="00B439CE" w:rsidRDefault="00000000">
            <w:pPr>
              <w:spacing w:after="40"/>
            </w:pPr>
            <w:r>
              <w:rPr>
                <w:sz w:val="18"/>
              </w:rPr>
              <w:t>TC-006</w:t>
            </w:r>
          </w:p>
        </w:tc>
        <w:tc>
          <w:tcPr>
            <w:tcW w:w="1440" w:type="dxa"/>
          </w:tcPr>
          <w:p w14:paraId="5FA4CAA6" w14:textId="77777777" w:rsidR="00B439CE" w:rsidRDefault="00000000">
            <w:pPr>
              <w:spacing w:after="40"/>
            </w:pPr>
            <w:r>
              <w:rPr>
                <w:sz w:val="18"/>
              </w:rPr>
              <w:t>Weather provider unavailable</w:t>
            </w:r>
          </w:p>
        </w:tc>
        <w:tc>
          <w:tcPr>
            <w:tcW w:w="2160" w:type="dxa"/>
          </w:tcPr>
          <w:p w14:paraId="4FFF1FAA" w14:textId="77777777" w:rsidR="00B439CE" w:rsidRDefault="00000000">
            <w:pPr>
              <w:spacing w:after="40"/>
            </w:pPr>
            <w:r>
              <w:rPr>
                <w:sz w:val="18"/>
              </w:rPr>
              <w:t>1. Arrange an unavailable or timed-out weather-provider response in the test environment.</w:t>
            </w:r>
            <w:r>
              <w:rPr>
                <w:sz w:val="18"/>
              </w:rPr>
              <w:br/>
              <w:t>2. Submit a valid lookup.</w:t>
            </w:r>
          </w:p>
        </w:tc>
        <w:tc>
          <w:tcPr>
            <w:tcW w:w="2088" w:type="dxa"/>
          </w:tcPr>
          <w:p w14:paraId="096EAE81" w14:textId="77777777" w:rsidR="00B439CE" w:rsidRDefault="00000000">
            <w:pPr>
              <w:spacing w:after="40"/>
            </w:pPr>
            <w:r>
              <w:rPr>
                <w:sz w:val="18"/>
              </w:rPr>
              <w:t>The API returns a clear, safe failure response and does not present stale or fabricated data as current.</w:t>
            </w:r>
          </w:p>
        </w:tc>
        <w:tc>
          <w:tcPr>
            <w:tcW w:w="1368" w:type="dxa"/>
          </w:tcPr>
          <w:p w14:paraId="762933FF" w14:textId="1869DFE0" w:rsidR="00B439CE" w:rsidRPr="00C91DF9" w:rsidRDefault="00C91DF9" w:rsidP="00C91DF9">
            <w:pPr>
              <w:spacing w:after="40"/>
              <w:jc w:val="both"/>
              <w:rPr>
                <w:sz w:val="18"/>
                <w:szCs w:val="18"/>
              </w:rPr>
            </w:pPr>
            <w:r w:rsidRPr="00C91DF9">
              <w:rPr>
                <w:sz w:val="18"/>
                <w:szCs w:val="18"/>
              </w:rPr>
              <w:t>To be recorded during UAT</w:t>
            </w:r>
          </w:p>
        </w:tc>
        <w:tc>
          <w:tcPr>
            <w:tcW w:w="936" w:type="dxa"/>
          </w:tcPr>
          <w:p w14:paraId="25BCB320" w14:textId="77777777" w:rsidR="00B439CE" w:rsidRPr="00C91DF9" w:rsidRDefault="00B439CE" w:rsidP="00C91DF9">
            <w:pPr>
              <w:spacing w:after="40"/>
              <w:jc w:val="both"/>
              <w:rPr>
                <w:sz w:val="18"/>
                <w:szCs w:val="18"/>
              </w:rPr>
            </w:pPr>
          </w:p>
        </w:tc>
      </w:tr>
      <w:tr w:rsidR="00B439CE" w14:paraId="450C9D71" w14:textId="77777777">
        <w:trPr>
          <w:cantSplit/>
        </w:trPr>
        <w:tc>
          <w:tcPr>
            <w:tcW w:w="1008" w:type="dxa"/>
          </w:tcPr>
          <w:p w14:paraId="0C412F52" w14:textId="77777777" w:rsidR="00B439CE" w:rsidRDefault="00000000">
            <w:pPr>
              <w:spacing w:after="40"/>
            </w:pPr>
            <w:r>
              <w:rPr>
                <w:sz w:val="18"/>
              </w:rPr>
              <w:t>TC-007</w:t>
            </w:r>
          </w:p>
        </w:tc>
        <w:tc>
          <w:tcPr>
            <w:tcW w:w="1440" w:type="dxa"/>
          </w:tcPr>
          <w:p w14:paraId="3BC11BCE" w14:textId="77777777" w:rsidR="00B439CE" w:rsidRDefault="00000000">
            <w:pPr>
              <w:spacing w:after="40"/>
            </w:pPr>
            <w:r>
              <w:rPr>
                <w:sz w:val="18"/>
              </w:rPr>
              <w:t>Optional AI summary requested</w:t>
            </w:r>
          </w:p>
        </w:tc>
        <w:tc>
          <w:tcPr>
            <w:tcW w:w="2160" w:type="dxa"/>
          </w:tcPr>
          <w:p w14:paraId="7A547E75" w14:textId="77777777" w:rsidR="00B439CE" w:rsidRDefault="00000000">
            <w:pPr>
              <w:spacing w:after="40"/>
            </w:pPr>
            <w:r>
              <w:rPr>
                <w:sz w:val="18"/>
              </w:rPr>
              <w:t>1. Submit a valid weather lookup with the summary option enabled.</w:t>
            </w:r>
            <w:r>
              <w:rPr>
                <w:sz w:val="18"/>
              </w:rPr>
              <w:br/>
              <w:t>2. Keep the summary service available.</w:t>
            </w:r>
          </w:p>
        </w:tc>
        <w:tc>
          <w:tcPr>
            <w:tcW w:w="2088" w:type="dxa"/>
          </w:tcPr>
          <w:p w14:paraId="1684396E" w14:textId="77777777" w:rsidR="00B439CE" w:rsidRDefault="00000000">
            <w:pPr>
              <w:spacing w:after="40"/>
            </w:pPr>
            <w:r>
              <w:rPr>
                <w:sz w:val="18"/>
              </w:rPr>
              <w:t>The core weather data is returned; a plain-language summary is included when the configured service succeeds.</w:t>
            </w:r>
          </w:p>
        </w:tc>
        <w:tc>
          <w:tcPr>
            <w:tcW w:w="1368" w:type="dxa"/>
          </w:tcPr>
          <w:p w14:paraId="699BEC3A" w14:textId="30BE60E1" w:rsidR="00B439CE" w:rsidRPr="00C91DF9" w:rsidRDefault="00C91DF9" w:rsidP="00C91DF9">
            <w:pPr>
              <w:spacing w:after="40"/>
              <w:jc w:val="both"/>
              <w:rPr>
                <w:sz w:val="18"/>
                <w:szCs w:val="18"/>
              </w:rPr>
            </w:pPr>
            <w:r w:rsidRPr="00C91DF9">
              <w:rPr>
                <w:sz w:val="18"/>
                <w:szCs w:val="18"/>
              </w:rPr>
              <w:t>To be recorded during UAT</w:t>
            </w:r>
          </w:p>
        </w:tc>
        <w:tc>
          <w:tcPr>
            <w:tcW w:w="936" w:type="dxa"/>
          </w:tcPr>
          <w:p w14:paraId="1DC260E9" w14:textId="77777777" w:rsidR="00B439CE" w:rsidRPr="00C91DF9" w:rsidRDefault="00B439CE" w:rsidP="00C91DF9">
            <w:pPr>
              <w:spacing w:after="40"/>
              <w:jc w:val="both"/>
              <w:rPr>
                <w:sz w:val="18"/>
                <w:szCs w:val="18"/>
              </w:rPr>
            </w:pPr>
          </w:p>
        </w:tc>
      </w:tr>
      <w:tr w:rsidR="00B439CE" w14:paraId="74FA70CE" w14:textId="77777777">
        <w:trPr>
          <w:cantSplit/>
        </w:trPr>
        <w:tc>
          <w:tcPr>
            <w:tcW w:w="1008" w:type="dxa"/>
          </w:tcPr>
          <w:p w14:paraId="1000C6E1" w14:textId="77777777" w:rsidR="00B439CE" w:rsidRDefault="00000000">
            <w:pPr>
              <w:spacing w:after="40"/>
            </w:pPr>
            <w:r>
              <w:rPr>
                <w:sz w:val="18"/>
              </w:rPr>
              <w:t>TC-008</w:t>
            </w:r>
          </w:p>
        </w:tc>
        <w:tc>
          <w:tcPr>
            <w:tcW w:w="1440" w:type="dxa"/>
          </w:tcPr>
          <w:p w14:paraId="08DA5C84" w14:textId="77777777" w:rsidR="00B439CE" w:rsidRDefault="00000000">
            <w:pPr>
              <w:spacing w:after="40"/>
            </w:pPr>
            <w:r>
              <w:rPr>
                <w:sz w:val="18"/>
              </w:rPr>
              <w:t>AI summary service unavailable</w:t>
            </w:r>
          </w:p>
        </w:tc>
        <w:tc>
          <w:tcPr>
            <w:tcW w:w="2160" w:type="dxa"/>
          </w:tcPr>
          <w:p w14:paraId="3C1BDEF6" w14:textId="77777777" w:rsidR="00B439CE" w:rsidRDefault="00000000">
            <w:pPr>
              <w:spacing w:after="40"/>
            </w:pPr>
            <w:r>
              <w:rPr>
                <w:sz w:val="18"/>
              </w:rPr>
              <w:t>1. Submit a valid lookup with the summary option enabled.</w:t>
            </w:r>
            <w:r>
              <w:rPr>
                <w:sz w:val="18"/>
              </w:rPr>
              <w:br/>
              <w:t>2. Make the optional summary service unavailable.</w:t>
            </w:r>
          </w:p>
        </w:tc>
        <w:tc>
          <w:tcPr>
            <w:tcW w:w="2088" w:type="dxa"/>
          </w:tcPr>
          <w:p w14:paraId="14456740" w14:textId="77777777" w:rsidR="00B439CE" w:rsidRDefault="00000000">
            <w:pPr>
              <w:spacing w:after="40"/>
            </w:pPr>
            <w:r>
              <w:rPr>
                <w:sz w:val="18"/>
              </w:rPr>
              <w:t>The core weather response is still returned; summary failure is handled clearly and does not block weather data.</w:t>
            </w:r>
          </w:p>
        </w:tc>
        <w:tc>
          <w:tcPr>
            <w:tcW w:w="1368" w:type="dxa"/>
          </w:tcPr>
          <w:p w14:paraId="4596BA99" w14:textId="12975CAD" w:rsidR="00B439CE" w:rsidRPr="00C91DF9" w:rsidRDefault="00C91DF9" w:rsidP="00C91DF9">
            <w:pPr>
              <w:spacing w:after="40"/>
              <w:jc w:val="both"/>
              <w:rPr>
                <w:sz w:val="18"/>
                <w:szCs w:val="18"/>
              </w:rPr>
            </w:pPr>
            <w:r w:rsidRPr="00C91DF9">
              <w:rPr>
                <w:sz w:val="18"/>
                <w:szCs w:val="18"/>
              </w:rPr>
              <w:t>To be recorded during UAT</w:t>
            </w:r>
          </w:p>
        </w:tc>
        <w:tc>
          <w:tcPr>
            <w:tcW w:w="936" w:type="dxa"/>
          </w:tcPr>
          <w:p w14:paraId="428149D6" w14:textId="77777777" w:rsidR="00B439CE" w:rsidRPr="00C91DF9" w:rsidRDefault="00B439CE" w:rsidP="00C91DF9">
            <w:pPr>
              <w:spacing w:after="40"/>
              <w:jc w:val="both"/>
              <w:rPr>
                <w:sz w:val="18"/>
                <w:szCs w:val="18"/>
              </w:rPr>
            </w:pPr>
          </w:p>
        </w:tc>
      </w:tr>
    </w:tbl>
    <w:p w14:paraId="46C6756A" w14:textId="77777777" w:rsidR="00B439CE" w:rsidRDefault="00B439CE">
      <w:pPr>
        <w:rPr>
          <w:b/>
          <w:bCs/>
        </w:rPr>
      </w:pPr>
    </w:p>
    <w:p w14:paraId="028B2CAD" w14:textId="77777777" w:rsidR="00FF5507" w:rsidRDefault="00FF5507">
      <w:pPr>
        <w:rPr>
          <w:b/>
          <w:bCs/>
        </w:rPr>
      </w:pPr>
    </w:p>
    <w:p w14:paraId="45A2CDB6" w14:textId="77777777" w:rsidR="00FF5507" w:rsidRDefault="00FF5507">
      <w:pPr>
        <w:rPr>
          <w:b/>
          <w:bCs/>
        </w:rPr>
      </w:pPr>
    </w:p>
    <w:p w14:paraId="4693309C" w14:textId="62B1B9EB" w:rsidR="00B439CE" w:rsidRDefault="00000000">
      <w:pPr>
        <w:rPr>
          <w:b/>
          <w:bCs/>
        </w:rPr>
      </w:pPr>
      <w:r>
        <w:rPr>
          <w:b/>
          <w:bCs/>
        </w:rPr>
        <w:lastRenderedPageBreak/>
        <w:t>Bug Trackin</w:t>
      </w:r>
      <w:r w:rsidR="00F44B0F">
        <w:rPr>
          <w:b/>
          <w:bCs/>
        </w:rPr>
        <w:t>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B439CE" w14:paraId="2909D7C8" w14:textId="77777777">
        <w:trPr>
          <w:trHeight w:val="841"/>
          <w:tblHeader/>
        </w:trPr>
        <w:tc>
          <w:tcPr>
            <w:tcW w:w="1125" w:type="dxa"/>
          </w:tcPr>
          <w:p w14:paraId="17BCA6FE" w14:textId="77777777" w:rsidR="00B439C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3B5F1B57" w14:textId="77777777" w:rsidR="00B439C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4AA8B3DE" w14:textId="77777777" w:rsidR="00B439C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45092EA1" w14:textId="77777777" w:rsidR="00B439C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0C4EAE4F" w14:textId="77777777" w:rsidR="00B439C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4181BBAE" w14:textId="77777777" w:rsidR="00B439C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B439CE" w14:paraId="27A9BCDB" w14:textId="77777777">
        <w:tc>
          <w:tcPr>
            <w:tcW w:w="1125" w:type="dxa"/>
          </w:tcPr>
          <w:p w14:paraId="79A7D7C3" w14:textId="103FBB97" w:rsidR="00B439CE" w:rsidRPr="00F44B0F" w:rsidRDefault="00F44B0F">
            <w:pPr>
              <w:spacing w:after="40"/>
              <w:rPr>
                <w:sz w:val="18"/>
                <w:szCs w:val="18"/>
              </w:rPr>
            </w:pPr>
            <w:r w:rsidRPr="00F44B0F">
              <w:rPr>
                <w:sz w:val="18"/>
                <w:szCs w:val="18"/>
              </w:rPr>
              <w:t>Bug-001</w:t>
            </w:r>
          </w:p>
        </w:tc>
        <w:tc>
          <w:tcPr>
            <w:tcW w:w="1485" w:type="dxa"/>
          </w:tcPr>
          <w:p w14:paraId="370D5850" w14:textId="36C53145" w:rsidR="00B439CE" w:rsidRPr="00F44B0F" w:rsidRDefault="00F44B0F">
            <w:pPr>
              <w:spacing w:after="40"/>
              <w:rPr>
                <w:sz w:val="18"/>
                <w:szCs w:val="18"/>
              </w:rPr>
            </w:pPr>
            <w:r w:rsidRPr="00F44B0F">
              <w:rPr>
                <w:sz w:val="18"/>
                <w:szCs w:val="18"/>
              </w:rPr>
              <w:t>Example: Incorrect weather information returned for a valid location.</w:t>
            </w:r>
          </w:p>
        </w:tc>
        <w:tc>
          <w:tcPr>
            <w:tcW w:w="2205" w:type="dxa"/>
          </w:tcPr>
          <w:p w14:paraId="1601D44D" w14:textId="683A24B2" w:rsidR="00B439CE" w:rsidRPr="00F44B0F" w:rsidRDefault="00F44B0F">
            <w:pPr>
              <w:spacing w:after="40"/>
              <w:rPr>
                <w:sz w:val="18"/>
                <w:szCs w:val="18"/>
              </w:rPr>
            </w:pPr>
            <w:r w:rsidRPr="00F44B0F">
              <w:rPr>
                <w:sz w:val="18"/>
                <w:szCs w:val="18"/>
              </w:rPr>
              <w:t>1. Send a request for the affected location.</w:t>
            </w:r>
            <w:r w:rsidRPr="00F44B0F">
              <w:rPr>
                <w:sz w:val="18"/>
                <w:szCs w:val="18"/>
              </w:rPr>
              <w:br/>
              <w:t>2. Compare response with the configured weather source.</w:t>
            </w:r>
          </w:p>
        </w:tc>
        <w:tc>
          <w:tcPr>
            <w:tcW w:w="1275" w:type="dxa"/>
          </w:tcPr>
          <w:p w14:paraId="5F3A3C47" w14:textId="20A295D4" w:rsidR="00B439CE" w:rsidRPr="00F44B0F" w:rsidRDefault="00F44B0F">
            <w:pPr>
              <w:spacing w:after="40"/>
              <w:rPr>
                <w:sz w:val="18"/>
                <w:szCs w:val="18"/>
              </w:rPr>
            </w:pPr>
            <w:r w:rsidRPr="00F44B0F">
              <w:rPr>
                <w:sz w:val="18"/>
                <w:szCs w:val="18"/>
              </w:rPr>
              <w:t>High</w:t>
            </w:r>
          </w:p>
        </w:tc>
        <w:tc>
          <w:tcPr>
            <w:tcW w:w="1140" w:type="dxa"/>
          </w:tcPr>
          <w:p w14:paraId="5827535F" w14:textId="26461C21" w:rsidR="00B439CE" w:rsidRPr="00F44B0F" w:rsidRDefault="00F44B0F">
            <w:pPr>
              <w:spacing w:after="40"/>
              <w:rPr>
                <w:sz w:val="18"/>
                <w:szCs w:val="18"/>
              </w:rPr>
            </w:pPr>
            <w:r w:rsidRPr="00F44B0F">
              <w:rPr>
                <w:sz w:val="18"/>
                <w:szCs w:val="18"/>
              </w:rPr>
              <w:t>To be recorded</w:t>
            </w:r>
          </w:p>
        </w:tc>
        <w:tc>
          <w:tcPr>
            <w:tcW w:w="1410" w:type="dxa"/>
          </w:tcPr>
          <w:p w14:paraId="5C217762" w14:textId="77777777" w:rsidR="00F44B0F" w:rsidRPr="00F44B0F" w:rsidRDefault="00F44B0F" w:rsidP="00F44B0F">
            <w:pPr>
              <w:rPr>
                <w:sz w:val="18"/>
                <w:szCs w:val="18"/>
              </w:rPr>
            </w:pPr>
            <w:r w:rsidRPr="00F44B0F">
              <w:rPr>
                <w:sz w:val="18"/>
                <w:szCs w:val="18"/>
              </w:rPr>
              <w:t>Capture request time, location, response, and expected value.</w:t>
            </w:r>
          </w:p>
          <w:p w14:paraId="77B64CB5" w14:textId="77777777" w:rsidR="00B439CE" w:rsidRPr="00F44B0F" w:rsidRDefault="00B439CE">
            <w:pPr>
              <w:spacing w:after="40"/>
              <w:rPr>
                <w:sz w:val="18"/>
                <w:szCs w:val="18"/>
              </w:rPr>
            </w:pPr>
          </w:p>
        </w:tc>
      </w:tr>
      <w:tr w:rsidR="00F44B0F" w14:paraId="75B43EEC" w14:textId="77777777" w:rsidTr="00F44B0F">
        <w:trPr>
          <w:trHeight w:val="1530"/>
        </w:trPr>
        <w:tc>
          <w:tcPr>
            <w:tcW w:w="1125" w:type="dxa"/>
          </w:tcPr>
          <w:p w14:paraId="38D37132" w14:textId="73C47D29" w:rsidR="00F44B0F" w:rsidRPr="00F44B0F" w:rsidRDefault="00F44B0F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Bug-002</w:t>
            </w:r>
          </w:p>
        </w:tc>
        <w:tc>
          <w:tcPr>
            <w:tcW w:w="1485" w:type="dxa"/>
          </w:tcPr>
          <w:p w14:paraId="22AA4A68" w14:textId="73CCE73B" w:rsidR="00F44B0F" w:rsidRPr="00F44B0F" w:rsidRDefault="00F44B0F">
            <w:pPr>
              <w:spacing w:after="40"/>
              <w:rPr>
                <w:sz w:val="18"/>
                <w:szCs w:val="18"/>
              </w:rPr>
            </w:pPr>
            <w:r w:rsidRPr="00F44B0F">
              <w:rPr>
                <w:sz w:val="18"/>
                <w:szCs w:val="18"/>
              </w:rPr>
              <w:t>Example: Valid weather request returns an unexpected API error.</w:t>
            </w:r>
          </w:p>
        </w:tc>
        <w:tc>
          <w:tcPr>
            <w:tcW w:w="2205" w:type="dxa"/>
          </w:tcPr>
          <w:p w14:paraId="79F536F1" w14:textId="4A4C9707" w:rsidR="00F44B0F" w:rsidRPr="00F44B0F" w:rsidRDefault="00F44B0F">
            <w:pPr>
              <w:spacing w:after="40"/>
              <w:rPr>
                <w:sz w:val="18"/>
                <w:szCs w:val="18"/>
              </w:rPr>
            </w:pPr>
            <w:r w:rsidRPr="00F44B0F">
              <w:rPr>
                <w:sz w:val="18"/>
                <w:szCs w:val="18"/>
              </w:rPr>
              <w:t>1. Send a valid authenticated request.</w:t>
            </w:r>
            <w:r w:rsidRPr="00F44B0F">
              <w:rPr>
                <w:sz w:val="18"/>
                <w:szCs w:val="18"/>
              </w:rPr>
              <w:br/>
              <w:t>2. Record status code and response.</w:t>
            </w:r>
          </w:p>
        </w:tc>
        <w:tc>
          <w:tcPr>
            <w:tcW w:w="1275" w:type="dxa"/>
          </w:tcPr>
          <w:p w14:paraId="4F49C079" w14:textId="227A2497" w:rsidR="00F44B0F" w:rsidRPr="00F44B0F" w:rsidRDefault="00F44B0F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40" w:type="dxa"/>
          </w:tcPr>
          <w:p w14:paraId="5B69C4C9" w14:textId="0518C059" w:rsidR="00F44B0F" w:rsidRPr="00F44B0F" w:rsidRDefault="00F44B0F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recorded</w:t>
            </w:r>
          </w:p>
        </w:tc>
        <w:tc>
          <w:tcPr>
            <w:tcW w:w="1410" w:type="dxa"/>
          </w:tcPr>
          <w:p w14:paraId="03AF4344" w14:textId="7666AE01" w:rsidR="00F44B0F" w:rsidRPr="00F44B0F" w:rsidRDefault="00F44B0F" w:rsidP="00F44B0F">
            <w:pPr>
              <w:rPr>
                <w:sz w:val="18"/>
                <w:szCs w:val="18"/>
              </w:rPr>
            </w:pPr>
            <w:r w:rsidRPr="00F44B0F">
              <w:rPr>
                <w:sz w:val="18"/>
                <w:szCs w:val="18"/>
              </w:rPr>
              <w:t>Do not include confidential API keys in bug reports.</w:t>
            </w:r>
          </w:p>
        </w:tc>
      </w:tr>
    </w:tbl>
    <w:p w14:paraId="35BEF633" w14:textId="77777777" w:rsidR="00B439CE" w:rsidRDefault="00B439CE"/>
    <w:p w14:paraId="79F7D7CB" w14:textId="77777777" w:rsidR="00B439CE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341E7BB6" w14:textId="40FDF7BD" w:rsidR="00B439CE" w:rsidRDefault="00000000">
      <w:r>
        <w:t>Tester Name:</w:t>
      </w:r>
      <w:r w:rsidR="00FE0091">
        <w:t xml:space="preserve"> Sandhiya.H</w:t>
      </w:r>
    </w:p>
    <w:p w14:paraId="107CBD6D" w14:textId="15DDE3C5" w:rsidR="00B439CE" w:rsidRDefault="00000000">
      <w:r>
        <w:t xml:space="preserve">Date: </w:t>
      </w:r>
      <w:r w:rsidR="00F44B0F">
        <w:t>30 September 2026</w:t>
      </w:r>
    </w:p>
    <w:p w14:paraId="1C7BBCF1" w14:textId="09572CE2" w:rsidR="00B439CE" w:rsidRDefault="00000000">
      <w:r>
        <w:t xml:space="preserve">Signature: </w:t>
      </w:r>
      <w:r w:rsidR="00FE0091">
        <w:t>Sandhiya.H</w:t>
      </w:r>
    </w:p>
    <w:p w14:paraId="520C21D2" w14:textId="77777777" w:rsidR="00B439CE" w:rsidRDefault="00000000">
      <w:pPr>
        <w:rPr>
          <w:b/>
          <w:bCs/>
        </w:rPr>
      </w:pPr>
      <w:r>
        <w:rPr>
          <w:b/>
          <w:bCs/>
        </w:rPr>
        <w:t>Notes:</w:t>
      </w:r>
    </w:p>
    <w:p w14:paraId="367A5EF0" w14:textId="77777777" w:rsidR="00B439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0F98FB60" w14:textId="77777777" w:rsidR="00B439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7AF051B6" w14:textId="77777777" w:rsidR="00B439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707BAA07" w14:textId="77777777" w:rsidR="00B439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5336B292" w14:textId="77777777" w:rsidR="00B439CE" w:rsidRDefault="00B439CE"/>
    <w:sectPr w:rsidR="00B439C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55CCEF3-970E-4E44-9118-FEDE4651A8B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5C45BBC-772A-4FAB-8823-69D168E807F7}"/>
    <w:embedBold r:id="rId3" w:fontKey="{331C95B5-6CB1-4EB4-A48B-E0C3AF20BB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703AB90-4CF0-42E3-84CB-502E208CCDE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7ADE146-BD8F-4F28-A17A-B260FBC3F3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D5CD0"/>
    <w:multiLevelType w:val="multilevel"/>
    <w:tmpl w:val="9E2EE3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5218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9CE"/>
    <w:rsid w:val="00494D21"/>
    <w:rsid w:val="009D635B"/>
    <w:rsid w:val="00B439CE"/>
    <w:rsid w:val="00C21599"/>
    <w:rsid w:val="00C91DF9"/>
    <w:rsid w:val="00F44B0F"/>
    <w:rsid w:val="00F72D6C"/>
    <w:rsid w:val="00FE0091"/>
    <w:rsid w:val="00FF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1221"/>
  <w15:docId w15:val="{A572F82D-2544-4C87-9D1A-156990903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S0971632</cp:lastModifiedBy>
  <cp:revision>4</cp:revision>
  <dcterms:created xsi:type="dcterms:W3CDTF">2026-09-30T11:50:00Z</dcterms:created>
  <dcterms:modified xsi:type="dcterms:W3CDTF">2026-09-30T14:51:00Z</dcterms:modified>
</cp:coreProperties>
</file>