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B390" w14:textId="77777777" w:rsidR="00C43BC0" w:rsidRDefault="00C43BC0">
      <w:pPr>
        <w:spacing w:after="200" w:line="276" w:lineRule="auto"/>
        <w:jc w:val="left"/>
        <w:rPr>
          <w:rFonts w:ascii="Calibri" w:eastAsia="Times New Roman" w:hAnsi="Calibri"/>
          <w:sz w:val="48"/>
          <w:szCs w:val="24"/>
          <w:lang w:val="en"/>
        </w:rPr>
      </w:pPr>
      <w:r>
        <w:rPr>
          <w:rFonts w:ascii="Calibri" w:eastAsia="Times New Roman" w:hAnsi="Calibri"/>
          <w:sz w:val="48"/>
          <w:szCs w:val="24"/>
          <w:lang w:val="en"/>
        </w:rPr>
        <w:t>AI BASED DIABETICS PREDICTON SYSTEM</w:t>
      </w:r>
    </w:p>
    <w:p w14:paraId="0AF27CCC" w14:textId="77777777" w:rsidR="00C43BC0" w:rsidRDefault="00C43BC0">
      <w:pPr>
        <w:spacing w:after="200" w:line="276" w:lineRule="auto"/>
        <w:jc w:val="left"/>
        <w:rPr>
          <w:rFonts w:ascii="Calibri" w:eastAsia="Times New Roman" w:hAnsi="Calibri"/>
          <w:sz w:val="48"/>
          <w:szCs w:val="24"/>
          <w:lang w:val="en"/>
        </w:rPr>
      </w:pPr>
      <w:r>
        <w:rPr>
          <w:rFonts w:ascii="Calibri" w:eastAsia="Times New Roman" w:hAnsi="Calibri"/>
          <w:sz w:val="48"/>
          <w:szCs w:val="24"/>
          <w:lang w:val="en-GB"/>
        </w:rPr>
        <w:t>AI</w:t>
      </w:r>
      <w:r>
        <w:rPr>
          <w:rFonts w:ascii="Calibri" w:eastAsia="Times New Roman" w:hAnsi="Calibri"/>
          <w:sz w:val="48"/>
          <w:szCs w:val="24"/>
          <w:lang w:val="en"/>
        </w:rPr>
        <w:t xml:space="preserve">_PHASE </w:t>
      </w:r>
      <w:r>
        <w:rPr>
          <w:rFonts w:ascii="Calibri" w:eastAsia="Times New Roman" w:hAnsi="Calibri"/>
          <w:sz w:val="56"/>
          <w:szCs w:val="24"/>
          <w:lang w:val="en"/>
        </w:rPr>
        <w:t xml:space="preserve">: </w:t>
      </w:r>
      <w:r>
        <w:rPr>
          <w:rFonts w:ascii="Calibri" w:eastAsia="Times New Roman" w:hAnsi="Calibri"/>
          <w:sz w:val="52"/>
          <w:szCs w:val="24"/>
          <w:lang w:val="en"/>
        </w:rPr>
        <w:t>3</w:t>
      </w:r>
      <w:r>
        <w:rPr>
          <w:rFonts w:ascii="Calibri" w:eastAsia="Times New Roman" w:hAnsi="Calibri"/>
          <w:sz w:val="48"/>
          <w:szCs w:val="24"/>
          <w:lang w:val="en"/>
        </w:rPr>
        <w:t xml:space="preserve"> </w:t>
      </w:r>
    </w:p>
    <w:p w14:paraId="13AA5DA7" w14:textId="77777777" w:rsidR="00C43BC0" w:rsidRDefault="00C43BC0">
      <w:pPr>
        <w:spacing w:after="200" w:line="276" w:lineRule="auto"/>
        <w:jc w:val="left"/>
        <w:rPr>
          <w:rFonts w:ascii="Calibri" w:eastAsia="Times New Roman" w:hAnsi="Calibri"/>
          <w:sz w:val="48"/>
          <w:szCs w:val="24"/>
          <w:lang w:val="en-GB"/>
        </w:rPr>
      </w:pPr>
      <w:r>
        <w:rPr>
          <w:noProof/>
        </w:rPr>
        <w:drawing>
          <wp:anchor distT="0" distB="0" distL="114300" distR="114300" simplePos="0" relativeHeight="251658240" behindDoc="0" locked="0" layoutInCell="1" allowOverlap="1" wp14:anchorId="79713947" wp14:editId="07AF4990">
            <wp:simplePos x="0" y="0"/>
            <wp:positionH relativeFrom="column">
              <wp:posOffset>266700</wp:posOffset>
            </wp:positionH>
            <wp:positionV relativeFrom="paragraph">
              <wp:posOffset>11430</wp:posOffset>
            </wp:positionV>
            <wp:extent cx="4692650" cy="3122295"/>
            <wp:effectExtent l="0" t="0" r="0" b="0"/>
            <wp:wrapNone/>
            <wp:docPr id="1"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650" cy="31222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9D78459" w14:textId="77777777" w:rsidR="00C43BC0" w:rsidRDefault="00C43BC0">
      <w:pPr>
        <w:spacing w:after="200" w:line="276" w:lineRule="auto"/>
        <w:jc w:val="left"/>
        <w:rPr>
          <w:rFonts w:ascii="Calibri" w:eastAsia="Times New Roman" w:hAnsi="Calibri"/>
          <w:sz w:val="48"/>
          <w:szCs w:val="24"/>
          <w:lang w:val="en"/>
        </w:rPr>
      </w:pPr>
    </w:p>
    <w:p w14:paraId="2BFCF20C" w14:textId="77777777" w:rsidR="00C43BC0" w:rsidRDefault="00C43BC0">
      <w:pPr>
        <w:spacing w:after="200" w:line="276" w:lineRule="auto"/>
        <w:jc w:val="left"/>
        <w:rPr>
          <w:rFonts w:ascii="Calibri" w:eastAsia="Times New Roman" w:hAnsi="Calibri"/>
          <w:sz w:val="48"/>
          <w:szCs w:val="24"/>
          <w:lang w:val="en"/>
        </w:rPr>
      </w:pPr>
    </w:p>
    <w:p w14:paraId="21DE742D" w14:textId="77777777" w:rsidR="00C43BC0" w:rsidRDefault="00C43BC0">
      <w:pPr>
        <w:spacing w:after="200" w:line="276" w:lineRule="auto"/>
        <w:jc w:val="left"/>
        <w:rPr>
          <w:rFonts w:ascii="Calibri" w:eastAsia="Times New Roman" w:hAnsi="Calibri"/>
          <w:sz w:val="48"/>
          <w:szCs w:val="24"/>
          <w:lang w:val="en"/>
        </w:rPr>
      </w:pPr>
    </w:p>
    <w:p w14:paraId="6E1BB691" w14:textId="77777777" w:rsidR="00C43BC0" w:rsidRDefault="00C43BC0">
      <w:pPr>
        <w:spacing w:after="200" w:line="276" w:lineRule="auto"/>
        <w:jc w:val="left"/>
        <w:rPr>
          <w:rFonts w:ascii="Calibri" w:eastAsia="Times New Roman" w:hAnsi="Calibri"/>
          <w:sz w:val="48"/>
          <w:szCs w:val="24"/>
          <w:lang w:val="en"/>
        </w:rPr>
      </w:pPr>
    </w:p>
    <w:p w14:paraId="3837B8CF" w14:textId="77777777" w:rsidR="00C43BC0" w:rsidRDefault="00C43BC0">
      <w:pPr>
        <w:spacing w:before="100" w:beforeAutospacing="1" w:after="100" w:afterAutospacing="1" w:line="495" w:lineRule="atLeast"/>
        <w:ind w:left="360"/>
        <w:rPr>
          <w:rFonts w:ascii="Arial Black" w:hAnsi="Arial Black" w:cs="Arial Black"/>
          <w:sz w:val="27"/>
          <w:szCs w:val="27"/>
        </w:rPr>
      </w:pPr>
    </w:p>
    <w:p w14:paraId="4CB9B8D6" w14:textId="0F8797FD" w:rsidR="00C43BC0" w:rsidRDefault="00C43BC0">
      <w:pPr>
        <w:numPr>
          <w:ilvl w:val="0"/>
          <w:numId w:val="1"/>
        </w:numPr>
        <w:tabs>
          <w:tab w:val="left" w:pos="425"/>
        </w:tabs>
        <w:spacing w:after="200" w:line="276" w:lineRule="auto"/>
        <w:jc w:val="left"/>
        <w:rPr>
          <w:rFonts w:ascii="Calibri" w:eastAsia="Times New Roman" w:hAnsi="Calibri"/>
          <w:sz w:val="48"/>
          <w:szCs w:val="24"/>
          <w:lang w:val="en"/>
        </w:rPr>
      </w:pPr>
      <w:r>
        <w:rPr>
          <w:rFonts w:ascii="Calibri" w:eastAsia="Times New Roman" w:hAnsi="Calibri"/>
          <w:sz w:val="48"/>
          <w:szCs w:val="24"/>
          <w:lang w:val="en-GB"/>
        </w:rPr>
        <w:t>NAME:</w:t>
      </w:r>
      <w:r w:rsidR="00924E6E">
        <w:rPr>
          <w:rFonts w:ascii="Calibri" w:eastAsia="Times New Roman" w:hAnsi="Calibri"/>
          <w:sz w:val="48"/>
          <w:szCs w:val="24"/>
          <w:lang w:val="en-GB"/>
        </w:rPr>
        <w:t xml:space="preserve"> R . Sand</w:t>
      </w:r>
      <w:r w:rsidR="001B48BA">
        <w:rPr>
          <w:rFonts w:ascii="Calibri" w:eastAsia="Times New Roman" w:hAnsi="Calibri"/>
          <w:sz w:val="48"/>
          <w:szCs w:val="24"/>
          <w:lang w:val="en-GB"/>
        </w:rPr>
        <w:t>hiya</w:t>
      </w:r>
    </w:p>
    <w:p w14:paraId="0BF4C934" w14:textId="77777777" w:rsidR="00C43BC0" w:rsidRDefault="00C43BC0">
      <w:pPr>
        <w:numPr>
          <w:ilvl w:val="0"/>
          <w:numId w:val="1"/>
        </w:numPr>
        <w:tabs>
          <w:tab w:val="left" w:pos="425"/>
        </w:tabs>
        <w:spacing w:after="200" w:line="276" w:lineRule="auto"/>
        <w:jc w:val="left"/>
        <w:rPr>
          <w:rFonts w:ascii="Calibri" w:eastAsia="Times New Roman" w:hAnsi="Calibri"/>
          <w:sz w:val="48"/>
          <w:szCs w:val="24"/>
          <w:lang w:val="en-GB"/>
        </w:rPr>
      </w:pPr>
      <w:r>
        <w:rPr>
          <w:rFonts w:ascii="Calibri" w:eastAsia="Times New Roman" w:hAnsi="Calibri"/>
          <w:sz w:val="48"/>
          <w:szCs w:val="24"/>
          <w:lang w:val="en-GB"/>
        </w:rPr>
        <w:t>DEPT/YEAR: ECE / III</w:t>
      </w:r>
      <w:r>
        <w:rPr>
          <w:rFonts w:ascii="Calibri" w:eastAsia="Times New Roman" w:hAnsi="Calibri"/>
          <w:sz w:val="48"/>
          <w:szCs w:val="24"/>
          <w:vertAlign w:val="superscript"/>
          <w:lang w:val="en-GB"/>
        </w:rPr>
        <w:t>rd</w:t>
      </w:r>
    </w:p>
    <w:p w14:paraId="48D7931A" w14:textId="614678F4" w:rsidR="00C43BC0" w:rsidRDefault="00C43BC0">
      <w:pPr>
        <w:numPr>
          <w:ilvl w:val="0"/>
          <w:numId w:val="1"/>
        </w:numPr>
        <w:tabs>
          <w:tab w:val="left" w:pos="425"/>
        </w:tabs>
        <w:spacing w:after="200" w:line="276" w:lineRule="auto"/>
        <w:jc w:val="left"/>
        <w:rPr>
          <w:rFonts w:ascii="Arial Black" w:hAnsi="Arial Black" w:cs="Arial Black"/>
          <w:sz w:val="27"/>
          <w:szCs w:val="27"/>
        </w:rPr>
      </w:pPr>
      <w:r>
        <w:rPr>
          <w:rFonts w:ascii="Calibri" w:eastAsia="Times New Roman" w:hAnsi="Calibri"/>
          <w:sz w:val="48"/>
          <w:szCs w:val="24"/>
          <w:lang w:val="en-GB"/>
        </w:rPr>
        <w:t>NM ID:au5135211060</w:t>
      </w:r>
      <w:r w:rsidR="00924E6E">
        <w:rPr>
          <w:rFonts w:ascii="Calibri" w:eastAsia="Times New Roman" w:hAnsi="Calibri"/>
          <w:sz w:val="48"/>
          <w:szCs w:val="24"/>
          <w:lang w:val="en-GB"/>
        </w:rPr>
        <w:t>32</w:t>
      </w:r>
    </w:p>
    <w:p w14:paraId="113323AA" w14:textId="129B3847" w:rsidR="00C43BC0" w:rsidRDefault="00191CFD" w:rsidP="00191CFD">
      <w:pPr>
        <w:spacing w:after="200" w:line="276" w:lineRule="auto"/>
        <w:ind w:left="420"/>
        <w:jc w:val="left"/>
        <w:rPr>
          <w:rFonts w:ascii="Arial Black" w:hAnsi="Arial Black" w:cs="Arial Black"/>
          <w:sz w:val="27"/>
          <w:szCs w:val="27"/>
        </w:rPr>
      </w:pPr>
      <w:r>
        <w:rPr>
          <w:rFonts w:ascii="Calibri" w:eastAsia="Times New Roman" w:hAnsi="Calibri"/>
          <w:sz w:val="48"/>
          <w:szCs w:val="24"/>
          <w:lang w:val="en-GB"/>
        </w:rPr>
        <w:t>4.GMAILID</w:t>
      </w:r>
      <w:r w:rsidR="00C43BC0">
        <w:rPr>
          <w:rFonts w:ascii="Calibri" w:eastAsia="Times New Roman" w:hAnsi="Calibri"/>
          <w:sz w:val="48"/>
          <w:szCs w:val="24"/>
          <w:lang w:val="en-GB"/>
        </w:rPr>
        <w:t>:</w:t>
      </w:r>
      <w:r w:rsidR="00924E6E">
        <w:rPr>
          <w:rFonts w:ascii="Calibri" w:eastAsia="Times New Roman" w:hAnsi="Calibri"/>
          <w:sz w:val="48"/>
          <w:szCs w:val="24"/>
          <w:lang w:val="en-GB"/>
        </w:rPr>
        <w:t xml:space="preserve"> sandyas779@gmail.com</w:t>
      </w:r>
    </w:p>
    <w:p w14:paraId="71EBF4B7" w14:textId="77777777" w:rsidR="00C43BC0" w:rsidRDefault="00C43BC0">
      <w:pPr>
        <w:spacing w:before="100" w:beforeAutospacing="1" w:after="100" w:afterAutospacing="1" w:line="495" w:lineRule="atLeast"/>
        <w:ind w:left="360"/>
        <w:rPr>
          <w:rFonts w:ascii="Arial Black" w:hAnsi="Arial Black" w:cs="Arial Black"/>
          <w:sz w:val="27"/>
          <w:szCs w:val="27"/>
        </w:rPr>
      </w:pPr>
    </w:p>
    <w:p w14:paraId="04180705" w14:textId="77777777" w:rsidR="00C43BC0" w:rsidRDefault="00C43BC0">
      <w:pPr>
        <w:spacing w:before="100" w:beforeAutospacing="1" w:after="100" w:afterAutospacing="1" w:line="495" w:lineRule="atLeast"/>
        <w:ind w:left="360"/>
        <w:rPr>
          <w:rFonts w:ascii="Arial Black" w:hAnsi="Arial Black" w:cs="Arial Black"/>
          <w:sz w:val="27"/>
          <w:szCs w:val="27"/>
        </w:rPr>
      </w:pPr>
    </w:p>
    <w:p w14:paraId="28D20BEE" w14:textId="77777777" w:rsidR="00C43BC0" w:rsidRDefault="00C43BC0">
      <w:pPr>
        <w:spacing w:before="100" w:beforeAutospacing="1" w:after="100" w:afterAutospacing="1" w:line="495" w:lineRule="atLeast"/>
        <w:ind w:left="360"/>
        <w:rPr>
          <w:rFonts w:ascii="Arial Black" w:hAnsi="Arial Black" w:cs="Arial Black"/>
          <w:sz w:val="27"/>
          <w:szCs w:val="27"/>
        </w:rPr>
      </w:pPr>
    </w:p>
    <w:p w14:paraId="1D207D62" w14:textId="77777777" w:rsidR="00C43BC0" w:rsidRDefault="00C43BC0">
      <w:pPr>
        <w:spacing w:before="100" w:beforeAutospacing="1" w:after="100" w:afterAutospacing="1"/>
        <w:rPr>
          <w:rFonts w:ascii="Arial Black" w:eastAsia="Times New Roman" w:hAnsi="Arial Black" w:cs="Arial Black"/>
          <w:color w:val="222222"/>
          <w:sz w:val="27"/>
          <w:szCs w:val="27"/>
          <w:shd w:val="clear" w:color="auto" w:fill="FFFFFF"/>
          <w:lang w:val="en-GB"/>
        </w:rPr>
      </w:pPr>
    </w:p>
    <w:p w14:paraId="0276DCDE" w14:textId="77777777" w:rsidR="00C43BC0" w:rsidRDefault="00C43BC0">
      <w:pPr>
        <w:spacing w:before="100" w:beforeAutospacing="1" w:after="100" w:afterAutospacing="1"/>
        <w:rPr>
          <w:rFonts w:ascii="Arial Black" w:eastAsia="Times New Roman" w:hAnsi="Arial Black" w:cs="Arial Black"/>
          <w:color w:val="222222"/>
          <w:sz w:val="27"/>
          <w:szCs w:val="27"/>
          <w:shd w:val="clear" w:color="auto" w:fill="FFFFFF"/>
          <w:lang w:val="en-GB"/>
        </w:rPr>
      </w:pPr>
    </w:p>
    <w:p w14:paraId="2503CFF8" w14:textId="77777777" w:rsidR="00C43BC0" w:rsidRDefault="00C43BC0">
      <w:pPr>
        <w:spacing w:before="100" w:beforeAutospacing="1" w:after="100" w:afterAutospacing="1"/>
        <w:ind w:leftChars="128" w:left="269" w:firstLineChars="50" w:firstLine="135"/>
        <w:rPr>
          <w:rFonts w:ascii="Arial Black" w:eastAsia="Times New Roman" w:hAnsi="Arial Black" w:cs="Arial Black"/>
          <w:color w:val="222222"/>
          <w:sz w:val="27"/>
          <w:szCs w:val="27"/>
          <w:shd w:val="clear" w:color="auto" w:fill="FFFFFF"/>
        </w:rPr>
      </w:pPr>
      <w:r>
        <w:rPr>
          <w:rFonts w:ascii="Arial Black" w:eastAsia="Times New Roman" w:hAnsi="Arial Black" w:cs="Arial Black"/>
          <w:color w:val="222222"/>
          <w:sz w:val="27"/>
          <w:szCs w:val="27"/>
          <w:shd w:val="clear" w:color="auto" w:fill="FFFFFF"/>
          <w:lang w:val="en-GB"/>
        </w:rPr>
        <w:t>1.</w:t>
      </w:r>
      <w:r>
        <w:rPr>
          <w:rFonts w:ascii="Arial Black" w:eastAsia="Times New Roman" w:hAnsi="Arial Black" w:cs="Arial Black"/>
          <w:color w:val="222222"/>
          <w:sz w:val="27"/>
          <w:szCs w:val="27"/>
          <w:shd w:val="clear" w:color="auto" w:fill="FFFFFF"/>
        </w:rPr>
        <w:t>Data analysis: Here one will get to know about how the data analysis part is done in a data science life cycle.</w:t>
      </w:r>
    </w:p>
    <w:p w14:paraId="1E4E3417" w14:textId="77777777" w:rsidR="00C43BC0" w:rsidRDefault="00C43BC0">
      <w:pPr>
        <w:spacing w:before="100" w:beforeAutospacing="1" w:after="100" w:afterAutospacing="1"/>
        <w:ind w:leftChars="128" w:left="404" w:hangingChars="50" w:hanging="135"/>
        <w:rPr>
          <w:rFonts w:ascii="Arial Black" w:hAnsi="Arial Black" w:cs="Arial Black"/>
          <w:sz w:val="27"/>
          <w:szCs w:val="27"/>
        </w:rPr>
      </w:pPr>
      <w:r>
        <w:rPr>
          <w:rFonts w:ascii="Arial Black" w:eastAsia="Times New Roman" w:hAnsi="Arial Black" w:cs="Arial Black"/>
          <w:color w:val="222222"/>
          <w:sz w:val="27"/>
          <w:szCs w:val="27"/>
          <w:shd w:val="clear" w:color="auto" w:fill="FFFFFF"/>
          <w:lang w:val="en-GB"/>
        </w:rPr>
        <w:t>2.</w:t>
      </w:r>
      <w:r>
        <w:rPr>
          <w:rFonts w:ascii="Arial Black" w:eastAsia="Times New Roman" w:hAnsi="Arial Black" w:cs="Arial Black"/>
          <w:color w:val="222222"/>
          <w:sz w:val="27"/>
          <w:szCs w:val="27"/>
          <w:shd w:val="clear" w:color="auto" w:fill="FFFFFF"/>
        </w:rPr>
        <w:t xml:space="preserve">Exploratory data analysis: EDA is one of the most </w:t>
      </w:r>
      <w:r>
        <w:rPr>
          <w:rFonts w:ascii="Arial Black" w:eastAsia="Times New Roman" w:hAnsi="Arial Black" w:cs="Arial Black"/>
          <w:color w:val="222222"/>
          <w:sz w:val="27"/>
          <w:szCs w:val="27"/>
          <w:shd w:val="clear" w:color="auto" w:fill="FFFFFF"/>
          <w:lang w:val="en-GB"/>
        </w:rPr>
        <w:t xml:space="preserve">    </w:t>
      </w:r>
      <w:r>
        <w:rPr>
          <w:rFonts w:ascii="Arial Black" w:eastAsia="Times New Roman" w:hAnsi="Arial Black" w:cs="Arial Black"/>
          <w:color w:val="222222"/>
          <w:sz w:val="27"/>
          <w:szCs w:val="27"/>
          <w:shd w:val="clear" w:color="auto" w:fill="FFFFFF"/>
        </w:rPr>
        <w:t>here one will need to know that how to make inferences from the visualizations and data analysis</w:t>
      </w:r>
    </w:p>
    <w:p w14:paraId="39311C6A" w14:textId="77777777" w:rsidR="00C43BC0" w:rsidRDefault="00C43BC0">
      <w:pPr>
        <w:spacing w:before="100" w:beforeAutospacing="1" w:after="100" w:afterAutospacing="1"/>
        <w:ind w:left="360"/>
        <w:rPr>
          <w:rFonts w:ascii="Arial Black" w:hAnsi="Arial Black" w:cs="Arial Black"/>
          <w:sz w:val="27"/>
          <w:szCs w:val="27"/>
        </w:rPr>
      </w:pPr>
      <w:r>
        <w:rPr>
          <w:rFonts w:ascii="Arial Black" w:eastAsia="Times New Roman" w:hAnsi="Arial Black" w:cs="Arial Black"/>
          <w:color w:val="222222"/>
          <w:sz w:val="27"/>
          <w:szCs w:val="27"/>
          <w:shd w:val="clear" w:color="auto" w:fill="FFFFFF"/>
          <w:lang w:val="en-GB"/>
        </w:rPr>
        <w:t>3.</w:t>
      </w:r>
      <w:r>
        <w:rPr>
          <w:rFonts w:ascii="Arial Black" w:eastAsia="Times New Roman" w:hAnsi="Arial Black" w:cs="Arial Black"/>
          <w:color w:val="222222"/>
          <w:sz w:val="27"/>
          <w:szCs w:val="27"/>
          <w:shd w:val="clear" w:color="auto" w:fill="FFFFFF"/>
        </w:rPr>
        <w:t>Model building: Here we will be using 4 ML models and then we will choose the best performing model.</w:t>
      </w:r>
    </w:p>
    <w:p w14:paraId="2C1BE1FB" w14:textId="77777777" w:rsidR="00C43BC0" w:rsidRDefault="00C43BC0">
      <w:pPr>
        <w:spacing w:before="100" w:beforeAutospacing="1" w:after="100" w:afterAutospacing="1"/>
        <w:ind w:left="360"/>
        <w:rPr>
          <w:rFonts w:ascii="Arial Black" w:hAnsi="Arial Black" w:cs="Arial Black"/>
          <w:sz w:val="27"/>
          <w:szCs w:val="27"/>
        </w:rPr>
      </w:pPr>
      <w:r>
        <w:rPr>
          <w:rFonts w:ascii="Arial Black" w:eastAsia="Times New Roman" w:hAnsi="Arial Black" w:cs="Arial Black"/>
          <w:color w:val="222222"/>
          <w:sz w:val="27"/>
          <w:szCs w:val="27"/>
          <w:shd w:val="clear" w:color="auto" w:fill="FFFFFF"/>
          <w:lang w:val="en-GB"/>
        </w:rPr>
        <w:t>4.</w:t>
      </w:r>
      <w:r>
        <w:rPr>
          <w:rFonts w:ascii="Arial Black" w:eastAsia="Times New Roman" w:hAnsi="Arial Black" w:cs="Arial Black"/>
          <w:color w:val="222222"/>
          <w:sz w:val="27"/>
          <w:szCs w:val="27"/>
          <w:shd w:val="clear" w:color="auto" w:fill="FFFFFF"/>
        </w:rPr>
        <w:t>Saving model: Saving the best model using pickle to make the prediction from real data.</w:t>
      </w:r>
    </w:p>
    <w:p w14:paraId="44B91AFF" w14:textId="77777777" w:rsidR="00C43BC0" w:rsidRDefault="00C43BC0">
      <w:pPr>
        <w:pStyle w:val="Heading2"/>
        <w:shd w:val="clear" w:color="auto" w:fill="FFFFFF"/>
        <w:spacing w:before="450" w:beforeAutospacing="0" w:line="18" w:lineRule="atLeast"/>
        <w:rPr>
          <w:rFonts w:ascii="sans-serif" w:eastAsia="Times New Roman" w:hAnsi="sans-serif" w:cs="sans-serif"/>
          <w:color w:val="222222"/>
          <w:lang w:bidi="ar"/>
        </w:rPr>
      </w:pPr>
      <w:r>
        <w:rPr>
          <w:rFonts w:cs="SimSun"/>
          <w:noProof/>
          <w:sz w:val="24"/>
          <w:szCs w:val="24"/>
          <w:lang w:bidi="ar"/>
        </w:rPr>
        <w:drawing>
          <wp:inline distT="0" distB="0" distL="0" distR="0" wp14:anchorId="6AA5DB06" wp14:editId="77D05A7B">
            <wp:extent cx="2743200" cy="27432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link="rId8">
                      <a:extLst>
                        <a:ext uri="{28A0092B-C50C-407E-A947-70E740481C1C}">
                          <a14:useLocalDpi xmlns:a14="http://schemas.microsoft.com/office/drawing/2010/main" val="0"/>
                        </a:ext>
                      </a:extLst>
                    </a:blip>
                    <a:srcRect r="-38348" b="-12526"/>
                    <a:stretch>
                      <a:fillRect/>
                    </a:stretch>
                  </pic:blipFill>
                  <pic:spPr bwMode="auto">
                    <a:xfrm>
                      <a:off x="0" y="0"/>
                      <a:ext cx="2743200" cy="2743200"/>
                    </a:xfrm>
                    <a:prstGeom prst="rect">
                      <a:avLst/>
                    </a:prstGeom>
                    <a:noFill/>
                    <a:ln>
                      <a:noFill/>
                    </a:ln>
                  </pic:spPr>
                </pic:pic>
              </a:graphicData>
            </a:graphic>
          </wp:inline>
        </w:drawing>
      </w:r>
    </w:p>
    <w:p w14:paraId="0C4D870D" w14:textId="77777777" w:rsidR="00C43BC0" w:rsidRDefault="00C43BC0">
      <w:pPr>
        <w:pStyle w:val="HTMLPreformatted"/>
        <w:rPr>
          <w:rFonts w:ascii="Impact" w:eastAsia="Times New Roman" w:hAnsi="Impact" w:cs="Impact"/>
          <w:color w:val="212529"/>
          <w:sz w:val="36"/>
          <w:szCs w:val="36"/>
          <w:shd w:val="clear" w:color="auto" w:fill="FFFFFF"/>
          <w:lang w:val="en-GB" w:bidi="ar"/>
        </w:rPr>
      </w:pPr>
      <w:r>
        <w:rPr>
          <w:rFonts w:ascii="Impact" w:eastAsia="Times New Roman" w:hAnsi="Impact" w:cs="Impact"/>
          <w:color w:val="212529"/>
          <w:sz w:val="36"/>
          <w:szCs w:val="36"/>
          <w:shd w:val="clear" w:color="auto" w:fill="FFFFFF"/>
          <w:lang w:val="en-GB" w:bidi="ar"/>
        </w:rPr>
        <w:t xml:space="preserve">Importing libraries diabetics prediction using MI </w:t>
      </w:r>
    </w:p>
    <w:p w14:paraId="1542AC1B" w14:textId="77777777" w:rsidR="00C43BC0" w:rsidRDefault="00C43BC0">
      <w:pPr>
        <w:pStyle w:val="HTMLPreformatted"/>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import numpy as np</w:t>
      </w:r>
    </w:p>
    <w:p w14:paraId="39D14BFE" w14:textId="77777777" w:rsidR="00C43BC0" w:rsidRDefault="00C43BC0">
      <w:pPr>
        <w:pStyle w:val="HTMLPreformatted"/>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import pandas as pd</w:t>
      </w:r>
    </w:p>
    <w:p w14:paraId="2D5D345A" w14:textId="77777777" w:rsidR="00C43BC0" w:rsidRDefault="00C43BC0">
      <w:pPr>
        <w:pStyle w:val="HTMLPreformatted"/>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import matplotlib.pyplot as plt</w:t>
      </w:r>
    </w:p>
    <w:p w14:paraId="6BAE3BCE" w14:textId="77777777" w:rsidR="00C43BC0" w:rsidRDefault="00C43BC0">
      <w:pPr>
        <w:pStyle w:val="HTMLPreformatted"/>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import seaborn as sns</w:t>
      </w:r>
    </w:p>
    <w:p w14:paraId="1639493F" w14:textId="77777777" w:rsidR="00C43BC0" w:rsidRDefault="00C43BC0">
      <w:pPr>
        <w:pStyle w:val="HTMLPreformatted"/>
        <w:rPr>
          <w:rFonts w:ascii="Cambria" w:eastAsia="Times New Roman" w:hAnsi="Cambria" w:cs="Arial Black"/>
          <w:color w:val="212529"/>
          <w:sz w:val="36"/>
          <w:szCs w:val="36"/>
          <w:lang w:bidi="ar"/>
        </w:rPr>
      </w:pPr>
      <w:r>
        <w:rPr>
          <w:rFonts w:ascii="Cambria" w:eastAsia="Times New Roman" w:hAnsi="Cambria" w:cs="Arial Black"/>
          <w:color w:val="212529"/>
          <w:sz w:val="36"/>
          <w:szCs w:val="36"/>
          <w:shd w:val="clear" w:color="auto" w:fill="FFFFFF"/>
          <w:lang w:bidi="ar"/>
        </w:rPr>
        <w:t>sns.set()</w:t>
      </w:r>
    </w:p>
    <w:p w14:paraId="2EBBAFA8" w14:textId="77777777" w:rsidR="00C43BC0" w:rsidRDefault="00C43BC0">
      <w:pPr>
        <w:jc w:val="left"/>
        <w:rPr>
          <w:rFonts w:ascii="Cambria" w:hAnsi="Cambria" w:cs="Arial Black"/>
          <w:sz w:val="36"/>
          <w:szCs w:val="36"/>
        </w:rPr>
      </w:pPr>
    </w:p>
    <w:p w14:paraId="714E9B97" w14:textId="77777777" w:rsidR="00C43BC0" w:rsidRDefault="00C43BC0">
      <w:pPr>
        <w:pStyle w:val="HTMLPreformatted"/>
        <w:shd w:val="clear" w:color="auto" w:fill="FFFFFF"/>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from mlxtend.plotting import plot_decision_regions</w:t>
      </w:r>
    </w:p>
    <w:p w14:paraId="6FB3EEB5" w14:textId="77777777" w:rsidR="00C43BC0" w:rsidRDefault="00C43BC0">
      <w:pPr>
        <w:pStyle w:val="HTMLPreformatted"/>
        <w:shd w:val="clear" w:color="auto" w:fill="FFFFFF"/>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import missingno as msno</w:t>
      </w:r>
    </w:p>
    <w:p w14:paraId="64D98386" w14:textId="77777777" w:rsidR="00C43BC0" w:rsidRDefault="00C43BC0">
      <w:pPr>
        <w:pStyle w:val="HTMLPreformatted"/>
        <w:shd w:val="clear" w:color="auto" w:fill="FFFFFF"/>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from pandas.plotting import scatter_matrix</w:t>
      </w:r>
    </w:p>
    <w:p w14:paraId="07978992" w14:textId="77777777" w:rsidR="00C43BC0" w:rsidRDefault="00C43BC0">
      <w:pPr>
        <w:pStyle w:val="HTMLPreformatted"/>
        <w:shd w:val="clear" w:color="auto" w:fill="FFFFFF"/>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from sklearn.preprocessing import standardscaler</w:t>
      </w:r>
    </w:p>
    <w:p w14:paraId="5B854A01" w14:textId="77777777" w:rsidR="00C43BC0" w:rsidRDefault="00C43BC0">
      <w:pPr>
        <w:pStyle w:val="HTMLPreformatted"/>
        <w:shd w:val="clear" w:color="auto" w:fill="FFFFFF"/>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from sklearn.model_selection import train_test_split</w:t>
      </w:r>
    </w:p>
    <w:p w14:paraId="2374E966" w14:textId="77777777" w:rsidR="00C43BC0" w:rsidRDefault="00C43BC0">
      <w:pPr>
        <w:pStyle w:val="HTMLPreformatted"/>
        <w:shd w:val="clear" w:color="auto" w:fill="FFFFFF"/>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from sklearn.neighbors import kneighborsclassifier</w:t>
      </w:r>
    </w:p>
    <w:p w14:paraId="572AAA25" w14:textId="77777777" w:rsidR="00C43BC0" w:rsidRDefault="00C43BC0">
      <w:pPr>
        <w:pStyle w:val="HTMLPreformatted"/>
        <w:shd w:val="clear" w:color="auto" w:fill="FFFFFF"/>
        <w:rPr>
          <w:rFonts w:ascii="Cambria" w:eastAsia="Times New Roman" w:hAnsi="Cambria" w:cs="Arial Black"/>
          <w:color w:val="212529"/>
          <w:sz w:val="36"/>
          <w:szCs w:val="36"/>
          <w:shd w:val="clear" w:color="auto" w:fill="FFFFFF"/>
          <w:lang w:bidi="ar"/>
        </w:rPr>
      </w:pPr>
    </w:p>
    <w:p w14:paraId="1ACE4135" w14:textId="77777777" w:rsidR="00C43BC0" w:rsidRDefault="00C43BC0">
      <w:pPr>
        <w:pStyle w:val="HTMLPreformatted"/>
        <w:shd w:val="clear" w:color="auto" w:fill="FFFFFF"/>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from sklearn.metrics import confusion_matrix</w:t>
      </w:r>
    </w:p>
    <w:p w14:paraId="75A85A14" w14:textId="77777777" w:rsidR="00C43BC0" w:rsidRDefault="00C43BC0">
      <w:pPr>
        <w:pStyle w:val="HTMLPreformatted"/>
        <w:shd w:val="clear" w:color="auto" w:fill="FFFFFF"/>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from skl</w:t>
      </w:r>
      <w:r>
        <w:rPr>
          <w:rFonts w:ascii="Cambria" w:eastAsia="Times New Roman" w:hAnsi="Cambria" w:cs="Arial Black"/>
          <w:color w:val="212529"/>
          <w:sz w:val="36"/>
          <w:szCs w:val="36"/>
          <w:shd w:val="clear" w:color="auto" w:fill="FFFFFF"/>
          <w:lang w:val="en-GB" w:bidi="ar"/>
        </w:rPr>
        <w:t xml:space="preserve"> </w:t>
      </w:r>
      <w:r>
        <w:rPr>
          <w:rFonts w:ascii="Cambria" w:eastAsia="Times New Roman" w:hAnsi="Cambria" w:cs="Arial Black"/>
          <w:color w:val="212529"/>
          <w:sz w:val="36"/>
          <w:szCs w:val="36"/>
          <w:shd w:val="clear" w:color="auto" w:fill="FFFFFF"/>
          <w:lang w:bidi="ar"/>
        </w:rPr>
        <w:t>arn import metrics</w:t>
      </w:r>
    </w:p>
    <w:p w14:paraId="5694AA93" w14:textId="77777777" w:rsidR="00C43BC0" w:rsidRDefault="00C43BC0">
      <w:pPr>
        <w:pStyle w:val="HTMLPreformatted"/>
        <w:shd w:val="clear" w:color="auto" w:fill="FFFFFF"/>
        <w:rPr>
          <w:rFonts w:ascii="Cambria" w:eastAsia="Times New Roman" w:hAnsi="Cambria" w:cs="Arial Black"/>
          <w:color w:val="212529"/>
          <w:sz w:val="36"/>
          <w:szCs w:val="36"/>
          <w:shd w:val="clear" w:color="auto" w:fill="FFFFFF"/>
          <w:lang w:bidi="ar"/>
        </w:rPr>
      </w:pPr>
      <w:r>
        <w:rPr>
          <w:rFonts w:ascii="Cambria" w:eastAsia="Times New Roman" w:hAnsi="Cambria" w:cs="Arial Black"/>
          <w:color w:val="212529"/>
          <w:sz w:val="36"/>
          <w:szCs w:val="36"/>
          <w:shd w:val="clear" w:color="auto" w:fill="FFFFFF"/>
          <w:lang w:bidi="ar"/>
        </w:rPr>
        <w:t xml:space="preserve">from </w:t>
      </w:r>
      <w:r>
        <w:rPr>
          <w:rFonts w:ascii="Cambria" w:eastAsia="Times New Roman" w:hAnsi="Cambria" w:cs="Arial Black"/>
          <w:color w:val="212529"/>
          <w:sz w:val="36"/>
          <w:szCs w:val="36"/>
          <w:shd w:val="clear" w:color="auto" w:fill="FFFFFF"/>
          <w:lang w:val="en-GB" w:bidi="ar"/>
        </w:rPr>
        <w:t>learn</w:t>
      </w:r>
      <w:r>
        <w:rPr>
          <w:rFonts w:ascii="Cambria" w:eastAsia="Times New Roman" w:hAnsi="Cambria" w:cs="Arial Black"/>
          <w:color w:val="212529"/>
          <w:sz w:val="36"/>
          <w:szCs w:val="36"/>
          <w:shd w:val="clear" w:color="auto" w:fill="FFFFFF"/>
          <w:lang w:bidi="ar"/>
        </w:rPr>
        <w:t>.metrics import classification_report</w:t>
      </w:r>
    </w:p>
    <w:p w14:paraId="2060A63E" w14:textId="77777777" w:rsidR="00C43BC0" w:rsidRDefault="00C43BC0">
      <w:pPr>
        <w:pStyle w:val="HTMLPreformatted"/>
        <w:shd w:val="clear" w:color="auto" w:fill="FFFFFF"/>
        <w:rPr>
          <w:rFonts w:ascii="Cambria" w:eastAsia="Times New Roman" w:hAnsi="Cambria" w:cs="Cambria"/>
          <w:color w:val="212529"/>
          <w:sz w:val="36"/>
          <w:szCs w:val="36"/>
          <w:shd w:val="clear" w:color="auto" w:fill="FFFFFF"/>
          <w:lang w:val="en-GB" w:bidi="ar"/>
        </w:rPr>
      </w:pPr>
      <w:r>
        <w:rPr>
          <w:rFonts w:ascii="Cambria" w:eastAsia="Times New Roman" w:hAnsi="Cambria" w:cs="Cambria"/>
          <w:color w:val="212529"/>
          <w:sz w:val="36"/>
          <w:szCs w:val="36"/>
          <w:shd w:val="clear" w:color="auto" w:fill="FFFFFF"/>
          <w:lang w:val="en-GB" w:bidi="ar"/>
        </w:rPr>
        <w:t>i</w:t>
      </w:r>
      <w:r>
        <w:rPr>
          <w:rFonts w:ascii="Cambria" w:eastAsia="Times New Roman" w:hAnsi="Cambria" w:cs="Cambria"/>
          <w:color w:val="212529"/>
          <w:sz w:val="36"/>
          <w:szCs w:val="36"/>
          <w:shd w:val="clear" w:color="auto" w:fill="FFFFFF"/>
          <w:lang w:bidi="ar"/>
        </w:rPr>
        <w:t>mport warnings</w:t>
      </w:r>
      <w:r>
        <w:rPr>
          <w:rFonts w:ascii="Cambria" w:eastAsia="Times New Roman" w:hAnsi="Cambria" w:cs="Cambria"/>
          <w:color w:val="212529"/>
          <w:sz w:val="36"/>
          <w:szCs w:val="36"/>
          <w:shd w:val="clear" w:color="auto" w:fill="FFFFFF"/>
          <w:lang w:val="en-GB" w:bidi="ar"/>
        </w:rPr>
        <w:t>.filterwarning(‘ignor’)</w:t>
      </w:r>
    </w:p>
    <w:p w14:paraId="36D64E06" w14:textId="77777777" w:rsidR="00C43BC0" w:rsidRDefault="00C43BC0">
      <w:pPr>
        <w:pStyle w:val="HTMLPreformatted"/>
        <w:shd w:val="clear" w:color="auto" w:fill="FFFFFF"/>
        <w:rPr>
          <w:rFonts w:ascii="Cambria" w:eastAsia="Times New Roman" w:hAnsi="Cambria" w:cs="Cambria"/>
          <w:color w:val="212529"/>
          <w:sz w:val="36"/>
          <w:szCs w:val="36"/>
          <w:lang w:val="en-GB" w:bidi="ar"/>
        </w:rPr>
      </w:pPr>
      <w:r>
        <w:rPr>
          <w:rFonts w:ascii="Cambria" w:eastAsia="Times New Roman" w:hAnsi="Cambria" w:cs="Cambria"/>
          <w:color w:val="212529"/>
          <w:sz w:val="36"/>
          <w:szCs w:val="36"/>
          <w:shd w:val="clear" w:color="auto" w:fill="FFFFFF"/>
          <w:lang w:bidi="ar"/>
        </w:rPr>
        <w:t>warnings%matplotlib in</w:t>
      </w:r>
      <w:r>
        <w:rPr>
          <w:rFonts w:ascii="Cambria" w:eastAsia="Times New Roman" w:hAnsi="Cambria" w:cs="Cambria"/>
          <w:color w:val="212529"/>
          <w:sz w:val="36"/>
          <w:szCs w:val="36"/>
          <w:shd w:val="clear" w:color="auto" w:fill="FFFFFF"/>
          <w:lang w:val="en-GB" w:bidi="ar"/>
        </w:rPr>
        <w:t xml:space="preserve"> </w:t>
      </w:r>
      <w:r>
        <w:rPr>
          <w:rFonts w:ascii="Cambria" w:eastAsia="Times New Roman" w:hAnsi="Cambria" w:cs="Cambria"/>
          <w:color w:val="212529"/>
          <w:sz w:val="36"/>
          <w:szCs w:val="36"/>
          <w:shd w:val="clear" w:color="auto" w:fill="FFFFFF"/>
          <w:lang w:bidi="ar"/>
        </w:rPr>
        <w:t>line</w:t>
      </w:r>
      <w:r>
        <w:rPr>
          <w:rFonts w:ascii="Cambria" w:eastAsia="Times New Roman" w:hAnsi="Cambria" w:cs="Cambria"/>
          <w:color w:val="212529"/>
          <w:sz w:val="36"/>
          <w:szCs w:val="36"/>
          <w:shd w:val="clear" w:color="auto" w:fill="FFFFFF"/>
          <w:lang w:val="en-GB" w:bidi="ar"/>
        </w:rPr>
        <w:t xml:space="preserve"> </w:t>
      </w:r>
    </w:p>
    <w:p w14:paraId="567C0A2E" w14:textId="77777777" w:rsidR="00C43BC0" w:rsidRDefault="00C43BC0">
      <w:pPr>
        <w:pStyle w:val="HTMLPreformatted"/>
        <w:rPr>
          <w:rFonts w:ascii="Cambria" w:eastAsia="Times New Roman" w:hAnsi="Cambria" w:cs="Cambria"/>
          <w:color w:val="212529"/>
          <w:sz w:val="36"/>
          <w:szCs w:val="36"/>
          <w:shd w:val="clear" w:color="auto" w:fill="FFFFFF"/>
          <w:lang w:bidi="ar"/>
        </w:rPr>
      </w:pPr>
      <w:r>
        <w:rPr>
          <w:rFonts w:ascii="Cambria" w:eastAsia="Times New Roman" w:hAnsi="Cambria" w:cs="Cambria"/>
          <w:color w:val="212529"/>
          <w:sz w:val="36"/>
          <w:szCs w:val="36"/>
          <w:shd w:val="clear" w:color="auto" w:fill="FFFFFF"/>
          <w:lang w:bidi="ar"/>
        </w:rPr>
        <w:t>diabetes_df = pd.read_csv('diabetes.csv')</w:t>
      </w:r>
    </w:p>
    <w:p w14:paraId="6F9F63EB" w14:textId="77777777" w:rsidR="00C43BC0" w:rsidRDefault="00C43BC0">
      <w:pPr>
        <w:pStyle w:val="HTMLPreformatted"/>
        <w:rPr>
          <w:rFonts w:ascii="Cambria" w:eastAsia="Times New Roman" w:hAnsi="Cambria" w:cs="Cambria"/>
          <w:color w:val="212529"/>
          <w:sz w:val="36"/>
          <w:szCs w:val="36"/>
          <w:lang w:bidi="ar"/>
        </w:rPr>
      </w:pPr>
      <w:r>
        <w:rPr>
          <w:rFonts w:ascii="Cambria" w:eastAsia="Times New Roman" w:hAnsi="Cambria" w:cs="Cambria"/>
          <w:color w:val="212529"/>
          <w:sz w:val="36"/>
          <w:szCs w:val="36"/>
          <w:shd w:val="clear" w:color="auto" w:fill="FFFFFF"/>
          <w:lang w:bidi="ar"/>
        </w:rPr>
        <w:t>diabetes_df.head()</w:t>
      </w:r>
    </w:p>
    <w:p w14:paraId="50C92D13" w14:textId="77777777" w:rsidR="00C43BC0" w:rsidRDefault="00C43BC0">
      <w:pPr>
        <w:pStyle w:val="HTMLPreformatted"/>
        <w:rPr>
          <w:rFonts w:ascii="Cambria" w:eastAsia="Times New Roman" w:hAnsi="Cambria" w:cs="Cambria"/>
          <w:color w:val="212529"/>
          <w:sz w:val="36"/>
          <w:szCs w:val="36"/>
          <w:shd w:val="clear" w:color="auto" w:fill="FFFFFF"/>
          <w:lang w:bidi="ar"/>
        </w:rPr>
      </w:pPr>
      <w:r>
        <w:rPr>
          <w:rFonts w:ascii="Cambria" w:eastAsia="Times New Roman" w:hAnsi="Cambria" w:cs="Cambria"/>
          <w:color w:val="212529"/>
          <w:sz w:val="36"/>
          <w:szCs w:val="36"/>
          <w:shd w:val="clear" w:color="auto" w:fill="FFFFFF"/>
          <w:lang w:bidi="ar"/>
        </w:rPr>
        <w:t>diabetes_</w:t>
      </w:r>
      <w:r>
        <w:rPr>
          <w:rFonts w:ascii="Cambria" w:eastAsia="Times New Roman" w:hAnsi="Cambria" w:cs="Cambria"/>
          <w:color w:val="212529"/>
          <w:sz w:val="36"/>
          <w:szCs w:val="36"/>
          <w:shd w:val="clear" w:color="auto" w:fill="FFFFFF"/>
          <w:lang w:val="en-GB" w:bidi="ar"/>
        </w:rPr>
        <w:t>d</w:t>
      </w:r>
      <w:r>
        <w:rPr>
          <w:rFonts w:ascii="Cambria" w:eastAsia="Times New Roman" w:hAnsi="Cambria" w:cs="Cambria"/>
          <w:color w:val="212529"/>
          <w:sz w:val="36"/>
          <w:szCs w:val="36"/>
          <w:shd w:val="clear" w:color="auto" w:fill="FFFFFF"/>
          <w:lang w:bidi="ar"/>
        </w:rPr>
        <w:t>f = pd.read_c</w:t>
      </w:r>
      <w:r>
        <w:rPr>
          <w:rFonts w:ascii="Cambria" w:eastAsia="Times New Roman" w:hAnsi="Cambria" w:cs="Cambria"/>
          <w:color w:val="212529"/>
          <w:sz w:val="36"/>
          <w:szCs w:val="36"/>
          <w:shd w:val="clear" w:color="auto" w:fill="FFFFFF"/>
          <w:lang w:val="en-GB" w:bidi="ar"/>
        </w:rPr>
        <w:t>sv</w:t>
      </w:r>
      <w:r>
        <w:rPr>
          <w:rFonts w:ascii="Cambria" w:eastAsia="Times New Roman" w:hAnsi="Cambria" w:cs="Cambria"/>
          <w:color w:val="212529"/>
          <w:sz w:val="36"/>
          <w:szCs w:val="36"/>
          <w:shd w:val="clear" w:color="auto" w:fill="FFFFFF"/>
          <w:lang w:bidi="ar"/>
        </w:rPr>
        <w:t>('diabetes.csv')</w:t>
      </w:r>
    </w:p>
    <w:p w14:paraId="50D311BC" w14:textId="77777777" w:rsidR="00C43BC0" w:rsidRDefault="00C43BC0">
      <w:pPr>
        <w:pStyle w:val="HTMLPreformatted"/>
        <w:rPr>
          <w:rFonts w:ascii="Cambria" w:eastAsia="Times New Roman" w:hAnsi="Cambria" w:cs="Cambria"/>
          <w:color w:val="212529"/>
          <w:sz w:val="36"/>
          <w:szCs w:val="36"/>
          <w:lang w:bidi="ar"/>
        </w:rPr>
      </w:pPr>
      <w:r>
        <w:rPr>
          <w:rFonts w:ascii="Cambria" w:eastAsia="Times New Roman" w:hAnsi="Cambria" w:cs="Cambria"/>
          <w:color w:val="212529"/>
          <w:sz w:val="36"/>
          <w:szCs w:val="36"/>
          <w:shd w:val="clear" w:color="auto" w:fill="FFFFFF"/>
          <w:lang w:bidi="ar"/>
        </w:rPr>
        <w:t>diabetes_df.head()</w:t>
      </w:r>
    </w:p>
    <w:p w14:paraId="4C5C3F59" w14:textId="77777777" w:rsidR="00C43BC0" w:rsidRDefault="00C43BC0">
      <w:pPr>
        <w:pStyle w:val="NormalWeb"/>
        <w:spacing w:before="0" w:beforeAutospacing="0" w:line="495" w:lineRule="atLeast"/>
        <w:jc w:val="both"/>
        <w:rPr>
          <w:rFonts w:ascii="Arial Black" w:hAnsi="Arial Black" w:cs="Arial Black"/>
          <w:color w:val="222222"/>
          <w:sz w:val="27"/>
          <w:szCs w:val="27"/>
          <w:lang w:bidi="ar"/>
        </w:rPr>
      </w:pPr>
    </w:p>
    <w:p w14:paraId="09F7224F" w14:textId="77777777" w:rsidR="00C43BC0" w:rsidRDefault="00C43BC0">
      <w:pPr>
        <w:pStyle w:val="NormalWeb"/>
        <w:spacing w:before="0" w:beforeAutospacing="0" w:line="495" w:lineRule="atLeast"/>
        <w:jc w:val="both"/>
        <w:rPr>
          <w:rFonts w:ascii="Arial Black" w:hAnsi="Arial Black" w:cs="Arial Black"/>
          <w:color w:val="222222"/>
          <w:sz w:val="40"/>
          <w:szCs w:val="40"/>
          <w:lang w:val="en-GB" w:bidi="ar"/>
        </w:rPr>
      </w:pPr>
      <w:r>
        <w:rPr>
          <w:rFonts w:ascii="Arial Black" w:eastAsia="Times New Roman" w:hAnsi="Arial Black" w:cs="Arial Black"/>
          <w:color w:val="222222"/>
          <w:sz w:val="40"/>
          <w:szCs w:val="40"/>
          <w:shd w:val="clear" w:color="auto" w:fill="FFFFFF"/>
          <w:lang w:bidi="ar"/>
        </w:rPr>
        <w:t> </w:t>
      </w:r>
      <w:r>
        <w:rPr>
          <w:rFonts w:ascii="Arial Black" w:eastAsia="Times New Roman" w:hAnsi="Arial Black" w:cs="Arial Black"/>
          <w:color w:val="222222"/>
          <w:sz w:val="40"/>
          <w:szCs w:val="40"/>
          <w:shd w:val="clear" w:color="auto" w:fill="FFFFFF"/>
          <w:lang w:val="en-GB" w:bidi="ar"/>
        </w:rPr>
        <w:t>Output:</w:t>
      </w:r>
    </w:p>
    <w:p w14:paraId="68EBF688" w14:textId="77777777" w:rsidR="00C43BC0" w:rsidRDefault="00C43BC0">
      <w:pPr>
        <w:shd w:val="clear" w:color="auto" w:fill="FFFFFF"/>
        <w:jc w:val="left"/>
        <w:rPr>
          <w:rFonts w:ascii="sans-serif" w:eastAsia="Times New Roman" w:hAnsi="sans-serif" w:cs="sans-serif"/>
          <w:color w:val="222222"/>
          <w:szCs w:val="24"/>
          <w:lang w:val="en-GB"/>
        </w:rPr>
      </w:pPr>
      <w:r>
        <w:rPr>
          <w:rFonts w:ascii="sans-serif" w:eastAsia="Times New Roman" w:hAnsi="sans-serif" w:cs="sans-serif"/>
          <w:noProof/>
          <w:color w:val="222222"/>
          <w:kern w:val="0"/>
          <w:sz w:val="27"/>
          <w:szCs w:val="27"/>
          <w:shd w:val="clear" w:color="auto" w:fill="FFFFFF"/>
          <w:lang w:eastAsia="zh-CN" w:bidi="ar"/>
        </w:rPr>
        <w:drawing>
          <wp:inline distT="0" distB="0" distL="0" distR="0" wp14:anchorId="0F2C10B4" wp14:editId="28899226">
            <wp:extent cx="2743200" cy="27432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56"/>
                    <pic:cNvPicPr>
                      <a:picLocks noChangeAspect="1" noChangeArrowheads="1"/>
                    </pic:cNvPicPr>
                  </pic:nvPicPr>
                  <pic:blipFill>
                    <a:blip r:link="rId9">
                      <a:extLst>
                        <a:ext uri="{28A0092B-C50C-407E-A947-70E740481C1C}">
                          <a14:useLocalDpi xmlns:a14="http://schemas.microsoft.com/office/drawing/2010/main" val="0"/>
                        </a:ext>
                      </a:extLst>
                    </a:blip>
                    <a:srcRect l="10735" t="-21301" r="23987" b="-8801"/>
                    <a:stretch>
                      <a:fillRect/>
                    </a:stretch>
                  </pic:blipFill>
                  <pic:spPr bwMode="auto">
                    <a:xfrm>
                      <a:off x="0" y="0"/>
                      <a:ext cx="2743200" cy="2743200"/>
                    </a:xfrm>
                    <a:prstGeom prst="rect">
                      <a:avLst/>
                    </a:prstGeom>
                    <a:noFill/>
                    <a:ln>
                      <a:noFill/>
                    </a:ln>
                  </pic:spPr>
                </pic:pic>
              </a:graphicData>
            </a:graphic>
          </wp:inline>
        </w:drawing>
      </w:r>
    </w:p>
    <w:p w14:paraId="3F5DA456" w14:textId="77777777" w:rsidR="00C43BC0" w:rsidRDefault="00C43BC0">
      <w:pPr>
        <w:pStyle w:val="Heading2"/>
        <w:shd w:val="clear" w:color="auto" w:fill="FFFFFF"/>
        <w:spacing w:before="450" w:beforeAutospacing="0" w:line="18" w:lineRule="atLeast"/>
        <w:rPr>
          <w:rFonts w:ascii="sans-serif" w:eastAsia="Times New Roman" w:hAnsi="sans-serif" w:cs="sans-serif"/>
          <w:color w:val="222222"/>
          <w:lang w:bidi="ar"/>
        </w:rPr>
      </w:pPr>
      <w:r>
        <w:rPr>
          <w:rFonts w:ascii="sans-serif" w:eastAsia="Times New Roman" w:hAnsi="sans-serif" w:cs="sans-serif"/>
          <w:color w:val="222222"/>
          <w:shd w:val="clear" w:color="auto" w:fill="FFFFFF"/>
          <w:lang w:bidi="ar"/>
        </w:rPr>
        <w:t>Exploratory Data Analysis (EDA)</w:t>
      </w:r>
    </w:p>
    <w:p w14:paraId="0676446C" w14:textId="77777777" w:rsidR="00C43BC0" w:rsidRDefault="00C43BC0">
      <w:pPr>
        <w:pStyle w:val="NormalWeb"/>
        <w:spacing w:before="0" w:beforeAutospacing="0" w:line="495" w:lineRule="atLeast"/>
        <w:jc w:val="both"/>
        <w:rPr>
          <w:rFonts w:ascii="Calibri" w:hAnsi="Calibri" w:cs="Calibri"/>
          <w:color w:val="222222"/>
          <w:sz w:val="44"/>
          <w:szCs w:val="44"/>
          <w:lang w:val="en-GB" w:bidi="ar"/>
        </w:rPr>
      </w:pPr>
      <w:r>
        <w:rPr>
          <w:rFonts w:ascii="Calibri" w:eastAsia="Times New Roman" w:hAnsi="Calibri" w:cs="Calibri"/>
          <w:b/>
          <w:color w:val="222222"/>
          <w:sz w:val="44"/>
          <w:szCs w:val="44"/>
          <w:shd w:val="clear" w:color="auto" w:fill="FFFFFF"/>
          <w:lang w:bidi="ar"/>
        </w:rPr>
        <w:t>Now let’ see that what are columns available in our datase</w:t>
      </w:r>
      <w:r>
        <w:rPr>
          <w:rFonts w:ascii="Calibri" w:eastAsia="Times New Roman" w:hAnsi="Calibri" w:cs="Calibri"/>
          <w:b/>
          <w:color w:val="222222"/>
          <w:sz w:val="44"/>
          <w:szCs w:val="44"/>
          <w:shd w:val="clear" w:color="auto" w:fill="FFFFFF"/>
          <w:lang w:val="en-GB" w:bidi="ar"/>
        </w:rPr>
        <w:t>t</w:t>
      </w:r>
    </w:p>
    <w:p w14:paraId="022B9A29" w14:textId="77777777" w:rsidR="00C43BC0" w:rsidRDefault="00C43BC0">
      <w:pPr>
        <w:pStyle w:val="HTMLPreformatted"/>
        <w:rPr>
          <w:rFonts w:ascii="Calibri" w:hAnsi="Calibri" w:cs="Calibri"/>
          <w:color w:val="222222"/>
          <w:sz w:val="44"/>
          <w:szCs w:val="44"/>
          <w:lang w:bidi="ar"/>
        </w:rPr>
      </w:pPr>
      <w:r>
        <w:rPr>
          <w:rFonts w:ascii="Calibri" w:eastAsia="Times New Roman" w:hAnsi="Calibri" w:cs="Calibri"/>
          <w:color w:val="212529"/>
          <w:sz w:val="44"/>
          <w:szCs w:val="44"/>
          <w:shd w:val="clear" w:color="auto" w:fill="FFFFFF"/>
          <w:lang w:bidi="ar"/>
        </w:rPr>
        <w:t>diabetes_</w:t>
      </w:r>
      <w:r>
        <w:rPr>
          <w:rFonts w:ascii="Calibri" w:eastAsia="Times New Roman" w:hAnsi="Calibri" w:cs="Calibri"/>
          <w:color w:val="212529"/>
          <w:sz w:val="44"/>
          <w:szCs w:val="44"/>
          <w:shd w:val="clear" w:color="auto" w:fill="FFFFFF"/>
          <w:lang w:val="en-GB" w:bidi="ar"/>
        </w:rPr>
        <w:t xml:space="preserve"> </w:t>
      </w:r>
      <w:r>
        <w:rPr>
          <w:rFonts w:ascii="Calibri" w:eastAsia="Times New Roman" w:hAnsi="Calibri" w:cs="Calibri"/>
          <w:color w:val="212529"/>
          <w:sz w:val="44"/>
          <w:szCs w:val="44"/>
          <w:shd w:val="clear" w:color="auto" w:fill="FFFFFF"/>
          <w:lang w:bidi="ar"/>
        </w:rPr>
        <w:t>d</w:t>
      </w:r>
      <w:r>
        <w:rPr>
          <w:rFonts w:ascii="Calibri" w:eastAsia="Times New Roman" w:hAnsi="Calibri" w:cs="Calibri"/>
          <w:color w:val="212529"/>
          <w:sz w:val="44"/>
          <w:szCs w:val="44"/>
          <w:shd w:val="clear" w:color="auto" w:fill="FFFFFF"/>
          <w:lang w:val="en-GB" w:bidi="ar"/>
        </w:rPr>
        <w:t xml:space="preserve"> </w:t>
      </w:r>
      <w:r>
        <w:rPr>
          <w:rFonts w:ascii="Calibri" w:eastAsia="Times New Roman" w:hAnsi="Calibri" w:cs="Calibri"/>
          <w:color w:val="212529"/>
          <w:sz w:val="44"/>
          <w:szCs w:val="44"/>
          <w:shd w:val="clear" w:color="auto" w:fill="FFFFFF"/>
          <w:lang w:bidi="ar"/>
        </w:rPr>
        <w:t>f</w:t>
      </w:r>
      <w:r>
        <w:rPr>
          <w:rFonts w:ascii="Calibri" w:eastAsia="Times New Roman" w:hAnsi="Calibri" w:cs="Calibri"/>
          <w:color w:val="212529"/>
          <w:sz w:val="44"/>
          <w:szCs w:val="44"/>
          <w:shd w:val="clear" w:color="auto" w:fill="FFFFFF"/>
          <w:lang w:val="en-GB" w:bidi="ar"/>
        </w:rPr>
        <w:t xml:space="preserve"> </w:t>
      </w:r>
      <w:r>
        <w:rPr>
          <w:rFonts w:ascii="Calibri" w:eastAsia="Times New Roman" w:hAnsi="Calibri" w:cs="Calibri"/>
          <w:color w:val="212529"/>
          <w:sz w:val="44"/>
          <w:szCs w:val="44"/>
          <w:shd w:val="clear" w:color="auto" w:fill="FFFFFF"/>
          <w:lang w:bidi="ar"/>
        </w:rPr>
        <w:t>.columns</w:t>
      </w:r>
    </w:p>
    <w:p w14:paraId="5DC5CFD7" w14:textId="77777777" w:rsidR="00C43BC0" w:rsidRDefault="00C43BC0">
      <w:pPr>
        <w:pStyle w:val="HTMLPreformatted"/>
        <w:rPr>
          <w:rFonts w:ascii="Calibri" w:eastAsia="Times New Roman" w:hAnsi="Calibri" w:cs="Calibri"/>
          <w:color w:val="212529"/>
          <w:sz w:val="44"/>
          <w:szCs w:val="44"/>
          <w:shd w:val="clear" w:color="auto" w:fill="FFFFFF"/>
          <w:lang w:bidi="ar"/>
        </w:rPr>
      </w:pPr>
      <w:r>
        <w:rPr>
          <w:rFonts w:ascii="Calibri" w:eastAsia="Times New Roman" w:hAnsi="Calibri" w:cs="Calibri"/>
          <w:color w:val="212529"/>
          <w:sz w:val="44"/>
          <w:szCs w:val="44"/>
          <w:shd w:val="clear" w:color="auto" w:fill="FFFFFF"/>
          <w:lang w:bidi="ar"/>
        </w:rPr>
        <w:t>Index(['Pregnancies', 'Glucose', 'Blood</w:t>
      </w:r>
      <w:r>
        <w:rPr>
          <w:rFonts w:ascii="Calibri" w:eastAsia="Times New Roman" w:hAnsi="Calibri" w:cs="Calibri"/>
          <w:color w:val="212529"/>
          <w:sz w:val="44"/>
          <w:szCs w:val="44"/>
          <w:shd w:val="clear" w:color="auto" w:fill="FFFFFF"/>
          <w:lang w:val="en-GB" w:bidi="ar"/>
        </w:rPr>
        <w:t xml:space="preserve"> </w:t>
      </w:r>
      <w:r>
        <w:rPr>
          <w:rFonts w:ascii="Calibri" w:eastAsia="Times New Roman" w:hAnsi="Calibri" w:cs="Calibri"/>
          <w:color w:val="212529"/>
          <w:sz w:val="44"/>
          <w:szCs w:val="44"/>
          <w:shd w:val="clear" w:color="auto" w:fill="FFFFFF"/>
          <w:lang w:bidi="ar"/>
        </w:rPr>
        <w:t>Pressure', 'Skin</w:t>
      </w:r>
      <w:r>
        <w:rPr>
          <w:rFonts w:ascii="Calibri" w:eastAsia="Times New Roman" w:hAnsi="Calibri" w:cs="Calibri"/>
          <w:color w:val="212529"/>
          <w:sz w:val="44"/>
          <w:szCs w:val="44"/>
          <w:shd w:val="clear" w:color="auto" w:fill="FFFFFF"/>
          <w:lang w:val="en-GB" w:bidi="ar"/>
        </w:rPr>
        <w:t xml:space="preserve"> </w:t>
      </w:r>
      <w:r>
        <w:rPr>
          <w:rFonts w:ascii="Calibri" w:eastAsia="Times New Roman" w:hAnsi="Calibri" w:cs="Calibri"/>
          <w:color w:val="212529"/>
          <w:sz w:val="44"/>
          <w:szCs w:val="44"/>
          <w:shd w:val="clear" w:color="auto" w:fill="FFFFFF"/>
          <w:lang w:bidi="ar"/>
        </w:rPr>
        <w:t>Thickness', 'Insulin',</w:t>
      </w:r>
    </w:p>
    <w:p w14:paraId="08C346C0" w14:textId="77777777" w:rsidR="00C43BC0" w:rsidRDefault="00C43BC0">
      <w:pPr>
        <w:pStyle w:val="HTMLPreformatted"/>
        <w:rPr>
          <w:rFonts w:ascii="Calibri" w:eastAsia="Times New Roman" w:hAnsi="Calibri" w:cs="Calibri"/>
          <w:color w:val="212529"/>
          <w:sz w:val="44"/>
          <w:szCs w:val="44"/>
          <w:shd w:val="clear" w:color="auto" w:fill="FFFFFF"/>
          <w:lang w:bidi="ar"/>
        </w:rPr>
      </w:pPr>
      <w:r>
        <w:rPr>
          <w:rFonts w:ascii="Calibri" w:eastAsia="Times New Roman" w:hAnsi="Calibri" w:cs="Calibri"/>
          <w:color w:val="212529"/>
          <w:sz w:val="44"/>
          <w:szCs w:val="44"/>
          <w:shd w:val="clear" w:color="auto" w:fill="FFFFFF"/>
          <w:lang w:bidi="ar"/>
        </w:rPr>
        <w:t xml:space="preserve">       'BMI', 'Diabetes</w:t>
      </w:r>
      <w:r>
        <w:rPr>
          <w:rFonts w:ascii="Calibri" w:eastAsia="Times New Roman" w:hAnsi="Calibri" w:cs="Calibri"/>
          <w:color w:val="212529"/>
          <w:sz w:val="44"/>
          <w:szCs w:val="44"/>
          <w:shd w:val="clear" w:color="auto" w:fill="FFFFFF"/>
          <w:lang w:val="en-GB" w:bidi="ar"/>
        </w:rPr>
        <w:t xml:space="preserve"> </w:t>
      </w:r>
      <w:r>
        <w:rPr>
          <w:rFonts w:ascii="Calibri" w:eastAsia="Times New Roman" w:hAnsi="Calibri" w:cs="Calibri"/>
          <w:color w:val="212529"/>
          <w:sz w:val="44"/>
          <w:szCs w:val="44"/>
          <w:shd w:val="clear" w:color="auto" w:fill="FFFFFF"/>
          <w:lang w:bidi="ar"/>
        </w:rPr>
        <w:t>Pedigree</w:t>
      </w:r>
      <w:r>
        <w:rPr>
          <w:rFonts w:ascii="Calibri" w:eastAsia="Times New Roman" w:hAnsi="Calibri" w:cs="Calibri"/>
          <w:color w:val="212529"/>
          <w:sz w:val="44"/>
          <w:szCs w:val="44"/>
          <w:shd w:val="clear" w:color="auto" w:fill="FFFFFF"/>
          <w:lang w:val="en-GB" w:bidi="ar"/>
        </w:rPr>
        <w:t xml:space="preserve"> </w:t>
      </w:r>
      <w:r>
        <w:rPr>
          <w:rFonts w:ascii="Calibri" w:eastAsia="Times New Roman" w:hAnsi="Calibri" w:cs="Calibri"/>
          <w:color w:val="212529"/>
          <w:sz w:val="44"/>
          <w:szCs w:val="44"/>
          <w:shd w:val="clear" w:color="auto" w:fill="FFFFFF"/>
          <w:lang w:bidi="ar"/>
        </w:rPr>
        <w:t>Function', 'Age', 'Outcome'],</w:t>
      </w:r>
    </w:p>
    <w:p w14:paraId="467DDD7C" w14:textId="77777777" w:rsidR="00C43BC0" w:rsidRDefault="00C43BC0">
      <w:pPr>
        <w:pStyle w:val="HTMLPreformatted"/>
        <w:rPr>
          <w:rFonts w:ascii="Calibri" w:eastAsia="Times New Roman" w:hAnsi="Calibri" w:cs="Calibri"/>
          <w:color w:val="212529"/>
          <w:sz w:val="44"/>
          <w:szCs w:val="44"/>
          <w:lang w:bidi="ar"/>
        </w:rPr>
      </w:pPr>
      <w:r>
        <w:rPr>
          <w:rFonts w:ascii="Calibri" w:eastAsia="Times New Roman" w:hAnsi="Calibri" w:cs="Calibri"/>
          <w:color w:val="212529"/>
          <w:sz w:val="44"/>
          <w:szCs w:val="44"/>
          <w:shd w:val="clear" w:color="auto" w:fill="FFFFFF"/>
          <w:lang w:bidi="ar"/>
        </w:rPr>
        <w:t xml:space="preserve">      dtype='object')</w:t>
      </w:r>
    </w:p>
    <w:p w14:paraId="65A6BE8D" w14:textId="77777777" w:rsidR="00C43BC0" w:rsidRDefault="00C43BC0">
      <w:pPr>
        <w:pStyle w:val="NormalWeb"/>
        <w:spacing w:before="0" w:beforeAutospacing="0" w:line="495" w:lineRule="atLeast"/>
        <w:jc w:val="both"/>
        <w:rPr>
          <w:rFonts w:ascii="Calibri" w:hAnsi="Calibri" w:cs="Calibri"/>
          <w:color w:val="222222"/>
          <w:sz w:val="44"/>
          <w:szCs w:val="44"/>
          <w:lang w:bidi="ar"/>
        </w:rPr>
      </w:pPr>
      <w:r>
        <w:rPr>
          <w:rFonts w:ascii="Calibri" w:eastAsia="Times New Roman" w:hAnsi="Calibri" w:cs="Calibri"/>
          <w:b/>
          <w:color w:val="222222"/>
          <w:sz w:val="44"/>
          <w:szCs w:val="44"/>
          <w:shd w:val="clear" w:color="auto" w:fill="FFFFFF"/>
          <w:lang w:bidi="ar"/>
        </w:rPr>
        <w:t>Information about the dataset</w:t>
      </w:r>
    </w:p>
    <w:p w14:paraId="48E925A0" w14:textId="77777777" w:rsidR="00C43BC0" w:rsidRDefault="00C43BC0">
      <w:pPr>
        <w:shd w:val="clear" w:color="auto" w:fill="FFFFFF"/>
        <w:jc w:val="left"/>
        <w:rPr>
          <w:rFonts w:ascii="sans-serif" w:eastAsia="Times New Roman" w:hAnsi="sans-serif" w:cs="sans-serif"/>
          <w:color w:val="222222"/>
          <w:sz w:val="27"/>
          <w:szCs w:val="27"/>
        </w:rPr>
      </w:pPr>
    </w:p>
    <w:p w14:paraId="33555560" w14:textId="77777777" w:rsidR="00C43BC0" w:rsidRDefault="00C43BC0">
      <w:pPr>
        <w:pStyle w:val="Heading3"/>
        <w:shd w:val="clear" w:color="auto" w:fill="FFFFFF"/>
        <w:spacing w:before="400" w:beforeAutospacing="0" w:after="200" w:afterAutospacing="0" w:line="450" w:lineRule="atLeast"/>
        <w:rPr>
          <w:rFonts w:ascii="Cambria" w:eastAsia="Times New Roman" w:hAnsi="Cambria" w:cs="Cambria"/>
          <w:color w:val="734126"/>
          <w:spacing w:val="-2"/>
          <w:sz w:val="31"/>
          <w:szCs w:val="31"/>
          <w:lang w:bidi="ar"/>
        </w:rPr>
      </w:pPr>
      <w:r>
        <w:rPr>
          <w:rFonts w:ascii="Arial Black" w:eastAsia="Times New Roman" w:hAnsi="Arial Black" w:cs="Arial Black"/>
          <w:color w:val="734126"/>
          <w:spacing w:val="-2"/>
          <w:sz w:val="31"/>
          <w:szCs w:val="31"/>
          <w:shd w:val="clear" w:color="auto" w:fill="FFFFFF"/>
          <w:lang w:bidi="ar"/>
        </w:rPr>
        <w:t>Deployment of the prediction system</w:t>
      </w:r>
    </w:p>
    <w:p w14:paraId="6BB90D14"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lang w:bidi="ar"/>
        </w:rPr>
      </w:pPr>
      <w:r>
        <w:rPr>
          <w:rFonts w:ascii="Arial Black" w:eastAsia="Times New Roman" w:hAnsi="Arial Black" w:cs="Arial Black"/>
          <w:color w:val="212121"/>
          <w:sz w:val="30"/>
          <w:szCs w:val="30"/>
          <w:shd w:val="clear" w:color="auto" w:fill="FFFFFF"/>
          <w:lang w:bidi="ar"/>
        </w:rPr>
        <w:t>The proposed machine learning</w:t>
      </w:r>
      <w:r>
        <w:rPr>
          <w:rFonts w:ascii="Cambria Math" w:eastAsia="Times New Roman" w:hAnsi="Cambria Math" w:cs="Cambria Math"/>
          <w:color w:val="212121"/>
          <w:sz w:val="30"/>
          <w:szCs w:val="30"/>
          <w:shd w:val="clear" w:color="auto" w:fill="FFFFFF"/>
          <w:lang w:bidi="ar"/>
        </w:rPr>
        <w:t>‐</w:t>
      </w:r>
      <w:r>
        <w:rPr>
          <w:rFonts w:ascii="Arial Black" w:eastAsia="Times New Roman" w:hAnsi="Arial Black" w:cs="Arial Black"/>
          <w:color w:val="212121"/>
          <w:sz w:val="30"/>
          <w:szCs w:val="30"/>
          <w:shd w:val="clear" w:color="auto" w:fill="FFFFFF"/>
          <w:lang w:bidi="ar"/>
        </w:rPr>
        <w:t>based diabetes prediction system has been deployed into a website and smartphone application framework to work instantaneously on real data.</w:t>
      </w:r>
    </w:p>
    <w:p w14:paraId="3537A3DD" w14:textId="77777777" w:rsidR="002F35C8" w:rsidRDefault="00C43BC0">
      <w:pPr>
        <w:pStyle w:val="NormalWeb"/>
        <w:shd w:val="clear" w:color="auto" w:fill="FFFFFF"/>
        <w:spacing w:before="400" w:beforeAutospacing="0" w:after="400" w:afterAutospacing="0"/>
      </w:pPr>
      <w:r>
        <w:rPr>
          <w:rFonts w:ascii="Arial Black" w:eastAsia="Times New Roman" w:hAnsi="Arial Black" w:cs="Arial Black"/>
          <w:color w:val="212121"/>
          <w:sz w:val="30"/>
          <w:szCs w:val="30"/>
          <w:shd w:val="clear" w:color="auto" w:fill="FFFFFF"/>
          <w:lang w:bidi="ar"/>
        </w:rPr>
        <w:t xml:space="preserve">We have used HTML and CSS for the frontend part of the proposed website. After that, we finalized the machine learning model XGBoost with ADASYN, as it provided the best performance. The model deployment has been done with Spyder, a Python </w:t>
      </w:r>
    </w:p>
    <w:p w14:paraId="329628D5"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shd w:val="clear" w:color="auto" w:fill="FFFFFF"/>
          <w:lang w:bidi="ar"/>
        </w:rPr>
      </w:pPr>
      <w:r>
        <w:rPr>
          <w:rFonts w:ascii="Arial Black" w:eastAsia="Times New Roman" w:hAnsi="Arial Black" w:cs="Arial Black"/>
          <w:color w:val="212121"/>
          <w:sz w:val="30"/>
          <w:szCs w:val="30"/>
          <w:shd w:val="clear" w:color="auto" w:fill="FFFFFF"/>
          <w:lang w:bidi="ar"/>
        </w:rPr>
        <w:t xml:space="preserve"> platform that works with Anaconda. Figure shows the illustration of the </w:t>
      </w:r>
    </w:p>
    <w:p w14:paraId="45A93B29"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shd w:val="clear" w:color="auto" w:fill="FFFFFF"/>
          <w:lang w:bidi="ar"/>
        </w:rPr>
      </w:pPr>
      <w:r>
        <w:rPr>
          <w:rFonts w:ascii="SimSun" w:hAnsi="SimSun" w:cs="SimSun"/>
          <w:noProof/>
          <w:lang w:bidi="ar"/>
        </w:rPr>
        <w:drawing>
          <wp:inline distT="0" distB="0" distL="0" distR="0" wp14:anchorId="40B87D98" wp14:editId="00B6F622">
            <wp:extent cx="2743200" cy="27432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2F35C8">
        <w:rPr>
          <w:rFonts w:ascii="Arial Black" w:eastAsia="Times New Roman" w:hAnsi="Arial Black" w:cs="Arial Black"/>
          <w:color w:val="212121"/>
          <w:sz w:val="30"/>
          <w:szCs w:val="30"/>
          <w:shd w:val="clear" w:color="auto" w:fill="FFFFFF"/>
          <w:lang w:bidi="ar"/>
        </w:rPr>
        <w:t xml:space="preserve"> </w:t>
      </w:r>
    </w:p>
    <w:p w14:paraId="084F6E30"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shd w:val="clear" w:color="auto" w:fill="FFFFFF"/>
          <w:lang w:bidi="ar"/>
        </w:rPr>
      </w:pPr>
    </w:p>
    <w:p w14:paraId="6A42D631"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shd w:val="clear" w:color="auto" w:fill="FFFFFF"/>
          <w:lang w:bidi="ar"/>
        </w:rPr>
      </w:pPr>
      <w:r>
        <w:rPr>
          <w:rFonts w:ascii="Arial Black" w:eastAsia="Times New Roman" w:hAnsi="Arial Black" w:cs="Arial Black"/>
          <w:color w:val="212121"/>
          <w:sz w:val="30"/>
          <w:szCs w:val="30"/>
          <w:shd w:val="clear" w:color="auto" w:fill="FFFFFF"/>
          <w:lang w:bidi="ar"/>
        </w:rPr>
        <w:t>development process.</w:t>
      </w:r>
    </w:p>
    <w:p w14:paraId="211FFCD4"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shd w:val="clear" w:color="auto" w:fill="FFFFFF"/>
          <w:lang w:bidi="ar"/>
        </w:rPr>
      </w:pPr>
    </w:p>
    <w:p w14:paraId="6333217D"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shd w:val="clear" w:color="auto" w:fill="FFFFFF"/>
          <w:lang w:bidi="ar"/>
        </w:rPr>
      </w:pPr>
    </w:p>
    <w:p w14:paraId="3B989566"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shd w:val="clear" w:color="auto" w:fill="FFFFFF"/>
          <w:lang w:bidi="ar"/>
        </w:rPr>
      </w:pPr>
      <w:r>
        <w:rPr>
          <w:rFonts w:ascii="SimSun" w:hAnsi="SimSun" w:cs="SimSun"/>
          <w:noProof/>
          <w:lang w:bidi="ar"/>
        </w:rPr>
        <w:drawing>
          <wp:inline distT="0" distB="0" distL="0" distR="0" wp14:anchorId="060D1587" wp14:editId="3EFF7EBD">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7A82D7D"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shd w:val="clear" w:color="auto" w:fill="FFFFFF"/>
          <w:lang w:bidi="ar"/>
        </w:rPr>
      </w:pPr>
    </w:p>
    <w:p w14:paraId="39E60088"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shd w:val="clear" w:color="auto" w:fill="FFFFFF"/>
          <w:lang w:bidi="ar"/>
        </w:rPr>
      </w:pPr>
    </w:p>
    <w:p w14:paraId="47AF3F5E" w14:textId="77777777" w:rsidR="00C43BC0" w:rsidRDefault="00C43BC0">
      <w:pPr>
        <w:pStyle w:val="NormalWeb"/>
        <w:shd w:val="clear" w:color="auto" w:fill="FFFFFF"/>
        <w:spacing w:before="400" w:beforeAutospacing="0" w:after="400" w:afterAutospacing="0"/>
        <w:rPr>
          <w:rFonts w:ascii="Arial Black" w:hAnsi="Arial Black" w:cs="Arial Black"/>
          <w:lang w:bidi="ar"/>
        </w:rPr>
      </w:pPr>
      <w:r>
        <w:rPr>
          <w:rFonts w:ascii="Arial Black" w:eastAsia="Times New Roman" w:hAnsi="Arial Black" w:cs="Arial Black"/>
          <w:color w:val="333333"/>
          <w:shd w:val="clear" w:color="auto" w:fill="FFFCF0"/>
          <w:lang w:bidi="ar"/>
        </w:rPr>
        <w:t>Development of the web application</w:t>
      </w:r>
    </w:p>
    <w:p w14:paraId="291ECA73" w14:textId="77777777" w:rsidR="00C43BC0" w:rsidRDefault="00C43BC0">
      <w:pPr>
        <w:pStyle w:val="NormalWeb"/>
        <w:shd w:val="clear" w:color="auto" w:fill="FFFFFF"/>
        <w:spacing w:before="400" w:beforeAutospacing="0" w:after="400" w:afterAutospacing="0"/>
        <w:rPr>
          <w:rFonts w:ascii="Arial Black" w:eastAsia="Times New Roman" w:hAnsi="Arial Black" w:cs="Arial Black"/>
          <w:color w:val="212121"/>
          <w:sz w:val="30"/>
          <w:szCs w:val="30"/>
          <w:lang w:bidi="ar"/>
        </w:rPr>
      </w:pPr>
      <w:r>
        <w:rPr>
          <w:rFonts w:ascii="Arial Black" w:eastAsia="Times New Roman" w:hAnsi="Arial Black" w:cs="Arial Black"/>
          <w:color w:val="212121"/>
          <w:sz w:val="30"/>
          <w:szCs w:val="30"/>
          <w:shd w:val="clear" w:color="auto" w:fill="FFFFFF"/>
          <w:lang w:bidi="ar"/>
        </w:rPr>
        <w:t>Android smart</w:t>
      </w:r>
      <w:r>
        <w:rPr>
          <w:rFonts w:ascii="Arial Black" w:eastAsia="Times New Roman" w:hAnsi="Arial Black" w:cs="Arial Black"/>
          <w:color w:val="212121"/>
          <w:sz w:val="30"/>
          <w:szCs w:val="30"/>
          <w:shd w:val="clear" w:color="auto" w:fill="FFFFFF"/>
          <w:lang w:val="en-GB" w:bidi="ar"/>
        </w:rPr>
        <w:t xml:space="preserve"> </w:t>
      </w:r>
      <w:r>
        <w:rPr>
          <w:rFonts w:ascii="Arial Black" w:eastAsia="Times New Roman" w:hAnsi="Arial Black" w:cs="Arial Black"/>
          <w:color w:val="212121"/>
          <w:sz w:val="30"/>
          <w:szCs w:val="30"/>
          <w:shd w:val="clear" w:color="auto" w:fill="FFFFFF"/>
          <w:lang w:bidi="ar"/>
        </w:rPr>
        <w:t>phone application: To demonstrate the automatic diabetes forecasting system in real time, we also designed an Android smartphone application to test its performance. Android Studio is used for the front</w:t>
      </w:r>
      <w:r>
        <w:rPr>
          <w:rFonts w:ascii="Arial Black" w:eastAsia="Times New Roman" w:hAnsi="Arial Black" w:cs="Arial Black"/>
          <w:color w:val="212121"/>
          <w:sz w:val="30"/>
          <w:szCs w:val="30"/>
          <w:shd w:val="clear" w:color="auto" w:fill="FFFFFF"/>
          <w:lang w:val="en-GB" w:bidi="ar"/>
        </w:rPr>
        <w:t xml:space="preserve">  </w:t>
      </w:r>
      <w:r>
        <w:rPr>
          <w:rFonts w:ascii="Arial Black" w:eastAsia="Times New Roman" w:hAnsi="Arial Black" w:cs="Arial Black"/>
          <w:color w:val="212121"/>
          <w:sz w:val="30"/>
          <w:szCs w:val="30"/>
          <w:shd w:val="clear" w:color="auto" w:fill="FFFFFF"/>
          <w:lang w:bidi="ar"/>
        </w:rPr>
        <w:t>end part of this application. We employed Java as the necessary coding language. After that, the model has been implemented in Android Studio using the pickle package. While developing the API, we used Heroku to host our model on the corresponding hosting server. Figure </w:t>
      </w:r>
      <w:hyperlink r:id="rId12" w:tgtFrame="https://www.ncbi.nlm.nih.gov/pmc/articles/PMC10107388/figure" w:history="1">
        <w:r>
          <w:rPr>
            <w:rStyle w:val="Hyperlink"/>
            <w:rFonts w:ascii="Arial Black" w:eastAsia="Times New Roman" w:hAnsi="Arial Black" w:cs="Arial Black"/>
            <w:color w:val="376FAA"/>
            <w:sz w:val="30"/>
            <w:szCs w:val="30"/>
            <w:shd w:val="clear" w:color="auto" w:fill="FFFFFF"/>
            <w:lang w:bidi="ar"/>
          </w:rPr>
          <w:t>6</w:t>
        </w:r>
      </w:hyperlink>
      <w:r>
        <w:rPr>
          <w:rFonts w:ascii="Arial Black" w:eastAsia="Times New Roman" w:hAnsi="Arial Black" w:cs="Arial Black"/>
          <w:color w:val="212121"/>
          <w:sz w:val="30"/>
          <w:szCs w:val="30"/>
          <w:shd w:val="clear" w:color="auto" w:fill="FFFFFF"/>
          <w:lang w:bidi="ar"/>
        </w:rPr>
        <w:t> demonstrates the necessary steps in developing the proposed Android application.</w:t>
      </w:r>
    </w:p>
    <w:p w14:paraId="1D495454" w14:textId="77777777" w:rsidR="00C43BC0" w:rsidRDefault="00C43BC0">
      <w:pPr>
        <w:jc w:val="left"/>
        <w:rPr>
          <w:rFonts w:ascii="SimSun" w:hAnsi="SimSun" w:cs="SimSun"/>
          <w:sz w:val="24"/>
          <w:szCs w:val="24"/>
        </w:rPr>
      </w:pPr>
    </w:p>
    <w:p w14:paraId="2134D6FC" w14:textId="77777777" w:rsidR="00C43BC0" w:rsidRDefault="00C43BC0">
      <w:pPr>
        <w:jc w:val="left"/>
        <w:rPr>
          <w:rFonts w:ascii="SimSun" w:hAnsi="SimSun" w:cs="SimSun"/>
          <w:sz w:val="24"/>
          <w:szCs w:val="24"/>
        </w:rPr>
      </w:pPr>
      <w:r>
        <w:rPr>
          <w:rFonts w:ascii="SimSun" w:hAnsi="SimSun" w:cs="SimSun"/>
          <w:noProof/>
          <w:sz w:val="24"/>
          <w:szCs w:val="24"/>
        </w:rPr>
        <w:drawing>
          <wp:inline distT="0" distB="0" distL="0" distR="0" wp14:anchorId="6AADDB75" wp14:editId="2AC901FB">
            <wp:extent cx="6467475" cy="2876550"/>
            <wp:effectExtent l="0" t="0" r="0" b="0"/>
            <wp:docPr id="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256"/>
                    <pic:cNvPicPr>
                      <a:picLocks noChangeAspect="1" noChangeArrowheads="1"/>
                    </pic:cNvPicPr>
                  </pic:nvPicPr>
                  <pic:blipFill>
                    <a:blip r:embed="rId13">
                      <a:extLst>
                        <a:ext uri="{28A0092B-C50C-407E-A947-70E740481C1C}">
                          <a14:useLocalDpi xmlns:a14="http://schemas.microsoft.com/office/drawing/2010/main" val="0"/>
                        </a:ext>
                      </a:extLst>
                    </a:blip>
                    <a:srcRect r="2754" b="4283"/>
                    <a:stretch>
                      <a:fillRect/>
                    </a:stretch>
                  </pic:blipFill>
                  <pic:spPr bwMode="auto">
                    <a:xfrm>
                      <a:off x="0" y="0"/>
                      <a:ext cx="6467475" cy="2876550"/>
                    </a:xfrm>
                    <a:prstGeom prst="rect">
                      <a:avLst/>
                    </a:prstGeom>
                    <a:noFill/>
                    <a:ln>
                      <a:noFill/>
                    </a:ln>
                    <a:effectLst/>
                  </pic:spPr>
                </pic:pic>
              </a:graphicData>
            </a:graphic>
          </wp:inline>
        </w:drawing>
      </w:r>
    </w:p>
    <w:p w14:paraId="03284B6E" w14:textId="77777777" w:rsidR="00C43BC0" w:rsidRDefault="00C43BC0">
      <w:pPr>
        <w:jc w:val="left"/>
        <w:rPr>
          <w:rFonts w:ascii="SimSun" w:hAnsi="SimSun" w:cs="SimSun"/>
          <w:sz w:val="24"/>
          <w:szCs w:val="24"/>
        </w:rPr>
      </w:pPr>
    </w:p>
    <w:p w14:paraId="3BE2722F" w14:textId="77777777" w:rsidR="00C43BC0" w:rsidRDefault="00C43BC0">
      <w:pPr>
        <w:jc w:val="left"/>
        <w:rPr>
          <w:rFonts w:ascii="SimSun" w:hAnsi="SimSun" w:cs="SimSun"/>
          <w:sz w:val="24"/>
          <w:szCs w:val="24"/>
        </w:rPr>
      </w:pPr>
    </w:p>
    <w:p w14:paraId="794349E4" w14:textId="77777777" w:rsidR="00C43BC0" w:rsidRDefault="00C43BC0">
      <w:pPr>
        <w:jc w:val="left"/>
        <w:rPr>
          <w:rFonts w:ascii="SimSun" w:hAnsi="SimSun" w:cs="SimSun"/>
          <w:sz w:val="24"/>
          <w:szCs w:val="24"/>
        </w:rPr>
      </w:pPr>
    </w:p>
    <w:p w14:paraId="2576B859" w14:textId="77777777" w:rsidR="00C43BC0" w:rsidRDefault="00C43BC0">
      <w:pPr>
        <w:jc w:val="left"/>
        <w:rPr>
          <w:rFonts w:ascii="SimSun" w:hAnsi="SimSun" w:cs="SimSun"/>
          <w:sz w:val="24"/>
          <w:szCs w:val="24"/>
        </w:rPr>
      </w:pPr>
    </w:p>
    <w:p w14:paraId="568B0639" w14:textId="77777777" w:rsidR="00C43BC0" w:rsidRDefault="00C43BC0">
      <w:pPr>
        <w:jc w:val="left"/>
        <w:rPr>
          <w:rFonts w:ascii="SimSun" w:hAnsi="SimSun" w:cs="SimSun"/>
          <w:sz w:val="24"/>
          <w:szCs w:val="24"/>
        </w:rPr>
      </w:pPr>
    </w:p>
    <w:p w14:paraId="2E7A9505" w14:textId="77777777" w:rsidR="00C43BC0" w:rsidRDefault="00C43BC0">
      <w:pPr>
        <w:jc w:val="left"/>
        <w:rPr>
          <w:rFonts w:ascii="SimSun" w:hAnsi="SimSun" w:cs="SimSun"/>
          <w:sz w:val="24"/>
          <w:szCs w:val="24"/>
        </w:rPr>
      </w:pPr>
    </w:p>
    <w:p w14:paraId="2FB3B244" w14:textId="77777777" w:rsidR="00C43BC0" w:rsidRDefault="00C43BC0">
      <w:pPr>
        <w:jc w:val="left"/>
        <w:rPr>
          <w:rFonts w:ascii="SimSun" w:hAnsi="SimSun" w:cs="SimSun"/>
          <w:sz w:val="24"/>
          <w:szCs w:val="24"/>
        </w:rPr>
      </w:pPr>
    </w:p>
    <w:p w14:paraId="1BCA9F31" w14:textId="77777777" w:rsidR="00C43BC0" w:rsidRDefault="00C43BC0">
      <w:pPr>
        <w:jc w:val="left"/>
        <w:rPr>
          <w:rFonts w:ascii="SimSun" w:hAnsi="SimSun" w:cs="SimSun"/>
          <w:sz w:val="24"/>
          <w:szCs w:val="24"/>
        </w:rPr>
      </w:pPr>
    </w:p>
    <w:p w14:paraId="4749CF07" w14:textId="77777777" w:rsidR="00C43BC0" w:rsidRDefault="00C43BC0">
      <w:pPr>
        <w:jc w:val="left"/>
        <w:rPr>
          <w:rFonts w:ascii="SimSun" w:hAnsi="SimSun" w:cs="SimSun"/>
          <w:sz w:val="24"/>
          <w:szCs w:val="24"/>
        </w:rPr>
      </w:pPr>
    </w:p>
    <w:p w14:paraId="75980A2B" w14:textId="77777777" w:rsidR="00C43BC0" w:rsidRDefault="00C43BC0">
      <w:pPr>
        <w:jc w:val="left"/>
        <w:rPr>
          <w:rFonts w:ascii="SimSun" w:hAnsi="SimSun" w:cs="SimSun"/>
          <w:sz w:val="24"/>
          <w:szCs w:val="24"/>
        </w:rPr>
      </w:pPr>
    </w:p>
    <w:p w14:paraId="64CB1086" w14:textId="77777777" w:rsidR="00C43BC0" w:rsidRDefault="00C43BC0">
      <w:pPr>
        <w:jc w:val="left"/>
        <w:rPr>
          <w:rFonts w:ascii="SimSun" w:hAnsi="SimSun" w:cs="SimSun"/>
          <w:sz w:val="24"/>
          <w:szCs w:val="24"/>
        </w:rPr>
      </w:pPr>
    </w:p>
    <w:p w14:paraId="5D45DD17" w14:textId="77777777" w:rsidR="00C43BC0" w:rsidRDefault="00C43BC0">
      <w:pPr>
        <w:jc w:val="left"/>
        <w:rPr>
          <w:rFonts w:ascii="SimSun" w:hAnsi="SimSun" w:cs="SimSun"/>
          <w:sz w:val="24"/>
          <w:szCs w:val="24"/>
        </w:rPr>
      </w:pPr>
    </w:p>
    <w:p w14:paraId="5C3F9139" w14:textId="77777777" w:rsidR="00C43BC0" w:rsidRDefault="00C43BC0">
      <w:pPr>
        <w:numPr>
          <w:ilvl w:val="0"/>
          <w:numId w:val="2"/>
        </w:numPr>
        <w:jc w:val="left"/>
        <w:rPr>
          <w:rFonts w:ascii="Arial Black" w:hAnsi="Arial Black" w:cs="Arial Black"/>
          <w:sz w:val="32"/>
          <w:szCs w:val="32"/>
        </w:rPr>
      </w:pPr>
      <w:r>
        <w:rPr>
          <w:rFonts w:ascii="Arial Black" w:hAnsi="Arial Black" w:cs="Arial Black"/>
          <w:sz w:val="32"/>
          <w:szCs w:val="32"/>
        </w:rPr>
        <w:t>The Supervised Learning/Predictive Models Supervised learning algorithms are used to construct predictive models. A predictive model predicts missing value using other values present in the dataset. Supervised learning algorithm has a set of input data and also a set of output, and builds a model to make realistic predictions for the response to new dataset. Supervised learning includes Decision Tree, Bayesian Method, Artificial Neural Network, Instance based learning, Ensemble Method. These are booming techniques in Machine learning.[3]</w:t>
      </w:r>
    </w:p>
    <w:p w14:paraId="0DB317B2" w14:textId="77777777" w:rsidR="00C43BC0" w:rsidRDefault="00C43BC0">
      <w:pPr>
        <w:jc w:val="left"/>
        <w:rPr>
          <w:rFonts w:ascii="Arial Black" w:hAnsi="Arial Black" w:cs="Arial Black"/>
          <w:sz w:val="32"/>
          <w:szCs w:val="32"/>
        </w:rPr>
      </w:pPr>
      <w:r>
        <w:rPr>
          <w:rFonts w:ascii="Arial Black" w:hAnsi="Arial Black" w:cs="Arial Black"/>
          <w:sz w:val="32"/>
          <w:szCs w:val="32"/>
        </w:rPr>
        <w:t xml:space="preserve"> B. Unsupervised Learning / Descriptive Models Descriptive models are developed using unsupervised learning method. In this model we have known set of inputs but output is unknown. Unsupervised learning is mostly used on transactional data. This method includes clustering algorithms like k-Means clustering and k-Medians clustering.[3] C. Semi-supervised Learning Semi Supervised learning method uses both labeled and unlabeled data on training dataset. Classification, Regression techniques come under Semi Supervised Learning. Logistic Regression, Linear Regression are examples of regression techniques.[3] III. MOTIVATION There has been drastic increase in rate of people suffering from diabetes since a decade. Current human lifestyle is the main reason behind growth in diabetes. In current medical diagnosis method, there can be three different types of errors1. The false-negative type in which a patient in reality is already a diabetic patient but test results tell that the person is not having diabetes. </w:t>
      </w:r>
    </w:p>
    <w:p w14:paraId="2AA0AEEE" w14:textId="77777777" w:rsidR="00C43BC0" w:rsidRDefault="00C43BC0">
      <w:pPr>
        <w:numPr>
          <w:ilvl w:val="0"/>
          <w:numId w:val="3"/>
        </w:numPr>
        <w:tabs>
          <w:tab w:val="clear" w:pos="420"/>
        </w:tabs>
        <w:ind w:left="0" w:firstLine="0"/>
        <w:jc w:val="left"/>
        <w:rPr>
          <w:rFonts w:ascii="Arial Black" w:eastAsia="Times New Roman" w:hAnsi="Arial Black" w:cs="Arial Black"/>
          <w:sz w:val="32"/>
          <w:szCs w:val="32"/>
          <w:lang w:val="en"/>
        </w:rPr>
      </w:pPr>
      <w:r>
        <w:rPr>
          <w:rFonts w:ascii="Arial Black" w:hAnsi="Arial Black" w:cs="Arial Black"/>
          <w:sz w:val="32"/>
          <w:szCs w:val="32"/>
        </w:rPr>
        <w:t>2. The false-positive type. In this type, patient in reality is not a diabetic patient but test reports say that he/she is a diabetic patient.</w:t>
      </w:r>
    </w:p>
    <w:p w14:paraId="71639AD4" w14:textId="77777777" w:rsidR="00C43BC0" w:rsidRDefault="00C43BC0">
      <w:pPr>
        <w:numPr>
          <w:ilvl w:val="0"/>
          <w:numId w:val="3"/>
        </w:numPr>
        <w:tabs>
          <w:tab w:val="clear" w:pos="420"/>
        </w:tabs>
        <w:ind w:left="0" w:firstLine="0"/>
        <w:jc w:val="left"/>
        <w:rPr>
          <w:rFonts w:ascii="Arial Black" w:eastAsia="Times New Roman" w:hAnsi="Arial Black" w:cs="Arial Black"/>
          <w:sz w:val="32"/>
          <w:szCs w:val="32"/>
          <w:lang w:val="en"/>
        </w:rPr>
      </w:pPr>
      <w:r>
        <w:rPr>
          <w:rFonts w:ascii="Arial Black" w:hAnsi="Arial Black" w:cs="Arial Black"/>
          <w:sz w:val="32"/>
          <w:szCs w:val="32"/>
        </w:rPr>
        <w:t>3. The third type is unclassifiable type in which a system cannot diagnose a given case. This happens due to insufficient knowledge extraction from past data, a given patient may get predicted in an unclassified type. However, in reality, the patient must predict either to be in diabetic category or non-diabetic category. Such errors in diagnosis may lead to unnecessary treatments or no treatments at all when required. In order to avoid or reduce severity of such impact, there is a need to create a system using machine learning algorithm and data mining techniques which will provide accurate results and reduce human efforts</w:t>
      </w:r>
      <w:r>
        <w:rPr>
          <w:rFonts w:ascii="Arial Black" w:hAnsi="Arial Black" w:cs="Arial Black"/>
          <w:sz w:val="32"/>
          <w:szCs w:val="32"/>
          <w:lang w:val="en-GB"/>
        </w:rPr>
        <w:t>:</w:t>
      </w:r>
    </w:p>
    <w:p w14:paraId="1537A3F7" w14:textId="77777777" w:rsidR="00C43BC0" w:rsidRDefault="00C43BC0">
      <w:pPr>
        <w:numPr>
          <w:ilvl w:val="0"/>
          <w:numId w:val="3"/>
        </w:numPr>
        <w:tabs>
          <w:tab w:val="clear" w:pos="420"/>
        </w:tabs>
        <w:ind w:left="0" w:firstLine="0"/>
        <w:jc w:val="left"/>
        <w:rPr>
          <w:rFonts w:ascii="Arial Black" w:eastAsia="Times New Roman" w:hAnsi="Arial Black" w:cs="Arial Black"/>
          <w:sz w:val="32"/>
          <w:szCs w:val="32"/>
          <w:lang w:val="en"/>
        </w:rPr>
      </w:pPr>
      <w:r>
        <w:rPr>
          <w:rFonts w:ascii="Arial Black" w:hAnsi="Arial Black" w:cs="Arial Black"/>
          <w:sz w:val="24"/>
          <w:szCs w:val="24"/>
        </w:rPr>
        <w:t>. Experimental Results To conduct this study we used WEKA [7] software based on the approach and familiarity with its use. WEKA is an open source tool for data mining, which allows users to apply preprocessing algorithms but it does not provide assistance in terms of which one to apply.</w:t>
      </w:r>
    </w:p>
    <w:p w14:paraId="1299F241" w14:textId="77777777" w:rsidR="00C43BC0" w:rsidRDefault="00C43BC0">
      <w:pPr>
        <w:numPr>
          <w:ilvl w:val="0"/>
          <w:numId w:val="3"/>
        </w:numPr>
        <w:tabs>
          <w:tab w:val="clear" w:pos="420"/>
        </w:tabs>
        <w:ind w:left="0" w:firstLine="0"/>
        <w:jc w:val="left"/>
        <w:rPr>
          <w:rFonts w:ascii="Arial Black" w:eastAsia="Times New Roman" w:hAnsi="Arial Black" w:cs="Arial Black"/>
          <w:sz w:val="32"/>
          <w:szCs w:val="32"/>
          <w:lang w:val="en"/>
        </w:rPr>
      </w:pPr>
      <w:r>
        <w:rPr>
          <w:rFonts w:ascii="Arial Black" w:hAnsi="Arial Black" w:cs="Arial Black"/>
          <w:sz w:val="24"/>
          <w:szCs w:val="24"/>
        </w:rPr>
        <w:t xml:space="preserve"> However, since different data mining algorithms have different requirements regarding the dataset, some preprocessing is applied by default inside some of the algorithms. Data preprocessing includes cleaning, instance selection, normalization, transformation, feature extraction, selection, etc. Data preprocessing affects the way in which outcomes of the final data processing can be interpreted.</w:t>
      </w:r>
    </w:p>
    <w:p w14:paraId="36EF71F1" w14:textId="77777777" w:rsidR="00C43BC0" w:rsidRDefault="00C43BC0">
      <w:pPr>
        <w:numPr>
          <w:ilvl w:val="0"/>
          <w:numId w:val="3"/>
        </w:numPr>
        <w:tabs>
          <w:tab w:val="clear" w:pos="420"/>
        </w:tabs>
        <w:ind w:left="0" w:firstLine="0"/>
        <w:jc w:val="left"/>
        <w:rPr>
          <w:rFonts w:ascii="Arial Black" w:eastAsia="Times New Roman" w:hAnsi="Arial Black" w:cs="Arial Black"/>
          <w:sz w:val="32"/>
          <w:szCs w:val="32"/>
          <w:lang w:val="en"/>
        </w:rPr>
      </w:pPr>
      <w:r>
        <w:rPr>
          <w:rFonts w:ascii="Arial Black" w:hAnsi="Arial Black" w:cs="Arial Black"/>
          <w:sz w:val="24"/>
          <w:szCs w:val="24"/>
        </w:rPr>
        <w:t xml:space="preserve"> WEKA software package has different programs for different techniques and algorithms. Experiments are done by using Crossvalidation on default option folds= 10.</w:t>
      </w:r>
    </w:p>
    <w:p w14:paraId="1AF30B96" w14:textId="77777777" w:rsidR="00C43BC0" w:rsidRDefault="00C43BC0">
      <w:pPr>
        <w:numPr>
          <w:ilvl w:val="0"/>
          <w:numId w:val="3"/>
        </w:numPr>
        <w:tabs>
          <w:tab w:val="clear" w:pos="420"/>
        </w:tabs>
        <w:ind w:left="0" w:firstLine="0"/>
        <w:jc w:val="left"/>
        <w:rPr>
          <w:rFonts w:ascii="Arial Black" w:eastAsia="Times New Roman" w:hAnsi="Arial Black" w:cs="Arial Black"/>
          <w:sz w:val="32"/>
          <w:szCs w:val="32"/>
          <w:lang w:val="en"/>
        </w:rPr>
      </w:pPr>
      <w:r>
        <w:rPr>
          <w:rFonts w:ascii="Arial Black" w:hAnsi="Arial Black" w:cs="Arial Black"/>
          <w:sz w:val="24"/>
          <w:szCs w:val="24"/>
        </w:rPr>
        <w:t>Cross validation helps to improve the model results. The 10-fold cross validation technique has been used for better predictions. We have divided our dataset in to 10 samples</w:t>
      </w:r>
    </w:p>
    <w:p w14:paraId="79103595" w14:textId="77777777" w:rsidR="00C43BC0" w:rsidRDefault="00C43BC0">
      <w:pPr>
        <w:numPr>
          <w:ilvl w:val="0"/>
          <w:numId w:val="3"/>
        </w:numPr>
        <w:tabs>
          <w:tab w:val="clear" w:pos="420"/>
        </w:tabs>
        <w:ind w:left="0" w:firstLine="0"/>
        <w:jc w:val="left"/>
        <w:rPr>
          <w:rFonts w:ascii="Arial Black" w:eastAsia="Times New Roman" w:hAnsi="Arial Black" w:cs="Arial Black"/>
          <w:sz w:val="32"/>
          <w:szCs w:val="32"/>
          <w:lang w:val="en"/>
        </w:rPr>
      </w:pPr>
      <w:r>
        <w:rPr>
          <w:rFonts w:ascii="Arial Black" w:hAnsi="Arial Black" w:cs="Arial Black"/>
          <w:sz w:val="24"/>
          <w:szCs w:val="24"/>
        </w:rPr>
        <w:t xml:space="preserve">. Each sample had to go from the process of retained as a validation data, where the rest 9 samples acted as a training data. This was a 10 times vice versa process. That's why it is call 10-fold cross validation. The advantage gained by this process step is that it cuts down the bias association with random sampling methods. Different classification algorithms </w:t>
      </w:r>
    </w:p>
    <w:p w14:paraId="7DE488E4" w14:textId="77777777" w:rsidR="00C43BC0" w:rsidRDefault="00C43BC0">
      <w:pPr>
        <w:numPr>
          <w:ilvl w:val="0"/>
          <w:numId w:val="3"/>
        </w:numPr>
        <w:tabs>
          <w:tab w:val="clear" w:pos="420"/>
        </w:tabs>
        <w:ind w:left="0" w:firstLine="0"/>
        <w:jc w:val="left"/>
        <w:rPr>
          <w:rFonts w:ascii="Arial Black" w:eastAsia="Times New Roman" w:hAnsi="Arial Black" w:cs="Arial Black"/>
          <w:sz w:val="32"/>
          <w:szCs w:val="32"/>
          <w:lang w:val="en"/>
        </w:rPr>
      </w:pPr>
      <w:r>
        <w:rPr>
          <w:rFonts w:ascii="Arial Black" w:hAnsi="Arial Black" w:cs="Arial Black"/>
          <w:sz w:val="24"/>
          <w:szCs w:val="24"/>
        </w:rPr>
        <w:t xml:space="preserve">slightly different as the working criteria of each algorithm is different. The results were evaluated on the basis of correctly classified instances, accuracy, precision, recall and fmeasureThis algorithm is clear and easy when we use it to interpret the  It selects the attribute value of the data that most effectively separates the tested data into subset data which enriches the class. </w:t>
      </w:r>
    </w:p>
    <w:p w14:paraId="43648518" w14:textId="77777777" w:rsidR="00C43BC0" w:rsidRDefault="00C43BC0">
      <w:pPr>
        <w:jc w:val="left"/>
        <w:rPr>
          <w:rFonts w:ascii="Arial Black" w:hAnsi="Arial Black" w:cs="Arial Black"/>
          <w:sz w:val="24"/>
          <w:szCs w:val="24"/>
        </w:rPr>
      </w:pPr>
    </w:p>
    <w:p w14:paraId="0252C3B6" w14:textId="77777777" w:rsidR="00C43BC0" w:rsidRDefault="00C43BC0">
      <w:pPr>
        <w:jc w:val="left"/>
        <w:rPr>
          <w:rFonts w:ascii="Arial Black" w:eastAsia="Times New Roman" w:hAnsi="Arial Black" w:cs="Arial Black"/>
          <w:sz w:val="32"/>
          <w:szCs w:val="32"/>
          <w:lang w:val="en"/>
        </w:rPr>
      </w:pPr>
      <w:r>
        <w:rPr>
          <w:rFonts w:ascii="Arial Black" w:hAnsi="Arial Black" w:cs="Arial Black"/>
          <w:sz w:val="24"/>
          <w:szCs w:val="24"/>
        </w:rPr>
        <w:t xml:space="preserve">The model construction is done by modifying the parameter values and this algorithm classifies diabetes disease data with a higher accuracy than other algorithms of data mining methods. This is shown in Table 3, it is the comparison of Accuracy of models after the implementation of algorithms. </w:t>
      </w:r>
    </w:p>
    <w:p w14:paraId="3C2AD65D" w14:textId="77777777" w:rsidR="00C43BC0" w:rsidRDefault="00C43BC0">
      <w:pPr>
        <w:numPr>
          <w:ilvl w:val="0"/>
          <w:numId w:val="2"/>
        </w:numPr>
        <w:tabs>
          <w:tab w:val="left" w:pos="312"/>
        </w:tabs>
        <w:jc w:val="left"/>
        <w:rPr>
          <w:rFonts w:ascii="Arial Black" w:eastAsia="Times New Roman" w:hAnsi="Arial Black" w:cs="Arial Black"/>
          <w:sz w:val="32"/>
          <w:szCs w:val="32"/>
          <w:lang w:val="en"/>
        </w:rPr>
      </w:pPr>
      <w:r>
        <w:rPr>
          <w:rFonts w:ascii="Arial Black" w:hAnsi="Arial Black" w:cs="Arial Black"/>
          <w:sz w:val="24"/>
          <w:szCs w:val="24"/>
        </w:rPr>
        <w:t>racy, precision, recall and fmeasure</w:t>
      </w:r>
    </w:p>
    <w:p w14:paraId="526E7EEF" w14:textId="77777777" w:rsidR="00C43BC0" w:rsidRDefault="00C43BC0">
      <w:pPr>
        <w:jc w:val="left"/>
        <w:rPr>
          <w:rFonts w:ascii="SimSun" w:hAnsi="SimSun" w:cs="SimSun"/>
          <w:sz w:val="24"/>
          <w:szCs w:val="24"/>
        </w:rPr>
      </w:pPr>
    </w:p>
    <w:p w14:paraId="74087CCC" w14:textId="77777777" w:rsidR="00C43BC0" w:rsidRDefault="00C43BC0">
      <w:pPr>
        <w:jc w:val="left"/>
        <w:rPr>
          <w:rFonts w:ascii="SimSun" w:hAnsi="SimSun" w:cs="SimSun"/>
          <w:sz w:val="24"/>
          <w:szCs w:val="24"/>
        </w:rPr>
      </w:pPr>
    </w:p>
    <w:p w14:paraId="04A8A67C" w14:textId="77777777" w:rsidR="00C43BC0" w:rsidRDefault="00C43BC0">
      <w:pPr>
        <w:jc w:val="left"/>
        <w:rPr>
          <w:rFonts w:ascii="SimSun" w:hAnsi="SimSun" w:cs="SimSun"/>
          <w:sz w:val="24"/>
          <w:szCs w:val="24"/>
        </w:rPr>
      </w:pPr>
    </w:p>
    <w:p w14:paraId="550786A3" w14:textId="77777777" w:rsidR="00C43BC0" w:rsidRDefault="00C43BC0">
      <w:pPr>
        <w:jc w:val="left"/>
        <w:rPr>
          <w:rFonts w:ascii="Arial Black" w:hAnsi="Arial Black" w:cs="Arial Black"/>
          <w:sz w:val="24"/>
          <w:szCs w:val="24"/>
          <w:lang w:val="en-GB"/>
        </w:rPr>
      </w:pPr>
      <w:r>
        <w:rPr>
          <w:rFonts w:ascii="Arial Black" w:hAnsi="Arial Black" w:cs="Arial Black"/>
          <w:sz w:val="24"/>
          <w:szCs w:val="24"/>
          <w:lang w:val="en-GB"/>
        </w:rPr>
        <w:t>DECISION TABLE :</w:t>
      </w:r>
    </w:p>
    <w:p w14:paraId="1CC4FFC5" w14:textId="77777777" w:rsidR="00C43BC0" w:rsidRDefault="00C43BC0">
      <w:pPr>
        <w:jc w:val="left"/>
        <w:rPr>
          <w:rFonts w:ascii="SimSun" w:hAnsi="SimSun" w:cs="SimSun"/>
          <w:sz w:val="24"/>
          <w:szCs w:val="24"/>
        </w:rPr>
      </w:pPr>
    </w:p>
    <w:p w14:paraId="4C94F944" w14:textId="77777777" w:rsidR="00C43BC0" w:rsidRDefault="00C43BC0">
      <w:pPr>
        <w:jc w:val="left"/>
        <w:rPr>
          <w:rFonts w:ascii="Arial Black" w:hAnsi="Arial Black" w:cs="Arial Black"/>
          <w:szCs w:val="24"/>
        </w:rPr>
      </w:pPr>
      <w:r>
        <w:rPr>
          <w:rFonts w:ascii="SimSun" w:hAnsi="SimSun" w:cs="SimSun"/>
          <w:sz w:val="24"/>
          <w:szCs w:val="24"/>
        </w:rPr>
        <w:t xml:space="preserve"> </w:t>
      </w:r>
      <w:r>
        <w:rPr>
          <w:noProof/>
          <w:szCs w:val="24"/>
        </w:rPr>
        <w:drawing>
          <wp:inline distT="0" distB="0" distL="0" distR="0" wp14:anchorId="7C5DB1ED" wp14:editId="317FD6B2">
            <wp:extent cx="5476875" cy="5276850"/>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5276850"/>
                    </a:xfrm>
                    <a:prstGeom prst="rect">
                      <a:avLst/>
                    </a:prstGeom>
                    <a:noFill/>
                    <a:ln>
                      <a:noFill/>
                    </a:ln>
                  </pic:spPr>
                </pic:pic>
              </a:graphicData>
            </a:graphic>
          </wp:inline>
        </w:drawing>
      </w:r>
      <w:r>
        <w:rPr>
          <w:rFonts w:ascii="Arial Black" w:hAnsi="Arial Black" w:cs="Arial Black"/>
          <w:b/>
          <w:color w:val="000000"/>
          <w:kern w:val="0"/>
          <w:sz w:val="27"/>
          <w:szCs w:val="27"/>
          <w:lang w:eastAsia="zh-CN" w:bidi="ar"/>
        </w:rPr>
        <w:t xml:space="preserve">7. Conclusion </w:t>
      </w:r>
    </w:p>
    <w:p w14:paraId="0A2B713C"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The purpose of this article was to create a </w:t>
      </w:r>
    </w:p>
    <w:p w14:paraId="3FA3C1DF"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decision-making structure for diagnosing </w:t>
      </w:r>
    </w:p>
    <w:p w14:paraId="08514EE6" w14:textId="77777777" w:rsidR="00C43BC0" w:rsidRDefault="00C43BC0">
      <w:pPr>
        <w:jc w:val="left"/>
        <w:rPr>
          <w:rFonts w:ascii="Arial Black" w:hAnsi="Arial Black" w:cs="Arial Black"/>
          <w:color w:val="000000"/>
          <w:kern w:val="0"/>
          <w:sz w:val="22"/>
          <w:szCs w:val="22"/>
          <w:lang w:eastAsia="zh-CN" w:bidi="ar"/>
        </w:rPr>
      </w:pPr>
      <w:r>
        <w:rPr>
          <w:rFonts w:ascii="Arial Black" w:hAnsi="Arial Black" w:cs="Arial Black"/>
          <w:color w:val="000000"/>
          <w:kern w:val="0"/>
          <w:sz w:val="22"/>
          <w:szCs w:val="22"/>
          <w:lang w:eastAsia="zh-CN" w:bidi="ar"/>
        </w:rPr>
        <w:t>diabetes.</w:t>
      </w:r>
    </w:p>
    <w:p w14:paraId="324C7A96" w14:textId="77777777" w:rsidR="00C43BC0" w:rsidRDefault="00C43BC0">
      <w:pPr>
        <w:numPr>
          <w:ilvl w:val="0"/>
          <w:numId w:val="4"/>
        </w:numPr>
        <w:jc w:val="left"/>
        <w:rPr>
          <w:rFonts w:ascii="Arial Black" w:hAnsi="Arial Black" w:cs="Arial Black"/>
          <w:szCs w:val="24"/>
        </w:rPr>
      </w:pPr>
      <w:r>
        <w:rPr>
          <w:rFonts w:ascii="Arial Black" w:hAnsi="Arial Black" w:cs="Arial Black"/>
          <w:color w:val="000000"/>
          <w:kern w:val="0"/>
          <w:sz w:val="22"/>
          <w:szCs w:val="22"/>
          <w:lang w:eastAsia="zh-CN" w:bidi="ar"/>
        </w:rPr>
        <w:t xml:space="preserve"> This structure was realized through </w:t>
      </w:r>
    </w:p>
    <w:p w14:paraId="3B07ACB3"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the study of classification data mining methods </w:t>
      </w:r>
    </w:p>
    <w:p w14:paraId="3079318F"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such as Naive Bayes, Decision Tree, Support </w:t>
      </w:r>
    </w:p>
    <w:p w14:paraId="346F0F52"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Vector Machine (SVM), Logistic Regression </w:t>
      </w:r>
    </w:p>
    <w:p w14:paraId="23AB847F"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and their evaluation to show the highest </w:t>
      </w:r>
    </w:p>
    <w:p w14:paraId="0606CF76" w14:textId="77777777" w:rsidR="00C43BC0" w:rsidRDefault="00C43BC0">
      <w:pPr>
        <w:jc w:val="left"/>
        <w:rPr>
          <w:rFonts w:ascii="Arial Black" w:hAnsi="Arial Black" w:cs="Arial Black"/>
          <w:color w:val="000000"/>
          <w:kern w:val="0"/>
          <w:sz w:val="22"/>
          <w:szCs w:val="22"/>
          <w:lang w:eastAsia="zh-CN" w:bidi="ar"/>
        </w:rPr>
      </w:pPr>
      <w:r>
        <w:rPr>
          <w:rFonts w:ascii="Arial Black" w:hAnsi="Arial Black" w:cs="Arial Black"/>
          <w:color w:val="000000"/>
          <w:kern w:val="0"/>
          <w:sz w:val="22"/>
          <w:szCs w:val="22"/>
          <w:lang w:eastAsia="zh-CN" w:bidi="ar"/>
        </w:rPr>
        <w:t xml:space="preserve">performing method on the dataset. </w:t>
      </w:r>
    </w:p>
    <w:p w14:paraId="4E5194BE" w14:textId="77777777" w:rsidR="00C43BC0" w:rsidRDefault="00C43BC0">
      <w:pPr>
        <w:numPr>
          <w:ilvl w:val="0"/>
          <w:numId w:val="5"/>
        </w:numPr>
        <w:jc w:val="left"/>
        <w:rPr>
          <w:rFonts w:ascii="Arial Black" w:hAnsi="Arial Black" w:cs="Arial Black"/>
          <w:szCs w:val="24"/>
        </w:rPr>
      </w:pPr>
      <w:r>
        <w:rPr>
          <w:rFonts w:ascii="Arial Black" w:hAnsi="Arial Black" w:cs="Arial Black"/>
          <w:color w:val="000000"/>
          <w:kern w:val="0"/>
          <w:sz w:val="22"/>
          <w:szCs w:val="22"/>
          <w:lang w:eastAsia="zh-CN" w:bidi="ar"/>
        </w:rPr>
        <w:t xml:space="preserve">The results of experiments conducted in this research by </w:t>
      </w:r>
    </w:p>
    <w:p w14:paraId="2AC423AD"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implementing algorithms of data mining </w:t>
      </w:r>
    </w:p>
    <w:p w14:paraId="419977D8"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methods have revealed that these methods are </w:t>
      </w:r>
    </w:p>
    <w:p w14:paraId="379764B3"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applicable in the process of diabetes prediction. </w:t>
      </w:r>
    </w:p>
    <w:p w14:paraId="45FEE897" w14:textId="77777777" w:rsidR="00C43BC0" w:rsidRDefault="00C43BC0">
      <w:pPr>
        <w:numPr>
          <w:ilvl w:val="0"/>
          <w:numId w:val="6"/>
        </w:numPr>
        <w:jc w:val="left"/>
        <w:rPr>
          <w:rFonts w:ascii="Arial Black" w:hAnsi="Arial Black" w:cs="Arial Black"/>
          <w:szCs w:val="24"/>
        </w:rPr>
      </w:pPr>
      <w:r>
        <w:rPr>
          <w:rFonts w:ascii="Arial Black" w:hAnsi="Arial Black" w:cs="Arial Black"/>
          <w:color w:val="000000"/>
          <w:kern w:val="0"/>
          <w:sz w:val="22"/>
          <w:szCs w:val="22"/>
          <w:lang w:eastAsia="zh-CN" w:bidi="ar"/>
        </w:rPr>
        <w:t xml:space="preserve">The decision tree as a data mining classification </w:t>
      </w:r>
    </w:p>
    <w:p w14:paraId="5F2DC038"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method has classified diabetes data at an accuracy rate of 79%. This method has shown </w:t>
      </w:r>
    </w:p>
    <w:p w14:paraId="79341C9A"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promising results for the problem of diabetes </w:t>
      </w:r>
    </w:p>
    <w:p w14:paraId="5F3A2E3D"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prediction as the accuracy rate is high in the </w:t>
      </w:r>
    </w:p>
    <w:p w14:paraId="560CC262"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experiments performed. Furthermore, the </w:t>
      </w:r>
    </w:p>
    <w:p w14:paraId="428A1CD7"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decision tree seems more viable due to the fact </w:t>
      </w:r>
    </w:p>
    <w:p w14:paraId="47814BE2"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that in contrast to other algorithms, it expresses </w:t>
      </w:r>
    </w:p>
    <w:p w14:paraId="4648E688"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the rules explicitly. These rules can be </w:t>
      </w:r>
    </w:p>
    <w:p w14:paraId="75C0C98B"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expressed in human language so that anyone </w:t>
      </w:r>
    </w:p>
    <w:p w14:paraId="0000C70C"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can understand them. Decision trees are easy to </w:t>
      </w:r>
    </w:p>
    <w:p w14:paraId="38E0B9E7" w14:textId="77777777" w:rsidR="00C43BC0" w:rsidRDefault="00C43BC0">
      <w:pPr>
        <w:jc w:val="left"/>
        <w:rPr>
          <w:rFonts w:ascii="Arial Black" w:hAnsi="Arial Black" w:cs="Arial Black"/>
          <w:color w:val="000000"/>
          <w:kern w:val="0"/>
          <w:sz w:val="22"/>
          <w:szCs w:val="22"/>
          <w:lang w:eastAsia="zh-CN" w:bidi="ar"/>
        </w:rPr>
      </w:pPr>
      <w:r>
        <w:rPr>
          <w:rFonts w:ascii="Arial Black" w:hAnsi="Arial Black" w:cs="Arial Black"/>
          <w:color w:val="000000"/>
          <w:kern w:val="0"/>
          <w:sz w:val="22"/>
          <w:szCs w:val="22"/>
          <w:lang w:eastAsia="zh-CN" w:bidi="ar"/>
        </w:rPr>
        <w:t xml:space="preserve">interpret and understand. </w:t>
      </w:r>
    </w:p>
    <w:p w14:paraId="2048A2A5" w14:textId="77777777" w:rsidR="00C43BC0" w:rsidRDefault="00C43BC0">
      <w:pPr>
        <w:numPr>
          <w:ilvl w:val="0"/>
          <w:numId w:val="7"/>
        </w:numPr>
        <w:jc w:val="left"/>
        <w:rPr>
          <w:rFonts w:ascii="Arial Black" w:hAnsi="Arial Black" w:cs="Arial Black"/>
          <w:szCs w:val="24"/>
        </w:rPr>
      </w:pPr>
      <w:r>
        <w:rPr>
          <w:rFonts w:ascii="Arial Black" w:hAnsi="Arial Black" w:cs="Arial Black"/>
          <w:color w:val="000000"/>
          <w:kern w:val="0"/>
          <w:sz w:val="22"/>
          <w:szCs w:val="22"/>
          <w:lang w:eastAsia="zh-CN" w:bidi="ar"/>
        </w:rPr>
        <w:t xml:space="preserve">The use of machine </w:t>
      </w:r>
    </w:p>
    <w:p w14:paraId="1D945F66"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learning in analysis diabetes is important </w:t>
      </w:r>
    </w:p>
    <w:p w14:paraId="601C7C28"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because data mining methods and machine </w:t>
      </w:r>
    </w:p>
    <w:p w14:paraId="3FD3FBE6"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learning can be used in the decision making </w:t>
      </w:r>
    </w:p>
    <w:p w14:paraId="42737993" w14:textId="77777777" w:rsidR="00C43BC0" w:rsidRDefault="00C43BC0">
      <w:pPr>
        <w:numPr>
          <w:ilvl w:val="0"/>
          <w:numId w:val="8"/>
        </w:numPr>
        <w:tabs>
          <w:tab w:val="clear" w:pos="420"/>
        </w:tabs>
        <w:jc w:val="left"/>
        <w:rPr>
          <w:rFonts w:ascii="Arial Black" w:hAnsi="Arial Black" w:cs="Arial Black"/>
          <w:szCs w:val="24"/>
        </w:rPr>
      </w:pPr>
      <w:r>
        <w:rPr>
          <w:rFonts w:ascii="Arial Black" w:hAnsi="Arial Black" w:cs="Arial Black"/>
          <w:color w:val="000000"/>
          <w:kern w:val="0"/>
          <w:sz w:val="22"/>
          <w:szCs w:val="22"/>
          <w:lang w:eastAsia="zh-CN" w:bidi="ar"/>
        </w:rPr>
        <w:t xml:space="preserve">In the future extension of this study </w:t>
      </w:r>
    </w:p>
    <w:p w14:paraId="630BE021"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some models will be created for predicting the </w:t>
      </w:r>
    </w:p>
    <w:p w14:paraId="59A2491F"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diabetes that will help health centers, hospitals, </w:t>
      </w:r>
    </w:p>
    <w:p w14:paraId="41DC231F"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etc. to create policies or make decisions about </w:t>
      </w:r>
    </w:p>
    <w:p w14:paraId="353C3594" w14:textId="77777777" w:rsidR="00C43BC0" w:rsidRDefault="00C43BC0">
      <w:pPr>
        <w:jc w:val="left"/>
        <w:rPr>
          <w:rFonts w:ascii="Arial Black" w:hAnsi="Arial Black" w:cs="Arial Black"/>
          <w:color w:val="000000"/>
          <w:kern w:val="0"/>
          <w:sz w:val="22"/>
          <w:szCs w:val="22"/>
          <w:lang w:eastAsia="zh-CN" w:bidi="ar"/>
        </w:rPr>
      </w:pPr>
      <w:r>
        <w:rPr>
          <w:rFonts w:ascii="Arial Black" w:hAnsi="Arial Black" w:cs="Arial Black"/>
          <w:color w:val="000000"/>
          <w:kern w:val="0"/>
          <w:sz w:val="22"/>
          <w:szCs w:val="22"/>
          <w:lang w:eastAsia="zh-CN" w:bidi="ar"/>
        </w:rPr>
        <w:t>diabetes by preventing it.</w:t>
      </w:r>
    </w:p>
    <w:p w14:paraId="61E03605" w14:textId="77777777" w:rsidR="00C43BC0" w:rsidRDefault="00C43BC0">
      <w:pPr>
        <w:numPr>
          <w:ilvl w:val="0"/>
          <w:numId w:val="9"/>
        </w:numPr>
        <w:jc w:val="left"/>
        <w:rPr>
          <w:rFonts w:ascii="Arial Black" w:hAnsi="Arial Black" w:cs="Arial Black"/>
          <w:szCs w:val="24"/>
        </w:rPr>
      </w:pPr>
      <w:r>
        <w:rPr>
          <w:rFonts w:ascii="Arial Black" w:hAnsi="Arial Black" w:cs="Arial Black"/>
          <w:color w:val="000000"/>
          <w:kern w:val="0"/>
          <w:sz w:val="22"/>
          <w:szCs w:val="22"/>
          <w:lang w:eastAsia="zh-CN" w:bidi="ar"/>
        </w:rPr>
        <w:t xml:space="preserve"> Algorithms’ behavior changes will be looked at when more data is </w:t>
      </w:r>
    </w:p>
    <w:p w14:paraId="7185540D"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added. In the future we plan to do the same </w:t>
      </w:r>
    </w:p>
    <w:p w14:paraId="22F668B1" w14:textId="77777777" w:rsidR="00C43BC0" w:rsidRDefault="00C43BC0">
      <w:pPr>
        <w:jc w:val="left"/>
        <w:rPr>
          <w:rFonts w:ascii="Arial Black" w:hAnsi="Arial Black" w:cs="Arial Black"/>
          <w:szCs w:val="24"/>
        </w:rPr>
      </w:pPr>
      <w:r>
        <w:rPr>
          <w:rFonts w:ascii="Arial Black" w:hAnsi="Arial Black" w:cs="Arial Black"/>
          <w:color w:val="000000"/>
          <w:kern w:val="0"/>
          <w:sz w:val="22"/>
          <w:szCs w:val="22"/>
          <w:lang w:eastAsia="zh-CN" w:bidi="ar"/>
        </w:rPr>
        <w:t xml:space="preserve">study but this time not only on women but on </w:t>
      </w:r>
    </w:p>
    <w:p w14:paraId="621B0C6A" w14:textId="77777777" w:rsidR="00C43BC0" w:rsidRDefault="00C43BC0">
      <w:pPr>
        <w:jc w:val="left"/>
        <w:rPr>
          <w:rFonts w:ascii="Arial Black" w:hAnsi="Arial Black" w:cs="Arial Black"/>
          <w:color w:val="000000"/>
          <w:kern w:val="0"/>
          <w:sz w:val="22"/>
          <w:szCs w:val="22"/>
          <w:lang w:val="en-GB" w:eastAsia="zh-CN" w:bidi="ar"/>
        </w:rPr>
      </w:pPr>
      <w:r>
        <w:rPr>
          <w:rFonts w:ascii="Arial Black" w:hAnsi="Arial Black" w:cs="Arial Black"/>
          <w:color w:val="000000"/>
          <w:kern w:val="0"/>
          <w:sz w:val="22"/>
          <w:szCs w:val="22"/>
          <w:lang w:eastAsia="zh-CN" w:bidi="ar"/>
        </w:rPr>
        <w:t>all persons regardless of gender</w:t>
      </w:r>
      <w:r>
        <w:rPr>
          <w:rFonts w:ascii="Arial Black" w:hAnsi="Arial Black" w:cs="Arial Black"/>
          <w:color w:val="000000"/>
          <w:kern w:val="0"/>
          <w:sz w:val="22"/>
          <w:szCs w:val="22"/>
          <w:lang w:val="en-GB" w:eastAsia="zh-CN" w:bidi="ar"/>
        </w:rPr>
        <w:t>.</w:t>
      </w:r>
    </w:p>
    <w:p w14:paraId="42B82E9A" w14:textId="77777777" w:rsidR="00C43BC0" w:rsidRDefault="00C43BC0">
      <w:pPr>
        <w:numPr>
          <w:ilvl w:val="0"/>
          <w:numId w:val="10"/>
        </w:numPr>
        <w:jc w:val="left"/>
        <w:rPr>
          <w:rFonts w:ascii="Arial Black" w:hAnsi="Arial Black" w:cs="Arial Black"/>
          <w:szCs w:val="24"/>
        </w:rPr>
      </w:pPr>
      <w:r>
        <w:rPr>
          <w:rFonts w:ascii="Arial Black" w:hAnsi="Arial Black" w:cs="Arial Black"/>
          <w:color w:val="000000"/>
          <w:kern w:val="0"/>
          <w:sz w:val="22"/>
          <w:szCs w:val="22"/>
          <w:lang w:eastAsia="zh-CN" w:bidi="ar"/>
        </w:rPr>
        <w:t xml:space="preserve"> We also intend to implement this study to an integrated </w:t>
      </w:r>
    </w:p>
    <w:p w14:paraId="2EE09998" w14:textId="77777777" w:rsidR="00C43BC0" w:rsidRDefault="00C43BC0">
      <w:pPr>
        <w:jc w:val="left"/>
        <w:rPr>
          <w:rFonts w:ascii="Arial Black" w:eastAsia="Times New Roman" w:hAnsi="Arial Black" w:cs="Arial Black"/>
          <w:sz w:val="32"/>
          <w:szCs w:val="32"/>
          <w:lang w:val="en-GB"/>
        </w:rPr>
      </w:pPr>
      <w:r>
        <w:rPr>
          <w:rFonts w:ascii="Arial Black" w:hAnsi="Arial Black" w:cs="Arial Black"/>
          <w:color w:val="000000"/>
          <w:kern w:val="0"/>
          <w:sz w:val="22"/>
          <w:szCs w:val="22"/>
          <w:lang w:eastAsia="zh-CN" w:bidi="ar"/>
        </w:rPr>
        <w:t>Diabetes Decision Support System (DD</w:t>
      </w:r>
      <w:r>
        <w:rPr>
          <w:rFonts w:ascii="Arial Black" w:hAnsi="Arial Black" w:cs="Arial Black"/>
          <w:color w:val="000000"/>
          <w:kern w:val="0"/>
          <w:sz w:val="22"/>
          <w:szCs w:val="22"/>
          <w:lang w:val="en-GB" w:eastAsia="zh-CN" w:bidi="ar"/>
        </w:rPr>
        <w:t>SS)</w:t>
      </w:r>
    </w:p>
    <w:sectPr w:rsidR="00C43BC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EEDEC" w14:textId="77777777" w:rsidR="00C43BC0" w:rsidRDefault="00C43BC0">
      <w:pPr>
        <w:widowControl w:val="0"/>
        <w:autoSpaceDE w:val="0"/>
        <w:autoSpaceDN w:val="0"/>
        <w:adjustRightInd w:val="0"/>
        <w:jc w:val="left"/>
        <w:rPr>
          <w:kern w:val="0"/>
          <w:sz w:val="24"/>
          <w:szCs w:val="24"/>
        </w:rPr>
      </w:pPr>
      <w:r>
        <w:rPr>
          <w:kern w:val="0"/>
          <w:sz w:val="24"/>
          <w:szCs w:val="24"/>
        </w:rPr>
        <w:separator/>
      </w:r>
    </w:p>
  </w:endnote>
  <w:endnote w:type="continuationSeparator" w:id="0">
    <w:p w14:paraId="6E007E56" w14:textId="77777777" w:rsidR="00C43BC0" w:rsidRDefault="00C43BC0">
      <w:pPr>
        <w:widowControl w:val="0"/>
        <w:autoSpaceDE w:val="0"/>
        <w:autoSpaceDN w:val="0"/>
        <w:adjustRightInd w:val="0"/>
        <w:jc w:val="left"/>
        <w:rPr>
          <w:kern w:val="0"/>
          <w:sz w:val="24"/>
          <w:szCs w:val="24"/>
        </w:rPr>
      </w:pPr>
      <w:r>
        <w:rPr>
          <w:kern w:val="0"/>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C3F69" w14:textId="77777777" w:rsidR="00C43BC0" w:rsidRDefault="00C43BC0">
      <w:pPr>
        <w:widowControl w:val="0"/>
        <w:autoSpaceDE w:val="0"/>
        <w:autoSpaceDN w:val="0"/>
        <w:adjustRightInd w:val="0"/>
        <w:jc w:val="left"/>
        <w:rPr>
          <w:kern w:val="0"/>
          <w:sz w:val="24"/>
          <w:szCs w:val="24"/>
        </w:rPr>
      </w:pPr>
      <w:r>
        <w:rPr>
          <w:kern w:val="0"/>
          <w:sz w:val="24"/>
          <w:szCs w:val="24"/>
        </w:rPr>
        <w:separator/>
      </w:r>
    </w:p>
  </w:footnote>
  <w:footnote w:type="continuationSeparator" w:id="0">
    <w:p w14:paraId="23647299" w14:textId="77777777" w:rsidR="00C43BC0" w:rsidRDefault="00C43BC0">
      <w:pPr>
        <w:widowControl w:val="0"/>
        <w:autoSpaceDE w:val="0"/>
        <w:autoSpaceDN w:val="0"/>
        <w:adjustRightInd w:val="0"/>
        <w:jc w:val="left"/>
        <w:rPr>
          <w:kern w:val="0"/>
          <w:sz w:val="24"/>
          <w:szCs w:val="24"/>
        </w:rPr>
      </w:pPr>
      <w:r>
        <w:rPr>
          <w:kern w:val="0"/>
          <w:sz w:val="24"/>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94546B"/>
    <w:multiLevelType w:val="singleLevel"/>
    <w:tmpl w:val="FFFFFFFF"/>
    <w:lvl w:ilvl="0">
      <w:start w:val="1"/>
      <w:numFmt w:val="bullet"/>
      <w:lvlText w:val=""/>
      <w:lvlJc w:val="left"/>
      <w:pPr>
        <w:tabs>
          <w:tab w:val="num" w:pos="420"/>
        </w:tabs>
        <w:ind w:left="420" w:hanging="420"/>
      </w:pPr>
      <w:rPr>
        <w:rFonts w:ascii="Wingdings" w:eastAsia="SimSun" w:hAnsi="Wingdings"/>
      </w:rPr>
    </w:lvl>
  </w:abstractNum>
  <w:abstractNum w:abstractNumId="1" w15:restartNumberingAfterBreak="0">
    <w:nsid w:val="924E4933"/>
    <w:multiLevelType w:val="singleLevel"/>
    <w:tmpl w:val="FFFFFFFF"/>
    <w:lvl w:ilvl="0">
      <w:start w:val="1"/>
      <w:numFmt w:val="bullet"/>
      <w:lvlText w:val=""/>
      <w:lvlJc w:val="left"/>
      <w:pPr>
        <w:tabs>
          <w:tab w:val="num" w:pos="420"/>
        </w:tabs>
        <w:ind w:left="420" w:hanging="420"/>
      </w:pPr>
      <w:rPr>
        <w:rFonts w:ascii="Wingdings" w:eastAsia="SimSun" w:hAnsi="Wingdings"/>
      </w:rPr>
    </w:lvl>
  </w:abstractNum>
  <w:abstractNum w:abstractNumId="2" w15:restartNumberingAfterBreak="0">
    <w:nsid w:val="98974CCD"/>
    <w:multiLevelType w:val="singleLevel"/>
    <w:tmpl w:val="FFFFFFFF"/>
    <w:lvl w:ilvl="0">
      <w:start w:val="1"/>
      <w:numFmt w:val="bullet"/>
      <w:lvlText w:val=""/>
      <w:lvlJc w:val="left"/>
      <w:pPr>
        <w:tabs>
          <w:tab w:val="num" w:pos="420"/>
        </w:tabs>
        <w:ind w:left="420" w:hanging="420"/>
      </w:pPr>
      <w:rPr>
        <w:rFonts w:ascii="Wingdings" w:eastAsia="SimSun" w:hAnsi="Wingdings"/>
      </w:rPr>
    </w:lvl>
  </w:abstractNum>
  <w:abstractNum w:abstractNumId="3" w15:restartNumberingAfterBreak="0">
    <w:nsid w:val="9B2A2DB0"/>
    <w:multiLevelType w:val="singleLevel"/>
    <w:tmpl w:val="FFFFFFFF"/>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A4646293"/>
    <w:multiLevelType w:val="singleLevel"/>
    <w:tmpl w:val="FFFFFFFF"/>
    <w:lvl w:ilvl="0">
      <w:start w:val="1"/>
      <w:numFmt w:val="decimal"/>
      <w:lvlText w:val="%1."/>
      <w:lvlJc w:val="left"/>
      <w:pPr>
        <w:tabs>
          <w:tab w:val="num" w:pos="1620"/>
        </w:tabs>
        <w:ind w:left="1620" w:hanging="360"/>
      </w:pPr>
    </w:lvl>
  </w:abstractNum>
  <w:abstractNum w:abstractNumId="5" w15:restartNumberingAfterBreak="0">
    <w:nsid w:val="B84B1795"/>
    <w:multiLevelType w:val="singleLevel"/>
    <w:tmpl w:val="FFFFFFFF"/>
    <w:lvl w:ilvl="0">
      <w:start w:val="1"/>
      <w:numFmt w:val="bullet"/>
      <w:lvlText w:val=""/>
      <w:lvlJc w:val="left"/>
      <w:pPr>
        <w:tabs>
          <w:tab w:val="num" w:pos="1200"/>
        </w:tabs>
        <w:ind w:left="1200" w:hanging="360"/>
      </w:pPr>
      <w:rPr>
        <w:rFonts w:ascii="Wingdings" w:eastAsia="SimSun" w:hAnsi="Wingdings"/>
      </w:rPr>
    </w:lvl>
  </w:abstractNum>
  <w:abstractNum w:abstractNumId="6" w15:restartNumberingAfterBreak="0">
    <w:nsid w:val="BF4CC129"/>
    <w:multiLevelType w:val="singleLevel"/>
    <w:tmpl w:val="FFFFFFFF"/>
    <w:lvl w:ilvl="0">
      <w:start w:val="1"/>
      <w:numFmt w:val="upperLetter"/>
      <w:lvlText w:val="%1."/>
      <w:lvlJc w:val="left"/>
      <w:pPr>
        <w:tabs>
          <w:tab w:val="num" w:pos="312"/>
        </w:tabs>
      </w:pPr>
    </w:lvl>
  </w:abstractNum>
  <w:abstractNum w:abstractNumId="7" w15:restartNumberingAfterBreak="0">
    <w:nsid w:val="D5B76084"/>
    <w:multiLevelType w:val="singleLevel"/>
    <w:tmpl w:val="FFFFFFFF"/>
    <w:lvl w:ilvl="0">
      <w:start w:val="1"/>
      <w:numFmt w:val="bullet"/>
      <w:lvlText w:val=""/>
      <w:lvlJc w:val="left"/>
      <w:pPr>
        <w:tabs>
          <w:tab w:val="num" w:pos="1620"/>
        </w:tabs>
        <w:ind w:left="1620" w:hanging="360"/>
      </w:pPr>
      <w:rPr>
        <w:rFonts w:ascii="Wingdings" w:eastAsia="SimSun" w:hAnsi="Wingdings"/>
      </w:rPr>
    </w:lvl>
  </w:abstractNum>
  <w:abstractNum w:abstractNumId="8" w15:restartNumberingAfterBreak="0">
    <w:nsid w:val="EEF79EA8"/>
    <w:multiLevelType w:val="singleLevel"/>
    <w:tmpl w:val="FFFFFFFF"/>
    <w:lvl w:ilvl="0">
      <w:start w:val="1"/>
      <w:numFmt w:val="bullet"/>
      <w:lvlText w:val=""/>
      <w:lvlJc w:val="left"/>
      <w:pPr>
        <w:tabs>
          <w:tab w:val="num" w:pos="420"/>
        </w:tabs>
        <w:ind w:left="420" w:hanging="420"/>
      </w:pPr>
      <w:rPr>
        <w:rFonts w:ascii="Wingdings" w:eastAsia="SimSun" w:hAnsi="Wingdings"/>
      </w:rPr>
    </w:lvl>
  </w:abstractNum>
  <w:abstractNum w:abstractNumId="9" w15:restartNumberingAfterBreak="0">
    <w:nsid w:val="F34389E9"/>
    <w:multiLevelType w:val="singleLevel"/>
    <w:tmpl w:val="FFFFFFFF"/>
    <w:lvl w:ilvl="0">
      <w:start w:val="1"/>
      <w:numFmt w:val="bullet"/>
      <w:lvlText w:val=""/>
      <w:lvlJc w:val="left"/>
      <w:pPr>
        <w:tabs>
          <w:tab w:val="num" w:pos="420"/>
        </w:tabs>
        <w:ind w:left="420" w:hanging="420"/>
      </w:pPr>
      <w:rPr>
        <w:rFonts w:ascii="Wingdings" w:eastAsia="SimSun" w:hAnsi="Wingdings"/>
      </w:rPr>
    </w:lvl>
  </w:abstractNum>
  <w:abstractNum w:abstractNumId="10" w15:restartNumberingAfterBreak="0">
    <w:nsid w:val="1CCC3D48"/>
    <w:multiLevelType w:val="singleLevel"/>
    <w:tmpl w:val="FFFFFFFF"/>
    <w:lvl w:ilvl="0">
      <w:start w:val="1"/>
      <w:numFmt w:val="decimal"/>
      <w:lvlText w:val="%1."/>
      <w:lvlJc w:val="left"/>
      <w:pPr>
        <w:tabs>
          <w:tab w:val="num" w:pos="425"/>
        </w:tabs>
        <w:ind w:left="845" w:hanging="425"/>
      </w:pPr>
      <w:rPr>
        <w:rFonts w:ascii="Cambria" w:eastAsia="SimSun" w:hAnsi="Cambria" w:cs="Cambria"/>
        <w:sz w:val="44"/>
        <w:szCs w:val="44"/>
      </w:rPr>
    </w:lvl>
  </w:abstractNum>
  <w:abstractNum w:abstractNumId="11" w15:restartNumberingAfterBreak="0">
    <w:nsid w:val="2653C24B"/>
    <w:multiLevelType w:val="singleLevel"/>
    <w:tmpl w:val="FFFFFFFF"/>
    <w:lvl w:ilvl="0">
      <w:start w:val="1"/>
      <w:numFmt w:val="bullet"/>
      <w:lvlText w:val=""/>
      <w:lvlJc w:val="left"/>
      <w:pPr>
        <w:tabs>
          <w:tab w:val="num" w:pos="420"/>
        </w:tabs>
        <w:ind w:left="420" w:hanging="420"/>
      </w:pPr>
      <w:rPr>
        <w:rFonts w:ascii="Wingdings" w:eastAsia="SimSun" w:hAnsi="Wingdings"/>
      </w:rPr>
    </w:lvl>
  </w:abstractNum>
  <w:abstractNum w:abstractNumId="12" w15:restartNumberingAfterBreak="0">
    <w:nsid w:val="27C8983D"/>
    <w:multiLevelType w:val="singleLevel"/>
    <w:tmpl w:val="FFFFFFFF"/>
    <w:lvl w:ilvl="0">
      <w:start w:val="1"/>
      <w:numFmt w:val="decimal"/>
      <w:lvlText w:val="%1."/>
      <w:lvlJc w:val="left"/>
      <w:pPr>
        <w:tabs>
          <w:tab w:val="num" w:pos="780"/>
        </w:tabs>
        <w:ind w:left="780" w:hanging="360"/>
      </w:pPr>
    </w:lvl>
  </w:abstractNum>
  <w:abstractNum w:abstractNumId="13" w15:restartNumberingAfterBreak="0">
    <w:nsid w:val="27DBB6C4"/>
    <w:multiLevelType w:val="singleLevel"/>
    <w:tmpl w:val="FFFFFFFF"/>
    <w:lvl w:ilvl="0">
      <w:start w:val="1"/>
      <w:numFmt w:val="bullet"/>
      <w:lvlText w:val=""/>
      <w:lvlJc w:val="left"/>
      <w:pPr>
        <w:tabs>
          <w:tab w:val="num" w:pos="420"/>
        </w:tabs>
        <w:ind w:left="420" w:hanging="420"/>
      </w:pPr>
      <w:rPr>
        <w:rFonts w:ascii="Wingdings" w:eastAsia="SimSun" w:hAnsi="Wingdings"/>
      </w:rPr>
    </w:lvl>
  </w:abstractNum>
  <w:abstractNum w:abstractNumId="14" w15:restartNumberingAfterBreak="0">
    <w:nsid w:val="3CC5B5FB"/>
    <w:multiLevelType w:val="singleLevel"/>
    <w:tmpl w:val="FFFFFFFF"/>
    <w:lvl w:ilvl="0">
      <w:start w:val="1"/>
      <w:numFmt w:val="bullet"/>
      <w:lvlText w:val=""/>
      <w:lvlJc w:val="left"/>
      <w:pPr>
        <w:tabs>
          <w:tab w:val="num" w:pos="420"/>
        </w:tabs>
        <w:ind w:left="420" w:hanging="420"/>
      </w:pPr>
      <w:rPr>
        <w:rFonts w:ascii="Wingdings" w:eastAsia="SimSun" w:hAnsi="Wingdings"/>
      </w:rPr>
    </w:lvl>
  </w:abstractNum>
  <w:abstractNum w:abstractNumId="15" w15:restartNumberingAfterBreak="0">
    <w:nsid w:val="47FBB7AE"/>
    <w:multiLevelType w:val="singleLevel"/>
    <w:tmpl w:val="FFFFFFFF"/>
    <w:lvl w:ilvl="0">
      <w:start w:val="1"/>
      <w:numFmt w:val="decimal"/>
      <w:lvlText w:val="%1."/>
      <w:lvlJc w:val="left"/>
      <w:pPr>
        <w:tabs>
          <w:tab w:val="num" w:pos="1200"/>
        </w:tabs>
        <w:ind w:left="1200" w:hanging="360"/>
      </w:pPr>
    </w:lvl>
  </w:abstractNum>
  <w:abstractNum w:abstractNumId="16" w15:restartNumberingAfterBreak="0">
    <w:nsid w:val="4AAF667F"/>
    <w:multiLevelType w:val="singleLevel"/>
    <w:tmpl w:val="FFFFFFFF"/>
    <w:lvl w:ilvl="0">
      <w:start w:val="1"/>
      <w:numFmt w:val="bullet"/>
      <w:lvlText w:val=""/>
      <w:lvlJc w:val="left"/>
      <w:pPr>
        <w:tabs>
          <w:tab w:val="num" w:pos="420"/>
        </w:tabs>
        <w:ind w:left="420" w:hanging="420"/>
      </w:pPr>
      <w:rPr>
        <w:rFonts w:ascii="Wingdings" w:eastAsia="SimSun" w:hAnsi="Wingdings"/>
      </w:rPr>
    </w:lvl>
  </w:abstractNum>
  <w:abstractNum w:abstractNumId="17" w15:restartNumberingAfterBreak="0">
    <w:nsid w:val="4B23E0D1"/>
    <w:multiLevelType w:val="singleLevel"/>
    <w:tmpl w:val="FFFFFFFF"/>
    <w:lvl w:ilvl="0">
      <w:start w:val="1"/>
      <w:numFmt w:val="bullet"/>
      <w:lvlText w:val=""/>
      <w:lvlJc w:val="left"/>
      <w:pPr>
        <w:tabs>
          <w:tab w:val="num" w:pos="2040"/>
        </w:tabs>
        <w:ind w:left="2040" w:hanging="360"/>
      </w:pPr>
      <w:rPr>
        <w:rFonts w:ascii="Wingdings" w:eastAsia="SimSun" w:hAnsi="Wingdings"/>
      </w:rPr>
    </w:lvl>
  </w:abstractNum>
  <w:abstractNum w:abstractNumId="18" w15:restartNumberingAfterBreak="0">
    <w:nsid w:val="567993F5"/>
    <w:multiLevelType w:val="singleLevel"/>
    <w:tmpl w:val="FFFFFFFF"/>
    <w:lvl w:ilvl="0">
      <w:start w:val="1"/>
      <w:numFmt w:val="bullet"/>
      <w:lvlText w:val=""/>
      <w:lvlJc w:val="left"/>
      <w:pPr>
        <w:tabs>
          <w:tab w:val="num" w:pos="780"/>
        </w:tabs>
        <w:ind w:left="780" w:hanging="360"/>
      </w:pPr>
      <w:rPr>
        <w:rFonts w:ascii="Wingdings" w:eastAsia="SimSun" w:hAnsi="Wingdings"/>
      </w:rPr>
    </w:lvl>
  </w:abstractNum>
  <w:abstractNum w:abstractNumId="19" w15:restartNumberingAfterBreak="0">
    <w:nsid w:val="5F3C4DB7"/>
    <w:multiLevelType w:val="singleLevel"/>
    <w:tmpl w:val="FFFFFFFF"/>
    <w:lvl w:ilvl="0">
      <w:start w:val="1"/>
      <w:numFmt w:val="decimal"/>
      <w:lvlText w:val="%1."/>
      <w:lvlJc w:val="left"/>
      <w:pPr>
        <w:tabs>
          <w:tab w:val="num" w:pos="360"/>
        </w:tabs>
        <w:ind w:left="360" w:hanging="360"/>
      </w:pPr>
    </w:lvl>
  </w:abstractNum>
  <w:abstractNum w:abstractNumId="20" w15:restartNumberingAfterBreak="0">
    <w:nsid w:val="7B5AD6D3"/>
    <w:multiLevelType w:val="singleLevel"/>
    <w:tmpl w:val="FFFFFFFF"/>
    <w:lvl w:ilvl="0">
      <w:start w:val="1"/>
      <w:numFmt w:val="decimal"/>
      <w:lvlText w:val="%1."/>
      <w:lvlJc w:val="left"/>
      <w:pPr>
        <w:tabs>
          <w:tab w:val="num" w:pos="2040"/>
        </w:tabs>
        <w:ind w:left="2040" w:hanging="360"/>
      </w:pPr>
    </w:lvl>
  </w:abstractNum>
  <w:num w:numId="1" w16cid:durableId="2043243509">
    <w:abstractNumId w:val="10"/>
  </w:num>
  <w:num w:numId="2" w16cid:durableId="1759594094">
    <w:abstractNumId w:val="6"/>
  </w:num>
  <w:num w:numId="3" w16cid:durableId="1017580548">
    <w:abstractNumId w:val="16"/>
  </w:num>
  <w:num w:numId="4" w16cid:durableId="468324193">
    <w:abstractNumId w:val="11"/>
  </w:num>
  <w:num w:numId="5" w16cid:durableId="996424340">
    <w:abstractNumId w:val="1"/>
  </w:num>
  <w:num w:numId="6" w16cid:durableId="174541082">
    <w:abstractNumId w:val="0"/>
  </w:num>
  <w:num w:numId="7" w16cid:durableId="494223185">
    <w:abstractNumId w:val="9"/>
  </w:num>
  <w:num w:numId="8" w16cid:durableId="972518061">
    <w:abstractNumId w:val="14"/>
  </w:num>
  <w:num w:numId="9" w16cid:durableId="943146551">
    <w:abstractNumId w:val="8"/>
  </w:num>
  <w:num w:numId="10" w16cid:durableId="160591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revisionView w:inkAnnotations="0"/>
  <w:defaultTabStop w:val="720"/>
  <w:drawingGridHorizontalSpacing w:val="120"/>
  <w:drawingGridVerticalSpacing w:val="120"/>
  <w:doNotUseMarginsForDrawingGridOrigin/>
  <w:doNotShadeFormData/>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C0"/>
    <w:rsid w:val="00191CFD"/>
    <w:rsid w:val="001B48BA"/>
    <w:rsid w:val="002F35C8"/>
    <w:rsid w:val="00546AEB"/>
    <w:rsid w:val="007350A0"/>
    <w:rsid w:val="00924E6E"/>
    <w:rsid w:val="00BF0AF1"/>
    <w:rsid w:val="00C43BC0"/>
    <w:rsid w:val="00F2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763255"/>
  <w14:defaultImageDpi w14:val="0"/>
  <w15:docId w15:val="{A649BCFD-2124-471F-AF46-30ED285E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1" w:count="376">
    <w:lsdException w:name="Normal" w:uiPriority="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annotation text" w:unhideWhenUsed="1" w:qFormat="0"/>
    <w:lsdException w:name="caption" w:semiHidden="1" w:unhideWhenUsed="1"/>
    <w:lsdException w:name="Default Paragraph Font" w:unhideWhenUsed="1" w:qFormat="0"/>
    <w:lsdException w:name="HTML Top of Form" w:qFormat="0"/>
    <w:lsdException w:name="HTML Bottom of Form" w:qFormat="0"/>
    <w:lsdException w:name="Normal (Web)" w:unhideWhenUsed="1"/>
    <w:lsdException w:name="HTML Preformatted" w:unhideWhenUsed="1"/>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pPr>
      <w:spacing w:after="0" w:line="240" w:lineRule="auto"/>
      <w:jc w:val="both"/>
    </w:pPr>
    <w:rPr>
      <w:rFonts w:cs="Times New Roman"/>
      <w:sz w:val="21"/>
      <w:szCs w:val="21"/>
    </w:rPr>
  </w:style>
  <w:style w:type="paragraph" w:styleId="Heading2">
    <w:name w:val="heading 2"/>
    <w:basedOn w:val="Normal"/>
    <w:next w:val="Normal"/>
    <w:link w:val="Heading2Char"/>
    <w:uiPriority w:val="99"/>
    <w:qFormat/>
    <w:pPr>
      <w:spacing w:before="100" w:beforeAutospacing="1" w:after="100" w:afterAutospacing="1"/>
      <w:jc w:val="left"/>
      <w:outlineLvl w:val="1"/>
    </w:pPr>
    <w:rPr>
      <w:rFonts w:ascii="SimSun" w:hAnsi="SimSun"/>
      <w:b/>
      <w:kern w:val="0"/>
      <w:sz w:val="36"/>
      <w:szCs w:val="36"/>
      <w:lang w:eastAsia="zh-CN"/>
    </w:rPr>
  </w:style>
  <w:style w:type="paragraph" w:styleId="Heading3">
    <w:name w:val="heading 3"/>
    <w:basedOn w:val="Normal"/>
    <w:next w:val="Normal"/>
    <w:link w:val="Heading3Char"/>
    <w:uiPriority w:val="99"/>
    <w:qFormat/>
    <w:pPr>
      <w:spacing w:before="100" w:beforeAutospacing="1" w:after="100" w:afterAutospacing="1"/>
      <w:jc w:val="left"/>
      <w:outlineLvl w:val="2"/>
    </w:pPr>
    <w:rPr>
      <w:rFonts w:ascii="SimSun" w:hAnsi="SimSun"/>
      <w:b/>
      <w:kern w:val="0"/>
      <w:sz w:val="27"/>
      <w:szCs w:val="27"/>
      <w:lang w:eastAsia="zh-CN"/>
    </w:rPr>
  </w:style>
  <w:style w:type="paragraph" w:styleId="Heading4">
    <w:name w:val="heading 4"/>
    <w:basedOn w:val="Normal"/>
    <w:next w:val="Normal"/>
    <w:link w:val="Heading4Char"/>
    <w:uiPriority w:val="99"/>
    <w:qFormat/>
    <w:pPr>
      <w:spacing w:before="100" w:beforeAutospacing="1" w:after="100" w:afterAutospacing="1"/>
      <w:jc w:val="left"/>
      <w:outlineLvl w:val="3"/>
    </w:pPr>
    <w:rPr>
      <w:rFonts w:ascii="SimSun" w:hAnsi="SimSun"/>
      <w:b/>
      <w:kern w:val="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b/>
      <w:bCs/>
      <w:sz w:val="28"/>
      <w:szCs w:val="28"/>
    </w:rPr>
  </w:style>
  <w:style w:type="character" w:styleId="Hyperlink">
    <w:name w:val="Hyperlink"/>
    <w:basedOn w:val="DefaultParagraphFont"/>
    <w:uiPriority w:val="99"/>
    <w:qFormat/>
    <w:rPr>
      <w:color w:val="0000FF"/>
      <w:u w:val="single"/>
    </w:rPr>
  </w:style>
  <w:style w:type="paragraph" w:styleId="CommentText">
    <w:name w:val="annotation text"/>
    <w:basedOn w:val="Normal"/>
    <w:link w:val="CommentTextChar"/>
    <w:uiPriority w:val="99"/>
    <w:unhideWhenUsed/>
    <w:pPr>
      <w:jc w:val="left"/>
    </w:pPr>
    <w:rPr>
      <w:szCs w:val="24"/>
    </w:rPr>
  </w:style>
  <w:style w:type="character" w:customStyle="1" w:styleId="CommentTextChar">
    <w:name w:val="Comment Text Char"/>
    <w:basedOn w:val="DefaultParagraphFont"/>
    <w:link w:val="CommentText"/>
    <w:uiPriority w:val="99"/>
    <w:semiHidden/>
    <w:rPr>
      <w:rFonts w:cs="Times New Roman"/>
      <w:sz w:val="20"/>
      <w:szCs w:val="20"/>
    </w:rPr>
  </w:style>
  <w:style w:type="paragraph" w:styleId="Footer">
    <w:name w:val="footer"/>
    <w:basedOn w:val="Normal"/>
    <w:link w:val="FooterChar"/>
    <w:uiPriority w:val="99"/>
    <w:qFormat/>
    <w:pPr>
      <w:tabs>
        <w:tab w:val="center" w:pos="4153"/>
        <w:tab w:val="right" w:pos="8306"/>
      </w:tabs>
      <w:snapToGrid w:val="0"/>
      <w:jc w:val="left"/>
    </w:pPr>
    <w:rPr>
      <w:sz w:val="18"/>
      <w:szCs w:val="24"/>
    </w:rPr>
  </w:style>
  <w:style w:type="character" w:customStyle="1" w:styleId="FooterChar">
    <w:name w:val="Footer Char"/>
    <w:basedOn w:val="DefaultParagraphFont"/>
    <w:link w:val="Footer"/>
    <w:uiPriority w:val="99"/>
    <w:semiHidden/>
    <w:rPr>
      <w:rFonts w:cs="Times New Roman"/>
      <w:sz w:val="21"/>
      <w:szCs w:val="21"/>
    </w:rPr>
  </w:style>
  <w:style w:type="paragraph" w:styleId="Header">
    <w:name w:val="header"/>
    <w:basedOn w:val="Normal"/>
    <w:link w:val="HeaderChar"/>
    <w:uiPriority w:val="99"/>
    <w:qFormat/>
    <w:pPr>
      <w:tabs>
        <w:tab w:val="center" w:pos="4153"/>
        <w:tab w:val="right" w:pos="8306"/>
      </w:tabs>
      <w:snapToGrid w:val="0"/>
    </w:pPr>
    <w:rPr>
      <w:sz w:val="18"/>
      <w:szCs w:val="24"/>
    </w:rPr>
  </w:style>
  <w:style w:type="character" w:customStyle="1" w:styleId="HeaderChar">
    <w:name w:val="Header Char"/>
    <w:basedOn w:val="DefaultParagraphFont"/>
    <w:link w:val="Header"/>
    <w:uiPriority w:val="99"/>
    <w:semiHidden/>
    <w:rPr>
      <w:rFonts w:cs="Times New Roman"/>
      <w:sz w:val="21"/>
      <w:szCs w:val="21"/>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kern w:val="0"/>
      <w:sz w:val="24"/>
      <w:szCs w:val="24"/>
      <w:lang w:eastAsia="zh-CN"/>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NormalWeb">
    <w:name w:val="Normal (Web)"/>
    <w:basedOn w:val="Normal"/>
    <w:uiPriority w:val="99"/>
    <w:unhideWhenUsed/>
    <w:qFormat/>
    <w:pPr>
      <w:spacing w:before="100" w:beforeAutospacing="1" w:after="100" w:afterAutospacing="1"/>
      <w:jc w:val="left"/>
    </w:pPr>
    <w:rPr>
      <w:kern w:val="0"/>
      <w:sz w:val="24"/>
      <w:szCs w:val="24"/>
      <w:lang w:eastAsia="zh-CN"/>
    </w:rPr>
  </w:style>
  <w:style w:type="paragraph" w:styleId="ListParagraph">
    <w:name w:val="List Paragraph"/>
    <w:basedOn w:val="Normal"/>
    <w:uiPriority w:val="99"/>
    <w:qFormat/>
    <w:rsid w:val="00924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www.ncbi.nlm.nih.gov/pmc/articles/PMC8668843/bin/11892_2021_1423_Fig1_HTML.jpg" TargetMode="External" /><Relationship Id="rId13"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www.ncbi.nlm.nih.gov/pmc/articles/PMC10107388/figure/htl212039-fig-0006/"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https://www.ncbi.nlm.nih.gov/pmc/articles/PMC10107388/bin/HTL2-10-1-g008.jpg"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https://www.ncbi.nlm.nih.gov/pmc/articles/PMC10107388/bin/HTL2-10-1-g005.jpg" TargetMode="External" /><Relationship Id="rId4" Type="http://schemas.openxmlformats.org/officeDocument/2006/relationships/webSettings" Target="webSettings.xml" /><Relationship Id="rId9" Type="http://schemas.openxmlformats.org/officeDocument/2006/relationships/image" Target="https://editor.analyticsvidhya.com/uploads/404641.png" TargetMode="External" /><Relationship Id="rId14"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1361</Words>
  <Characters>7883</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sasthya system cente</dc:creator>
  <cp:keywords/>
  <dc:description/>
  <cp:lastModifiedBy>919384330508</cp:lastModifiedBy>
  <cp:revision>2</cp:revision>
  <dcterms:created xsi:type="dcterms:W3CDTF">2023-10-18T13:18:00Z</dcterms:created>
  <dcterms:modified xsi:type="dcterms:W3CDTF">2023-10-18T13:18:00Z</dcterms:modified>
</cp:coreProperties>
</file>