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D484" w14:textId="77777777" w:rsidR="006E75B0" w:rsidRDefault="00417994">
      <w:pPr>
        <w:spacing w:after="600" w:line="249" w:lineRule="auto"/>
        <w:ind w:left="491"/>
      </w:pPr>
      <w:r>
        <w:rPr>
          <w:rFonts w:ascii="Times New Roman" w:eastAsia="Times New Roman" w:hAnsi="Times New Roman" w:cs="Times New Roman"/>
          <w:sz w:val="104"/>
        </w:rPr>
        <w:t>AI - BASED DIABETES PREDICTION SYSTEM</w:t>
      </w:r>
    </w:p>
    <w:p w14:paraId="27ECB887" w14:textId="22AC7456" w:rsidR="006E75B0" w:rsidRDefault="00557AF5">
      <w:pPr>
        <w:numPr>
          <w:ilvl w:val="0"/>
          <w:numId w:val="1"/>
        </w:numPr>
        <w:spacing w:after="0"/>
        <w:ind w:hanging="783"/>
      </w:pPr>
      <w:r>
        <w:rPr>
          <w:rFonts w:ascii="Arial" w:eastAsia="Arial" w:hAnsi="Arial" w:cs="Arial"/>
          <w:color w:val="595959"/>
          <w:sz w:val="48"/>
        </w:rPr>
        <w:t>R.Sandhiya</w:t>
      </w:r>
    </w:p>
    <w:p w14:paraId="3F6FCE16" w14:textId="2DE69642" w:rsidR="006E75B0" w:rsidRDefault="00417994">
      <w:pPr>
        <w:numPr>
          <w:ilvl w:val="0"/>
          <w:numId w:val="1"/>
        </w:numPr>
        <w:spacing w:after="0"/>
        <w:ind w:hanging="783"/>
      </w:pPr>
      <w:r>
        <w:rPr>
          <w:rFonts w:ascii="Arial" w:eastAsia="Arial" w:hAnsi="Arial" w:cs="Arial"/>
          <w:color w:val="595959"/>
          <w:sz w:val="48"/>
        </w:rPr>
        <w:t>BE(</w:t>
      </w:r>
      <w:r w:rsidR="00557AF5">
        <w:rPr>
          <w:rFonts w:ascii="Arial" w:eastAsia="Arial" w:hAnsi="Arial" w:cs="Arial"/>
          <w:color w:val="595959"/>
          <w:sz w:val="48"/>
        </w:rPr>
        <w:t>ECE</w:t>
      </w:r>
      <w:r>
        <w:rPr>
          <w:rFonts w:ascii="Arial" w:eastAsia="Arial" w:hAnsi="Arial" w:cs="Arial"/>
          <w:color w:val="595959"/>
          <w:sz w:val="48"/>
        </w:rPr>
        <w:t>) III YEAR</w:t>
      </w:r>
    </w:p>
    <w:p w14:paraId="3F4200ED" w14:textId="368C6157" w:rsidR="006E75B0" w:rsidRDefault="00417994">
      <w:pPr>
        <w:numPr>
          <w:ilvl w:val="0"/>
          <w:numId w:val="1"/>
        </w:numPr>
        <w:spacing w:after="0"/>
        <w:ind w:hanging="783"/>
      </w:pPr>
      <w:r>
        <w:rPr>
          <w:rFonts w:ascii="Arial" w:eastAsia="Arial" w:hAnsi="Arial" w:cs="Arial"/>
          <w:color w:val="595959"/>
          <w:sz w:val="48"/>
        </w:rPr>
        <w:t xml:space="preserve">EMAIL ID: </w:t>
      </w:r>
      <w:r w:rsidR="00557AF5">
        <w:rPr>
          <w:rFonts w:ascii="Arial" w:eastAsia="Arial" w:hAnsi="Arial" w:cs="Arial"/>
          <w:color w:val="595959"/>
          <w:sz w:val="48"/>
        </w:rPr>
        <w:t>sandyas779@gmail.com</w:t>
      </w:r>
    </w:p>
    <w:p w14:paraId="622A6341" w14:textId="0380E25D" w:rsidR="006E75B0" w:rsidRDefault="00417994">
      <w:pPr>
        <w:numPr>
          <w:ilvl w:val="0"/>
          <w:numId w:val="1"/>
        </w:numPr>
        <w:spacing w:after="0"/>
        <w:ind w:hanging="783"/>
      </w:pPr>
      <w:r>
        <w:rPr>
          <w:rFonts w:ascii="Arial" w:eastAsia="Arial" w:hAnsi="Arial" w:cs="Arial"/>
          <w:color w:val="595959"/>
          <w:sz w:val="48"/>
        </w:rPr>
        <w:t>NM ID: au513521</w:t>
      </w:r>
      <w:r w:rsidR="00CE06CF">
        <w:rPr>
          <w:rFonts w:ascii="Arial" w:eastAsia="Arial" w:hAnsi="Arial" w:cs="Arial"/>
          <w:color w:val="595959"/>
          <w:sz w:val="48"/>
        </w:rPr>
        <w:t>106032</w:t>
      </w:r>
    </w:p>
    <w:p w14:paraId="0F2EA8AE" w14:textId="77777777" w:rsidR="006E75B0" w:rsidRDefault="00417994">
      <w:pPr>
        <w:spacing w:after="0"/>
        <w:ind w:left="4900"/>
      </w:pPr>
      <w:r>
        <w:rPr>
          <w:rFonts w:ascii="Arial" w:eastAsia="Arial" w:hAnsi="Arial" w:cs="Arial"/>
          <w:color w:val="595959"/>
          <w:sz w:val="48"/>
        </w:rPr>
        <w:t xml:space="preserve">       </w:t>
      </w:r>
    </w:p>
    <w:p w14:paraId="0C09DC8D" w14:textId="77777777" w:rsidR="006E75B0" w:rsidRDefault="00417994">
      <w:pPr>
        <w:pStyle w:val="Heading1"/>
        <w:spacing w:after="349"/>
        <w:ind w:left="1775" w:hanging="10"/>
        <w:jc w:val="left"/>
      </w:pPr>
      <w:r>
        <w:rPr>
          <w:sz w:val="90"/>
        </w:rPr>
        <w:t xml:space="preserve">PROBLEM STATEMENT </w:t>
      </w:r>
    </w:p>
    <w:p w14:paraId="715ECFAE" w14:textId="77777777" w:rsidR="006E75B0" w:rsidRDefault="00417994">
      <w:pPr>
        <w:numPr>
          <w:ilvl w:val="0"/>
          <w:numId w:val="2"/>
        </w:numPr>
        <w:spacing w:after="3" w:line="232" w:lineRule="auto"/>
        <w:ind w:hanging="10"/>
      </w:pPr>
      <w:r>
        <w:rPr>
          <w:rFonts w:ascii="Arial" w:eastAsia="Arial" w:hAnsi="Arial" w:cs="Arial"/>
          <w:color w:val="595959"/>
          <w:sz w:val="56"/>
        </w:rPr>
        <w:t xml:space="preserve">A system is used to predict whether a patient has diabetes based on some of its health related details </w:t>
      </w:r>
    </w:p>
    <w:p w14:paraId="5D524AD5" w14:textId="77777777" w:rsidR="006E75B0" w:rsidRDefault="00417994">
      <w:pPr>
        <w:spacing w:after="254" w:line="232" w:lineRule="auto"/>
        <w:ind w:left="486" w:hanging="10"/>
      </w:pPr>
      <w:r>
        <w:rPr>
          <w:rFonts w:ascii="Arial" w:eastAsia="Arial" w:hAnsi="Arial" w:cs="Arial"/>
          <w:color w:val="595959"/>
          <w:sz w:val="56"/>
        </w:rPr>
        <w:t>such as BMI(Body Mass Index),blood pressure,Insulin,etc.</w:t>
      </w:r>
    </w:p>
    <w:p w14:paraId="390DBA8D" w14:textId="77777777" w:rsidR="006E75B0" w:rsidRDefault="00417994">
      <w:pPr>
        <w:numPr>
          <w:ilvl w:val="0"/>
          <w:numId w:val="2"/>
        </w:numPr>
        <w:spacing w:after="3" w:line="232" w:lineRule="auto"/>
        <w:ind w:hanging="10"/>
      </w:pPr>
      <w:r>
        <w:rPr>
          <w:rFonts w:ascii="Arial" w:eastAsia="Arial" w:hAnsi="Arial" w:cs="Arial"/>
          <w:color w:val="595959"/>
          <w:sz w:val="56"/>
        </w:rPr>
        <w:t xml:space="preserve">This system is only for females as the dataset used to make this system exclusively belongs to </w:t>
      </w:r>
      <w:r>
        <w:rPr>
          <w:rFonts w:ascii="Arial" w:eastAsia="Arial" w:hAnsi="Arial" w:cs="Arial"/>
          <w:color w:val="595959"/>
          <w:sz w:val="56"/>
        </w:rPr>
        <w:t>the females</w:t>
      </w:r>
    </w:p>
    <w:p w14:paraId="5EBA7FA6" w14:textId="77777777" w:rsidR="006E75B0" w:rsidRDefault="00417994">
      <w:pPr>
        <w:pStyle w:val="Heading1"/>
      </w:pPr>
      <w:r>
        <w:t xml:space="preserve">PROJECT OVERVIEW </w:t>
      </w:r>
    </w:p>
    <w:p w14:paraId="33BFE7A2" w14:textId="77777777" w:rsidR="006E75B0" w:rsidRDefault="00417994">
      <w:pPr>
        <w:numPr>
          <w:ilvl w:val="0"/>
          <w:numId w:val="3"/>
        </w:numPr>
        <w:spacing w:after="3" w:line="232" w:lineRule="auto"/>
        <w:ind w:right="66" w:hanging="10"/>
      </w:pPr>
      <w:r>
        <w:rPr>
          <w:rFonts w:ascii="Arial" w:eastAsia="Arial" w:hAnsi="Arial" w:cs="Arial"/>
          <w:color w:val="595959"/>
          <w:sz w:val="56"/>
        </w:rPr>
        <w:t>This work is used four types of kernels,Linear, polynomial,RBF,  and sigmoid,to predict diabetes in the machine learning platform.</w:t>
      </w:r>
    </w:p>
    <w:p w14:paraId="64261401" w14:textId="77777777" w:rsidR="006E75B0" w:rsidRDefault="00417994">
      <w:pPr>
        <w:numPr>
          <w:ilvl w:val="0"/>
          <w:numId w:val="3"/>
        </w:numPr>
        <w:spacing w:after="3" w:line="232" w:lineRule="auto"/>
        <w:ind w:right="66" w:hanging="10"/>
      </w:pPr>
      <w:r>
        <w:rPr>
          <w:rFonts w:ascii="Arial" w:eastAsia="Arial" w:hAnsi="Arial" w:cs="Arial"/>
          <w:color w:val="595959"/>
          <w:sz w:val="56"/>
        </w:rPr>
        <w:t xml:space="preserve">The authors obtained diverse accuracies in different kernals, ranging between 0.69 and 0.82. </w:t>
      </w:r>
    </w:p>
    <w:p w14:paraId="23DA689F" w14:textId="77777777" w:rsidR="006E75B0" w:rsidRDefault="00417994">
      <w:pPr>
        <w:spacing w:after="3" w:line="232" w:lineRule="auto"/>
        <w:ind w:left="486" w:hanging="10"/>
      </w:pPr>
      <w:r>
        <w:rPr>
          <w:rFonts w:ascii="Arial" w:eastAsia="Arial" w:hAnsi="Arial" w:cs="Arial"/>
          <w:color w:val="595959"/>
          <w:sz w:val="56"/>
        </w:rPr>
        <w:t xml:space="preserve"> </w:t>
      </w:r>
      <w:r>
        <w:rPr>
          <w:rFonts w:ascii="Arial" w:eastAsia="Arial" w:hAnsi="Arial" w:cs="Arial"/>
          <w:color w:val="595959"/>
          <w:sz w:val="56"/>
        </w:rPr>
        <w:t xml:space="preserve">          •The SVM technique with radial basis kernel function obtained the highest accuracy of 0.82.</w:t>
      </w:r>
    </w:p>
    <w:p w14:paraId="0CEC51B7" w14:textId="77777777" w:rsidR="006E75B0" w:rsidRDefault="00417994">
      <w:pPr>
        <w:spacing w:after="3"/>
        <w:ind w:left="486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2A8E83" wp14:editId="52AA110E">
            <wp:simplePos x="0" y="0"/>
            <wp:positionH relativeFrom="page">
              <wp:posOffset>228000</wp:posOffset>
            </wp:positionH>
            <wp:positionV relativeFrom="page">
              <wp:posOffset>1857175</wp:posOffset>
            </wp:positionV>
            <wp:extent cx="8918448" cy="2404873"/>
            <wp:effectExtent l="0" t="0" r="0" b="0"/>
            <wp:wrapTopAndBottom/>
            <wp:docPr id="1340" name="Picture 1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Picture 13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8448" cy="2404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90"/>
        </w:rPr>
        <w:t xml:space="preserve">CURRENT DIABETES REPORT </w:t>
      </w:r>
      <w:r>
        <w:br w:type="page"/>
      </w:r>
    </w:p>
    <w:p w14:paraId="61078490" w14:textId="77777777" w:rsidR="006E75B0" w:rsidRDefault="00417994">
      <w:pPr>
        <w:pStyle w:val="Heading2"/>
        <w:spacing w:after="3"/>
        <w:ind w:left="2297" w:hanging="10"/>
      </w:pPr>
      <w:r>
        <w:rPr>
          <w:sz w:val="90"/>
        </w:rPr>
        <w:t xml:space="preserve"> PROBLEM DEFINITION </w:t>
      </w:r>
    </w:p>
    <w:p w14:paraId="78757328" w14:textId="77777777" w:rsidR="006E75B0" w:rsidRDefault="00417994">
      <w:pPr>
        <w:spacing w:after="213" w:line="249" w:lineRule="auto"/>
        <w:ind w:left="486" w:right="443" w:hanging="10"/>
      </w:pPr>
      <w:r>
        <w:rPr>
          <w:rFonts w:ascii="Arial" w:eastAsia="Arial" w:hAnsi="Arial" w:cs="Arial"/>
          <w:color w:val="595959"/>
          <w:sz w:val="60"/>
        </w:rPr>
        <w:t xml:space="preserve">            •Logistic regression (LR) is used to identify the risk factors for diabetes disease based on p value and odds radio(OR).</w:t>
      </w:r>
    </w:p>
    <w:p w14:paraId="4CCFC67B" w14:textId="77777777" w:rsidR="006E75B0" w:rsidRDefault="00417994">
      <w:pPr>
        <w:spacing w:after="27" w:line="249" w:lineRule="auto"/>
        <w:ind w:left="486" w:right="443" w:hanging="10"/>
      </w:pPr>
      <w:r>
        <w:rPr>
          <w:rFonts w:ascii="Arial" w:eastAsia="Arial" w:hAnsi="Arial" w:cs="Arial"/>
          <w:color w:val="595959"/>
          <w:sz w:val="60"/>
        </w:rPr>
        <w:t xml:space="preserve">            •We have adopted four classifiers like </w:t>
      </w:r>
    </w:p>
    <w:p w14:paraId="59FE4DC0" w14:textId="77777777" w:rsidR="006E75B0" w:rsidRDefault="00417994">
      <w:pPr>
        <w:spacing w:after="27" w:line="249" w:lineRule="auto"/>
        <w:ind w:left="486" w:right="443" w:hanging="10"/>
      </w:pPr>
      <w:r>
        <w:rPr>
          <w:rFonts w:ascii="Arial" w:eastAsia="Arial" w:hAnsi="Arial" w:cs="Arial"/>
          <w:color w:val="595959"/>
          <w:sz w:val="60"/>
        </w:rPr>
        <w:t xml:space="preserve">naive Bayes(NB), Decision </w:t>
      </w:r>
    </w:p>
    <w:p w14:paraId="0BF99C44" w14:textId="77777777" w:rsidR="006E75B0" w:rsidRDefault="00417994">
      <w:pPr>
        <w:spacing w:after="213" w:line="249" w:lineRule="auto"/>
        <w:ind w:left="486" w:right="443" w:hanging="10"/>
      </w:pPr>
      <w:r>
        <w:rPr>
          <w:rFonts w:ascii="Arial" w:eastAsia="Arial" w:hAnsi="Arial" w:cs="Arial"/>
          <w:color w:val="595959"/>
          <w:sz w:val="60"/>
        </w:rPr>
        <w:t>tree(DT),Adaboost(AB),and random forest (RF)</w:t>
      </w:r>
      <w:r>
        <w:rPr>
          <w:rFonts w:ascii="Arial" w:eastAsia="Arial" w:hAnsi="Arial" w:cs="Arial"/>
          <w:color w:val="595959"/>
          <w:sz w:val="60"/>
        </w:rPr>
        <w:t xml:space="preserve"> to predict the diabetic patient.</w:t>
      </w:r>
    </w:p>
    <w:p w14:paraId="01EC8432" w14:textId="77777777" w:rsidR="006E75B0" w:rsidRDefault="00417994">
      <w:pPr>
        <w:spacing w:after="0"/>
        <w:ind w:left="491"/>
      </w:pPr>
      <w:r>
        <w:rPr>
          <w:rFonts w:ascii="Arial" w:eastAsia="Arial" w:hAnsi="Arial" w:cs="Arial"/>
          <w:color w:val="595959"/>
          <w:sz w:val="60"/>
        </w:rPr>
        <w:t xml:space="preserve">            </w:t>
      </w:r>
    </w:p>
    <w:p w14:paraId="69981B13" w14:textId="77777777" w:rsidR="006E75B0" w:rsidRDefault="00417994">
      <w:pPr>
        <w:pStyle w:val="Heading1"/>
        <w:spacing w:after="580"/>
        <w:ind w:left="3803"/>
        <w:jc w:val="left"/>
      </w:pPr>
      <w:r>
        <w:rPr>
          <w:sz w:val="100"/>
        </w:rPr>
        <w:t xml:space="preserve">DATA SOURCE </w:t>
      </w:r>
    </w:p>
    <w:p w14:paraId="0B53887E" w14:textId="77777777" w:rsidR="006E75B0" w:rsidRDefault="00417994">
      <w:pPr>
        <w:spacing w:after="327" w:line="243" w:lineRule="auto"/>
        <w:ind w:left="491" w:right="423"/>
      </w:pPr>
      <w:r>
        <w:rPr>
          <w:rFonts w:ascii="Arial" w:eastAsia="Arial" w:hAnsi="Arial" w:cs="Arial"/>
          <w:color w:val="595959"/>
          <w:sz w:val="46"/>
        </w:rPr>
        <w:t xml:space="preserve">            •The diabetes prediction dataset is a collection of medical and domographic data from patients, along with their diabetes status (positive or negative).</w:t>
      </w:r>
    </w:p>
    <w:p w14:paraId="1EA7F310" w14:textId="77777777" w:rsidR="006E75B0" w:rsidRDefault="00417994">
      <w:pPr>
        <w:spacing w:after="87" w:line="243" w:lineRule="auto"/>
        <w:ind w:left="491" w:right="423"/>
      </w:pPr>
      <w:r>
        <w:rPr>
          <w:rFonts w:ascii="Arial" w:eastAsia="Arial" w:hAnsi="Arial" w:cs="Arial"/>
          <w:color w:val="595959"/>
          <w:sz w:val="46"/>
        </w:rPr>
        <w:t xml:space="preserve">            •The data includes </w:t>
      </w:r>
      <w:r>
        <w:rPr>
          <w:rFonts w:ascii="Arial" w:eastAsia="Arial" w:hAnsi="Arial" w:cs="Arial"/>
          <w:color w:val="595959"/>
          <w:sz w:val="46"/>
        </w:rPr>
        <w:t>features such as age,gender,Body Mass Index(BMI), hypertension,heart disease, smoking history,HbA1c level ,and blood glucose level</w:t>
      </w:r>
    </w:p>
    <w:p w14:paraId="2C246383" w14:textId="77777777" w:rsidR="006E75B0" w:rsidRDefault="00417994">
      <w:pPr>
        <w:pStyle w:val="Heading2"/>
        <w:jc w:val="center"/>
      </w:pPr>
      <w:r>
        <w:t>DATA PREPROCESSING</w:t>
      </w:r>
    </w:p>
    <w:p w14:paraId="0B0A62FF" w14:textId="77777777" w:rsidR="006E75B0" w:rsidRDefault="00417994">
      <w:pPr>
        <w:numPr>
          <w:ilvl w:val="0"/>
          <w:numId w:val="4"/>
        </w:numPr>
        <w:spacing w:after="2" w:line="243" w:lineRule="auto"/>
        <w:ind w:right="423" w:hanging="639"/>
      </w:pPr>
      <w:r>
        <w:rPr>
          <w:rFonts w:ascii="Arial" w:eastAsia="Arial" w:hAnsi="Arial" w:cs="Arial"/>
          <w:color w:val="595959"/>
          <w:sz w:val="46"/>
        </w:rPr>
        <w:t>Clinicians seek a reliable one time diagnostic system for diabetes diagnosis without several blood sugar t</w:t>
      </w:r>
      <w:r>
        <w:rPr>
          <w:rFonts w:ascii="Arial" w:eastAsia="Arial" w:hAnsi="Arial" w:cs="Arial"/>
          <w:color w:val="595959"/>
          <w:sz w:val="46"/>
        </w:rPr>
        <w:t>ests</w:t>
      </w:r>
    </w:p>
    <w:p w14:paraId="28849247" w14:textId="77777777" w:rsidR="006E75B0" w:rsidRDefault="00417994">
      <w:pPr>
        <w:numPr>
          <w:ilvl w:val="0"/>
          <w:numId w:val="4"/>
        </w:numPr>
        <w:spacing w:after="2" w:line="243" w:lineRule="auto"/>
        <w:ind w:right="423" w:hanging="639"/>
      </w:pPr>
      <w:r>
        <w:rPr>
          <w:rFonts w:ascii="Arial" w:eastAsia="Arial" w:hAnsi="Arial" w:cs="Arial"/>
          <w:color w:val="595959"/>
          <w:sz w:val="46"/>
        </w:rPr>
        <w:t>We framed working data preprocessing steps for features selection and missing value imputation.</w:t>
      </w:r>
    </w:p>
    <w:p w14:paraId="00EC65C5" w14:textId="77777777" w:rsidR="006E75B0" w:rsidRDefault="00417994">
      <w:pPr>
        <w:numPr>
          <w:ilvl w:val="0"/>
          <w:numId w:val="4"/>
        </w:numPr>
        <w:spacing w:after="2" w:line="243" w:lineRule="auto"/>
        <w:ind w:right="423" w:hanging="639"/>
      </w:pPr>
      <w:r>
        <w:rPr>
          <w:rFonts w:ascii="Arial" w:eastAsia="Arial" w:hAnsi="Arial" w:cs="Arial"/>
          <w:color w:val="595959"/>
          <w:sz w:val="46"/>
        </w:rPr>
        <w:t>We developed a deep neural network model for accuratly predicting diabetes mellitus and determining the disease severity during diagnosis.</w:t>
      </w:r>
    </w:p>
    <w:p w14:paraId="0808DDFC" w14:textId="77777777" w:rsidR="006E75B0" w:rsidRDefault="00417994">
      <w:pPr>
        <w:numPr>
          <w:ilvl w:val="0"/>
          <w:numId w:val="4"/>
        </w:numPr>
        <w:spacing w:after="2" w:line="243" w:lineRule="auto"/>
        <w:ind w:right="423" w:hanging="639"/>
      </w:pPr>
      <w:r>
        <w:rPr>
          <w:rFonts w:ascii="Arial" w:eastAsia="Arial" w:hAnsi="Arial" w:cs="Arial"/>
          <w:color w:val="595959"/>
          <w:sz w:val="46"/>
        </w:rPr>
        <w:t>A performance di</w:t>
      </w:r>
      <w:r>
        <w:rPr>
          <w:rFonts w:ascii="Arial" w:eastAsia="Arial" w:hAnsi="Arial" w:cs="Arial"/>
          <w:color w:val="595959"/>
          <w:sz w:val="46"/>
        </w:rPr>
        <w:t>fference that ranges from 8.68% to 21.99% is achieved in comparison to State of the art.</w:t>
      </w:r>
    </w:p>
    <w:p w14:paraId="5738AE7D" w14:textId="77777777" w:rsidR="006E75B0" w:rsidRDefault="00417994">
      <w:pPr>
        <w:numPr>
          <w:ilvl w:val="0"/>
          <w:numId w:val="4"/>
        </w:numPr>
        <w:spacing w:after="2" w:line="243" w:lineRule="auto"/>
        <w:ind w:right="423" w:hanging="639"/>
      </w:pPr>
      <w:r>
        <w:rPr>
          <w:rFonts w:ascii="Arial" w:eastAsia="Arial" w:hAnsi="Arial" w:cs="Arial"/>
          <w:color w:val="595959"/>
          <w:sz w:val="46"/>
        </w:rPr>
        <w:t>This work can be reproduced with the publicly available source code.</w:t>
      </w:r>
    </w:p>
    <w:p w14:paraId="348AE19E" w14:textId="77777777" w:rsidR="006E75B0" w:rsidRDefault="00417994">
      <w:pPr>
        <w:pStyle w:val="Heading2"/>
        <w:ind w:left="2425"/>
      </w:pPr>
      <w:r>
        <w:t xml:space="preserve">FEATURES SELECTION </w:t>
      </w:r>
    </w:p>
    <w:p w14:paraId="4EFE315B" w14:textId="77777777" w:rsidR="006E75B0" w:rsidRDefault="00417994">
      <w:pPr>
        <w:numPr>
          <w:ilvl w:val="0"/>
          <w:numId w:val="5"/>
        </w:numPr>
        <w:spacing w:after="214" w:line="249" w:lineRule="auto"/>
        <w:ind w:hanging="317"/>
      </w:pPr>
      <w:r>
        <w:rPr>
          <w:rFonts w:ascii="Arial" w:eastAsia="Arial" w:hAnsi="Arial" w:cs="Arial"/>
          <w:color w:val="595959"/>
          <w:sz w:val="52"/>
        </w:rPr>
        <w:t>The model uses the Boruta feature selection algorithm,K-means++ unsupervised cluster learning algorithm and stacking ensemble learning method.</w:t>
      </w:r>
    </w:p>
    <w:p w14:paraId="08B84A6D" w14:textId="77777777" w:rsidR="006E75B0" w:rsidRDefault="00417994">
      <w:pPr>
        <w:numPr>
          <w:ilvl w:val="0"/>
          <w:numId w:val="5"/>
        </w:numPr>
        <w:spacing w:after="214" w:line="249" w:lineRule="auto"/>
        <w:ind w:hanging="317"/>
      </w:pPr>
      <w:r>
        <w:rPr>
          <w:rFonts w:ascii="Arial" w:eastAsia="Arial" w:hAnsi="Arial" w:cs="Arial"/>
          <w:color w:val="595959"/>
          <w:sz w:val="52"/>
        </w:rPr>
        <w:t>There are three main contributions in the paper.</w:t>
      </w:r>
    </w:p>
    <w:p w14:paraId="210BED53" w14:textId="77777777" w:rsidR="006E75B0" w:rsidRDefault="00417994">
      <w:pPr>
        <w:numPr>
          <w:ilvl w:val="0"/>
          <w:numId w:val="5"/>
        </w:numPr>
        <w:spacing w:after="214" w:line="249" w:lineRule="auto"/>
        <w:ind w:hanging="317"/>
      </w:pPr>
      <w:r>
        <w:rPr>
          <w:rFonts w:ascii="Arial" w:eastAsia="Arial" w:hAnsi="Arial" w:cs="Arial"/>
          <w:color w:val="595959"/>
          <w:sz w:val="52"/>
        </w:rPr>
        <w:t>Feature selection was used to extract valuable features from the</w:t>
      </w:r>
      <w:r>
        <w:rPr>
          <w:rFonts w:ascii="Arial" w:eastAsia="Arial" w:hAnsi="Arial" w:cs="Arial"/>
          <w:color w:val="595959"/>
          <w:sz w:val="52"/>
        </w:rPr>
        <w:t xml:space="preserve"> dataset. Then tha dataset was trained using SVM,fuzzy rules were generated, and finally, the output was classified using the fuzzy inference method.</w:t>
      </w:r>
    </w:p>
    <w:p w14:paraId="619C45B1" w14:textId="77777777" w:rsidR="006E75B0" w:rsidRDefault="00417994">
      <w:pPr>
        <w:numPr>
          <w:ilvl w:val="0"/>
          <w:numId w:val="5"/>
        </w:numPr>
        <w:spacing w:after="214" w:line="249" w:lineRule="auto"/>
        <w:ind w:hanging="317"/>
      </w:pPr>
      <w:r>
        <w:rPr>
          <w:rFonts w:ascii="Arial" w:eastAsia="Arial" w:hAnsi="Arial" w:cs="Arial"/>
          <w:color w:val="595959"/>
          <w:sz w:val="52"/>
        </w:rPr>
        <w:t>The method achieves an accuracy of 89.02% on the PIMA Indian Diabetes dataset.</w:t>
      </w:r>
    </w:p>
    <w:sectPr w:rsidR="006E75B0">
      <w:pgSz w:w="14400" w:h="8100" w:orient="landscape"/>
      <w:pgMar w:top="173" w:right="137" w:bottom="208" w:left="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088"/>
    <w:multiLevelType w:val="hybridMultilevel"/>
    <w:tmpl w:val="FFFFFFFF"/>
    <w:lvl w:ilvl="0" w:tplc="2CFE6942">
      <w:start w:val="1"/>
      <w:numFmt w:val="bullet"/>
      <w:lvlText w:val="•"/>
      <w:lvlJc w:val="left"/>
      <w:pPr>
        <w:ind w:left="48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7E7CCD32">
      <w:start w:val="1"/>
      <w:numFmt w:val="bullet"/>
      <w:lvlText w:val="o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806C4E38">
      <w:start w:val="1"/>
      <w:numFmt w:val="bullet"/>
      <w:lvlText w:val="▪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178488C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CA70BF0A">
      <w:start w:val="1"/>
      <w:numFmt w:val="bullet"/>
      <w:lvlText w:val="o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9B00DD50">
      <w:start w:val="1"/>
      <w:numFmt w:val="bullet"/>
      <w:lvlText w:val="▪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E638A62C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742EAD2E">
      <w:start w:val="1"/>
      <w:numFmt w:val="bullet"/>
      <w:lvlText w:val="o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6B3EB906">
      <w:start w:val="1"/>
      <w:numFmt w:val="bullet"/>
      <w:lvlText w:val="▪"/>
      <w:lvlJc w:val="left"/>
      <w:pPr>
        <w:ind w:left="73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3D4647"/>
    <w:multiLevelType w:val="hybridMultilevel"/>
    <w:tmpl w:val="FFFFFFFF"/>
    <w:lvl w:ilvl="0" w:tplc="CEC606B8">
      <w:start w:val="1"/>
      <w:numFmt w:val="bullet"/>
      <w:lvlText w:val="•"/>
      <w:lvlJc w:val="left"/>
      <w:pPr>
        <w:ind w:left="317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1D0217A">
      <w:start w:val="1"/>
      <w:numFmt w:val="bullet"/>
      <w:lvlText w:val="o"/>
      <w:lvlJc w:val="left"/>
      <w:pPr>
        <w:ind w:left="25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77C7EFC">
      <w:start w:val="1"/>
      <w:numFmt w:val="bullet"/>
      <w:lvlText w:val="▪"/>
      <w:lvlJc w:val="left"/>
      <w:pPr>
        <w:ind w:left="327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332DCA4">
      <w:start w:val="1"/>
      <w:numFmt w:val="bullet"/>
      <w:lvlText w:val="•"/>
      <w:lvlJc w:val="left"/>
      <w:pPr>
        <w:ind w:left="39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3864E64">
      <w:start w:val="1"/>
      <w:numFmt w:val="bullet"/>
      <w:lvlText w:val="o"/>
      <w:lvlJc w:val="left"/>
      <w:pPr>
        <w:ind w:left="471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06C4D70">
      <w:start w:val="1"/>
      <w:numFmt w:val="bullet"/>
      <w:lvlText w:val="▪"/>
      <w:lvlJc w:val="left"/>
      <w:pPr>
        <w:ind w:left="543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15E0896">
      <w:start w:val="1"/>
      <w:numFmt w:val="bullet"/>
      <w:lvlText w:val="•"/>
      <w:lvlJc w:val="left"/>
      <w:pPr>
        <w:ind w:left="61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750BEF4">
      <w:start w:val="1"/>
      <w:numFmt w:val="bullet"/>
      <w:lvlText w:val="o"/>
      <w:lvlJc w:val="left"/>
      <w:pPr>
        <w:ind w:left="687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5D21C36">
      <w:start w:val="1"/>
      <w:numFmt w:val="bullet"/>
      <w:lvlText w:val="▪"/>
      <w:lvlJc w:val="left"/>
      <w:pPr>
        <w:ind w:left="75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5C3ABB"/>
    <w:multiLevelType w:val="hybridMultilevel"/>
    <w:tmpl w:val="FFFFFFFF"/>
    <w:lvl w:ilvl="0" w:tplc="9758A58C">
      <w:start w:val="1"/>
      <w:numFmt w:val="bullet"/>
      <w:lvlText w:val="•"/>
      <w:lvlJc w:val="left"/>
      <w:pPr>
        <w:ind w:left="48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04471CC">
      <w:start w:val="1"/>
      <w:numFmt w:val="bullet"/>
      <w:lvlText w:val="o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B7A034C">
      <w:start w:val="1"/>
      <w:numFmt w:val="bullet"/>
      <w:lvlText w:val="▪"/>
      <w:lvlJc w:val="left"/>
      <w:pPr>
        <w:ind w:left="34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B7C4869C">
      <w:start w:val="1"/>
      <w:numFmt w:val="bullet"/>
      <w:lvlText w:val="•"/>
      <w:lvlJc w:val="left"/>
      <w:pPr>
        <w:ind w:left="42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AE7673CE">
      <w:start w:val="1"/>
      <w:numFmt w:val="bullet"/>
      <w:lvlText w:val="o"/>
      <w:lvlJc w:val="left"/>
      <w:pPr>
        <w:ind w:left="493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6B8B4B2">
      <w:start w:val="1"/>
      <w:numFmt w:val="bullet"/>
      <w:lvlText w:val="▪"/>
      <w:lvlJc w:val="left"/>
      <w:pPr>
        <w:ind w:left="565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9A7E3AE8">
      <w:start w:val="1"/>
      <w:numFmt w:val="bullet"/>
      <w:lvlText w:val="•"/>
      <w:lvlJc w:val="left"/>
      <w:pPr>
        <w:ind w:left="637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4126658">
      <w:start w:val="1"/>
      <w:numFmt w:val="bullet"/>
      <w:lvlText w:val="o"/>
      <w:lvlJc w:val="left"/>
      <w:pPr>
        <w:ind w:left="709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F1C4316">
      <w:start w:val="1"/>
      <w:numFmt w:val="bullet"/>
      <w:lvlText w:val="▪"/>
      <w:lvlJc w:val="left"/>
      <w:pPr>
        <w:ind w:left="78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5C7AE2"/>
    <w:multiLevelType w:val="hybridMultilevel"/>
    <w:tmpl w:val="FFFFFFFF"/>
    <w:lvl w:ilvl="0" w:tplc="2B1A0134">
      <w:start w:val="1"/>
      <w:numFmt w:val="bullet"/>
      <w:lvlText w:val="●"/>
      <w:lvlJc w:val="left"/>
      <w:pPr>
        <w:ind w:left="1222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1" w:tplc="81CE4A9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2" w:tplc="BB564B4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3" w:tplc="82A8CF3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4" w:tplc="332ED0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5" w:tplc="18C0CA6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6" w:tplc="3E4A18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7" w:tplc="DB70E6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  <w:lvl w:ilvl="8" w:tplc="939E93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6"/>
        <w:szCs w:val="4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EE0757"/>
    <w:multiLevelType w:val="hybridMultilevel"/>
    <w:tmpl w:val="FFFFFFFF"/>
    <w:lvl w:ilvl="0" w:tplc="80DAB264">
      <w:start w:val="1"/>
      <w:numFmt w:val="bullet"/>
      <w:lvlText w:val="●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1CECF5F6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EDA8E96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CA0AAB2">
      <w:start w:val="1"/>
      <w:numFmt w:val="bullet"/>
      <w:lvlText w:val="•"/>
      <w:lvlJc w:val="left"/>
      <w:pPr>
        <w:ind w:left="69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94E41D2">
      <w:start w:val="1"/>
      <w:numFmt w:val="bullet"/>
      <w:lvlText w:val="o"/>
      <w:lvlJc w:val="left"/>
      <w:pPr>
        <w:ind w:left="771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0665878">
      <w:start w:val="1"/>
      <w:numFmt w:val="bullet"/>
      <w:lvlText w:val="▪"/>
      <w:lvlJc w:val="left"/>
      <w:pPr>
        <w:ind w:left="843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17C6A5C">
      <w:start w:val="1"/>
      <w:numFmt w:val="bullet"/>
      <w:lvlText w:val="•"/>
      <w:lvlJc w:val="left"/>
      <w:pPr>
        <w:ind w:left="915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0A2D312">
      <w:start w:val="1"/>
      <w:numFmt w:val="bullet"/>
      <w:lvlText w:val="o"/>
      <w:lvlJc w:val="left"/>
      <w:pPr>
        <w:ind w:left="987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7AA182C">
      <w:start w:val="1"/>
      <w:numFmt w:val="bullet"/>
      <w:lvlText w:val="▪"/>
      <w:lvlJc w:val="left"/>
      <w:pPr>
        <w:ind w:left="1059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9496673">
    <w:abstractNumId w:val="4"/>
  </w:num>
  <w:num w:numId="2" w16cid:durableId="1349674432">
    <w:abstractNumId w:val="0"/>
  </w:num>
  <w:num w:numId="3" w16cid:durableId="1175652747">
    <w:abstractNumId w:val="2"/>
  </w:num>
  <w:num w:numId="4" w16cid:durableId="934173688">
    <w:abstractNumId w:val="3"/>
  </w:num>
  <w:num w:numId="5" w16cid:durableId="5690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B0"/>
    <w:rsid w:val="00417994"/>
    <w:rsid w:val="00557AF5"/>
    <w:rsid w:val="006E75B0"/>
    <w:rsid w:val="00BA7212"/>
    <w:rsid w:val="00C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9F1BC"/>
  <w15:docId w15:val="{D714D1A0-DBB9-7043-9331-5415FE45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1"/>
      <w:ind w:left="320"/>
      <w:jc w:val="center"/>
      <w:outlineLvl w:val="0"/>
    </w:pPr>
    <w:rPr>
      <w:rFonts w:ascii="Arial" w:eastAsia="Arial" w:hAnsi="Arial" w:cs="Arial"/>
      <w:color w:val="000000"/>
      <w:sz w:val="9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82"/>
      <w:outlineLvl w:val="1"/>
    </w:pPr>
    <w:rPr>
      <w:rFonts w:ascii="Arial" w:eastAsia="Arial" w:hAnsi="Arial" w:cs="Arial"/>
      <w:color w:val="000000"/>
      <w:sz w:val="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7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9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AI_Phase1</dc:title>
  <dc:subject/>
  <dc:creator/>
  <cp:keywords/>
  <cp:lastModifiedBy>919384330508</cp:lastModifiedBy>
  <cp:revision>2</cp:revision>
  <dcterms:created xsi:type="dcterms:W3CDTF">2023-09-30T10:10:00Z</dcterms:created>
  <dcterms:modified xsi:type="dcterms:W3CDTF">2023-09-30T10:10:00Z</dcterms:modified>
</cp:coreProperties>
</file>