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60D9" w14:textId="77777777" w:rsidR="00BF1C87" w:rsidRDefault="000B14D3">
      <w:pPr>
        <w:ind w:left="53"/>
        <w:rPr>
          <w:sz w:val="20"/>
        </w:rPr>
      </w:pPr>
      <w:r>
        <w:rPr>
          <w:noProof/>
          <w:sz w:val="20"/>
        </w:rPr>
        <w:drawing>
          <wp:inline distT="0" distB="0" distL="0" distR="0" wp14:anchorId="6C9476B9" wp14:editId="169B8F9F">
            <wp:extent cx="5461064" cy="5579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64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66FC" w14:textId="7B839CE7" w:rsidR="00BF1C87" w:rsidRDefault="000B14D3">
      <w:pPr>
        <w:pStyle w:val="Title"/>
      </w:pPr>
      <w:r>
        <w:t>DEPARTMENT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5"/>
        </w:rPr>
        <w:t>DATA SCIENCE</w:t>
      </w:r>
    </w:p>
    <w:p w14:paraId="130698A8" w14:textId="77777777" w:rsidR="00BF1C87" w:rsidRDefault="000B14D3">
      <w:pPr>
        <w:pStyle w:val="BodyText"/>
        <w:spacing w:before="53" w:line="590" w:lineRule="atLeast"/>
        <w:ind w:left="3888" w:right="2019" w:hanging="1868"/>
      </w:pPr>
      <w:r>
        <w:t>OBJECT</w:t>
      </w:r>
      <w:r>
        <w:rPr>
          <w:spacing w:val="-18"/>
        </w:rPr>
        <w:t xml:space="preserve"> </w:t>
      </w:r>
      <w:r>
        <w:t>ORIENTED</w:t>
      </w:r>
      <w:r>
        <w:rPr>
          <w:spacing w:val="-17"/>
        </w:rPr>
        <w:t xml:space="preserve"> </w:t>
      </w:r>
      <w:r>
        <w:t xml:space="preserve">PROGRAMMING </w:t>
      </w:r>
      <w:r>
        <w:rPr>
          <w:u w:val="single"/>
        </w:rPr>
        <w:t>WEEK – 0</w:t>
      </w:r>
    </w:p>
    <w:p w14:paraId="7F1B26F7" w14:textId="77777777" w:rsidR="00BF1C87" w:rsidRDefault="000B14D3">
      <w:pPr>
        <w:spacing w:before="6"/>
        <w:ind w:left="23"/>
        <w:rPr>
          <w:b/>
          <w:sz w:val="24"/>
        </w:rPr>
      </w:pPr>
      <w:r>
        <w:rPr>
          <w:b/>
          <w:sz w:val="24"/>
        </w:rPr>
        <w:t>WEEK-0:</w:t>
      </w:r>
      <w:r>
        <w:rPr>
          <w:b/>
          <w:spacing w:val="56"/>
          <w:sz w:val="24"/>
        </w:rPr>
        <w:t xml:space="preserve"> </w:t>
      </w:r>
      <w:r>
        <w:rPr>
          <w:b/>
          <w:spacing w:val="-2"/>
          <w:sz w:val="24"/>
        </w:rPr>
        <w:t>INTRODUCTION</w:t>
      </w:r>
    </w:p>
    <w:p w14:paraId="4FB2CBF0" w14:textId="77777777" w:rsidR="00BF1C87" w:rsidRDefault="00BF1C87">
      <w:pPr>
        <w:spacing w:before="93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7833"/>
      </w:tblGrid>
      <w:tr w:rsidR="00BF1C87" w14:paraId="3B1866F0" w14:textId="77777777">
        <w:trPr>
          <w:trHeight w:val="550"/>
        </w:trPr>
        <w:tc>
          <w:tcPr>
            <w:tcW w:w="1169" w:type="dxa"/>
            <w:tcBorders>
              <w:bottom w:val="single" w:sz="18" w:space="0" w:color="6FAC46"/>
            </w:tcBorders>
          </w:tcPr>
          <w:p w14:paraId="194699EB" w14:textId="77777777" w:rsidR="00BF1C87" w:rsidRDefault="000B14D3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7833" w:type="dxa"/>
            <w:tcBorders>
              <w:bottom w:val="single" w:sz="18" w:space="0" w:color="6FAC46"/>
            </w:tcBorders>
          </w:tcPr>
          <w:p w14:paraId="448B9D25" w14:textId="77777777" w:rsidR="00BF1C87" w:rsidRDefault="000B14D3">
            <w:pPr>
              <w:pStyle w:val="TableParagraph"/>
              <w:spacing w:line="275" w:lineRule="exact"/>
              <w:ind w:left="1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Statement</w:t>
            </w:r>
          </w:p>
        </w:tc>
      </w:tr>
      <w:tr w:rsidR="00BF1C87" w14:paraId="15F0EF23" w14:textId="77777777">
        <w:trPr>
          <w:trHeight w:val="553"/>
        </w:trPr>
        <w:tc>
          <w:tcPr>
            <w:tcW w:w="1169" w:type="dxa"/>
            <w:tcBorders>
              <w:top w:val="single" w:sz="18" w:space="0" w:color="6FAC46"/>
            </w:tcBorders>
            <w:shd w:val="clear" w:color="auto" w:fill="DBEBD0"/>
          </w:tcPr>
          <w:p w14:paraId="3231DE81" w14:textId="77777777" w:rsidR="00BF1C87" w:rsidRDefault="000B14D3"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833" w:type="dxa"/>
            <w:tcBorders>
              <w:top w:val="single" w:sz="18" w:space="0" w:color="6FAC46"/>
            </w:tcBorders>
            <w:shd w:val="clear" w:color="auto" w:fill="DBEBD0"/>
          </w:tcPr>
          <w:p w14:paraId="3E31C21F" w14:textId="77777777" w:rsidR="00BF1C87" w:rsidRDefault="000B14D3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 program to print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</w:p>
        </w:tc>
      </w:tr>
      <w:tr w:rsidR="00BF1C87" w14:paraId="5846BE24" w14:textId="77777777">
        <w:trPr>
          <w:trHeight w:val="551"/>
        </w:trPr>
        <w:tc>
          <w:tcPr>
            <w:tcW w:w="1169" w:type="dxa"/>
          </w:tcPr>
          <w:p w14:paraId="5712DD51" w14:textId="77777777" w:rsidR="00BF1C87" w:rsidRDefault="000B14D3">
            <w:pPr>
              <w:pStyle w:val="TableParagraph"/>
              <w:spacing w:before="138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833" w:type="dxa"/>
          </w:tcPr>
          <w:p w14:paraId="09C150D5" w14:textId="77777777" w:rsidR="00BF1C87" w:rsidRDefault="000B14D3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console</w:t>
            </w:r>
          </w:p>
        </w:tc>
      </w:tr>
      <w:tr w:rsidR="00BF1C87" w14:paraId="4B7AA73E" w14:textId="77777777">
        <w:trPr>
          <w:trHeight w:val="690"/>
        </w:trPr>
        <w:tc>
          <w:tcPr>
            <w:tcW w:w="1169" w:type="dxa"/>
            <w:shd w:val="clear" w:color="auto" w:fill="DBEBD0"/>
          </w:tcPr>
          <w:p w14:paraId="2CF93ED9" w14:textId="77777777" w:rsidR="00BF1C87" w:rsidRDefault="000B14D3">
            <w:pPr>
              <w:pStyle w:val="TableParagraph"/>
              <w:spacing w:before="207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833" w:type="dxa"/>
            <w:shd w:val="clear" w:color="auto" w:fill="DBEBD0"/>
          </w:tcPr>
          <w:p w14:paraId="70ECE784" w14:textId="77777777" w:rsidR="00BF1C87" w:rsidRDefault="000B14D3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perform arithmetic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operations.</w:t>
            </w:r>
          </w:p>
        </w:tc>
      </w:tr>
      <w:tr w:rsidR="00BF1C87" w14:paraId="291C2B25" w14:textId="77777777">
        <w:trPr>
          <w:trHeight w:val="690"/>
        </w:trPr>
        <w:tc>
          <w:tcPr>
            <w:tcW w:w="1169" w:type="dxa"/>
          </w:tcPr>
          <w:p w14:paraId="3B6ECBC4" w14:textId="77777777" w:rsidR="00BF1C87" w:rsidRDefault="000B14D3">
            <w:pPr>
              <w:pStyle w:val="TableParagraph"/>
              <w:spacing w:before="207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833" w:type="dxa"/>
          </w:tcPr>
          <w:p w14:paraId="248BFAAB" w14:textId="77777777" w:rsidR="00BF1C87" w:rsidRDefault="000B14D3">
            <w:pPr>
              <w:pStyle w:val="TableParagraph"/>
              <w:spacing w:before="1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 check 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even or </w:t>
            </w:r>
            <w:r>
              <w:rPr>
                <w:spacing w:val="-5"/>
                <w:sz w:val="24"/>
              </w:rPr>
              <w:t>odd</w:t>
            </w:r>
          </w:p>
        </w:tc>
      </w:tr>
      <w:tr w:rsidR="00BF1C87" w14:paraId="3E43AE98" w14:textId="77777777">
        <w:trPr>
          <w:trHeight w:val="707"/>
        </w:trPr>
        <w:tc>
          <w:tcPr>
            <w:tcW w:w="1169" w:type="dxa"/>
            <w:shd w:val="clear" w:color="auto" w:fill="DBEBD0"/>
          </w:tcPr>
          <w:p w14:paraId="38AFE6AF" w14:textId="77777777" w:rsidR="00BF1C87" w:rsidRDefault="000B14D3">
            <w:pPr>
              <w:pStyle w:val="TableParagraph"/>
              <w:spacing w:before="214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833" w:type="dxa"/>
          </w:tcPr>
          <w:p w14:paraId="4F31A2E9" w14:textId="77777777" w:rsidR="00BF1C87" w:rsidRDefault="000B14D3">
            <w:pPr>
              <w:pStyle w:val="TableParagraph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check 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negative.</w:t>
            </w:r>
          </w:p>
        </w:tc>
      </w:tr>
    </w:tbl>
    <w:p w14:paraId="458DD0EA" w14:textId="77777777" w:rsidR="000B14D3" w:rsidRDefault="000B14D3"/>
    <w:sectPr w:rsidR="00000000">
      <w:type w:val="continuous"/>
      <w:pgSz w:w="11900" w:h="16850"/>
      <w:pgMar w:top="7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7"/>
    <w:rsid w:val="00056A57"/>
    <w:rsid w:val="000B14D3"/>
    <w:rsid w:val="00BF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0D75"/>
  <w15:docId w15:val="{D88692B9-E40B-45D0-9272-2C7D8617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2"/>
      <w:ind w:right="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Sekhar</dc:creator>
  <cp:lastModifiedBy>kannuri shreyanshi</cp:lastModifiedBy>
  <cp:revision>2</cp:revision>
  <dcterms:created xsi:type="dcterms:W3CDTF">2025-01-27T16:58:00Z</dcterms:created>
  <dcterms:modified xsi:type="dcterms:W3CDTF">2025-01-27T16:58:00Z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2019</vt:lpwstr>
  </property>
</Properties>
</file>