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43E8" w:rsidRDefault="004943E8">
      <w:pPr>
        <w:pStyle w:val="Heading1"/>
        <w:rPr>
          <w:rFonts w:eastAsia="Times New Roman"/>
        </w:rPr>
      </w:pPr>
      <w:r>
        <w:rPr>
          <w:rFonts w:eastAsia="Times New Roman"/>
        </w:rPr>
        <w:t>16. Owner Review Disputes</w:t>
      </w:r>
    </w:p>
    <w:p w:rsidR="004943E8" w:rsidRDefault="004943E8">
      <w:pPr>
        <w:pStyle w:val="NormalWeb"/>
        <w:numPr>
          <w:ilvl w:val="0"/>
          <w:numId w:val="2"/>
        </w:numPr>
      </w:pPr>
      <w:hyperlink r:id="rId5" w:anchor="Owner-Review-Disputes" w:history="1">
        <w:r>
          <w:rPr>
            <w:rStyle w:val="Hyperlink"/>
          </w:rPr>
          <w:t>Owner Review Disputes</w:t>
        </w:r>
      </w:hyperlink>
    </w:p>
    <w:p w:rsidR="004943E8" w:rsidRDefault="004943E8">
      <w:pPr>
        <w:pStyle w:val="NormalWeb"/>
        <w:numPr>
          <w:ilvl w:val="0"/>
          <w:numId w:val="2"/>
        </w:numPr>
      </w:pPr>
      <w:hyperlink r:id="rId6" w:anchor="Workflow-Step-by-Step" w:history="1">
        <w:r>
          <w:rPr>
            <w:rStyle w:val="Hyperlink"/>
          </w:rPr>
          <w:t>Workflow Step by Step</w:t>
        </w:r>
      </w:hyperlink>
    </w:p>
    <w:p w:rsidR="004943E8" w:rsidRDefault="004943E8">
      <w:pPr>
        <w:pStyle w:val="NormalWeb"/>
        <w:numPr>
          <w:ilvl w:val="0"/>
          <w:numId w:val="2"/>
        </w:numPr>
      </w:pPr>
      <w:hyperlink r:id="rId7" w:anchor="Handling-Specific-Scenarios" w:history="1">
        <w:r>
          <w:rPr>
            <w:rStyle w:val="Hyperlink"/>
          </w:rPr>
          <w:t>Handling Specific Scenarios</w:t>
        </w:r>
      </w:hyperlink>
    </w:p>
    <w:p w:rsidR="004943E8" w:rsidRDefault="004943E8">
      <w:pPr>
        <w:pStyle w:val="NormalWeb"/>
        <w:numPr>
          <w:ilvl w:val="0"/>
          <w:numId w:val="2"/>
        </w:numPr>
      </w:pPr>
      <w:hyperlink r:id="rId8" w:anchor="Legal-Threats-%26-Defamation" w:history="1">
        <w:r>
          <w:rPr>
            <w:rStyle w:val="Hyperlink"/>
          </w:rPr>
          <w:t>Legal Threats and Defamation</w:t>
        </w:r>
      </w:hyperlink>
    </w:p>
    <w:p w:rsidR="004943E8" w:rsidRDefault="004943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Owner Review Disputes</w:t>
      </w:r>
    </w:p>
    <w:p w:rsidR="004943E8" w:rsidRDefault="004943E8">
      <w:pPr>
        <w:pStyle w:val="NormalWeb"/>
      </w:pPr>
      <w:r>
        <w:t>Owners often contact Fraud Support to dispute reviews. While some have legitimate concerns (Blackmail, Vandalism, Competitors), others simply want to remove negative feedback to protect their ratings.</w:t>
      </w:r>
    </w:p>
    <w:p w:rsidR="004943E8" w:rsidRDefault="004943E8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5" style="width:468pt;height:1.5pt" o:hralign="center" o:hrstd="t" o:hr="t" fillcolor="#a0a0a0" stroked="f"/>
        </w:pict>
      </w:r>
    </w:p>
    <w:p w:rsidR="004943E8" w:rsidRDefault="004943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Workflow Step-by-Step</w:t>
      </w:r>
    </w:p>
    <w:p w:rsidR="004943E8" w:rsidRDefault="004943E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Verify Affiliation</w:t>
      </w:r>
    </w:p>
    <w:p w:rsidR="004943E8" w:rsidRDefault="004943E8">
      <w:pPr>
        <w:pStyle w:val="NormalWeb"/>
      </w:pPr>
      <w:r>
        <w:t>Before discussing property details, confirm the user is authorized.</w:t>
      </w:r>
    </w:p>
    <w:p w:rsidR="004943E8" w:rsidRDefault="004943E8">
      <w:pPr>
        <w:pStyle w:val="NormalWeb"/>
        <w:numPr>
          <w:ilvl w:val="0"/>
          <w:numId w:val="4"/>
        </w:numPr>
      </w:pPr>
      <w:r>
        <w:rPr>
          <w:rStyle w:val="Strong"/>
        </w:rPr>
        <w:t>Affiliation Check:</w:t>
      </w:r>
      <w:r>
        <w:t xml:space="preserve"> If the user forwards an </w:t>
      </w:r>
      <w:r>
        <w:rPr>
          <w:rStyle w:val="Strong"/>
        </w:rPr>
        <w:t>Owner Voter Template</w:t>
      </w:r>
      <w:r>
        <w:t>, we consider them affiliated.</w:t>
      </w:r>
    </w:p>
    <w:p w:rsidR="004943E8" w:rsidRDefault="004943E8">
      <w:pPr>
        <w:pStyle w:val="NormalWeb"/>
        <w:numPr>
          <w:ilvl w:val="0"/>
          <w:numId w:val="4"/>
        </w:numPr>
      </w:pPr>
      <w:r>
        <w:rPr>
          <w:rStyle w:val="Strong"/>
        </w:rPr>
        <w:t>Unsure?</w:t>
      </w:r>
      <w:r>
        <w:t xml:space="preserve"> Refer to the</w:t>
      </w:r>
      <w:r>
        <w:t xml:space="preserve"> </w:t>
      </w:r>
      <w:hyperlink r:id="rId9" w:history="1">
        <w:r>
          <w:rPr>
            <w:rStyle w:val="Hyperlink"/>
          </w:rPr>
          <w:t>08. What to check before replying to an Owner</w:t>
        </w:r>
      </w:hyperlink>
    </w:p>
    <w:p w:rsidR="004943E8" w:rsidRDefault="004943E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Manage Duplicates</w:t>
      </w:r>
    </w:p>
    <w:p w:rsidR="004943E8" w:rsidRDefault="004943E8">
      <w:pPr>
        <w:pStyle w:val="NormalWeb"/>
        <w:numPr>
          <w:ilvl w:val="0"/>
          <w:numId w:val="6"/>
        </w:numPr>
      </w:pPr>
      <w:r>
        <w:rPr>
          <w:rStyle w:val="Strong"/>
        </w:rPr>
        <w:t>Check History:</w:t>
      </w:r>
      <w:r>
        <w:t xml:space="preserve"> Ensure another agent isn't already handling this dispute.</w:t>
      </w:r>
    </w:p>
    <w:p w:rsidR="004943E8" w:rsidRDefault="004943E8">
      <w:pPr>
        <w:pStyle w:val="NormalWeb"/>
        <w:numPr>
          <w:ilvl w:val="0"/>
          <w:numId w:val="6"/>
        </w:numPr>
      </w:pPr>
      <w:r>
        <w:rPr>
          <w:rStyle w:val="Strong"/>
        </w:rPr>
        <w:t>Merging:</w:t>
      </w:r>
      <w:r>
        <w:t xml:space="preserve"> Merge duplicates into the </w:t>
      </w:r>
      <w:r>
        <w:rPr>
          <w:rStyle w:val="Strong"/>
        </w:rPr>
        <w:t>Active</w:t>
      </w:r>
      <w:r>
        <w:t xml:space="preserve"> ticket.</w:t>
      </w:r>
    </w:p>
    <w:p w:rsidR="004943E8" w:rsidRDefault="004943E8">
      <w:pPr>
        <w:pStyle w:val="NormalWeb"/>
        <w:numPr>
          <w:ilvl w:val="1"/>
          <w:numId w:val="6"/>
        </w:numPr>
      </w:pPr>
      <w:r>
        <w:rPr>
          <w:rStyle w:val="Emphasis"/>
        </w:rPr>
        <w:t>Rule:</w:t>
      </w:r>
      <w:r>
        <w:t xml:space="preserve"> Never merge into a ticket that isn't in "New" or "</w:t>
      </w:r>
      <w:r>
        <w:t>Open" status.</w:t>
      </w:r>
    </w:p>
    <w:p w:rsidR="004943E8" w:rsidRDefault="004943E8">
      <w:pPr>
        <w:pStyle w:val="NormalWeb"/>
        <w:numPr>
          <w:ilvl w:val="0"/>
          <w:numId w:val="6"/>
        </w:numPr>
      </w:pPr>
      <w:r>
        <w:rPr>
          <w:rStyle w:val="Strong"/>
        </w:rPr>
        <w:t>Multiple Reviews:</w:t>
      </w:r>
      <w:r>
        <w:t xml:space="preserve"> You can handle multiple disputes in one ticket—just refer to each by </w:t>
      </w:r>
      <w:r>
        <w:rPr>
          <w:rStyle w:val="Strong"/>
        </w:rPr>
        <w:t>Review ID</w:t>
      </w:r>
      <w:r>
        <w:t xml:space="preserve"> internally and </w:t>
      </w:r>
      <w:r>
        <w:rPr>
          <w:rStyle w:val="Strong"/>
        </w:rPr>
        <w:t>Title</w:t>
      </w:r>
      <w:r>
        <w:t xml:space="preserve"> in your replies.</w:t>
      </w:r>
    </w:p>
    <w:p w:rsidR="004943E8" w:rsidRDefault="004943E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Locate the Review</w:t>
      </w:r>
    </w:p>
    <w:p w:rsidR="004943E8" w:rsidRDefault="004943E8">
      <w:pPr>
        <w:pStyle w:val="NormalWeb"/>
      </w:pPr>
      <w:r>
        <w:t>If the owner didn't provide a link or ID, use these tools to find it:</w:t>
      </w:r>
    </w:p>
    <w:p w:rsidR="004943E8" w:rsidRDefault="004943E8">
      <w:pPr>
        <w:pStyle w:val="NormalWeb"/>
        <w:numPr>
          <w:ilvl w:val="0"/>
          <w:numId w:val="8"/>
        </w:numPr>
      </w:pPr>
      <w:r>
        <w:rPr>
          <w:rStyle w:val="Strong"/>
        </w:rPr>
        <w:t>URD:</w:t>
      </w:r>
      <w:r>
        <w:t xml:space="preserve"> Search their email as "Voter Email."</w:t>
      </w:r>
    </w:p>
    <w:p w:rsidR="004943E8" w:rsidRDefault="004943E8">
      <w:pPr>
        <w:pStyle w:val="NormalWeb"/>
        <w:numPr>
          <w:ilvl w:val="0"/>
          <w:numId w:val="8"/>
        </w:numPr>
      </w:pPr>
      <w:r>
        <w:rPr>
          <w:rStyle w:val="Strong"/>
        </w:rPr>
        <w:t>Owner Tool:</w:t>
      </w:r>
      <w:r>
        <w:t xml:space="preserve"> Search their email to find the property, then check recent reviews.</w:t>
      </w:r>
    </w:p>
    <w:p w:rsidR="004943E8" w:rsidRDefault="004943E8">
      <w:pPr>
        <w:pStyle w:val="NormalWeb"/>
        <w:numPr>
          <w:ilvl w:val="0"/>
          <w:numId w:val="8"/>
        </w:numPr>
      </w:pPr>
      <w:r>
        <w:rPr>
          <w:rStyle w:val="Strong"/>
        </w:rPr>
        <w:t>Google:</w:t>
      </w:r>
      <w:r>
        <w:t xml:space="preserve"> Search </w:t>
      </w:r>
      <w:r>
        <w:rPr>
          <w:rStyle w:val="HTMLCode"/>
        </w:rPr>
        <w:t>"Tripadvisor + [Review Title]"</w:t>
      </w:r>
      <w:r>
        <w:t>.</w:t>
      </w:r>
    </w:p>
    <w:p w:rsidR="004943E8" w:rsidRDefault="004943E8">
      <w:pPr>
        <w:pStyle w:val="NormalWeb"/>
        <w:numPr>
          <w:ilvl w:val="0"/>
          <w:numId w:val="8"/>
        </w:numPr>
      </w:pPr>
      <w:r>
        <w:rPr>
          <w:rStyle w:val="Strong"/>
        </w:rPr>
        <w:t>Confirmation:</w:t>
      </w:r>
      <w:r>
        <w:t xml:space="preserve"> If unsure, send the title/link to the owner to confirm. If still lost, use the </w:t>
      </w:r>
      <w:r>
        <w:rPr>
          <w:rStyle w:val="Strong"/>
        </w:rPr>
        <w:t xml:space="preserve">Dispute </w:t>
      </w:r>
      <w:r>
        <w:rPr>
          <w:rStyle w:val="Strong"/>
        </w:rPr>
        <w:t>– Not Specific Enough</w:t>
      </w:r>
      <w:r>
        <w:t xml:space="preserve"> macro.</w:t>
      </w:r>
    </w:p>
    <w:p w:rsidR="004943E8" w:rsidRDefault="004943E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Voting &amp; Moderation Check</w:t>
      </w:r>
    </w:p>
    <w:p w:rsidR="004943E8" w:rsidRDefault="004943E8">
      <w:pPr>
        <w:pStyle w:val="NormalWeb"/>
      </w:pPr>
      <w:r>
        <w:t>Check if the owner has already reported the review via the Management Center.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930"/>
        <w:gridCol w:w="5414"/>
      </w:tblGrid>
      <w:tr w:rsidR="00000000">
        <w:trPr>
          <w:divId w:val="2980771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000000">
        <w:trPr>
          <w:divId w:val="298077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rPr>
                <w:rStyle w:val="Strong"/>
              </w:rPr>
              <w:t>Owner has NOT voted and the concern is regarding CM or 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t xml:space="preserve">Process the review and send </w:t>
            </w:r>
            <w:r>
              <w:rPr>
                <w:rStyle w:val="Strong"/>
              </w:rPr>
              <w:t>How to Submit a Review Dispute</w:t>
            </w:r>
            <w:r>
              <w:t xml:space="preserve"> for education and future votes.</w:t>
            </w:r>
          </w:p>
        </w:tc>
      </w:tr>
      <w:tr w:rsidR="00000000">
        <w:trPr>
          <w:divId w:val="298077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rPr>
                <w:rStyle w:val="Strong"/>
              </w:rPr>
              <w:t>Owner HAS voted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t>Process the review and check voter template sent to not repeat information when possible.</w:t>
            </w:r>
          </w:p>
        </w:tc>
      </w:tr>
    </w:tbl>
    <w:p w:rsidR="004943E8" w:rsidRDefault="004943E8">
      <w:pPr>
        <w:pStyle w:val="NormalWeb"/>
        <w:shd w:val="clear" w:color="auto" w:fill="FFBDAD"/>
        <w:divId w:val="373385490"/>
      </w:pPr>
      <w:r>
        <w:t xml:space="preserve">Either way the agent should check the disputed review and take action </w:t>
      </w:r>
      <w:r>
        <w:t>if it doesn’t meet guidelines or previous moderation was wrong.</w:t>
      </w:r>
    </w:p>
    <w:p w:rsidR="004943E8" w:rsidRDefault="004943E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5. Evidence Requirements</w:t>
      </w:r>
    </w:p>
    <w:p w:rsidR="004943E8" w:rsidRDefault="004943E8">
      <w:pPr>
        <w:pStyle w:val="NormalWeb"/>
      </w:pPr>
      <w:r>
        <w:t xml:space="preserve">Only request evidence if it directly aids the investigation. If evidence is an email, it </w:t>
      </w:r>
      <w:r>
        <w:rPr>
          <w:rStyle w:val="Strong"/>
        </w:rPr>
        <w:t>must</w:t>
      </w:r>
      <w:r>
        <w:t xml:space="preserve"> be the full thread including dates.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476"/>
        <w:gridCol w:w="3963"/>
      </w:tblGrid>
      <w:tr w:rsidR="00000000">
        <w:trPr>
          <w:divId w:val="11452698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Accepted Evidence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NOT Accepted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000000">
        <w:trPr>
          <w:divId w:val="1145269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t>Full email correspondence (PDF/Screenshot)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t>Snippets or copy-pasted text</w:t>
            </w:r>
          </w:p>
        </w:tc>
      </w:tr>
      <w:tr w:rsidR="00000000">
        <w:trPr>
          <w:divId w:val="1145269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t>Social media profiles showing affiliation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t>Internal incident reports or surveys</w:t>
            </w:r>
          </w:p>
        </w:tc>
      </w:tr>
      <w:tr w:rsidR="00000000">
        <w:trPr>
          <w:divId w:val="1145269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t>Ex-employee names/emails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t>Handwritten notes or witness testimony</w:t>
            </w:r>
          </w:p>
        </w:tc>
      </w:tr>
      <w:tr w:rsidR="00000000">
        <w:trPr>
          <w:divId w:val="1145269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t>Links showing competitor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943E8" w:rsidRDefault="004943E8">
            <w:pPr>
              <w:pStyle w:val="NormalWeb"/>
            </w:pPr>
            <w:r>
              <w:t>Police reports or court verdicts</w:t>
            </w:r>
          </w:p>
        </w:tc>
      </w:tr>
    </w:tbl>
    <w:p w:rsidR="004943E8" w:rsidRDefault="004943E8">
      <w:pPr>
        <w:pStyle w:val="NormalWeb"/>
        <w:divId w:val="1532455838"/>
      </w:pPr>
      <w:r>
        <w:t xml:space="preserve">When verifying a name given by the owner as evidence, always cross-reference it on the </w:t>
      </w:r>
      <w:r>
        <w:rPr>
          <w:rStyle w:val="Strong"/>
        </w:rPr>
        <w:t>live site</w:t>
      </w:r>
      <w:r>
        <w:t xml:space="preserve"> or the </w:t>
      </w:r>
      <w:r>
        <w:rPr>
          <w:rStyle w:val="Strong"/>
        </w:rPr>
        <w:t>member tool</w:t>
      </w:r>
      <w:r>
        <w:t>. Keep in mind that the "display name" listed on the URD does not always match the actual "displayname" visible on member tool or on the live site.</w:t>
      </w:r>
    </w:p>
    <w:p w:rsidR="004943E8" w:rsidRDefault="004943E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6. Process &amp; Documentation</w:t>
      </w:r>
    </w:p>
    <w:p w:rsidR="004943E8" w:rsidRDefault="004943E8">
      <w:pPr>
        <w:pStyle w:val="NormalWeb"/>
      </w:pPr>
      <w:r>
        <w:t xml:space="preserve">You may disagree with a previous Tier 1 decision, but </w:t>
      </w:r>
      <w:r>
        <w:rPr>
          <w:rStyle w:val="Strong"/>
        </w:rPr>
        <w:t>never overturn</w:t>
      </w:r>
      <w:r>
        <w:t xml:space="preserve"> a decision by INV, CMI, or FS Tier 2.</w:t>
      </w:r>
    </w:p>
    <w:p w:rsidR="004943E8" w:rsidRDefault="004943E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 xml:space="preserve">URD Commenting </w:t>
      </w:r>
    </w:p>
    <w:p w:rsidR="004943E8" w:rsidRDefault="004943E8">
      <w:pPr>
        <w:pStyle w:val="NormalWeb"/>
      </w:pPr>
      <w:r>
        <w:t xml:space="preserve">Comments must allow another team member to understand </w:t>
      </w:r>
      <w:r>
        <w:t>the case without opening the ZD ticket. Include:</w:t>
      </w:r>
    </w:p>
    <w:p w:rsidR="004943E8" w:rsidRDefault="004943E8">
      <w:pPr>
        <w:pStyle w:val="NormalWeb"/>
        <w:numPr>
          <w:ilvl w:val="0"/>
          <w:numId w:val="10"/>
        </w:numPr>
      </w:pPr>
      <w:r>
        <w:rPr>
          <w:rStyle w:val="Strong"/>
        </w:rPr>
        <w:t>Action taken:</w:t>
      </w:r>
      <w:r>
        <w:t xml:space="preserve"> Why you kept or removed the review (specific guideline).</w:t>
      </w:r>
    </w:p>
    <w:p w:rsidR="004943E8" w:rsidRDefault="004943E8">
      <w:pPr>
        <w:pStyle w:val="NormalWeb"/>
        <w:numPr>
          <w:ilvl w:val="0"/>
          <w:numId w:val="10"/>
        </w:numPr>
      </w:pPr>
      <w:r>
        <w:rPr>
          <w:rStyle w:val="Strong"/>
        </w:rPr>
        <w:t>Peripheral Fraud:</w:t>
      </w:r>
      <w:r>
        <w:t xml:space="preserve"> Connections found between the review and other fraud cases.</w:t>
      </w:r>
    </w:p>
    <w:p w:rsidR="004943E8" w:rsidRDefault="004943E8">
      <w:pPr>
        <w:pStyle w:val="NormalWeb"/>
        <w:numPr>
          <w:ilvl w:val="0"/>
          <w:numId w:val="10"/>
        </w:numPr>
      </w:pPr>
      <w:r>
        <w:rPr>
          <w:rStyle w:val="Strong"/>
        </w:rPr>
        <w:t>ZD Context:</w:t>
      </w:r>
      <w:r>
        <w:t xml:space="preserve"> Summary of the owner's complaint and evidence provided.</w:t>
      </w:r>
    </w:p>
    <w:p w:rsidR="004943E8" w:rsidRDefault="004943E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ZD Commenting</w:t>
      </w:r>
    </w:p>
    <w:p w:rsidR="004943E8" w:rsidRDefault="004943E8">
      <w:pPr>
        <w:pStyle w:val="NormalWeb"/>
        <w:numPr>
          <w:ilvl w:val="0"/>
          <w:numId w:val="12"/>
        </w:numPr>
      </w:pPr>
      <w:r>
        <w:t xml:space="preserve">Add </w:t>
      </w:r>
      <w:r>
        <w:rPr>
          <w:rStyle w:val="Strong"/>
        </w:rPr>
        <w:t>Review ID</w:t>
      </w:r>
      <w:r>
        <w:t xml:space="preserve"> and </w:t>
      </w:r>
      <w:r>
        <w:rPr>
          <w:rStyle w:val="Strong"/>
        </w:rPr>
        <w:t>Location ID</w:t>
      </w:r>
      <w:r>
        <w:t xml:space="preserve"> to the ticket fields on the left.</w:t>
      </w:r>
    </w:p>
    <w:p w:rsidR="004943E8" w:rsidRDefault="004943E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7. Emailing the Owner</w:t>
      </w:r>
    </w:p>
    <w:p w:rsidR="004943E8" w:rsidRDefault="004943E8">
      <w:pPr>
        <w:pStyle w:val="NormalWeb"/>
      </w:pPr>
      <w:r>
        <w:t>Select the macro based on the final decision:</w:t>
      </w:r>
    </w:p>
    <w:p w:rsidR="004943E8" w:rsidRDefault="004943E8">
      <w:pPr>
        <w:pStyle w:val="NormalWeb"/>
        <w:numPr>
          <w:ilvl w:val="0"/>
          <w:numId w:val="14"/>
        </w:numPr>
      </w:pPr>
      <w:r>
        <w:rPr>
          <w:rStyle w:val="Strong"/>
        </w:rPr>
        <w:t>Review Kept:</w:t>
      </w:r>
      <w:r>
        <w:t xml:space="preserve"> Use </w:t>
      </w:r>
      <w:r>
        <w:rPr>
          <w:rStyle w:val="Strong"/>
        </w:rPr>
        <w:t>RMG General</w:t>
      </w:r>
      <w:r>
        <w:t xml:space="preserve"> or </w:t>
      </w:r>
      <w:r>
        <w:rPr>
          <w:rStyle w:val="Strong"/>
        </w:rPr>
        <w:t>RMG Scenarios</w:t>
      </w:r>
      <w:r>
        <w:t>.</w:t>
      </w:r>
    </w:p>
    <w:p w:rsidR="004943E8" w:rsidRDefault="004943E8">
      <w:pPr>
        <w:pStyle w:val="NormalWeb"/>
        <w:numPr>
          <w:ilvl w:val="0"/>
          <w:numId w:val="14"/>
        </w:numPr>
      </w:pPr>
      <w:r>
        <w:rPr>
          <w:rStyle w:val="Strong"/>
        </w:rPr>
        <w:t>Review Removed:</w:t>
      </w:r>
      <w:r>
        <w:t xml:space="preserve"> Use </w:t>
      </w:r>
      <w:r>
        <w:rPr>
          <w:rStyle w:val="Strong"/>
        </w:rPr>
        <w:t>Review Removed (RESUBMIT)</w:t>
      </w:r>
      <w:r>
        <w:t xml:space="preserve"> or </w:t>
      </w:r>
      <w:r>
        <w:rPr>
          <w:rStyle w:val="Strong"/>
        </w:rPr>
        <w:t>Review Removed (REJECT/CI)</w:t>
      </w:r>
      <w:r>
        <w:t>.</w:t>
      </w:r>
    </w:p>
    <w:p w:rsidR="004943E8" w:rsidRDefault="004943E8">
      <w:pPr>
        <w:pStyle w:val="NormalWeb"/>
        <w:numPr>
          <w:ilvl w:val="0"/>
          <w:numId w:val="14"/>
        </w:numPr>
      </w:pPr>
      <w:r>
        <w:rPr>
          <w:rStyle w:val="Strong"/>
        </w:rPr>
        <w:t>Pending:</w:t>
      </w:r>
      <w:r>
        <w:t xml:space="preserve"> Use </w:t>
      </w:r>
      <w:r>
        <w:rPr>
          <w:rStyle w:val="Strong"/>
        </w:rPr>
        <w:t>Pending User Verification</w:t>
      </w:r>
      <w:r>
        <w:t xml:space="preserve"> if a check is ongoing.</w:t>
      </w:r>
    </w:p>
    <w:p w:rsidR="004943E8" w:rsidRDefault="004943E8">
      <w:pPr>
        <w:pStyle w:val="NormalWeb"/>
        <w:numPr>
          <w:ilvl w:val="0"/>
          <w:numId w:val="14"/>
        </w:numPr>
      </w:pPr>
      <w:r>
        <w:rPr>
          <w:rStyle w:val="Strong"/>
        </w:rPr>
        <w:t>Pushback:</w:t>
      </w:r>
      <w:r>
        <w:t xml:space="preserve"> If the owner disputes the decision more than once, send the </w:t>
      </w:r>
      <w:r>
        <w:rPr>
          <w:rStyle w:val="Strong"/>
        </w:rPr>
        <w:t>Final Decision</w:t>
      </w:r>
      <w:r>
        <w:t xml:space="preserve"> macro and cease communication on that specific matter.</w:t>
      </w:r>
    </w:p>
    <w:p w:rsidR="004943E8" w:rsidRDefault="004943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Handling Specific Scenarios</w:t>
      </w:r>
    </w:p>
    <w:p w:rsidR="004943E8" w:rsidRDefault="004943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Blackmail &amp; Vandalism</w:t>
      </w:r>
    </w:p>
    <w:p w:rsidR="004943E8" w:rsidRDefault="004943E8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send these owners to the standard "Reported" queues. Handle these entirely within Zendesk to avoid loops.</w:t>
      </w:r>
    </w:p>
    <w:p w:rsidR="004943E8" w:rsidRDefault="004943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Ownership Changes / Major Renovations</w:t>
      </w:r>
    </w:p>
    <w:p w:rsidR="004943E8" w:rsidRDefault="004943E8">
      <w:pPr>
        <w:pStyle w:val="NormalWeb"/>
        <w:numPr>
          <w:ilvl w:val="0"/>
          <w:numId w:val="16"/>
        </w:numPr>
      </w:pPr>
      <w:r>
        <w:t xml:space="preserve">Check the </w:t>
      </w:r>
      <w:r>
        <w:rPr>
          <w:rStyle w:val="Strong"/>
        </w:rPr>
        <w:t>URD</w:t>
      </w:r>
      <w:r>
        <w:t xml:space="preserve"> for previous "Ownership Change" removals.</w:t>
      </w:r>
    </w:p>
    <w:p w:rsidR="004943E8" w:rsidRDefault="004943E8">
      <w:pPr>
        <w:pStyle w:val="NormalWeb"/>
        <w:numPr>
          <w:ilvl w:val="0"/>
          <w:numId w:val="16"/>
        </w:numPr>
      </w:pPr>
      <w:r>
        <w:t xml:space="preserve">Verify the </w:t>
      </w:r>
      <w:r>
        <w:rPr>
          <w:rStyle w:val="Strong"/>
        </w:rPr>
        <w:t>date of the renovation</w:t>
      </w:r>
      <w:r>
        <w:t xml:space="preserve"> (not the date it was processed).</w:t>
      </w:r>
    </w:p>
    <w:p w:rsidR="004943E8" w:rsidRDefault="004943E8">
      <w:pPr>
        <w:pStyle w:val="NormalWeb"/>
        <w:numPr>
          <w:ilvl w:val="0"/>
          <w:numId w:val="16"/>
        </w:numPr>
      </w:pPr>
      <w:r>
        <w:t xml:space="preserve">If the review experience happened </w:t>
      </w:r>
      <w:r>
        <w:rPr>
          <w:rStyle w:val="Strong"/>
        </w:rPr>
        <w:t>before</w:t>
      </w:r>
      <w:r>
        <w:t xml:space="preserve"> the change, remove it.</w:t>
      </w:r>
    </w:p>
    <w:p w:rsidR="004943E8" w:rsidRDefault="004943E8">
      <w:pPr>
        <w:pStyle w:val="NormalWeb"/>
        <w:numPr>
          <w:ilvl w:val="0"/>
          <w:numId w:val="16"/>
        </w:numPr>
      </w:pPr>
      <w:r>
        <w:rPr>
          <w:rStyle w:val="Strong"/>
        </w:rPr>
        <w:t>Escalate to CS:</w:t>
      </w:r>
      <w:r>
        <w:t xml:space="preserve"> If the owner is asking to </w:t>
      </w:r>
      <w:r>
        <w:rPr>
          <w:rStyle w:val="Emphasis"/>
        </w:rPr>
        <w:t>perform</w:t>
      </w:r>
      <w:r>
        <w:t xml:space="preserve"> an ownership change (not disputing a review).</w:t>
      </w:r>
    </w:p>
    <w:p w:rsidR="004943E8" w:rsidRDefault="004943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Ex-Employee Reviews</w:t>
      </w:r>
    </w:p>
    <w:p w:rsidR="004943E8" w:rsidRDefault="004943E8">
      <w:pPr>
        <w:pStyle w:val="NormalWeb"/>
      </w:pPr>
      <w:r>
        <w:t xml:space="preserve">You can remove without evidence </w:t>
      </w:r>
      <w:r>
        <w:rPr>
          <w:rStyle w:val="Strong"/>
        </w:rPr>
        <w:t>ONLY IF</w:t>
      </w:r>
      <w:r>
        <w:t>:</w:t>
      </w:r>
    </w:p>
    <w:p w:rsidR="004943E8" w:rsidRDefault="004943E8">
      <w:pPr>
        <w:pStyle w:val="NormalWeb"/>
        <w:numPr>
          <w:ilvl w:val="0"/>
          <w:numId w:val="18"/>
        </w:numPr>
      </w:pPr>
      <w:r>
        <w:t>The owner identifies the reviewer by name.</w:t>
      </w:r>
    </w:p>
    <w:p w:rsidR="004943E8" w:rsidRDefault="004943E8">
      <w:pPr>
        <w:pStyle w:val="NormalWeb"/>
        <w:numPr>
          <w:ilvl w:val="0"/>
          <w:numId w:val="18"/>
        </w:numPr>
      </w:pPr>
      <w:r>
        <w:t xml:space="preserve">That name </w:t>
      </w:r>
      <w:r>
        <w:rPr>
          <w:rStyle w:val="Strong"/>
        </w:rPr>
        <w:t>cannot</w:t>
      </w:r>
      <w:r>
        <w:t xml:space="preserve"> be guessed from the TA username or review text.</w:t>
      </w:r>
    </w:p>
    <w:p w:rsidR="004943E8" w:rsidRDefault="004943E8">
      <w:pPr>
        <w:pStyle w:val="NormalWeb"/>
        <w:numPr>
          <w:ilvl w:val="0"/>
          <w:numId w:val="18"/>
        </w:numPr>
      </w:pPr>
      <w:r>
        <w:t xml:space="preserve">The </w:t>
      </w:r>
      <w:r>
        <w:rPr>
          <w:rStyle w:val="Strong"/>
        </w:rPr>
        <w:t>review text includes internal details</w:t>
      </w:r>
      <w:r>
        <w:t xml:space="preserve"> and sounds like it has been written by an ex-employee or not a visitor.</w:t>
      </w:r>
    </w:p>
    <w:p w:rsidR="004943E8" w:rsidRDefault="004943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Attachment check requests</w:t>
      </w:r>
    </w:p>
    <w:p w:rsidR="004943E8" w:rsidRDefault="004943E8">
      <w:pPr>
        <w:pStyle w:val="NormalWeb"/>
        <w:numPr>
          <w:ilvl w:val="0"/>
          <w:numId w:val="20"/>
        </w:numPr>
      </w:pPr>
      <w:r>
        <w:rPr>
          <w:rStyle w:val="Strong"/>
        </w:rPr>
        <w:t>Thorough Investigation Required:</w:t>
      </w:r>
      <w:r>
        <w:t xml:space="preserve"> Always conduct a comprehensive investigation and carefully evaluate all aspects of the review before taking action.</w:t>
      </w:r>
    </w:p>
    <w:p w:rsidR="004943E8" w:rsidRDefault="004943E8">
      <w:pPr>
        <w:pStyle w:val="NormalWeb"/>
        <w:numPr>
          <w:ilvl w:val="0"/>
          <w:numId w:val="20"/>
        </w:numPr>
      </w:pPr>
      <w:r>
        <w:rPr>
          <w:rStyle w:val="Strong"/>
        </w:rPr>
        <w:t>Fraud Detection:</w:t>
      </w:r>
      <w:r>
        <w:t xml:space="preserve"> If fraud or fraudulent activity is identified during your investigation, proceed immediately with internal Fraud protocols.</w:t>
      </w:r>
    </w:p>
    <w:p w:rsidR="004943E8" w:rsidRDefault="004943E8">
      <w:pPr>
        <w:pStyle w:val="NormalWeb"/>
        <w:numPr>
          <w:ilvl w:val="0"/>
          <w:numId w:val="20"/>
        </w:numPr>
      </w:pPr>
      <w:r>
        <w:rPr>
          <w:rStyle w:val="Strong"/>
        </w:rPr>
        <w:t>Escalation:</w:t>
      </w:r>
      <w:r>
        <w:t xml:space="preserve"> If no fraud is detected, escalate these requests directly to </w:t>
      </w:r>
      <w:r>
        <w:rPr>
          <w:rStyle w:val="Strong"/>
        </w:rPr>
        <w:t>CS.</w:t>
      </w:r>
    </w:p>
    <w:p w:rsidR="004943E8" w:rsidRDefault="004943E8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6" style="width:468pt;height:1.5pt" o:hralign="center" o:hrstd="t" o:hr="t" fillcolor="#a0a0a0" stroked="f"/>
        </w:pict>
      </w:r>
    </w:p>
    <w:p w:rsidR="004943E8" w:rsidRDefault="004943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Legal Threats &amp; Defamation</w:t>
      </w:r>
    </w:p>
    <w:p w:rsidR="004943E8" w:rsidRDefault="004943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Non-US Properties</w:t>
      </w:r>
    </w:p>
    <w:p w:rsidR="004943E8" w:rsidRDefault="004943E8">
      <w:pPr>
        <w:pStyle w:val="NormalWeb"/>
      </w:pPr>
      <w:r>
        <w:t xml:space="preserve">Direct them to the </w:t>
      </w:r>
      <w:r>
        <w:rPr>
          <w:rStyle w:val="Strong"/>
        </w:rPr>
        <w:t>Notice &amp; Takedown Procedure</w:t>
      </w:r>
      <w:r>
        <w:t xml:space="preserve"> using the </w:t>
      </w:r>
      <w:r>
        <w:rPr>
          <w:rStyle w:val="HTMLCode"/>
        </w:rPr>
        <w:t xml:space="preserve">Policies &amp; </w:t>
      </w:r>
      <w:r>
        <w:rPr>
          <w:rStyle w:val="HTMLCode"/>
        </w:rPr>
        <w:t>Guidelines::Defamatory Content</w:t>
      </w:r>
      <w:r>
        <w:t xml:space="preserve"> macro.</w:t>
      </w:r>
    </w:p>
    <w:p w:rsidR="004943E8" w:rsidRDefault="004943E8">
      <w:pPr>
        <w:pStyle w:val="NormalWeb"/>
        <w:numPr>
          <w:ilvl w:val="0"/>
          <w:numId w:val="22"/>
        </w:numPr>
      </w:pPr>
      <w:r>
        <w:rPr>
          <w:rStyle w:val="Strong"/>
        </w:rPr>
        <w:t>Crucial:</w:t>
      </w:r>
      <w:r>
        <w:t xml:space="preserve"> You must manually change the link domain (e.g., </w:t>
      </w:r>
      <w:r>
        <w:rPr>
          <w:rStyle w:val="HTMLCode"/>
        </w:rPr>
        <w:t>.es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HTMLCode"/>
        </w:rPr>
        <w:t>.it</w:t>
      </w:r>
      <w:r>
        <w:t xml:space="preserve">, </w:t>
      </w:r>
      <w:r>
        <w:rPr>
          <w:rStyle w:val="HTMLCode"/>
        </w:rPr>
        <w:t>.fr</w:t>
      </w:r>
      <w:r>
        <w:t>) to match the owner's location.</w:t>
      </w:r>
    </w:p>
    <w:p w:rsidR="004943E8" w:rsidRDefault="004943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 Properties</w:t>
      </w:r>
    </w:p>
    <w:p w:rsidR="004943E8" w:rsidRDefault="004943E8">
      <w:pPr>
        <w:pStyle w:val="NormalWeb"/>
      </w:pPr>
      <w:r>
        <w:t xml:space="preserve">Use the </w:t>
      </w:r>
      <w:r>
        <w:rPr>
          <w:rStyle w:val="HTMLCode"/>
        </w:rPr>
        <w:t>Policies &amp; Guidelines::Legal Contact Information</w:t>
      </w:r>
      <w:r>
        <w:t xml:space="preserve"> macro.</w:t>
      </w:r>
    </w:p>
    <w:p w:rsidR="004943E8" w:rsidRDefault="004943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All Properties</w:t>
      </w:r>
    </w:p>
    <w:p w:rsidR="004943E8" w:rsidRDefault="004943E8">
      <w:pPr>
        <w:pStyle w:val="NormalWeb"/>
        <w:shd w:val="clear" w:color="auto" w:fill="FFBDAD"/>
        <w:divId w:val="2103406441"/>
      </w:pPr>
      <w:r>
        <w:t xml:space="preserve">Any inquiry from a </w:t>
      </w:r>
      <w:r>
        <w:rPr>
          <w:rStyle w:val="Strong"/>
        </w:rPr>
        <w:t>lawyer, police, or legal rep</w:t>
      </w:r>
      <w:r>
        <w:t xml:space="preserve"> must be escalated to </w:t>
      </w:r>
      <w:r>
        <w:rPr>
          <w:rStyle w:val="Strong"/>
        </w:rPr>
        <w:t>Tier 2</w:t>
      </w:r>
      <w:r>
        <w:t>.</w:t>
      </w:r>
    </w:p>
    <w:p w:rsidR="004943E8" w:rsidRDefault="004943E8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7" style="width:468pt;height:1.5pt" o:hralign="center" o:hrstd="t" o:hr="t" fillcolor="#a0a0a0" stroked="f"/>
        </w:pict>
      </w:r>
    </w:p>
    <w:p w:rsidR="004943E8" w:rsidRDefault="004943E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Quick Tips</w:t>
      </w:r>
    </w:p>
    <w:p w:rsidR="004943E8" w:rsidRDefault="004943E8">
      <w:pPr>
        <w:pStyle w:val="NormalWeb"/>
        <w:numPr>
          <w:ilvl w:val="0"/>
          <w:numId w:val="24"/>
        </w:numPr>
      </w:pPr>
      <w:r>
        <w:rPr>
          <w:rStyle w:val="Strong"/>
        </w:rPr>
        <w:t>TheFork:</w:t>
      </w:r>
      <w:r>
        <w:t xml:space="preserve"> If they complain about a TheFork review, direct them to their </w:t>
      </w:r>
      <w:hyperlink r:id="rId10" w:history="1">
        <w:r>
          <w:rPr>
            <w:rStyle w:val="Hyperlink"/>
          </w:rPr>
          <w:t>TheFork Manager Account</w:t>
        </w:r>
      </w:hyperlink>
      <w:r>
        <w:t>.</w:t>
      </w:r>
    </w:p>
    <w:p w:rsidR="004943E8" w:rsidRDefault="004943E8">
      <w:pPr>
        <w:pStyle w:val="NormalWeb"/>
        <w:numPr>
          <w:ilvl w:val="0"/>
          <w:numId w:val="24"/>
        </w:numPr>
      </w:pPr>
      <w:r>
        <w:rPr>
          <w:rStyle w:val="Strong"/>
        </w:rPr>
        <w:t>Investigation:</w:t>
      </w:r>
      <w:r>
        <w:t xml:space="preserve"> Always check the </w:t>
      </w:r>
      <w:r>
        <w:t>owner's history. If their story changes (e.g., from "Wrong property" to "Blackmail"), their claim is likely illegitimate.</w:t>
      </w:r>
    </w:p>
    <w:p w:rsidR="004943E8" w:rsidRDefault="004943E8">
      <w:pPr>
        <w:pStyle w:val="NormalWeb"/>
        <w:shd w:val="clear" w:color="auto" w:fill="FFEBE6"/>
        <w:divId w:val="2031956076"/>
      </w:pPr>
      <w:r>
        <w:rPr>
          <w:rStyle w:val="Strong"/>
        </w:rPr>
        <w:t xml:space="preserve">Owner asking about Owner responses: </w:t>
      </w:r>
      <w:r>
        <w:t xml:space="preserve">Pay close attention to the owner’s specific intent; they often inquire about unpublished </w:t>
      </w:r>
      <w:r>
        <w:rPr>
          <w:rStyle w:val="Strong"/>
        </w:rPr>
        <w:t>Owner Responses</w:t>
      </w:r>
      <w:r>
        <w:t xml:space="preserve"> even when it falls outside of standard FS scope. Please verify the publication status and handle these investigations through the lens of a “status of my review” resolution.</w:t>
      </w:r>
    </w:p>
    <w:p w:rsidR="004943E8" w:rsidRDefault="004943E8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457700" cy="2543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4457700" cy="2495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4457700" cy="2495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4457700" cy="2486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4457700" cy="2543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3E8" w:rsidRDefault="004943E8">
      <w:pPr>
        <w:rPr>
          <w:rFonts w:eastAsia="Times New Roman"/>
        </w:rPr>
      </w:pPr>
    </w:p>
    <w:sectPr w:rsidR="00494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6CB"/>
    <w:multiLevelType w:val="multilevel"/>
    <w:tmpl w:val="996A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A0F3A"/>
    <w:multiLevelType w:val="multilevel"/>
    <w:tmpl w:val="88A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03E6A"/>
    <w:multiLevelType w:val="multilevel"/>
    <w:tmpl w:val="4D66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9787E"/>
    <w:multiLevelType w:val="multilevel"/>
    <w:tmpl w:val="AF1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B798C"/>
    <w:multiLevelType w:val="multilevel"/>
    <w:tmpl w:val="9B58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42DB7"/>
    <w:multiLevelType w:val="multilevel"/>
    <w:tmpl w:val="0BC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C7A8C"/>
    <w:multiLevelType w:val="multilevel"/>
    <w:tmpl w:val="D2CA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F57BE"/>
    <w:multiLevelType w:val="multilevel"/>
    <w:tmpl w:val="AAE0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87AC9"/>
    <w:multiLevelType w:val="multilevel"/>
    <w:tmpl w:val="6A1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2733A"/>
    <w:multiLevelType w:val="multilevel"/>
    <w:tmpl w:val="7B6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04115"/>
    <w:multiLevelType w:val="multilevel"/>
    <w:tmpl w:val="08E47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614E4A"/>
    <w:multiLevelType w:val="multilevel"/>
    <w:tmpl w:val="76E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04425">
    <w:abstractNumId w:val="6"/>
  </w:num>
  <w:num w:numId="2" w16cid:durableId="183540924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98281140">
    <w:abstractNumId w:val="8"/>
  </w:num>
  <w:num w:numId="4" w16cid:durableId="148034702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98145346">
    <w:abstractNumId w:val="5"/>
  </w:num>
  <w:num w:numId="6" w16cid:durableId="172625029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39032306">
    <w:abstractNumId w:val="1"/>
  </w:num>
  <w:num w:numId="8" w16cid:durableId="20712689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5851155">
    <w:abstractNumId w:val="4"/>
  </w:num>
  <w:num w:numId="10" w16cid:durableId="158225143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94735337">
    <w:abstractNumId w:val="9"/>
  </w:num>
  <w:num w:numId="12" w16cid:durableId="142534716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93676547">
    <w:abstractNumId w:val="11"/>
  </w:num>
  <w:num w:numId="14" w16cid:durableId="8245799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48199798">
    <w:abstractNumId w:val="10"/>
  </w:num>
  <w:num w:numId="16" w16cid:durableId="19856202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12558852">
    <w:abstractNumId w:val="2"/>
  </w:num>
  <w:num w:numId="18" w16cid:durableId="11837115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95863435">
    <w:abstractNumId w:val="0"/>
  </w:num>
  <w:num w:numId="20" w16cid:durableId="15278658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00603004">
    <w:abstractNumId w:val="3"/>
  </w:num>
  <w:num w:numId="22" w16cid:durableId="87334531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43718981">
    <w:abstractNumId w:val="7"/>
  </w:num>
  <w:num w:numId="24" w16cid:durableId="129028229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E8"/>
    <w:rsid w:val="004943E8"/>
    <w:rsid w:val="00D5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7CB25-E736-4875-80DF-174420BF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77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859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45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69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ipadvisor.atlassian.net/wiki/spaces/ASK/pages/300090363/16.+Owner+Review+Disputes" TargetMode="External"/><Relationship Id="rId13" Type="http://schemas.openxmlformats.org/officeDocument/2006/relationships/image" Target="media/image3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tripadvisor.atlassian.net/wiki/spaces/ASK/pages/300090363/16.+Owner+Review+Disputes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tripadvisor.atlassian.net/wiki/spaces/ASK/pages/300090363/16.+Owner+Review+Disputes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tripadvisor.atlassian.net/wiki/spaces/ASK/pages/300090363/16.+Owner+Review+Disputes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manager.thefork.com/login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tripadvisor.atlassian.net/wiki/spaces/ASK/pages/300090517/08a.+What+to+check+before+replying+to+an+Owner+in+FPS+Conversation" TargetMode="Externa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2A291749-00AC-428F-A589-BBB4CD2DBE22}"/>
</file>

<file path=customXml/itemProps2.xml><?xml version="1.0" encoding="utf-8"?>
<ds:datastoreItem xmlns:ds="http://schemas.openxmlformats.org/officeDocument/2006/customXml" ds:itemID="{DE455613-6303-4A91-A256-2AF4BFB40707}"/>
</file>

<file path=customXml/itemProps3.xml><?xml version="1.0" encoding="utf-8"?>
<ds:datastoreItem xmlns:ds="http://schemas.openxmlformats.org/officeDocument/2006/customXml" ds:itemID="{1C577CC0-161A-4183-A2F6-469AD489C0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16. Owner Review Disputes</dc:title>
  <dc:subject/>
  <dc:creator>Subharanjani S</dc:creator>
  <cp:keywords/>
  <dc:description/>
  <cp:lastModifiedBy>Subharanjani S</cp:lastModifiedBy>
  <cp:revision>2</cp:revision>
  <dcterms:created xsi:type="dcterms:W3CDTF">2026-08-27T14:09:00Z</dcterms:created>
  <dcterms:modified xsi:type="dcterms:W3CDTF">2026-08-27T14:09:00Z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