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2D9E" w14:textId="505B2639" w:rsidR="004E3B8B" w:rsidRPr="004E3B8B" w:rsidRDefault="004E3B8B">
      <w:r w:rsidRPr="00846F6E">
        <w:rPr>
          <w:b/>
          <w:bCs/>
        </w:rPr>
        <w:t>Basic Info:</w:t>
      </w:r>
      <w:r w:rsidRPr="004E3B8B">
        <w:t xml:space="preserve"> </w:t>
      </w:r>
      <w:r>
        <w:t>It is always important to update the Basic information of any listing, this will make sure to boost the property accuracy, directly impact the business.</w:t>
      </w:r>
    </w:p>
    <w:p w14:paraId="6C633E11" w14:textId="18596CB6" w:rsidR="004E3B8B" w:rsidRDefault="004E3B8B">
      <w:r>
        <w:t xml:space="preserve">Below </w:t>
      </w:r>
      <w:r w:rsidR="00846F6E">
        <w:t>is</w:t>
      </w:r>
      <w:r>
        <w:t xml:space="preserve"> the basic information required to update. However, we tend to miss:</w:t>
      </w:r>
    </w:p>
    <w:p w14:paraId="059AAB1D" w14:textId="15488133" w:rsidR="004E3B8B" w:rsidRDefault="004E3B8B" w:rsidP="004E3B8B">
      <w:pPr>
        <w:pStyle w:val="ListParagraph"/>
        <w:numPr>
          <w:ilvl w:val="0"/>
          <w:numId w:val="2"/>
        </w:numPr>
      </w:pPr>
      <w:r>
        <w:t>Geocode</w:t>
      </w:r>
    </w:p>
    <w:p w14:paraId="4037926A" w14:textId="21EA5F3D" w:rsidR="004E3B8B" w:rsidRDefault="004E3B8B" w:rsidP="004E3B8B">
      <w:pPr>
        <w:pStyle w:val="ListParagraph"/>
        <w:numPr>
          <w:ilvl w:val="0"/>
          <w:numId w:val="2"/>
        </w:numPr>
      </w:pPr>
      <w:r>
        <w:t>Name Formatting</w:t>
      </w:r>
    </w:p>
    <w:p w14:paraId="24F1E433" w14:textId="5D8DF3FD" w:rsidR="004E3B8B" w:rsidRDefault="004E3B8B" w:rsidP="004E3B8B">
      <w:pPr>
        <w:pStyle w:val="ListParagraph"/>
        <w:numPr>
          <w:ilvl w:val="0"/>
          <w:numId w:val="2"/>
        </w:numPr>
      </w:pPr>
      <w:r>
        <w:t>Postal Code</w:t>
      </w:r>
    </w:p>
    <w:p w14:paraId="39DB3440" w14:textId="77777777" w:rsidR="004E3B8B" w:rsidRPr="004E3B8B" w:rsidRDefault="004E3B8B" w:rsidP="004E3B8B">
      <w:pPr>
        <w:ind w:left="360"/>
      </w:pPr>
    </w:p>
    <w:p w14:paraId="47060CAD" w14:textId="2634A505" w:rsidR="00D62144" w:rsidRDefault="004E3B8B" w:rsidP="003B294A">
      <w:pPr>
        <w:pStyle w:val="ListParagraph"/>
        <w:numPr>
          <w:ilvl w:val="0"/>
          <w:numId w:val="8"/>
        </w:numPr>
      </w:pPr>
      <w:r w:rsidRPr="003B294A">
        <w:rPr>
          <w:b/>
          <w:bCs/>
        </w:rPr>
        <w:t>Geocode:</w:t>
      </w:r>
      <w:r>
        <w:t xml:space="preserve"> </w:t>
      </w:r>
      <w:r w:rsidR="00D62144" w:rsidRPr="00D62144">
        <w:t>We express the physical location of each place with a set of coordinates (latitude/longitude), a point that can be represented on a map.</w:t>
      </w:r>
    </w:p>
    <w:p w14:paraId="1CA6AE94" w14:textId="24EC62E2" w:rsidR="004E3B8B" w:rsidRDefault="00D62144" w:rsidP="00D62144">
      <w:r w:rsidRPr="00D62144">
        <w:t>With traveler experience in mind, our goal for geocodes is to have front door accuracy. This means that the BEST geocode for a place is at the front door of the place on the map, however, if a listing already has a rooftop geocode that is confirmed to be correct, do not spend time moving the geocode to the front door of the place.</w:t>
      </w:r>
      <w:r w:rsidR="0059691E">
        <w:t xml:space="preserve"> </w:t>
      </w:r>
      <w:r w:rsidR="004E3B8B">
        <w:t>Roof top accuracy/Front Door</w:t>
      </w:r>
    </w:p>
    <w:p w14:paraId="30988E6C" w14:textId="584EBA08" w:rsidR="004E3B8B" w:rsidRDefault="004E3B8B" w:rsidP="004E3B8B">
      <w:r>
        <w:t xml:space="preserve">Screenshot 1:  </w:t>
      </w:r>
      <w:r w:rsidR="00E5192D">
        <w:t xml:space="preserve">While adding geocodes in the LMT verify the accurate </w:t>
      </w:r>
      <w:proofErr w:type="gramStart"/>
      <w:r w:rsidR="00B20F5D">
        <w:t>pin point</w:t>
      </w:r>
      <w:proofErr w:type="gramEnd"/>
      <w:r w:rsidR="00E5192D">
        <w:br/>
      </w:r>
      <w:r w:rsidR="005B0129">
        <w:t>po</w:t>
      </w:r>
      <w:r w:rsidR="00E5192D">
        <w:rPr>
          <w:noProof/>
        </w:rPr>
        <w:drawing>
          <wp:inline distT="0" distB="0" distL="0" distR="0" wp14:anchorId="1740139A" wp14:editId="724C3B23">
            <wp:extent cx="5943600" cy="2810510"/>
            <wp:effectExtent l="0" t="0" r="0" b="8890"/>
            <wp:docPr id="5728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447" w14:textId="67D81ED6" w:rsidR="004E3B8B" w:rsidRDefault="004E3B8B" w:rsidP="004E3B8B">
      <w:r>
        <w:t>Screenshot 2:</w:t>
      </w:r>
      <w:r w:rsidR="00E5192D">
        <w:t xml:space="preserve"> Error reason why it is not most accurate firstly</w:t>
      </w:r>
      <w:r w:rsidR="00B20F5D">
        <w:t xml:space="preserve"> &amp; end up in a wrong geocodes </w:t>
      </w:r>
      <w:r w:rsidR="00E5192D">
        <w:t xml:space="preserve"> </w:t>
      </w:r>
      <w:r w:rsidR="00E5192D">
        <w:br/>
      </w:r>
      <w:r w:rsidR="00B20F5D">
        <w:rPr>
          <w:noProof/>
        </w:rPr>
        <w:drawing>
          <wp:inline distT="0" distB="0" distL="0" distR="0" wp14:anchorId="769088D6" wp14:editId="2C3DE91F">
            <wp:extent cx="5943600" cy="2527935"/>
            <wp:effectExtent l="0" t="0" r="0" b="5715"/>
            <wp:docPr id="11720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44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92D">
        <w:br/>
      </w:r>
      <w:r w:rsidR="00E5192D">
        <w:br/>
        <w:t>Screenshot 3:</w:t>
      </w:r>
      <w:r w:rsidR="00B20F5D">
        <w:t xml:space="preserve"> Add geocodes again for the accurate </w:t>
      </w:r>
      <w:proofErr w:type="gramStart"/>
      <w:r w:rsidR="00B20F5D">
        <w:t>pin point</w:t>
      </w:r>
      <w:proofErr w:type="gramEnd"/>
      <w:r w:rsidR="00B20F5D">
        <w:t xml:space="preserve"> in the tool for our listing </w:t>
      </w:r>
      <w:r w:rsidR="00B20F5D">
        <w:br/>
      </w:r>
      <w:r w:rsidR="00B20F5D">
        <w:rPr>
          <w:noProof/>
        </w:rPr>
        <w:drawing>
          <wp:inline distT="0" distB="0" distL="0" distR="0" wp14:anchorId="175CC21B" wp14:editId="10F6A8FD">
            <wp:extent cx="5943600" cy="2534285"/>
            <wp:effectExtent l="0" t="0" r="0" b="0"/>
            <wp:docPr id="4440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B23" w14:textId="77777777" w:rsidR="004E3B8B" w:rsidRDefault="004E3B8B" w:rsidP="004E3B8B"/>
    <w:p w14:paraId="2D4A4050" w14:textId="36096FA0" w:rsidR="004E3B8B" w:rsidRPr="003B294A" w:rsidRDefault="004E3B8B" w:rsidP="003B294A">
      <w:pPr>
        <w:pStyle w:val="ListParagraph"/>
        <w:numPr>
          <w:ilvl w:val="0"/>
          <w:numId w:val="8"/>
        </w:numPr>
      </w:pPr>
      <w:r w:rsidRPr="003B294A">
        <w:rPr>
          <w:b/>
          <w:bCs/>
        </w:rPr>
        <w:t xml:space="preserve">Name Incorrect Formatting: </w:t>
      </w:r>
      <w:r w:rsidR="0059691E">
        <w:t xml:space="preserve"> </w:t>
      </w:r>
      <w:r w:rsidR="0059691E" w:rsidRPr="003B294A">
        <w:t>Capitalization and formatting of Name and Street data should follow what is shown on the official source(s). Keep the hierarchy in mind!</w:t>
      </w:r>
    </w:p>
    <w:p w14:paraId="755DDE88" w14:textId="77777777" w:rsidR="004E3B8B" w:rsidRDefault="004E3B8B" w:rsidP="004E3B8B"/>
    <w:p w14:paraId="473D439B" w14:textId="169DDCB7" w:rsidR="0059691E" w:rsidRPr="0059691E" w:rsidRDefault="004E3B8B" w:rsidP="003B294A">
      <w:pPr>
        <w:pStyle w:val="ListParagraph"/>
        <w:numPr>
          <w:ilvl w:val="0"/>
          <w:numId w:val="8"/>
        </w:numPr>
      </w:pPr>
      <w:r w:rsidRPr="003B294A">
        <w:rPr>
          <w:b/>
          <w:bCs/>
        </w:rPr>
        <w:t>Postal Code:</w:t>
      </w:r>
      <w:r w:rsidR="0059691E">
        <w:t xml:space="preserve"> </w:t>
      </w:r>
      <w:r w:rsidR="0059691E" w:rsidRPr="0059691E">
        <w:t>Follow the postal code standard for the country.</w:t>
      </w:r>
    </w:p>
    <w:p w14:paraId="14576A07" w14:textId="77777777" w:rsidR="0059691E" w:rsidRPr="0059691E" w:rsidRDefault="0059691E" w:rsidP="0059691E">
      <w:r w:rsidRPr="0059691E">
        <w:t>Postal code should</w:t>
      </w:r>
      <w:r w:rsidRPr="0059691E">
        <w:rPr>
          <w:b/>
          <w:bCs/>
        </w:rPr>
        <w:t xml:space="preserve"> NOT</w:t>
      </w:r>
      <w:r w:rsidRPr="0059691E">
        <w:t xml:space="preserve"> include:</w:t>
      </w:r>
    </w:p>
    <w:p w14:paraId="788B52CD" w14:textId="77777777" w:rsidR="0059691E" w:rsidRPr="0059691E" w:rsidRDefault="0059691E" w:rsidP="0059691E">
      <w:pPr>
        <w:numPr>
          <w:ilvl w:val="0"/>
          <w:numId w:val="6"/>
        </w:numPr>
      </w:pPr>
      <w:proofErr w:type="gramStart"/>
      <w:r w:rsidRPr="0059691E">
        <w:t>geo</w:t>
      </w:r>
      <w:proofErr w:type="gramEnd"/>
      <w:r w:rsidRPr="0059691E">
        <w:t xml:space="preserve"> name</w:t>
      </w:r>
    </w:p>
    <w:p w14:paraId="13F46E86" w14:textId="77777777" w:rsidR="0059691E" w:rsidRDefault="0059691E" w:rsidP="0059691E">
      <w:pPr>
        <w:numPr>
          <w:ilvl w:val="0"/>
          <w:numId w:val="6"/>
        </w:numPr>
      </w:pPr>
      <w:r w:rsidRPr="0059691E">
        <w:t>extra spaces, dashes, or any other formatting that does not adhere to the country standard</w:t>
      </w:r>
    </w:p>
    <w:p w14:paraId="58657930" w14:textId="0C0924B9" w:rsidR="0059691E" w:rsidRDefault="00B20F5D" w:rsidP="0059691E">
      <w:pPr>
        <w:ind w:left="720"/>
      </w:pPr>
      <w:r w:rsidRPr="00B20F5D">
        <w:rPr>
          <w:noProof/>
        </w:rPr>
        <w:drawing>
          <wp:inline distT="0" distB="0" distL="0" distR="0" wp14:anchorId="55D280FB" wp14:editId="07AB0ABC">
            <wp:extent cx="4067743" cy="3086531"/>
            <wp:effectExtent l="0" t="0" r="9525" b="0"/>
            <wp:docPr id="4887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F2F0" w14:textId="77777777" w:rsidR="0059691E" w:rsidRPr="0059691E" w:rsidRDefault="0059691E" w:rsidP="0059691E">
      <w:pPr>
        <w:ind w:left="720"/>
      </w:pPr>
    </w:p>
    <w:p w14:paraId="008E7A0F" w14:textId="2340BB76" w:rsidR="004E3B8B" w:rsidRDefault="004E3B8B" w:rsidP="004E3B8B"/>
    <w:p w14:paraId="036A0A12" w14:textId="77777777" w:rsidR="004E3B8B" w:rsidRDefault="004E3B8B" w:rsidP="004E3B8B"/>
    <w:p w14:paraId="4923319C" w14:textId="4144E61D" w:rsidR="004E3B8B" w:rsidRDefault="003B294A" w:rsidP="004E3B8B">
      <w:r>
        <w:rPr>
          <w:b/>
          <w:bCs/>
        </w:rPr>
        <w:t xml:space="preserve">4. </w:t>
      </w:r>
      <w:r w:rsidR="00846F6E" w:rsidRPr="00846F6E">
        <w:rPr>
          <w:b/>
          <w:bCs/>
        </w:rPr>
        <w:t>Listing Info:</w:t>
      </w:r>
      <w:r w:rsidR="00846F6E">
        <w:t xml:space="preserve"> It is always important to update the listing information of any property so it can help viewers to know and understand the status and working hours of any business.</w:t>
      </w:r>
    </w:p>
    <w:p w14:paraId="6D092C64" w14:textId="0A11D098" w:rsidR="00846F6E" w:rsidRDefault="00846F6E" w:rsidP="004E3B8B">
      <w:r>
        <w:t>Below is the listing information that needs to be checked to make sure</w:t>
      </w:r>
    </w:p>
    <w:p w14:paraId="78B34BD8" w14:textId="77777777" w:rsidR="00846F6E" w:rsidRDefault="00846F6E" w:rsidP="004E3B8B"/>
    <w:p w14:paraId="6E8136F7" w14:textId="0F3B3D76" w:rsidR="00846F6E" w:rsidRPr="00846F6E" w:rsidRDefault="00846F6E" w:rsidP="003B294A">
      <w:pPr>
        <w:pStyle w:val="ListParagraph"/>
        <w:numPr>
          <w:ilvl w:val="0"/>
          <w:numId w:val="9"/>
        </w:numPr>
      </w:pPr>
      <w:r w:rsidRPr="003B294A">
        <w:rPr>
          <w:b/>
          <w:bCs/>
        </w:rPr>
        <w:t>What if a place's hours are “Open from ____ until late”?</w:t>
      </w:r>
    </w:p>
    <w:p w14:paraId="6E2681DC" w14:textId="7E24A9E6" w:rsidR="00846F6E" w:rsidRPr="00846F6E" w:rsidRDefault="00846F6E" w:rsidP="00846F6E">
      <w:r w:rsidRPr="00846F6E">
        <w:t>When the closing time is described as “until late,” save the closing time as 23:59—which is the latest it’s possible for our Hours module to go.</w:t>
      </w:r>
      <w:r w:rsidR="00B73FCD">
        <w:br/>
      </w:r>
      <w:r w:rsidR="00B73FCD">
        <w:br/>
      </w:r>
      <w:r w:rsidR="00B73FCD" w:rsidRPr="00B73FCD">
        <w:rPr>
          <w:noProof/>
        </w:rPr>
        <w:drawing>
          <wp:inline distT="0" distB="0" distL="0" distR="0" wp14:anchorId="26B625C6" wp14:editId="35B865C3">
            <wp:extent cx="5943600" cy="4593590"/>
            <wp:effectExtent l="0" t="0" r="0" b="0"/>
            <wp:docPr id="12336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D6EC" w14:textId="77777777" w:rsidR="00846F6E" w:rsidRPr="00846F6E" w:rsidRDefault="00846F6E" w:rsidP="00846F6E">
      <w:r w:rsidRPr="00846F6E">
        <w:t> </w:t>
      </w:r>
    </w:p>
    <w:p w14:paraId="4221503F" w14:textId="384FC5D9" w:rsidR="00846F6E" w:rsidRDefault="00846F6E" w:rsidP="003B294A">
      <w:pPr>
        <w:pStyle w:val="ListParagraph"/>
        <w:numPr>
          <w:ilvl w:val="0"/>
          <w:numId w:val="9"/>
        </w:numPr>
      </w:pPr>
      <w:r w:rsidRPr="003B294A">
        <w:rPr>
          <w:b/>
          <w:bCs/>
        </w:rPr>
        <w:t>What if a place's hours are "Always open"?</w:t>
      </w:r>
      <w:r w:rsidR="00B73FCD" w:rsidRPr="003B294A">
        <w:rPr>
          <w:b/>
          <w:bCs/>
        </w:rPr>
        <w:br/>
      </w:r>
      <w:r w:rsidRPr="00846F6E">
        <w:t>You should enter the time as 00:00 to 23:59.</w:t>
      </w:r>
      <w:r w:rsidR="00B73FCD">
        <w:br/>
      </w:r>
      <w:r w:rsidR="003904AF">
        <w:br/>
      </w:r>
      <w:r w:rsidR="003904AF">
        <w:rPr>
          <w:noProof/>
        </w:rPr>
        <w:drawing>
          <wp:inline distT="0" distB="0" distL="0" distR="0" wp14:anchorId="011E7B95" wp14:editId="33F84802">
            <wp:extent cx="5943600" cy="4568825"/>
            <wp:effectExtent l="0" t="0" r="0" b="3175"/>
            <wp:docPr id="13662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6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1A50" w14:textId="77777777" w:rsidR="00846F6E" w:rsidRDefault="00846F6E" w:rsidP="00846F6E"/>
    <w:p w14:paraId="0FE3C30C" w14:textId="69FF7A14" w:rsidR="00846F6E" w:rsidRPr="00846F6E" w:rsidRDefault="00846F6E" w:rsidP="00846F6E">
      <w:pPr>
        <w:rPr>
          <w:b/>
          <w:bCs/>
        </w:rPr>
      </w:pPr>
      <w:r w:rsidRPr="00846F6E">
        <w:rPr>
          <w:b/>
          <w:bCs/>
        </w:rPr>
        <w:t xml:space="preserve">Missed Details: </w:t>
      </w:r>
    </w:p>
    <w:p w14:paraId="04CD2E5C" w14:textId="1AF61EB6" w:rsidR="00A027FE" w:rsidRDefault="00846F6E" w:rsidP="003B294A">
      <w:pPr>
        <w:pStyle w:val="ListParagraph"/>
        <w:numPr>
          <w:ilvl w:val="0"/>
          <w:numId w:val="10"/>
        </w:numPr>
      </w:pPr>
      <w:r>
        <w:t>Phone Number:</w:t>
      </w:r>
      <w:r w:rsidR="00A027FE">
        <w:br/>
      </w:r>
      <w:r>
        <w:t xml:space="preserve"> </w:t>
      </w:r>
      <w:r w:rsidR="00A027FE">
        <w:t xml:space="preserve">1. Always remember to add phone </w:t>
      </w:r>
      <w:proofErr w:type="gramStart"/>
      <w:r w:rsidR="00A027FE">
        <w:t>number</w:t>
      </w:r>
      <w:proofErr w:type="gramEnd"/>
      <w:r w:rsidR="00A027FE">
        <w:t xml:space="preserve"> when available </w:t>
      </w:r>
      <w:r w:rsidR="00A027FE">
        <w:br/>
        <w:t>2.</w:t>
      </w:r>
      <w:r w:rsidR="00A027FE" w:rsidRPr="003B294A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</w:t>
      </w:r>
      <w:r w:rsidR="00A027FE">
        <w:t>D</w:t>
      </w:r>
      <w:r w:rsidR="00A027FE" w:rsidRPr="00A027FE">
        <w:t xml:space="preserve">o </w:t>
      </w:r>
      <w:r w:rsidR="00A027FE" w:rsidRPr="003B294A">
        <w:rPr>
          <w:b/>
          <w:bCs/>
        </w:rPr>
        <w:t xml:space="preserve">not </w:t>
      </w:r>
      <w:r w:rsidR="00A027FE" w:rsidRPr="00A027FE">
        <w:t>include extensions</w:t>
      </w:r>
      <w:r w:rsidR="00A027FE">
        <w:br/>
        <w:t>3. Do not add</w:t>
      </w:r>
      <w:r w:rsidR="00A027FE" w:rsidRPr="00A027FE">
        <w:t xml:space="preserve"> Phone </w:t>
      </w:r>
      <w:proofErr w:type="gramStart"/>
      <w:r w:rsidR="00A027FE" w:rsidRPr="00A027FE">
        <w:t>number belongs</w:t>
      </w:r>
      <w:proofErr w:type="gramEnd"/>
      <w:r w:rsidR="00A027FE" w:rsidRPr="00A027FE">
        <w:t xml:space="preserve"> to different business or cannot be verified</w:t>
      </w:r>
    </w:p>
    <w:p w14:paraId="701D5B14" w14:textId="12219F4D" w:rsidR="00846F6E" w:rsidRDefault="00A027FE" w:rsidP="00846F6E">
      <w:r>
        <w:t xml:space="preserve">  </w:t>
      </w:r>
      <w:r w:rsidR="00B5467E" w:rsidRPr="00B5467E">
        <w:rPr>
          <w:noProof/>
        </w:rPr>
        <w:drawing>
          <wp:inline distT="0" distB="0" distL="0" distR="0" wp14:anchorId="2EE912F5" wp14:editId="433A615C">
            <wp:extent cx="5943600" cy="3523615"/>
            <wp:effectExtent l="0" t="0" r="0" b="635"/>
            <wp:docPr id="20618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47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D7D8" w14:textId="4F703DFE" w:rsidR="00846F6E" w:rsidRDefault="00846F6E" w:rsidP="003B294A">
      <w:pPr>
        <w:pStyle w:val="ListParagraph"/>
        <w:numPr>
          <w:ilvl w:val="0"/>
          <w:numId w:val="10"/>
        </w:numPr>
      </w:pPr>
      <w:r>
        <w:t xml:space="preserve">URL Not added when available: </w:t>
      </w:r>
      <w:r w:rsidR="00B5467E">
        <w:br/>
        <w:t>1. Most of time agents has missed the official website which is clearly visible on the Google Listing or Google searc</w:t>
      </w:r>
      <w:r w:rsidR="007010D8">
        <w:t>h</w:t>
      </w:r>
      <w:r w:rsidR="007010D8">
        <w:br/>
      </w:r>
      <w:r w:rsidR="007010D8">
        <w:br/>
        <w:t xml:space="preserve">Refer from the Google Listing &amp; Google search for accurate information </w:t>
      </w:r>
      <w:proofErr w:type="gramStart"/>
      <w:r w:rsidR="007010D8">
        <w:t>on  our</w:t>
      </w:r>
      <w:proofErr w:type="gramEnd"/>
      <w:r w:rsidR="007010D8">
        <w:t xml:space="preserve"> listing </w:t>
      </w:r>
      <w:r w:rsidR="007010D8">
        <w:br/>
      </w:r>
      <w:r w:rsidR="007010D8">
        <w:br/>
        <w:t xml:space="preserve">Example: </w:t>
      </w:r>
    </w:p>
    <w:p w14:paraId="3535B842" w14:textId="0A329B59" w:rsidR="00846F6E" w:rsidRDefault="007010D8" w:rsidP="00846F6E">
      <w:r>
        <w:rPr>
          <w:noProof/>
        </w:rPr>
        <w:drawing>
          <wp:inline distT="0" distB="0" distL="0" distR="0" wp14:anchorId="527E5D4D" wp14:editId="54867BCF">
            <wp:extent cx="5943600" cy="4041775"/>
            <wp:effectExtent l="0" t="0" r="0" b="0"/>
            <wp:docPr id="5062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9229" name="Picture 5062592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32E" w14:textId="69A665D3" w:rsidR="00FA435E" w:rsidRPr="00FA435E" w:rsidRDefault="007010D8" w:rsidP="00FA435E">
      <w:r>
        <w:rPr>
          <w:b/>
          <w:bCs/>
        </w:rPr>
        <w:br/>
      </w:r>
      <w:r w:rsidR="00552373">
        <w:rPr>
          <w:b/>
          <w:bCs/>
        </w:rPr>
        <w:t>Major Fields:</w:t>
      </w:r>
      <w:r w:rsidR="00552373">
        <w:rPr>
          <w:b/>
          <w:bCs/>
        </w:rPr>
        <w:br/>
      </w:r>
      <w:r w:rsidR="00552373">
        <w:rPr>
          <w:b/>
          <w:bCs/>
        </w:rPr>
        <w:br/>
      </w:r>
      <w:r w:rsidR="003B294A">
        <w:t xml:space="preserve">a. </w:t>
      </w:r>
      <w:r w:rsidR="00552373" w:rsidRPr="00552373">
        <w:t>Geo incorrect/</w:t>
      </w:r>
      <w:proofErr w:type="gramStart"/>
      <w:r w:rsidR="00552373" w:rsidRPr="00552373">
        <w:t>non city</w:t>
      </w:r>
      <w:proofErr w:type="gramEnd"/>
      <w:r w:rsidR="00552373" w:rsidRPr="00552373">
        <w:t xml:space="preserve"> level (agent saved or did not improve)</w:t>
      </w:r>
      <w:r w:rsidR="00552373">
        <w:t xml:space="preserve">: </w:t>
      </w:r>
      <w:r w:rsidR="00552373">
        <w:br/>
        <w:t xml:space="preserve">Always follow the correct process to identify the accurate geo for any listings regardless of which queue we are working on </w:t>
      </w:r>
      <w:r w:rsidR="00FA435E">
        <w:br/>
      </w:r>
      <w:r w:rsidR="00552373">
        <w:br/>
      </w:r>
      <w:r w:rsidR="00FA435E" w:rsidRPr="00FA435E">
        <w:t xml:space="preserve">For example, if we are listing the place named </w:t>
      </w:r>
      <w:r w:rsidR="00FA435E" w:rsidRPr="00FA435E">
        <w:rPr>
          <w:b/>
          <w:bCs/>
        </w:rPr>
        <w:t>Travelodge Gloucester</w:t>
      </w:r>
      <w:r w:rsidR="00FA435E" w:rsidRPr="00FA435E">
        <w:t xml:space="preserve">, the correct geo is Gloucester. </w:t>
      </w:r>
    </w:p>
    <w:p w14:paraId="7E7B0145" w14:textId="77777777" w:rsidR="00FA435E" w:rsidRPr="00FA435E" w:rsidRDefault="00FA435E" w:rsidP="00FA435E">
      <w:r w:rsidRPr="00FA435E">
        <w:t xml:space="preserve">In the slide below, we can be reasonably sure Gloucester is the correct geo because left-clicking on the word Gloucester shows a red-dotted border.  </w:t>
      </w:r>
    </w:p>
    <w:p w14:paraId="4FECB41E" w14:textId="6A786347" w:rsidR="00FA435E" w:rsidRPr="00FA435E" w:rsidRDefault="00FA435E" w:rsidP="00FA435E">
      <w:r w:rsidRPr="00FA435E">
        <w:t xml:space="preserve">The </w:t>
      </w:r>
      <w:r w:rsidRPr="00FA435E">
        <w:rPr>
          <w:b/>
          <w:bCs/>
        </w:rPr>
        <w:t>Travelodge Gloucester map pin</w:t>
      </w:r>
      <w:r w:rsidRPr="00FA435E">
        <w:t xml:space="preserve"> is inside this border:</w:t>
      </w:r>
      <w:r>
        <w:br/>
      </w:r>
      <w:r>
        <w:rPr>
          <w:noProof/>
        </w:rPr>
        <w:drawing>
          <wp:inline distT="0" distB="0" distL="0" distR="0" wp14:anchorId="27859275" wp14:editId="3911C377">
            <wp:extent cx="5943600" cy="2857500"/>
            <wp:effectExtent l="0" t="0" r="0" b="0"/>
            <wp:docPr id="1155744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4752" name="Picture 1155744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5528" w14:textId="4BD46235" w:rsidR="00846F6E" w:rsidRPr="00846F6E" w:rsidRDefault="00552373" w:rsidP="00846F6E">
      <w:pPr>
        <w:rPr>
          <w:b/>
          <w:bCs/>
        </w:rPr>
      </w:pPr>
      <w:r w:rsidRPr="00552373">
        <w:br/>
      </w:r>
      <w:r w:rsidR="00FA435E" w:rsidRPr="00FA435E">
        <w:t>Search in the TripAdvisor system see if this exist in our system or not</w:t>
      </w:r>
      <w:r w:rsidR="00FA435E">
        <w:rPr>
          <w:b/>
          <w:bCs/>
        </w:rPr>
        <w:t xml:space="preserve"> </w:t>
      </w:r>
      <w:r w:rsidR="00FA435E">
        <w:rPr>
          <w:b/>
          <w:bCs/>
        </w:rPr>
        <w:br/>
      </w:r>
      <w:r w:rsidR="00FA435E" w:rsidRPr="00FA435E">
        <w:rPr>
          <w:b/>
          <w:bCs/>
          <w:noProof/>
        </w:rPr>
        <w:drawing>
          <wp:inline distT="0" distB="0" distL="0" distR="0" wp14:anchorId="345E124C" wp14:editId="76E0D4C8">
            <wp:extent cx="5943600" cy="3547745"/>
            <wp:effectExtent l="0" t="0" r="0" b="0"/>
            <wp:docPr id="7736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7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35E">
        <w:rPr>
          <w:b/>
          <w:bCs/>
        </w:rPr>
        <w:br/>
      </w:r>
      <w:r w:rsidR="005C4EAD" w:rsidRPr="005C4EAD">
        <w:t>If you find the geo, enter the geo ID without the "g" into the New Geo Search field in Calypso or geo search box in the LMT.</w:t>
      </w:r>
      <w:r w:rsidR="005C4EAD">
        <w:br/>
      </w:r>
      <w:r w:rsidR="00FA435E">
        <w:rPr>
          <w:b/>
          <w:bCs/>
        </w:rPr>
        <w:br/>
      </w:r>
      <w:r w:rsidR="005C4EAD" w:rsidRPr="005C4EAD">
        <w:t>Calypso will display the geo automatically, after entering the geo ID in the New Geo</w:t>
      </w:r>
      <w:r w:rsidR="005C4EAD" w:rsidRPr="005C4EAD">
        <w:rPr>
          <w:b/>
          <w:bCs/>
        </w:rPr>
        <w:t xml:space="preserve"> </w:t>
      </w:r>
      <w:r w:rsidR="005C4EAD" w:rsidRPr="005C4EAD">
        <w:t>Search</w:t>
      </w:r>
      <w:r w:rsidR="005C4EAD">
        <w:rPr>
          <w:b/>
          <w:bCs/>
        </w:rPr>
        <w:t xml:space="preserve"> </w:t>
      </w:r>
      <w:r w:rsidR="005C4EAD" w:rsidRPr="005C4EAD">
        <w:t>field, as seen below:</w:t>
      </w:r>
      <w:r w:rsidR="005C4EAD">
        <w:br/>
      </w:r>
      <w:r w:rsidR="005C4EAD" w:rsidRPr="005C4EAD">
        <w:rPr>
          <w:noProof/>
        </w:rPr>
        <w:drawing>
          <wp:inline distT="0" distB="0" distL="0" distR="0" wp14:anchorId="2DC87355" wp14:editId="629E1E35">
            <wp:extent cx="5943600" cy="1347470"/>
            <wp:effectExtent l="0" t="0" r="0" b="5080"/>
            <wp:docPr id="13022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EAD" w:rsidRPr="005C4EAD">
        <w:br/>
        <w:t>The LMT requires you to click the search button in geo search box, as seen below</w:t>
      </w:r>
      <w:r w:rsidR="005C4EAD">
        <w:t>:</w:t>
      </w:r>
      <w:r w:rsidR="005C4EAD">
        <w:br/>
      </w:r>
      <w:r w:rsidR="005C4EAD" w:rsidRPr="005C4EAD">
        <w:rPr>
          <w:b/>
          <w:bCs/>
          <w:noProof/>
        </w:rPr>
        <w:drawing>
          <wp:inline distT="0" distB="0" distL="0" distR="0" wp14:anchorId="50222133" wp14:editId="2194E5A5">
            <wp:extent cx="5943600" cy="543560"/>
            <wp:effectExtent l="0" t="0" r="0" b="8890"/>
            <wp:docPr id="13881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30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46F6E" w:rsidRPr="00846F6E">
        <w:rPr>
          <w:b/>
          <w:bCs/>
        </w:rPr>
        <w:t xml:space="preserve">Invalid Action: </w:t>
      </w:r>
    </w:p>
    <w:p w14:paraId="6AAA5448" w14:textId="184F5893" w:rsidR="00846F6E" w:rsidRDefault="00846F6E" w:rsidP="00846F6E">
      <w:pPr>
        <w:pStyle w:val="ListParagraph"/>
        <w:numPr>
          <w:ilvl w:val="0"/>
          <w:numId w:val="3"/>
        </w:numPr>
      </w:pPr>
      <w:r>
        <w:t>Used Incorrect Rejection Reason</w:t>
      </w:r>
      <w:r w:rsidR="007010D8">
        <w:t xml:space="preserve">: </w:t>
      </w:r>
      <w:r w:rsidR="007010D8">
        <w:br/>
      </w:r>
    </w:p>
    <w:p w14:paraId="7B61441B" w14:textId="77777777" w:rsidR="00846F6E" w:rsidRDefault="00846F6E" w:rsidP="007010D8">
      <w:pPr>
        <w:pStyle w:val="ListParagraph"/>
      </w:pPr>
    </w:p>
    <w:p w14:paraId="45D551E9" w14:textId="77777777" w:rsidR="00846F6E" w:rsidRDefault="00846F6E" w:rsidP="00846F6E"/>
    <w:p w14:paraId="515FC4CA" w14:textId="77777777" w:rsidR="00846F6E" w:rsidRPr="00846F6E" w:rsidRDefault="00846F6E" w:rsidP="00846F6E"/>
    <w:p w14:paraId="4C229F08" w14:textId="77777777" w:rsidR="00846F6E" w:rsidRDefault="00846F6E" w:rsidP="004E3B8B"/>
    <w:p w14:paraId="3CB35EA5" w14:textId="77777777" w:rsidR="004E3B8B" w:rsidRPr="0059691E" w:rsidRDefault="004E3B8B"/>
    <w:p w14:paraId="451619E5" w14:textId="64653CF7" w:rsidR="00ED07C5" w:rsidRPr="0059691E" w:rsidRDefault="00846F6E">
      <w:pPr>
        <w:rPr>
          <w:b/>
          <w:bCs/>
        </w:rPr>
      </w:pPr>
      <w:r w:rsidRPr="0059691E">
        <w:rPr>
          <w:b/>
          <w:bCs/>
        </w:rPr>
        <w:t>Primary:</w:t>
      </w:r>
    </w:p>
    <w:p w14:paraId="18CFCB47" w14:textId="77777777" w:rsidR="0059691E" w:rsidRDefault="00846F6E" w:rsidP="0059691E">
      <w:pPr>
        <w:pStyle w:val="ListParagraph"/>
        <w:numPr>
          <w:ilvl w:val="0"/>
          <w:numId w:val="4"/>
        </w:numPr>
      </w:pPr>
      <w:r w:rsidRPr="0059691E">
        <w:t>Rejected Eligible Listing.</w:t>
      </w:r>
    </w:p>
    <w:p w14:paraId="3145357E" w14:textId="71E6DEE5" w:rsidR="0059691E" w:rsidRDefault="0059691E" w:rsidP="0059691E">
      <w:pPr>
        <w:pStyle w:val="ListParagraph"/>
        <w:numPr>
          <w:ilvl w:val="0"/>
          <w:numId w:val="4"/>
        </w:numPr>
      </w:pPr>
      <w:r w:rsidRPr="0059691E">
        <w:t>Saved DMG listing (new listing)</w:t>
      </w:r>
    </w:p>
    <w:p w14:paraId="33E12C56" w14:textId="77777777" w:rsidR="0059691E" w:rsidRDefault="0059691E" w:rsidP="0059691E"/>
    <w:p w14:paraId="48598224" w14:textId="17A0A2EF" w:rsidR="0059691E" w:rsidRDefault="0059691E" w:rsidP="0059691E">
      <w:r>
        <w:t xml:space="preserve">Major Reasons for primary errors </w:t>
      </w:r>
      <w:proofErr w:type="gramStart"/>
      <w:r>
        <w:t>is</w:t>
      </w:r>
      <w:proofErr w:type="gramEnd"/>
      <w:r>
        <w:t xml:space="preserve"> due to incomplete research or not following the hierarchy of research tools.</w:t>
      </w:r>
    </w:p>
    <w:p w14:paraId="318DE735" w14:textId="77777777" w:rsidR="0059691E" w:rsidRDefault="0059691E" w:rsidP="0059691E"/>
    <w:p w14:paraId="0A73C264" w14:textId="70EC58BD" w:rsidR="0059691E" w:rsidRDefault="0059691E" w:rsidP="0059691E">
      <w:r>
        <w:t xml:space="preserve">Hierarchy of research </w:t>
      </w:r>
      <w:proofErr w:type="gramStart"/>
      <w:r>
        <w:t>sources :</w:t>
      </w:r>
      <w:proofErr w:type="gramEnd"/>
      <w:r>
        <w:t xml:space="preserve"> </w:t>
      </w:r>
    </w:p>
    <w:p w14:paraId="66FD02BE" w14:textId="02075054" w:rsidR="0059691E" w:rsidRPr="0059691E" w:rsidRDefault="00A027FE" w:rsidP="0059691E">
      <w:r w:rsidRPr="00A027FE">
        <w:rPr>
          <w:noProof/>
        </w:rPr>
        <w:drawing>
          <wp:inline distT="0" distB="0" distL="0" distR="0" wp14:anchorId="6DA162C1" wp14:editId="0DB78F76">
            <wp:extent cx="5943600" cy="2884805"/>
            <wp:effectExtent l="0" t="0" r="0" b="0"/>
            <wp:docPr id="14910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03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1E" w:rsidRPr="00596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13"/>
    <w:multiLevelType w:val="hybridMultilevel"/>
    <w:tmpl w:val="0F440476"/>
    <w:lvl w:ilvl="0" w:tplc="720827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73111"/>
    <w:multiLevelType w:val="multilevel"/>
    <w:tmpl w:val="450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7684C"/>
    <w:multiLevelType w:val="multilevel"/>
    <w:tmpl w:val="053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417D1A"/>
    <w:multiLevelType w:val="hybridMultilevel"/>
    <w:tmpl w:val="2BB41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57529"/>
    <w:multiLevelType w:val="hybridMultilevel"/>
    <w:tmpl w:val="19AE8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F169A"/>
    <w:multiLevelType w:val="hybridMultilevel"/>
    <w:tmpl w:val="E590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F0CA1"/>
    <w:multiLevelType w:val="hybridMultilevel"/>
    <w:tmpl w:val="D8143222"/>
    <w:lvl w:ilvl="0" w:tplc="B5922B7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737AF"/>
    <w:multiLevelType w:val="hybridMultilevel"/>
    <w:tmpl w:val="CD6C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5394D"/>
    <w:multiLevelType w:val="hybridMultilevel"/>
    <w:tmpl w:val="3DB486EE"/>
    <w:lvl w:ilvl="0" w:tplc="233AC7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3004"/>
    <w:multiLevelType w:val="hybridMultilevel"/>
    <w:tmpl w:val="3FBC8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397434">
    <w:abstractNumId w:val="7"/>
  </w:num>
  <w:num w:numId="2" w16cid:durableId="190186342">
    <w:abstractNumId w:val="3"/>
  </w:num>
  <w:num w:numId="3" w16cid:durableId="956913850">
    <w:abstractNumId w:val="9"/>
  </w:num>
  <w:num w:numId="4" w16cid:durableId="507604371">
    <w:abstractNumId w:val="5"/>
  </w:num>
  <w:num w:numId="5" w16cid:durableId="985664078">
    <w:abstractNumId w:val="4"/>
  </w:num>
  <w:num w:numId="6" w16cid:durableId="1594390746">
    <w:abstractNumId w:val="2"/>
  </w:num>
  <w:num w:numId="7" w16cid:durableId="864051297">
    <w:abstractNumId w:val="1"/>
  </w:num>
  <w:num w:numId="8" w16cid:durableId="1399595437">
    <w:abstractNumId w:val="8"/>
  </w:num>
  <w:num w:numId="9" w16cid:durableId="891890806">
    <w:abstractNumId w:val="6"/>
  </w:num>
  <w:num w:numId="10" w16cid:durableId="3279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C5"/>
    <w:rsid w:val="00077D6E"/>
    <w:rsid w:val="003904AF"/>
    <w:rsid w:val="003B294A"/>
    <w:rsid w:val="004402EA"/>
    <w:rsid w:val="004E3B8B"/>
    <w:rsid w:val="00552373"/>
    <w:rsid w:val="00553597"/>
    <w:rsid w:val="0059691E"/>
    <w:rsid w:val="005B0129"/>
    <w:rsid w:val="005C4EAD"/>
    <w:rsid w:val="005E24BD"/>
    <w:rsid w:val="0062561F"/>
    <w:rsid w:val="007010D8"/>
    <w:rsid w:val="00846F6E"/>
    <w:rsid w:val="008C06D5"/>
    <w:rsid w:val="008E331A"/>
    <w:rsid w:val="00A027FE"/>
    <w:rsid w:val="00B20F5D"/>
    <w:rsid w:val="00B5467E"/>
    <w:rsid w:val="00B73FCD"/>
    <w:rsid w:val="00C51988"/>
    <w:rsid w:val="00D62144"/>
    <w:rsid w:val="00E105A3"/>
    <w:rsid w:val="00E5192D"/>
    <w:rsid w:val="00ED07C5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FDA0"/>
  <w15:chartTrackingRefBased/>
  <w15:docId w15:val="{A1B24868-B152-4A85-BED2-00368C2E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7FE"/>
  </w:style>
  <w:style w:type="paragraph" w:styleId="Heading1">
    <w:name w:val="heading 1"/>
    <w:basedOn w:val="Normal"/>
    <w:next w:val="Normal"/>
    <w:link w:val="Heading1Char"/>
    <w:uiPriority w:val="9"/>
    <w:qFormat/>
    <w:rsid w:val="00ED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9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Rao Vasa</dc:creator>
  <cp:keywords/>
  <dc:description/>
  <cp:lastModifiedBy>KONDRA ANAND</cp:lastModifiedBy>
  <cp:revision>2</cp:revision>
  <dcterms:created xsi:type="dcterms:W3CDTF">2026-08-17T17:28:00Z</dcterms:created>
  <dcterms:modified xsi:type="dcterms:W3CDTF">2026-08-19T21:01:00Z</dcterms:modified>
</cp:coreProperties>
</file>