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FE17C" w14:textId="7B41EFAB" w:rsidR="005D63BD" w:rsidRDefault="005D63BD" w:rsidP="005D63BD">
      <w:pPr>
        <w:rPr>
          <w:b/>
          <w:bCs/>
        </w:rPr>
      </w:pPr>
      <w:r>
        <w:rPr>
          <w:b/>
          <w:bCs/>
        </w:rPr>
        <w:t>Data Analyst Job</w:t>
      </w:r>
      <w:r w:rsidRPr="001B2196">
        <w:rPr>
          <w:b/>
          <w:bCs/>
        </w:rPr>
        <w:t xml:space="preserve"> Analysis Report</w:t>
      </w:r>
    </w:p>
    <w:p w14:paraId="7C1A2EC2" w14:textId="44FBB746" w:rsidR="00E83842" w:rsidRPr="00C456D6" w:rsidRDefault="00C456D6" w:rsidP="00C456D6">
      <w:pPr>
        <w:rPr>
          <w:b/>
          <w:bCs/>
        </w:rPr>
      </w:pPr>
      <w:r>
        <w:rPr>
          <w:b/>
          <w:bCs/>
        </w:rPr>
        <w:t>1.</w:t>
      </w:r>
      <w:r w:rsidR="00E83842" w:rsidRPr="00C456D6">
        <w:rPr>
          <w:b/>
          <w:bCs/>
        </w:rPr>
        <w:t xml:space="preserve">Problem Statement </w:t>
      </w:r>
    </w:p>
    <w:p w14:paraId="1380B128" w14:textId="77777777" w:rsidR="00E83842" w:rsidRPr="00E83842" w:rsidRDefault="00E83842" w:rsidP="00E83842">
      <w:r w:rsidRPr="00E83842">
        <w:t>As more companies look to hire data analysts, it’s important to understand where the jobs are, how much they pay, and what kind of companies are hiring. This helps job seekers, employers, and schools make better decisions. This report looks at the current data analyst job market to find useful trends.</w:t>
      </w:r>
    </w:p>
    <w:p w14:paraId="4B18F591" w14:textId="32BEA93A" w:rsidR="00E83842" w:rsidRPr="00E83842" w:rsidRDefault="00E83842" w:rsidP="00E83842"/>
    <w:p w14:paraId="179191B2" w14:textId="14208C49" w:rsidR="00E83842" w:rsidRPr="00E83842" w:rsidRDefault="00C456D6" w:rsidP="00E83842">
      <w:pPr>
        <w:rPr>
          <w:b/>
          <w:bCs/>
        </w:rPr>
      </w:pPr>
      <w:r>
        <w:rPr>
          <w:b/>
          <w:bCs/>
        </w:rPr>
        <w:t xml:space="preserve">2. </w:t>
      </w:r>
      <w:r w:rsidR="00E83842" w:rsidRPr="00E83842">
        <w:rPr>
          <w:b/>
          <w:bCs/>
        </w:rPr>
        <w:t>Objective (What Are We Trying to Do?)</w:t>
      </w:r>
    </w:p>
    <w:p w14:paraId="468F2138" w14:textId="77777777" w:rsidR="00E83842" w:rsidRPr="00E83842" w:rsidRDefault="00E83842" w:rsidP="00E83842">
      <w:pPr>
        <w:numPr>
          <w:ilvl w:val="0"/>
          <w:numId w:val="13"/>
        </w:numPr>
      </w:pPr>
      <w:r w:rsidRPr="00E83842">
        <w:t>To study and show job trends for data analyst roles.</w:t>
      </w:r>
    </w:p>
    <w:p w14:paraId="7BFA4D16" w14:textId="77777777" w:rsidR="00E83842" w:rsidRPr="00E83842" w:rsidRDefault="00E83842" w:rsidP="00E83842">
      <w:pPr>
        <w:numPr>
          <w:ilvl w:val="0"/>
          <w:numId w:val="13"/>
        </w:numPr>
      </w:pPr>
      <w:r w:rsidRPr="00E83842">
        <w:t>To find out which cities, industries, and company sizes offer the most jobs.</w:t>
      </w:r>
    </w:p>
    <w:p w14:paraId="4C6C4CD6" w14:textId="77777777" w:rsidR="00E83842" w:rsidRPr="00E83842" w:rsidRDefault="00E83842" w:rsidP="00E83842">
      <w:pPr>
        <w:numPr>
          <w:ilvl w:val="0"/>
          <w:numId w:val="13"/>
        </w:numPr>
      </w:pPr>
      <w:r w:rsidRPr="00E83842">
        <w:t>To look at salary levels and company ratings by industry.</w:t>
      </w:r>
    </w:p>
    <w:p w14:paraId="71CC93B8" w14:textId="77777777" w:rsidR="00E83842" w:rsidRPr="00E83842" w:rsidRDefault="00E83842" w:rsidP="00E83842">
      <w:pPr>
        <w:numPr>
          <w:ilvl w:val="0"/>
          <w:numId w:val="13"/>
        </w:numPr>
      </w:pPr>
      <w:r w:rsidRPr="00E83842">
        <w:t>To give helpful tips to job seekers, employers, and educators.</w:t>
      </w:r>
    </w:p>
    <w:p w14:paraId="504BDBD9" w14:textId="576ED17D" w:rsidR="00E83842" w:rsidRPr="00E83842" w:rsidRDefault="00E83842" w:rsidP="00E83842"/>
    <w:p w14:paraId="093E0427" w14:textId="4EFC26EF" w:rsidR="00E83842" w:rsidRPr="00E83842" w:rsidRDefault="00E83842" w:rsidP="00E83842">
      <w:pPr>
        <w:rPr>
          <w:b/>
          <w:bCs/>
        </w:rPr>
      </w:pPr>
      <w:r w:rsidRPr="00E83842">
        <w:rPr>
          <w:b/>
          <w:bCs/>
        </w:rPr>
        <w:t xml:space="preserve"> </w:t>
      </w:r>
      <w:r w:rsidR="00C456D6">
        <w:rPr>
          <w:b/>
          <w:bCs/>
        </w:rPr>
        <w:t xml:space="preserve">3. </w:t>
      </w:r>
      <w:r w:rsidRPr="00E83842">
        <w:rPr>
          <w:b/>
          <w:bCs/>
        </w:rPr>
        <w:t xml:space="preserve">Required Data </w:t>
      </w:r>
    </w:p>
    <w:p w14:paraId="2B320A5C" w14:textId="77777777" w:rsidR="00E83842" w:rsidRPr="00E83842" w:rsidRDefault="00E83842" w:rsidP="00E83842">
      <w:r w:rsidRPr="00E83842">
        <w:t>To do this study, we need information like:</w:t>
      </w:r>
    </w:p>
    <w:p w14:paraId="39C43C1F" w14:textId="77777777" w:rsidR="00E83842" w:rsidRPr="00E83842" w:rsidRDefault="00E83842" w:rsidP="00E83842">
      <w:pPr>
        <w:numPr>
          <w:ilvl w:val="0"/>
          <w:numId w:val="14"/>
        </w:numPr>
      </w:pPr>
      <w:r w:rsidRPr="00E83842">
        <w:t>Where the jobs are (location)</w:t>
      </w:r>
    </w:p>
    <w:p w14:paraId="38433CCA" w14:textId="77777777" w:rsidR="00E83842" w:rsidRPr="00E83842" w:rsidRDefault="00E83842" w:rsidP="00E83842">
      <w:pPr>
        <w:numPr>
          <w:ilvl w:val="0"/>
          <w:numId w:val="14"/>
        </w:numPr>
      </w:pPr>
      <w:r w:rsidRPr="00E83842">
        <w:t>Industry or sector (e.g., healthcare, finance)</w:t>
      </w:r>
    </w:p>
    <w:p w14:paraId="067FEED2" w14:textId="77777777" w:rsidR="00E83842" w:rsidRPr="00E83842" w:rsidRDefault="00E83842" w:rsidP="00E83842">
      <w:pPr>
        <w:numPr>
          <w:ilvl w:val="0"/>
          <w:numId w:val="14"/>
        </w:numPr>
      </w:pPr>
      <w:r w:rsidRPr="00E83842">
        <w:t>Size of the company</w:t>
      </w:r>
    </w:p>
    <w:p w14:paraId="74F9B52B" w14:textId="77777777" w:rsidR="00E83842" w:rsidRPr="00E83842" w:rsidRDefault="00E83842" w:rsidP="00E83842">
      <w:pPr>
        <w:numPr>
          <w:ilvl w:val="0"/>
          <w:numId w:val="14"/>
        </w:numPr>
      </w:pPr>
      <w:r w:rsidRPr="00E83842">
        <w:t>Salary offered</w:t>
      </w:r>
    </w:p>
    <w:p w14:paraId="2AA82C62" w14:textId="77777777" w:rsidR="00E83842" w:rsidRPr="00E83842" w:rsidRDefault="00E83842" w:rsidP="00E83842">
      <w:pPr>
        <w:numPr>
          <w:ilvl w:val="0"/>
          <w:numId w:val="14"/>
        </w:numPr>
      </w:pPr>
      <w:r w:rsidRPr="00E83842">
        <w:t>Company ratings</w:t>
      </w:r>
    </w:p>
    <w:p w14:paraId="10BB6586" w14:textId="77777777" w:rsidR="00E83842" w:rsidRPr="00E83842" w:rsidRDefault="00E83842" w:rsidP="00E83842">
      <w:pPr>
        <w:numPr>
          <w:ilvl w:val="0"/>
          <w:numId w:val="14"/>
        </w:numPr>
      </w:pPr>
      <w:r w:rsidRPr="00E83842">
        <w:t>Type of company (private, public, government, etc.)</w:t>
      </w:r>
    </w:p>
    <w:p w14:paraId="2DB78A2D" w14:textId="24C9C0D4" w:rsidR="00E83842" w:rsidRPr="00E83842" w:rsidRDefault="00E83842" w:rsidP="00E83842"/>
    <w:p w14:paraId="753CA86D" w14:textId="38220088" w:rsidR="00E83842" w:rsidRPr="00E83842" w:rsidRDefault="00C456D6" w:rsidP="00E83842">
      <w:pPr>
        <w:rPr>
          <w:b/>
          <w:bCs/>
        </w:rPr>
      </w:pPr>
      <w:r>
        <w:rPr>
          <w:b/>
          <w:bCs/>
        </w:rPr>
        <w:t xml:space="preserve">4. </w:t>
      </w:r>
      <w:r w:rsidR="00E83842" w:rsidRPr="00E83842">
        <w:rPr>
          <w:b/>
          <w:bCs/>
        </w:rPr>
        <w:t>Tools Used</w:t>
      </w:r>
    </w:p>
    <w:p w14:paraId="33166226" w14:textId="3CCDCEDB" w:rsidR="00E83842" w:rsidRPr="00E83842" w:rsidRDefault="00E83842" w:rsidP="00E83842">
      <w:pPr>
        <w:numPr>
          <w:ilvl w:val="0"/>
          <w:numId w:val="15"/>
        </w:numPr>
      </w:pPr>
      <w:proofErr w:type="gramStart"/>
      <w:r w:rsidRPr="00E83842">
        <w:rPr>
          <w:b/>
          <w:bCs/>
        </w:rPr>
        <w:t xml:space="preserve">Excel </w:t>
      </w:r>
      <w:r w:rsidRPr="00E83842">
        <w:t xml:space="preserve"> were</w:t>
      </w:r>
      <w:proofErr w:type="gramEnd"/>
      <w:r w:rsidRPr="00E83842">
        <w:t xml:space="preserve"> used to make this dashboard.</w:t>
      </w:r>
    </w:p>
    <w:p w14:paraId="7CC00BB7" w14:textId="77777777" w:rsidR="00E83842" w:rsidRPr="00E83842" w:rsidRDefault="00E83842" w:rsidP="00E83842">
      <w:pPr>
        <w:numPr>
          <w:ilvl w:val="0"/>
          <w:numId w:val="15"/>
        </w:numPr>
      </w:pPr>
      <w:r w:rsidRPr="00E83842">
        <w:rPr>
          <w:b/>
          <w:bCs/>
        </w:rPr>
        <w:t>Charts</w:t>
      </w:r>
      <w:r w:rsidRPr="00E83842">
        <w:t xml:space="preserve"> like bar graphs, pie charts, and line graphs helped show the data clearly.</w:t>
      </w:r>
    </w:p>
    <w:p w14:paraId="6E8E695C" w14:textId="3E856B72" w:rsidR="00E83842" w:rsidRPr="00E83842" w:rsidRDefault="00E83842" w:rsidP="00E83842"/>
    <w:p w14:paraId="686CCE41" w14:textId="29151CE8" w:rsidR="00E83842" w:rsidRPr="00E83842" w:rsidRDefault="00E83842" w:rsidP="00E83842">
      <w:pPr>
        <w:rPr>
          <w:b/>
          <w:bCs/>
        </w:rPr>
      </w:pPr>
      <w:r w:rsidRPr="00E83842">
        <w:rPr>
          <w:b/>
          <w:bCs/>
        </w:rPr>
        <w:t>5</w:t>
      </w:r>
      <w:r w:rsidR="00C456D6">
        <w:rPr>
          <w:b/>
          <w:bCs/>
        </w:rPr>
        <w:t>. Key insights</w:t>
      </w:r>
    </w:p>
    <w:p w14:paraId="313179BE" w14:textId="77777777" w:rsidR="00E83842" w:rsidRPr="00E83842" w:rsidRDefault="00E83842" w:rsidP="00E83842">
      <w:pPr>
        <w:rPr>
          <w:b/>
          <w:bCs/>
        </w:rPr>
      </w:pPr>
      <w:r w:rsidRPr="00E83842">
        <w:rPr>
          <w:b/>
          <w:bCs/>
        </w:rPr>
        <w:t>Top Job Locations</w:t>
      </w:r>
    </w:p>
    <w:p w14:paraId="5218379A" w14:textId="77777777" w:rsidR="00E83842" w:rsidRPr="00E83842" w:rsidRDefault="00E83842" w:rsidP="00E83842">
      <w:pPr>
        <w:numPr>
          <w:ilvl w:val="0"/>
          <w:numId w:val="16"/>
        </w:numPr>
      </w:pPr>
      <w:r w:rsidRPr="00E83842">
        <w:t xml:space="preserve">The most job openings are in </w:t>
      </w:r>
      <w:r w:rsidRPr="00E83842">
        <w:rPr>
          <w:b/>
          <w:bCs/>
        </w:rPr>
        <w:t>Mountain View, CA</w:t>
      </w:r>
      <w:r w:rsidRPr="00E83842">
        <w:t>.</w:t>
      </w:r>
    </w:p>
    <w:p w14:paraId="0619F706" w14:textId="77777777" w:rsidR="00E83842" w:rsidRPr="00E83842" w:rsidRDefault="00E83842" w:rsidP="00E83842">
      <w:pPr>
        <w:numPr>
          <w:ilvl w:val="0"/>
          <w:numId w:val="16"/>
        </w:numPr>
      </w:pPr>
      <w:r w:rsidRPr="00E83842">
        <w:lastRenderedPageBreak/>
        <w:t>Other cities with many jobs: Ridley Park (PA), Deerfield (IL), Los Angeles, Seattle, and Union City.</w:t>
      </w:r>
    </w:p>
    <w:p w14:paraId="2D26601F" w14:textId="77777777" w:rsidR="00E83842" w:rsidRPr="00E83842" w:rsidRDefault="00E83842" w:rsidP="00E83842">
      <w:pPr>
        <w:rPr>
          <w:b/>
          <w:bCs/>
        </w:rPr>
      </w:pPr>
      <w:r w:rsidRPr="00E83842">
        <w:rPr>
          <w:b/>
          <w:bCs/>
        </w:rPr>
        <w:t>Salaries by Industry</w:t>
      </w:r>
    </w:p>
    <w:p w14:paraId="34424EEB" w14:textId="77777777" w:rsidR="00E83842" w:rsidRPr="00E83842" w:rsidRDefault="00E83842" w:rsidP="00E83842">
      <w:pPr>
        <w:numPr>
          <w:ilvl w:val="0"/>
          <w:numId w:val="17"/>
        </w:numPr>
      </w:pPr>
      <w:r w:rsidRPr="00E83842">
        <w:rPr>
          <w:b/>
          <w:bCs/>
        </w:rPr>
        <w:t>Best-paying industries</w:t>
      </w:r>
      <w:r w:rsidRPr="00E83842">
        <w:t>:</w:t>
      </w:r>
    </w:p>
    <w:p w14:paraId="6EDA560D" w14:textId="77777777" w:rsidR="00E83842" w:rsidRPr="00E83842" w:rsidRDefault="00E83842" w:rsidP="00E83842">
      <w:pPr>
        <w:numPr>
          <w:ilvl w:val="1"/>
          <w:numId w:val="17"/>
        </w:numPr>
      </w:pPr>
      <w:r w:rsidRPr="00E83842">
        <w:t>Biotech &amp; Pharmaceuticals</w:t>
      </w:r>
    </w:p>
    <w:p w14:paraId="492411E8" w14:textId="77777777" w:rsidR="00E83842" w:rsidRPr="00E83842" w:rsidRDefault="00E83842" w:rsidP="00E83842">
      <w:pPr>
        <w:numPr>
          <w:ilvl w:val="1"/>
          <w:numId w:val="17"/>
        </w:numPr>
      </w:pPr>
      <w:r w:rsidRPr="00E83842">
        <w:t>Gas, Energy &amp; Utilities</w:t>
      </w:r>
    </w:p>
    <w:p w14:paraId="07CFBB64" w14:textId="77777777" w:rsidR="00E83842" w:rsidRPr="00E83842" w:rsidRDefault="00E83842" w:rsidP="00E83842">
      <w:pPr>
        <w:numPr>
          <w:ilvl w:val="1"/>
          <w:numId w:val="17"/>
        </w:numPr>
      </w:pPr>
      <w:r w:rsidRPr="00E83842">
        <w:t xml:space="preserve">Aerospace &amp; </w:t>
      </w:r>
      <w:proofErr w:type="spellStart"/>
      <w:r w:rsidRPr="00E83842">
        <w:t>Defense</w:t>
      </w:r>
      <w:proofErr w:type="spellEnd"/>
    </w:p>
    <w:p w14:paraId="47549118" w14:textId="77777777" w:rsidR="00E83842" w:rsidRPr="00E83842" w:rsidRDefault="00E83842" w:rsidP="00E83842">
      <w:pPr>
        <w:numPr>
          <w:ilvl w:val="0"/>
          <w:numId w:val="17"/>
        </w:numPr>
      </w:pPr>
      <w:r w:rsidRPr="00E83842">
        <w:rPr>
          <w:b/>
          <w:bCs/>
        </w:rPr>
        <w:t>Lower-paying industries</w:t>
      </w:r>
      <w:r w:rsidRPr="00E83842">
        <w:t>:</w:t>
      </w:r>
    </w:p>
    <w:p w14:paraId="124F0E2D" w14:textId="77777777" w:rsidR="00E83842" w:rsidRPr="00E83842" w:rsidRDefault="00E83842" w:rsidP="00E83842">
      <w:pPr>
        <w:numPr>
          <w:ilvl w:val="1"/>
          <w:numId w:val="17"/>
        </w:numPr>
      </w:pPr>
      <w:r w:rsidRPr="00E83842">
        <w:t>Travel &amp; Tourism</w:t>
      </w:r>
    </w:p>
    <w:p w14:paraId="7DDFA09F" w14:textId="77777777" w:rsidR="00E83842" w:rsidRPr="00E83842" w:rsidRDefault="00E83842" w:rsidP="00E83842">
      <w:pPr>
        <w:numPr>
          <w:ilvl w:val="1"/>
          <w:numId w:val="17"/>
        </w:numPr>
      </w:pPr>
      <w:r w:rsidRPr="00E83842">
        <w:t>Restaurants and Food Services</w:t>
      </w:r>
    </w:p>
    <w:p w14:paraId="0721F085" w14:textId="77777777" w:rsidR="00E83842" w:rsidRPr="00E83842" w:rsidRDefault="00E83842" w:rsidP="00E83842">
      <w:pPr>
        <w:rPr>
          <w:b/>
          <w:bCs/>
        </w:rPr>
      </w:pPr>
      <w:r w:rsidRPr="00E83842">
        <w:rPr>
          <w:b/>
          <w:bCs/>
        </w:rPr>
        <w:t>Company Ratings by Industry</w:t>
      </w:r>
    </w:p>
    <w:p w14:paraId="3C14E26D" w14:textId="77777777" w:rsidR="00E83842" w:rsidRPr="00E83842" w:rsidRDefault="00E83842" w:rsidP="00E83842">
      <w:pPr>
        <w:numPr>
          <w:ilvl w:val="0"/>
          <w:numId w:val="18"/>
        </w:numPr>
      </w:pPr>
      <w:r w:rsidRPr="00E83842">
        <w:t xml:space="preserve">Most companies have ratings between </w:t>
      </w:r>
      <w:r w:rsidRPr="00E83842">
        <w:rPr>
          <w:b/>
          <w:bCs/>
        </w:rPr>
        <w:t>3.0 and 4.0 out of 5</w:t>
      </w:r>
      <w:r w:rsidRPr="00E83842">
        <w:t>.</w:t>
      </w:r>
    </w:p>
    <w:p w14:paraId="083F4DB6" w14:textId="77777777" w:rsidR="00E83842" w:rsidRPr="00E83842" w:rsidRDefault="00E83842" w:rsidP="00E83842">
      <w:pPr>
        <w:numPr>
          <w:ilvl w:val="0"/>
          <w:numId w:val="18"/>
        </w:numPr>
      </w:pPr>
      <w:r w:rsidRPr="00E83842">
        <w:t>Biotech and Construction have slightly better ratings.</w:t>
      </w:r>
    </w:p>
    <w:p w14:paraId="7F94F7FC" w14:textId="77777777" w:rsidR="00E83842" w:rsidRPr="00E83842" w:rsidRDefault="00E83842" w:rsidP="00E83842">
      <w:pPr>
        <w:numPr>
          <w:ilvl w:val="0"/>
          <w:numId w:val="18"/>
        </w:numPr>
      </w:pPr>
      <w:r w:rsidRPr="00E83842">
        <w:t>Some companies have very low or missing ratings.</w:t>
      </w:r>
    </w:p>
    <w:p w14:paraId="10FA7995" w14:textId="77777777" w:rsidR="00E83842" w:rsidRPr="00E83842" w:rsidRDefault="00E83842" w:rsidP="00E83842">
      <w:pPr>
        <w:rPr>
          <w:b/>
          <w:bCs/>
        </w:rPr>
      </w:pPr>
      <w:r w:rsidRPr="00E83842">
        <w:rPr>
          <w:b/>
          <w:bCs/>
        </w:rPr>
        <w:t>Salaries by Company Size</w:t>
      </w:r>
    </w:p>
    <w:p w14:paraId="7417067E" w14:textId="77777777" w:rsidR="00E83842" w:rsidRPr="00E83842" w:rsidRDefault="00E83842" w:rsidP="00E83842">
      <w:pPr>
        <w:numPr>
          <w:ilvl w:val="0"/>
          <w:numId w:val="19"/>
        </w:numPr>
      </w:pPr>
      <w:r w:rsidRPr="00E83842">
        <w:t xml:space="preserve">Companies with </w:t>
      </w:r>
      <w:r w:rsidRPr="00E83842">
        <w:rPr>
          <w:b/>
          <w:bCs/>
        </w:rPr>
        <w:t>501 to 1000 employees</w:t>
      </w:r>
      <w:r w:rsidRPr="00E83842">
        <w:t xml:space="preserve"> pay the most (around </w:t>
      </w:r>
      <w:r w:rsidRPr="00E83842">
        <w:rPr>
          <w:b/>
          <w:bCs/>
        </w:rPr>
        <w:t>$93,000</w:t>
      </w:r>
      <w:r w:rsidRPr="00E83842">
        <w:t>).</w:t>
      </w:r>
    </w:p>
    <w:p w14:paraId="326106E9" w14:textId="77777777" w:rsidR="00E83842" w:rsidRPr="00E83842" w:rsidRDefault="00E83842" w:rsidP="00E83842">
      <w:pPr>
        <w:numPr>
          <w:ilvl w:val="0"/>
          <w:numId w:val="19"/>
        </w:numPr>
      </w:pPr>
      <w:r w:rsidRPr="00E83842">
        <w:t>Very small or very large companies tend to pay a little less.</w:t>
      </w:r>
    </w:p>
    <w:p w14:paraId="4F52EB4A" w14:textId="77777777" w:rsidR="00E83842" w:rsidRPr="00E83842" w:rsidRDefault="00E83842" w:rsidP="00E83842">
      <w:pPr>
        <w:rPr>
          <w:b/>
          <w:bCs/>
        </w:rPr>
      </w:pPr>
      <w:r w:rsidRPr="00E83842">
        <w:rPr>
          <w:b/>
          <w:bCs/>
        </w:rPr>
        <w:t>Jobs by Company Type</w:t>
      </w:r>
    </w:p>
    <w:p w14:paraId="3B195D22" w14:textId="77777777" w:rsidR="00E83842" w:rsidRPr="00E83842" w:rsidRDefault="00E83842" w:rsidP="00E83842">
      <w:pPr>
        <w:numPr>
          <w:ilvl w:val="0"/>
          <w:numId w:val="20"/>
        </w:numPr>
      </w:pPr>
      <w:r w:rsidRPr="00E83842">
        <w:t xml:space="preserve">Most jobs are from </w:t>
      </w:r>
      <w:r w:rsidRPr="00E83842">
        <w:rPr>
          <w:b/>
          <w:bCs/>
        </w:rPr>
        <w:t>private companies</w:t>
      </w:r>
      <w:r w:rsidRPr="00E83842">
        <w:t>.</w:t>
      </w:r>
    </w:p>
    <w:p w14:paraId="5716C6BA" w14:textId="77777777" w:rsidR="00E83842" w:rsidRPr="00E83842" w:rsidRDefault="00E83842" w:rsidP="00E83842">
      <w:pPr>
        <w:numPr>
          <w:ilvl w:val="0"/>
          <w:numId w:val="20"/>
        </w:numPr>
      </w:pPr>
      <w:r w:rsidRPr="00E83842">
        <w:rPr>
          <w:b/>
          <w:bCs/>
        </w:rPr>
        <w:t>Public companies</w:t>
      </w:r>
      <w:r w:rsidRPr="00E83842">
        <w:t xml:space="preserve"> also offer many jobs.</w:t>
      </w:r>
    </w:p>
    <w:p w14:paraId="1FD2C48F" w14:textId="77777777" w:rsidR="00E83842" w:rsidRPr="00E83842" w:rsidRDefault="00E83842" w:rsidP="00E83842">
      <w:pPr>
        <w:numPr>
          <w:ilvl w:val="0"/>
          <w:numId w:val="20"/>
        </w:numPr>
      </w:pPr>
      <w:r w:rsidRPr="00E83842">
        <w:rPr>
          <w:b/>
          <w:bCs/>
        </w:rPr>
        <w:t>Government, universities, and franchises</w:t>
      </w:r>
      <w:r w:rsidRPr="00E83842">
        <w:t xml:space="preserve"> offer fewer jobs.</w:t>
      </w:r>
    </w:p>
    <w:p w14:paraId="73CB6681" w14:textId="77777777" w:rsidR="00E83842" w:rsidRPr="00E83842" w:rsidRDefault="00E83842" w:rsidP="00E83842">
      <w:pPr>
        <w:rPr>
          <w:b/>
          <w:bCs/>
        </w:rPr>
      </w:pPr>
      <w:r w:rsidRPr="00E83842">
        <w:rPr>
          <w:b/>
          <w:bCs/>
        </w:rPr>
        <w:t>Top-Rated Companies</w:t>
      </w:r>
    </w:p>
    <w:p w14:paraId="5D286AC8" w14:textId="77777777" w:rsidR="00E83842" w:rsidRPr="00E83842" w:rsidRDefault="00E83842" w:rsidP="00E83842">
      <w:pPr>
        <w:numPr>
          <w:ilvl w:val="0"/>
          <w:numId w:val="21"/>
        </w:numPr>
      </w:pPr>
      <w:r w:rsidRPr="00E83842">
        <w:rPr>
          <w:b/>
          <w:bCs/>
        </w:rPr>
        <w:t>Five companies</w:t>
      </w:r>
      <w:r w:rsidRPr="00E83842">
        <w:t xml:space="preserve"> have perfect </w:t>
      </w:r>
      <w:r w:rsidRPr="00E83842">
        <w:rPr>
          <w:b/>
          <w:bCs/>
        </w:rPr>
        <w:t>5-star ratings</w:t>
      </w:r>
      <w:r w:rsidRPr="00E83842">
        <w:t>.</w:t>
      </w:r>
    </w:p>
    <w:p w14:paraId="729567AD" w14:textId="77777777" w:rsidR="00E83842" w:rsidRPr="00E83842" w:rsidRDefault="00E83842" w:rsidP="00E83842">
      <w:pPr>
        <w:numPr>
          <w:ilvl w:val="0"/>
          <w:numId w:val="21"/>
        </w:numPr>
      </w:pPr>
      <w:r w:rsidRPr="00E83842">
        <w:t>These include consulting, pharmaceutical, and finance companies.</w:t>
      </w:r>
    </w:p>
    <w:p w14:paraId="68B73CB3" w14:textId="1F77BD9F" w:rsidR="00E83842" w:rsidRPr="00E83842" w:rsidRDefault="00E83842" w:rsidP="00E83842"/>
    <w:p w14:paraId="58A08BBF" w14:textId="4FB241FF" w:rsidR="00E83842" w:rsidRPr="00E83842" w:rsidRDefault="00E83842" w:rsidP="00E83842">
      <w:pPr>
        <w:rPr>
          <w:b/>
          <w:bCs/>
        </w:rPr>
      </w:pPr>
      <w:r w:rsidRPr="00E83842">
        <w:rPr>
          <w:b/>
          <w:bCs/>
        </w:rPr>
        <w:t xml:space="preserve">6. Recommendations </w:t>
      </w:r>
    </w:p>
    <w:p w14:paraId="221E0DBB" w14:textId="77777777" w:rsidR="00E83842" w:rsidRPr="00E83842" w:rsidRDefault="00E83842" w:rsidP="00E83842">
      <w:pPr>
        <w:rPr>
          <w:b/>
          <w:bCs/>
        </w:rPr>
      </w:pPr>
      <w:r w:rsidRPr="00E83842">
        <w:rPr>
          <w:b/>
          <w:bCs/>
        </w:rPr>
        <w:t>For Job Seekers:</w:t>
      </w:r>
    </w:p>
    <w:p w14:paraId="7601959F" w14:textId="77777777" w:rsidR="00E83842" w:rsidRPr="00E83842" w:rsidRDefault="00E83842" w:rsidP="00E83842">
      <w:pPr>
        <w:numPr>
          <w:ilvl w:val="0"/>
          <w:numId w:val="22"/>
        </w:numPr>
      </w:pPr>
      <w:r w:rsidRPr="00E83842">
        <w:t xml:space="preserve">Look for jobs in </w:t>
      </w:r>
      <w:r w:rsidRPr="00E83842">
        <w:rPr>
          <w:b/>
          <w:bCs/>
        </w:rPr>
        <w:t>Mountain View, CA</w:t>
      </w:r>
      <w:r w:rsidRPr="00E83842">
        <w:t xml:space="preserve"> and in well-paying industries like </w:t>
      </w:r>
      <w:r w:rsidRPr="00E83842">
        <w:rPr>
          <w:b/>
          <w:bCs/>
        </w:rPr>
        <w:t>Biotech and Energy</w:t>
      </w:r>
      <w:r w:rsidRPr="00E83842">
        <w:t>.</w:t>
      </w:r>
    </w:p>
    <w:p w14:paraId="35D5FB09" w14:textId="77777777" w:rsidR="00E83842" w:rsidRPr="00E83842" w:rsidRDefault="00E83842" w:rsidP="00E83842">
      <w:pPr>
        <w:numPr>
          <w:ilvl w:val="0"/>
          <w:numId w:val="22"/>
        </w:numPr>
      </w:pPr>
      <w:r w:rsidRPr="00E83842">
        <w:lastRenderedPageBreak/>
        <w:t>Medium-sized companies (501–1000 employees) often pay more.</w:t>
      </w:r>
    </w:p>
    <w:p w14:paraId="6D0C4EED" w14:textId="77777777" w:rsidR="00E83842" w:rsidRPr="00E83842" w:rsidRDefault="00E83842" w:rsidP="00E83842">
      <w:pPr>
        <w:numPr>
          <w:ilvl w:val="0"/>
          <w:numId w:val="22"/>
        </w:numPr>
      </w:pPr>
      <w:r w:rsidRPr="00E83842">
        <w:t>Apply to companies with higher ratings.</w:t>
      </w:r>
    </w:p>
    <w:p w14:paraId="0C3CBEF4" w14:textId="77777777" w:rsidR="00E83842" w:rsidRPr="00E83842" w:rsidRDefault="00E83842" w:rsidP="00E83842">
      <w:pPr>
        <w:rPr>
          <w:b/>
          <w:bCs/>
        </w:rPr>
      </w:pPr>
      <w:r w:rsidRPr="00E83842">
        <w:rPr>
          <w:b/>
          <w:bCs/>
        </w:rPr>
        <w:t>For Employers:</w:t>
      </w:r>
    </w:p>
    <w:p w14:paraId="11765D00" w14:textId="77777777" w:rsidR="00E83842" w:rsidRPr="00E83842" w:rsidRDefault="00E83842" w:rsidP="00E83842">
      <w:pPr>
        <w:numPr>
          <w:ilvl w:val="0"/>
          <w:numId w:val="23"/>
        </w:numPr>
      </w:pPr>
      <w:r w:rsidRPr="00E83842">
        <w:t>Offer competitive salaries to match top industries.</w:t>
      </w:r>
    </w:p>
    <w:p w14:paraId="04DA91FC" w14:textId="77777777" w:rsidR="00E83842" w:rsidRPr="00E83842" w:rsidRDefault="00E83842" w:rsidP="00E83842">
      <w:pPr>
        <w:numPr>
          <w:ilvl w:val="0"/>
          <w:numId w:val="23"/>
        </w:numPr>
      </w:pPr>
      <w:r w:rsidRPr="00E83842">
        <w:t>Work on improving company ratings by taking care of employees.</w:t>
      </w:r>
    </w:p>
    <w:p w14:paraId="501F20E0" w14:textId="77777777" w:rsidR="00E83842" w:rsidRPr="00E83842" w:rsidRDefault="00E83842" w:rsidP="00E83842">
      <w:pPr>
        <w:numPr>
          <w:ilvl w:val="0"/>
          <w:numId w:val="23"/>
        </w:numPr>
      </w:pPr>
      <w:r w:rsidRPr="00E83842">
        <w:t>Highlight strengths of medium-sized companies during hiring.</w:t>
      </w:r>
    </w:p>
    <w:p w14:paraId="553D1148" w14:textId="77777777" w:rsidR="00E83842" w:rsidRPr="00E83842" w:rsidRDefault="00E83842" w:rsidP="00E83842">
      <w:pPr>
        <w:rPr>
          <w:b/>
          <w:bCs/>
        </w:rPr>
      </w:pPr>
      <w:r w:rsidRPr="00E83842">
        <w:rPr>
          <w:b/>
          <w:bCs/>
        </w:rPr>
        <w:t>For Educators and Policymakers:</w:t>
      </w:r>
    </w:p>
    <w:p w14:paraId="22CCE42E" w14:textId="77777777" w:rsidR="00E83842" w:rsidRPr="00E83842" w:rsidRDefault="00E83842" w:rsidP="00E83842">
      <w:pPr>
        <w:numPr>
          <w:ilvl w:val="0"/>
          <w:numId w:val="24"/>
        </w:numPr>
      </w:pPr>
      <w:r w:rsidRPr="00E83842">
        <w:t>Focus training programs on high-paying industries.</w:t>
      </w:r>
    </w:p>
    <w:p w14:paraId="295A7734" w14:textId="77777777" w:rsidR="00E83842" w:rsidRDefault="00E83842" w:rsidP="00E83842">
      <w:pPr>
        <w:numPr>
          <w:ilvl w:val="0"/>
          <w:numId w:val="24"/>
        </w:numPr>
      </w:pPr>
      <w:r w:rsidRPr="00E83842">
        <w:t>Partner with top-rated companies to help students get jobs or internships.</w:t>
      </w:r>
    </w:p>
    <w:p w14:paraId="1B162407" w14:textId="77777777" w:rsidR="00C456D6" w:rsidRPr="00E83842" w:rsidRDefault="00C456D6" w:rsidP="00C456D6">
      <w:pPr>
        <w:ind w:left="720"/>
      </w:pPr>
    </w:p>
    <w:p w14:paraId="0E9BCC1A" w14:textId="514E80E0" w:rsidR="00E83842" w:rsidRDefault="00C456D6" w:rsidP="00E83842">
      <w:pPr>
        <w:rPr>
          <w:b/>
          <w:bCs/>
        </w:rPr>
      </w:pPr>
      <w:r>
        <w:rPr>
          <w:b/>
          <w:bCs/>
        </w:rPr>
        <w:t>7</w:t>
      </w:r>
      <w:r w:rsidRPr="00E83842">
        <w:rPr>
          <w:b/>
          <w:bCs/>
        </w:rPr>
        <w:t xml:space="preserve">. </w:t>
      </w:r>
      <w:r>
        <w:rPr>
          <w:b/>
          <w:bCs/>
        </w:rPr>
        <w:t>Result</w:t>
      </w:r>
    </w:p>
    <w:p w14:paraId="2C3274EB" w14:textId="749C1D4D" w:rsidR="00C456D6" w:rsidRPr="00E83842" w:rsidRDefault="00C456D6" w:rsidP="00E83842">
      <w:r>
        <w:rPr>
          <w:noProof/>
        </w:rPr>
        <w:drawing>
          <wp:inline distT="0" distB="0" distL="0" distR="0" wp14:anchorId="241D0F5B" wp14:editId="206AD7B5">
            <wp:extent cx="6339840" cy="2971800"/>
            <wp:effectExtent l="0" t="0" r="3810" b="0"/>
            <wp:docPr id="2038967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967008" name="Picture 2038967008"/>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39840" cy="2971800"/>
                    </a:xfrm>
                    <a:prstGeom prst="rect">
                      <a:avLst/>
                    </a:prstGeom>
                  </pic:spPr>
                </pic:pic>
              </a:graphicData>
            </a:graphic>
          </wp:inline>
        </w:drawing>
      </w:r>
    </w:p>
    <w:p w14:paraId="09F1BC7E" w14:textId="49450FD6" w:rsidR="00E83842" w:rsidRPr="00E83842" w:rsidRDefault="00C456D6" w:rsidP="00E83842">
      <w:pPr>
        <w:rPr>
          <w:b/>
          <w:bCs/>
        </w:rPr>
      </w:pPr>
      <w:r>
        <w:rPr>
          <w:b/>
          <w:bCs/>
        </w:rPr>
        <w:t>8</w:t>
      </w:r>
      <w:r w:rsidR="00E83842" w:rsidRPr="00E83842">
        <w:rPr>
          <w:b/>
          <w:bCs/>
        </w:rPr>
        <w:t>. Conclusion</w:t>
      </w:r>
    </w:p>
    <w:p w14:paraId="19D8E659" w14:textId="77777777" w:rsidR="00E83842" w:rsidRDefault="00E83842" w:rsidP="00E83842">
      <w:r w:rsidRPr="00E83842">
        <w:t>This dashboard gives a clear picture of the current data analyst job market. It shows where the jobs are, which industries pay well, and what kind of companies are hiring. This information can help job seekers plan their careers, help companies improve their hiring, and help schools design better programs. Keeping this data updated will make future decisions even better.</w:t>
      </w:r>
    </w:p>
    <w:p w14:paraId="7F1F6A3C" w14:textId="77777777" w:rsidR="00C456D6" w:rsidRPr="00C456D6" w:rsidRDefault="00C456D6" w:rsidP="00C456D6">
      <w:r w:rsidRPr="00C456D6">
        <w:t>Overall, the dashboard is a helpful tool that supports better decision-making for everyone involved in the data analyst job market. It helps job seekers find the right jobs, helps companies hire more effectively, and guides people in planning their careers more wisely.</w:t>
      </w:r>
    </w:p>
    <w:p w14:paraId="143C7C98" w14:textId="77777777" w:rsidR="00C456D6" w:rsidRPr="00E83842" w:rsidRDefault="00C456D6" w:rsidP="00E83842"/>
    <w:p w14:paraId="31099D21" w14:textId="7216F44A" w:rsidR="00E83842" w:rsidRPr="00E83842" w:rsidRDefault="00E83842" w:rsidP="00E83842"/>
    <w:p w14:paraId="46740C13" w14:textId="77777777" w:rsidR="005D63BD" w:rsidRDefault="005D63BD"/>
    <w:sectPr w:rsidR="005D6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7084A"/>
    <w:multiLevelType w:val="multilevel"/>
    <w:tmpl w:val="8566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61424"/>
    <w:multiLevelType w:val="hybridMultilevel"/>
    <w:tmpl w:val="F266B6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4C2A0E"/>
    <w:multiLevelType w:val="multilevel"/>
    <w:tmpl w:val="3ACE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40CAB"/>
    <w:multiLevelType w:val="multilevel"/>
    <w:tmpl w:val="37AA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754C6"/>
    <w:multiLevelType w:val="multilevel"/>
    <w:tmpl w:val="EA6A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262BF"/>
    <w:multiLevelType w:val="multilevel"/>
    <w:tmpl w:val="2294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E7F94"/>
    <w:multiLevelType w:val="multilevel"/>
    <w:tmpl w:val="400C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3A41F1"/>
    <w:multiLevelType w:val="multilevel"/>
    <w:tmpl w:val="F426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D62BE8"/>
    <w:multiLevelType w:val="multilevel"/>
    <w:tmpl w:val="1FD0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D00B02"/>
    <w:multiLevelType w:val="multilevel"/>
    <w:tmpl w:val="E540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D75D8C"/>
    <w:multiLevelType w:val="multilevel"/>
    <w:tmpl w:val="15D2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F8223F"/>
    <w:multiLevelType w:val="multilevel"/>
    <w:tmpl w:val="184C7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965792"/>
    <w:multiLevelType w:val="multilevel"/>
    <w:tmpl w:val="96E2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D5CB5"/>
    <w:multiLevelType w:val="multilevel"/>
    <w:tmpl w:val="AD14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106ADA"/>
    <w:multiLevelType w:val="multilevel"/>
    <w:tmpl w:val="0ED8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2219CE"/>
    <w:multiLevelType w:val="multilevel"/>
    <w:tmpl w:val="2EC2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776F3B"/>
    <w:multiLevelType w:val="multilevel"/>
    <w:tmpl w:val="0394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3366A4"/>
    <w:multiLevelType w:val="multilevel"/>
    <w:tmpl w:val="015E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CF27C7"/>
    <w:multiLevelType w:val="multilevel"/>
    <w:tmpl w:val="5BB8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AF6D66"/>
    <w:multiLevelType w:val="multilevel"/>
    <w:tmpl w:val="56D0D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D8480C"/>
    <w:multiLevelType w:val="multilevel"/>
    <w:tmpl w:val="8784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D25721"/>
    <w:multiLevelType w:val="multilevel"/>
    <w:tmpl w:val="AA18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12560B"/>
    <w:multiLevelType w:val="multilevel"/>
    <w:tmpl w:val="682C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5A0663"/>
    <w:multiLevelType w:val="multilevel"/>
    <w:tmpl w:val="6BC2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AC6D88"/>
    <w:multiLevelType w:val="multilevel"/>
    <w:tmpl w:val="99F4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7484028">
    <w:abstractNumId w:val="6"/>
  </w:num>
  <w:num w:numId="2" w16cid:durableId="367802223">
    <w:abstractNumId w:val="0"/>
  </w:num>
  <w:num w:numId="3" w16cid:durableId="1896969102">
    <w:abstractNumId w:val="20"/>
  </w:num>
  <w:num w:numId="4" w16cid:durableId="1759983561">
    <w:abstractNumId w:val="15"/>
  </w:num>
  <w:num w:numId="5" w16cid:durableId="1890265939">
    <w:abstractNumId w:val="19"/>
  </w:num>
  <w:num w:numId="6" w16cid:durableId="933778614">
    <w:abstractNumId w:val="14"/>
  </w:num>
  <w:num w:numId="7" w16cid:durableId="2047488894">
    <w:abstractNumId w:val="4"/>
  </w:num>
  <w:num w:numId="8" w16cid:durableId="91586169">
    <w:abstractNumId w:val="7"/>
  </w:num>
  <w:num w:numId="9" w16cid:durableId="1724595704">
    <w:abstractNumId w:val="9"/>
  </w:num>
  <w:num w:numId="10" w16cid:durableId="1188369744">
    <w:abstractNumId w:val="2"/>
  </w:num>
  <w:num w:numId="11" w16cid:durableId="811672301">
    <w:abstractNumId w:val="18"/>
  </w:num>
  <w:num w:numId="12" w16cid:durableId="1324426936">
    <w:abstractNumId w:val="3"/>
  </w:num>
  <w:num w:numId="13" w16cid:durableId="667440256">
    <w:abstractNumId w:val="17"/>
  </w:num>
  <w:num w:numId="14" w16cid:durableId="1365595725">
    <w:abstractNumId w:val="24"/>
  </w:num>
  <w:num w:numId="15" w16cid:durableId="1254629018">
    <w:abstractNumId w:val="23"/>
  </w:num>
  <w:num w:numId="16" w16cid:durableId="469980079">
    <w:abstractNumId w:val="5"/>
  </w:num>
  <w:num w:numId="17" w16cid:durableId="570235529">
    <w:abstractNumId w:val="11"/>
  </w:num>
  <w:num w:numId="18" w16cid:durableId="1821312025">
    <w:abstractNumId w:val="8"/>
  </w:num>
  <w:num w:numId="19" w16cid:durableId="1227229075">
    <w:abstractNumId w:val="16"/>
  </w:num>
  <w:num w:numId="20" w16cid:durableId="2032756860">
    <w:abstractNumId w:val="12"/>
  </w:num>
  <w:num w:numId="21" w16cid:durableId="735208836">
    <w:abstractNumId w:val="10"/>
  </w:num>
  <w:num w:numId="22" w16cid:durableId="1622107729">
    <w:abstractNumId w:val="13"/>
  </w:num>
  <w:num w:numId="23" w16cid:durableId="31804984">
    <w:abstractNumId w:val="21"/>
  </w:num>
  <w:num w:numId="24" w16cid:durableId="605163719">
    <w:abstractNumId w:val="22"/>
  </w:num>
  <w:num w:numId="25" w16cid:durableId="13314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3BD"/>
    <w:rsid w:val="005D63BD"/>
    <w:rsid w:val="00A0381E"/>
    <w:rsid w:val="00C456D6"/>
    <w:rsid w:val="00E838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3E9FE"/>
  <w15:chartTrackingRefBased/>
  <w15:docId w15:val="{BCD0F11D-7B64-42F3-A923-418777112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3BD"/>
  </w:style>
  <w:style w:type="paragraph" w:styleId="Heading1">
    <w:name w:val="heading 1"/>
    <w:basedOn w:val="Normal"/>
    <w:next w:val="Normal"/>
    <w:link w:val="Heading1Char"/>
    <w:uiPriority w:val="9"/>
    <w:qFormat/>
    <w:rsid w:val="005D63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63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63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63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63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63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3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3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3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3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63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63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63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63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63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3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3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3BD"/>
    <w:rPr>
      <w:rFonts w:eastAsiaTheme="majorEastAsia" w:cstheme="majorBidi"/>
      <w:color w:val="272727" w:themeColor="text1" w:themeTint="D8"/>
    </w:rPr>
  </w:style>
  <w:style w:type="paragraph" w:styleId="Title">
    <w:name w:val="Title"/>
    <w:basedOn w:val="Normal"/>
    <w:next w:val="Normal"/>
    <w:link w:val="TitleChar"/>
    <w:uiPriority w:val="10"/>
    <w:qFormat/>
    <w:rsid w:val="005D63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3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3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3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3BD"/>
    <w:pPr>
      <w:spacing w:before="160"/>
      <w:jc w:val="center"/>
    </w:pPr>
    <w:rPr>
      <w:i/>
      <w:iCs/>
      <w:color w:val="404040" w:themeColor="text1" w:themeTint="BF"/>
    </w:rPr>
  </w:style>
  <w:style w:type="character" w:customStyle="1" w:styleId="QuoteChar">
    <w:name w:val="Quote Char"/>
    <w:basedOn w:val="DefaultParagraphFont"/>
    <w:link w:val="Quote"/>
    <w:uiPriority w:val="29"/>
    <w:rsid w:val="005D63BD"/>
    <w:rPr>
      <w:i/>
      <w:iCs/>
      <w:color w:val="404040" w:themeColor="text1" w:themeTint="BF"/>
    </w:rPr>
  </w:style>
  <w:style w:type="paragraph" w:styleId="ListParagraph">
    <w:name w:val="List Paragraph"/>
    <w:basedOn w:val="Normal"/>
    <w:uiPriority w:val="34"/>
    <w:qFormat/>
    <w:rsid w:val="005D63BD"/>
    <w:pPr>
      <w:ind w:left="720"/>
      <w:contextualSpacing/>
    </w:pPr>
  </w:style>
  <w:style w:type="character" w:styleId="IntenseEmphasis">
    <w:name w:val="Intense Emphasis"/>
    <w:basedOn w:val="DefaultParagraphFont"/>
    <w:uiPriority w:val="21"/>
    <w:qFormat/>
    <w:rsid w:val="005D63BD"/>
    <w:rPr>
      <w:i/>
      <w:iCs/>
      <w:color w:val="2F5496" w:themeColor="accent1" w:themeShade="BF"/>
    </w:rPr>
  </w:style>
  <w:style w:type="paragraph" w:styleId="IntenseQuote">
    <w:name w:val="Intense Quote"/>
    <w:basedOn w:val="Normal"/>
    <w:next w:val="Normal"/>
    <w:link w:val="IntenseQuoteChar"/>
    <w:uiPriority w:val="30"/>
    <w:qFormat/>
    <w:rsid w:val="005D63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63BD"/>
    <w:rPr>
      <w:i/>
      <w:iCs/>
      <w:color w:val="2F5496" w:themeColor="accent1" w:themeShade="BF"/>
    </w:rPr>
  </w:style>
  <w:style w:type="character" w:styleId="IntenseReference">
    <w:name w:val="Intense Reference"/>
    <w:basedOn w:val="DefaultParagraphFont"/>
    <w:uiPriority w:val="32"/>
    <w:qFormat/>
    <w:rsid w:val="005D63B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678165">
      <w:bodyDiv w:val="1"/>
      <w:marLeft w:val="0"/>
      <w:marRight w:val="0"/>
      <w:marTop w:val="0"/>
      <w:marBottom w:val="0"/>
      <w:divBdr>
        <w:top w:val="none" w:sz="0" w:space="0" w:color="auto"/>
        <w:left w:val="none" w:sz="0" w:space="0" w:color="auto"/>
        <w:bottom w:val="none" w:sz="0" w:space="0" w:color="auto"/>
        <w:right w:val="none" w:sz="0" w:space="0" w:color="auto"/>
      </w:divBdr>
    </w:div>
    <w:div w:id="496262960">
      <w:bodyDiv w:val="1"/>
      <w:marLeft w:val="0"/>
      <w:marRight w:val="0"/>
      <w:marTop w:val="0"/>
      <w:marBottom w:val="0"/>
      <w:divBdr>
        <w:top w:val="none" w:sz="0" w:space="0" w:color="auto"/>
        <w:left w:val="none" w:sz="0" w:space="0" w:color="auto"/>
        <w:bottom w:val="none" w:sz="0" w:space="0" w:color="auto"/>
        <w:right w:val="none" w:sz="0" w:space="0" w:color="auto"/>
      </w:divBdr>
    </w:div>
    <w:div w:id="566768159">
      <w:bodyDiv w:val="1"/>
      <w:marLeft w:val="0"/>
      <w:marRight w:val="0"/>
      <w:marTop w:val="0"/>
      <w:marBottom w:val="0"/>
      <w:divBdr>
        <w:top w:val="none" w:sz="0" w:space="0" w:color="auto"/>
        <w:left w:val="none" w:sz="0" w:space="0" w:color="auto"/>
        <w:bottom w:val="none" w:sz="0" w:space="0" w:color="auto"/>
        <w:right w:val="none" w:sz="0" w:space="0" w:color="auto"/>
      </w:divBdr>
    </w:div>
    <w:div w:id="1362125102">
      <w:bodyDiv w:val="1"/>
      <w:marLeft w:val="0"/>
      <w:marRight w:val="0"/>
      <w:marTop w:val="0"/>
      <w:marBottom w:val="0"/>
      <w:divBdr>
        <w:top w:val="none" w:sz="0" w:space="0" w:color="auto"/>
        <w:left w:val="none" w:sz="0" w:space="0" w:color="auto"/>
        <w:bottom w:val="none" w:sz="0" w:space="0" w:color="auto"/>
        <w:right w:val="none" w:sz="0" w:space="0" w:color="auto"/>
      </w:divBdr>
    </w:div>
    <w:div w:id="1377003906">
      <w:bodyDiv w:val="1"/>
      <w:marLeft w:val="0"/>
      <w:marRight w:val="0"/>
      <w:marTop w:val="0"/>
      <w:marBottom w:val="0"/>
      <w:divBdr>
        <w:top w:val="none" w:sz="0" w:space="0" w:color="auto"/>
        <w:left w:val="none" w:sz="0" w:space="0" w:color="auto"/>
        <w:bottom w:val="none" w:sz="0" w:space="0" w:color="auto"/>
        <w:right w:val="none" w:sz="0" w:space="0" w:color="auto"/>
      </w:divBdr>
    </w:div>
    <w:div w:id="156443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Balkawade</dc:creator>
  <cp:keywords/>
  <dc:description/>
  <cp:lastModifiedBy>Sandhya Balkawade</cp:lastModifiedBy>
  <cp:revision>1</cp:revision>
  <dcterms:created xsi:type="dcterms:W3CDTF">2025-05-14T17:17:00Z</dcterms:created>
  <dcterms:modified xsi:type="dcterms:W3CDTF">2025-05-14T17:44:00Z</dcterms:modified>
</cp:coreProperties>
</file>