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1B4" w:rsidRDefault="00CA64E8" w:rsidP="00CA64E8">
      <w:pPr>
        <w:jc w:val="center"/>
        <w:rPr>
          <w:lang w:val="en-US"/>
        </w:rPr>
      </w:pPr>
      <w:r>
        <w:rPr>
          <w:lang w:val="en-US"/>
        </w:rPr>
        <w:t>Task# 1</w:t>
      </w:r>
    </w:p>
    <w:p w:rsidR="0062315A" w:rsidRPr="0062315A" w:rsidRDefault="0062315A" w:rsidP="00CA64E8">
      <w:pPr>
        <w:jc w:val="center"/>
        <w:rPr>
          <w:b/>
          <w:bCs/>
          <w:lang w:val="en-US"/>
        </w:rPr>
      </w:pPr>
      <w:bookmarkStart w:id="0" w:name="_GoBack"/>
      <w:r w:rsidRPr="0062315A">
        <w:rPr>
          <w:b/>
          <w:bCs/>
          <w:lang w:val="en-US"/>
        </w:rPr>
        <w:t>STAKEHOLDER ANALYSIS MAP USING LUCID CHART</w:t>
      </w:r>
    </w:p>
    <w:bookmarkEnd w:id="0"/>
    <w:p w:rsidR="0062315A" w:rsidRDefault="0062315A" w:rsidP="00CA64E8">
      <w:pPr>
        <w:jc w:val="center"/>
        <w:rPr>
          <w:lang w:val="en-US"/>
        </w:rPr>
      </w:pPr>
    </w:p>
    <w:p w:rsidR="0062315A" w:rsidRDefault="0062315A" w:rsidP="00CA64E8">
      <w:pPr>
        <w:jc w:val="center"/>
        <w:rPr>
          <w:lang w:val="en-US"/>
        </w:rPr>
      </w:pPr>
    </w:p>
    <w:p w:rsidR="00CA64E8" w:rsidRPr="00CA64E8" w:rsidRDefault="00CA64E8" w:rsidP="00CA64E8">
      <w:pPr>
        <w:rPr>
          <w:b/>
          <w:lang w:val="en-US"/>
        </w:rPr>
      </w:pPr>
      <w:r w:rsidRPr="00CA64E8">
        <w:rPr>
          <w:b/>
          <w:lang w:val="en-US"/>
        </w:rPr>
        <w:t>Problem statement:</w:t>
      </w:r>
    </w:p>
    <w:p w:rsidR="0062315A" w:rsidRDefault="00CA64E8" w:rsidP="00CA64E8">
      <w:r>
        <w:t xml:space="preserve">Marathi subject teachers face significant challenges in maintaining </w:t>
      </w:r>
      <w:r w:rsidRPr="00CA64E8">
        <w:rPr>
          <w:highlight w:val="yellow"/>
        </w:rPr>
        <w:t>student engagement</w:t>
      </w:r>
      <w:r>
        <w:t xml:space="preserve"> during classroom teaching due to low student interest, limited participation, and ineffective interaction, which negatively impacts language learning outcomes.</w:t>
      </w:r>
    </w:p>
    <w:p w:rsidR="0062315A" w:rsidRDefault="0062315A" w:rsidP="00CA64E8"/>
    <w:p w:rsidR="00CA64E8" w:rsidRDefault="00CA64E8" w:rsidP="00CA64E8">
      <w:r w:rsidRPr="00CA64E8">
        <w:rPr>
          <w:b/>
        </w:rPr>
        <w:t>Stakeholder identification</w:t>
      </w:r>
      <w:r>
        <w:t>:</w:t>
      </w:r>
    </w:p>
    <w:p w:rsidR="00CA64E8" w:rsidRDefault="00CA64E8" w:rsidP="00CA64E8">
      <w:r>
        <w:t>Subject Teacher</w:t>
      </w:r>
    </w:p>
    <w:p w:rsidR="00CA64E8" w:rsidRDefault="00CA64E8" w:rsidP="00CA64E8">
      <w:r>
        <w:t>Students</w:t>
      </w:r>
    </w:p>
    <w:p w:rsidR="00CA64E8" w:rsidRDefault="00CA64E8" w:rsidP="00CA64E8">
      <w:r>
        <w:t>Parents</w:t>
      </w:r>
    </w:p>
    <w:p w:rsidR="0062315A" w:rsidRDefault="0062315A" w:rsidP="00CA64E8"/>
    <w:p w:rsidR="00481839" w:rsidRPr="0062315A" w:rsidRDefault="00E50FE4" w:rsidP="00CA64E8">
      <w:pPr>
        <w:rPr>
          <w:b/>
        </w:rPr>
      </w:pPr>
      <w:r>
        <w:rPr>
          <w:noProof/>
          <w:lang w:eastAsia="en-IN" w:bidi="mr-IN"/>
        </w:rPr>
        <w:drawing>
          <wp:anchor distT="0" distB="0" distL="114300" distR="114300" simplePos="0" relativeHeight="251658240" behindDoc="0" locked="0" layoutInCell="1" allowOverlap="1" wp14:anchorId="304F5D54" wp14:editId="6FBC3CE0">
            <wp:simplePos x="0" y="0"/>
            <wp:positionH relativeFrom="margin">
              <wp:align>center</wp:align>
            </wp:positionH>
            <wp:positionV relativeFrom="paragraph">
              <wp:posOffset>626745</wp:posOffset>
            </wp:positionV>
            <wp:extent cx="4146550" cy="3315970"/>
            <wp:effectExtent l="0" t="0" r="6350" b="0"/>
            <wp:wrapThrough wrapText="bothSides">
              <wp:wrapPolygon edited="0">
                <wp:start x="0" y="0"/>
                <wp:lineTo x="0" y="21468"/>
                <wp:lineTo x="21534" y="21468"/>
                <wp:lineTo x="2153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KEHOLDER ANALYSIS-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15A">
        <w:rPr>
          <w:b/>
        </w:rPr>
        <w:t>MAP:</w:t>
      </w:r>
    </w:p>
    <w:sectPr w:rsidR="00481839" w:rsidRPr="0062315A" w:rsidSect="006231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4E8"/>
    <w:rsid w:val="000371B4"/>
    <w:rsid w:val="00400845"/>
    <w:rsid w:val="00481839"/>
    <w:rsid w:val="0062315A"/>
    <w:rsid w:val="00CA64E8"/>
    <w:rsid w:val="00E5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4391"/>
  <w15:chartTrackingRefBased/>
  <w15:docId w15:val="{9C048CD3-6FFB-4160-9B15-EFBAA827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18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0F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pcc449</dc:creator>
  <cp:keywords/>
  <dc:description/>
  <cp:lastModifiedBy>pcc449</cp:lastModifiedBy>
  <cp:revision>2</cp:revision>
  <dcterms:created xsi:type="dcterms:W3CDTF">2026-01-04T07:20:00Z</dcterms:created>
  <dcterms:modified xsi:type="dcterms:W3CDTF">2026-01-04T07:20:00Z</dcterms:modified>
</cp:coreProperties>
</file>