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A2" w:rsidRPr="006B729D" w:rsidRDefault="009C46A2" w:rsidP="009C46A2">
      <w:pPr>
        <w:jc w:val="center"/>
        <w:rPr>
          <w:rFonts w:ascii="Times New Roman" w:hAnsi="Times New Roman" w:cs="Times New Roman"/>
          <w:b/>
          <w:bCs/>
          <w:sz w:val="28"/>
          <w:szCs w:val="28"/>
          <w:lang w:val="en-ID"/>
        </w:rPr>
      </w:pPr>
      <w:r w:rsidRPr="004641F3">
        <w:rPr>
          <w:rFonts w:ascii="Times New Roman" w:hAnsi="Times New Roman" w:cs="Times New Roman"/>
          <w:b/>
          <w:bCs/>
          <w:sz w:val="28"/>
          <w:szCs w:val="28"/>
          <w:lang w:val="en-ID"/>
        </w:rPr>
        <w:t>PERANCANGAN</w:t>
      </w:r>
      <w:r w:rsidRPr="004641F3">
        <w:rPr>
          <w:rFonts w:ascii="Times New Roman" w:hAnsi="Times New Roman" w:cs="Times New Roman"/>
          <w:b/>
          <w:bCs/>
          <w:sz w:val="28"/>
          <w:szCs w:val="28"/>
        </w:rPr>
        <w:t xml:space="preserve"> </w:t>
      </w:r>
      <w:r w:rsidRPr="004641F3">
        <w:rPr>
          <w:rFonts w:ascii="Times New Roman" w:hAnsi="Times New Roman" w:cs="Times New Roman"/>
          <w:b/>
          <w:bCs/>
          <w:sz w:val="28"/>
          <w:szCs w:val="28"/>
          <w:lang w:val="en-ID"/>
        </w:rPr>
        <w:t xml:space="preserve">DAN IMPLEMENTASI </w:t>
      </w:r>
      <w:r w:rsidRPr="004641F3">
        <w:rPr>
          <w:rFonts w:ascii="Times New Roman" w:hAnsi="Times New Roman" w:cs="Times New Roman"/>
          <w:b/>
          <w:bCs/>
          <w:sz w:val="28"/>
          <w:szCs w:val="28"/>
        </w:rPr>
        <w:t xml:space="preserve">TEMPAT SAMPAH OTOMATIS BERBASIS ARDUINO UNO </w:t>
      </w:r>
      <w:r w:rsidRPr="004641F3">
        <w:rPr>
          <w:rFonts w:ascii="Times New Roman" w:hAnsi="Times New Roman" w:cs="Times New Roman"/>
          <w:b/>
          <w:bCs/>
          <w:sz w:val="28"/>
          <w:szCs w:val="28"/>
          <w:lang w:val="en-ID"/>
        </w:rPr>
        <w:t xml:space="preserve">MENGGUNAKAN ALGORITMA </w:t>
      </w:r>
      <w:r w:rsidRPr="004641F3">
        <w:rPr>
          <w:rFonts w:ascii="Times New Roman" w:hAnsi="Times New Roman" w:cs="Times New Roman"/>
          <w:b/>
          <w:bCs/>
          <w:i/>
          <w:sz w:val="28"/>
          <w:szCs w:val="28"/>
          <w:lang w:val="en-ID"/>
        </w:rPr>
        <w:t>FUZZY LOGIC</w:t>
      </w:r>
      <w:r w:rsidR="006B729D">
        <w:rPr>
          <w:rFonts w:ascii="Times New Roman" w:hAnsi="Times New Roman" w:cs="Times New Roman"/>
          <w:b/>
          <w:bCs/>
          <w:i/>
          <w:sz w:val="28"/>
          <w:szCs w:val="28"/>
          <w:lang w:val="en-ID"/>
        </w:rPr>
        <w:t xml:space="preserve"> </w:t>
      </w:r>
      <w:r w:rsidR="006B729D">
        <w:rPr>
          <w:rFonts w:ascii="Times New Roman" w:hAnsi="Times New Roman" w:cs="Times New Roman"/>
          <w:b/>
          <w:bCs/>
          <w:sz w:val="28"/>
          <w:szCs w:val="28"/>
          <w:lang w:val="en-ID"/>
        </w:rPr>
        <w:t>DI SDN NGANCENG</w:t>
      </w:r>
      <w:bookmarkStart w:id="0" w:name="_GoBack"/>
      <w:bookmarkEnd w:id="0"/>
    </w:p>
    <w:p w:rsidR="009C46A2" w:rsidRPr="004641F3" w:rsidRDefault="009C46A2" w:rsidP="009C46A2">
      <w:pPr>
        <w:jc w:val="center"/>
        <w:rPr>
          <w:rFonts w:ascii="Times New Roman" w:hAnsi="Times New Roman" w:cs="Times New Roman"/>
          <w:b/>
          <w:bCs/>
          <w:i/>
          <w:sz w:val="28"/>
          <w:szCs w:val="28"/>
          <w:lang w:val="en-ID"/>
        </w:rPr>
      </w:pPr>
    </w:p>
    <w:p w:rsidR="009C46A2" w:rsidRPr="004641F3" w:rsidRDefault="009C46A2" w:rsidP="009C46A2">
      <w:pPr>
        <w:jc w:val="center"/>
        <w:rPr>
          <w:rFonts w:ascii="Times New Roman" w:hAnsi="Times New Roman" w:cs="Times New Roman"/>
          <w:b/>
          <w:bCs/>
          <w:sz w:val="28"/>
          <w:szCs w:val="28"/>
          <w:lang w:val="en-ID"/>
        </w:rPr>
      </w:pPr>
      <w:r w:rsidRPr="004641F3">
        <w:rPr>
          <w:rFonts w:ascii="Times New Roman" w:hAnsi="Times New Roman" w:cs="Times New Roman"/>
          <w:b/>
          <w:bCs/>
          <w:sz w:val="28"/>
          <w:szCs w:val="28"/>
          <w:lang w:val="en-ID"/>
        </w:rPr>
        <w:t>Sandhy Dwi A, Rustiyana, Denny Rusdianto</w:t>
      </w:r>
    </w:p>
    <w:p w:rsidR="009C46A2" w:rsidRPr="004641F3" w:rsidRDefault="009C46A2" w:rsidP="009C46A2">
      <w:pPr>
        <w:jc w:val="both"/>
        <w:rPr>
          <w:rFonts w:ascii="Times New Roman" w:hAnsi="Times New Roman" w:cs="Times New Roman"/>
          <w:b/>
          <w:bCs/>
          <w:sz w:val="28"/>
          <w:szCs w:val="28"/>
          <w:lang w:val="en-ID"/>
        </w:rPr>
      </w:pPr>
    </w:p>
    <w:p w:rsidR="009C46A2" w:rsidRPr="004641F3" w:rsidRDefault="009C46A2" w:rsidP="009C46A2">
      <w:pPr>
        <w:spacing w:line="240" w:lineRule="auto"/>
        <w:jc w:val="both"/>
        <w:rPr>
          <w:rFonts w:ascii="Times New Roman" w:hAnsi="Times New Roman" w:cs="Times New Roman"/>
          <w:szCs w:val="24"/>
          <w:lang w:val="en-ID"/>
        </w:rPr>
      </w:pPr>
      <w:r w:rsidRPr="004641F3">
        <w:rPr>
          <w:rFonts w:ascii="Times New Roman" w:hAnsi="Times New Roman" w:cs="Times New Roman"/>
          <w:b/>
        </w:rPr>
        <w:t>ABSTRAK :</w:t>
      </w:r>
      <w:r w:rsidRPr="004641F3">
        <w:rPr>
          <w:rFonts w:ascii="Times New Roman" w:hAnsi="Times New Roman" w:cs="Times New Roman"/>
        </w:rPr>
        <w:t xml:space="preserve"> Sampah merupakan material sisa yang dibuang dan berasal dari kegiatan manusia. Seperti yang sudah diketahui masih banyak masalah sampah yang seakan menjadi hal yang ditakuti bagi mayarakat. Itu disebabkan rendahnya kesadaran masyarakat soal membuang sampah, sehingga sering terjadi masalah sampah yang berserakan sembarangan. Sampah yang dibuang sembarangan akan menjadi ancaman bagi kehidupan masyarakat, seperti mengakibatkan banjir, kotornya lingkungan, polusi udara, dan sebagainya. Rasa malas membung sampah disebabkan oleh berbagai faktor seperti kurang banyaknya fasilitas tempat sampah, fasilitas tempat sampah yang penuh sehingga orang memilih membuang sampah sembarangan, dan  tutup  tempat sampah yang kotor dan bau. Tempat sampah ini menggunakan sensor jarak (ultrasonik) untuk mendeteksi jarak ketinggian sampah, sensor  jarak (ultrasonik) untuk medeteksi keberadaan atau jarak manusia dan Arduino uno sebagai pusat pengolahan datanya. Tempat sampah ini juga terdapat LED yang berfungsi sebagai indikator ketika tempat sampah penuh. Jika ketinggian sampah  mencapai setengah dari tempat sampah, maka LED akan berwarna hijau, apabila tinggi sampah mencapai 4 cm dari tutup sampah, maka LED akan berwarna merah dan LCD menampilkan kapasitas sampah penuh. Penulis berharap tempat sampah pintar ini dapat meningkatkan kesadaran masyarakat atau siswa untuk membuang sampah pada tempatnya. Dalam proses perancangan tempat sampah otomatis ini dilakukan dengan menggunakan metode SDLC Waterfall dengan tahap analisis, perancangan, implementasi, dan pengujian. Metode pengumpulan data yang diperlukan untuk tahap analisis menggunakan metode wawancara kepada Kepala Sekolah/ guru kelas, observasi di SDN Nganceng dan studi pustaka yang relevan dengan penelitian yang dilakukan. Perancangannya menggunakan software Microsoft visio sebagai tool untuk perancangan blok diagram sistem dan flowchart. Pada tahap desain skema rangkaian menggunakan software Fritzing. Pengembangan sistem ini menggunakan software Arduino IDE sebagai aplikasi kode editor dalam mengimplementasikan perancangan menjadi aplikasi tempat sampah otomatis berbasis arduino menggunakan Fuzzy Logic. </w:t>
      </w:r>
      <w:r w:rsidRPr="004641F3">
        <w:rPr>
          <w:rFonts w:ascii="Times New Roman" w:hAnsi="Times New Roman" w:cs="Times New Roman"/>
          <w:szCs w:val="24"/>
          <w:lang w:val="en-ID"/>
        </w:rPr>
        <w:t>Hasil penelitian ini menunjukan sensor ultrasonik bekerja dengan baik dalam mendeteksi keberadaan manusia dan sensor ultrasonik dalam mendeteksi tinggi sampah kurang akurat, sehingga apabila tempat sampah dalam keadaan kosong, terkadang tinggi sampah terbaca minus, sedangkan apabila jarak sampah dengan sensor &lt; 5 cm, maka sensor gagal mendeteksinya.</w:t>
      </w:r>
    </w:p>
    <w:p w:rsidR="009C46A2" w:rsidRPr="004641F3" w:rsidRDefault="009C46A2" w:rsidP="009C46A2">
      <w:pPr>
        <w:spacing w:line="240" w:lineRule="auto"/>
        <w:rPr>
          <w:rFonts w:ascii="Times New Roman" w:hAnsi="Times New Roman" w:cs="Times New Roman"/>
          <w:lang w:val="en-ID"/>
        </w:rPr>
      </w:pPr>
      <w:r w:rsidRPr="003A669E">
        <w:rPr>
          <w:rFonts w:ascii="Times New Roman" w:hAnsi="Times New Roman" w:cs="Times New Roman"/>
          <w:b/>
          <w:iCs/>
          <w:szCs w:val="24"/>
        </w:rPr>
        <w:t>Kata Kunci</w:t>
      </w:r>
      <w:r w:rsidRPr="004641F3">
        <w:rPr>
          <w:rFonts w:ascii="Times New Roman" w:hAnsi="Times New Roman" w:cs="Times New Roman"/>
          <w:iCs/>
          <w:szCs w:val="24"/>
        </w:rPr>
        <w:t xml:space="preserve"> :</w:t>
      </w:r>
      <w:r w:rsidRPr="004641F3">
        <w:rPr>
          <w:rFonts w:ascii="Times New Roman" w:hAnsi="Times New Roman" w:cs="Times New Roman"/>
          <w:iCs/>
          <w:szCs w:val="24"/>
          <w:lang w:val="en-ID"/>
        </w:rPr>
        <w:t xml:space="preserve"> Arduino, Sampah, Fuzzy logic, Waterfall</w:t>
      </w:r>
    </w:p>
    <w:p w:rsidR="009C46A2" w:rsidRPr="004641F3" w:rsidRDefault="009C46A2" w:rsidP="009C46A2">
      <w:pPr>
        <w:jc w:val="both"/>
        <w:rPr>
          <w:rFonts w:ascii="Times New Roman" w:hAnsi="Times New Roman" w:cs="Times New Roman"/>
        </w:rPr>
      </w:pPr>
    </w:p>
    <w:p w:rsidR="009C46A2" w:rsidRPr="004641F3" w:rsidRDefault="009C46A2" w:rsidP="009C46A2">
      <w:pPr>
        <w:jc w:val="both"/>
        <w:rPr>
          <w:rFonts w:ascii="Times New Roman" w:eastAsiaTheme="majorEastAsia" w:hAnsi="Times New Roman" w:cs="Times New Roman"/>
          <w:sz w:val="24"/>
          <w:lang w:val="id-ID"/>
        </w:rPr>
      </w:pPr>
      <w:bookmarkStart w:id="1" w:name="_Toc107511498"/>
      <w:bookmarkStart w:id="2" w:name="_Toc111669101"/>
      <w:r w:rsidRPr="004641F3">
        <w:rPr>
          <w:rFonts w:ascii="Times New Roman" w:hAnsi="Times New Roman" w:cs="Times New Roman"/>
          <w:b/>
        </w:rPr>
        <w:t>ABSTRACT</w:t>
      </w:r>
      <w:bookmarkEnd w:id="1"/>
      <w:bookmarkEnd w:id="2"/>
      <w:r w:rsidRPr="004641F3">
        <w:rPr>
          <w:rFonts w:ascii="Times New Roman" w:hAnsi="Times New Roman" w:cs="Times New Roman"/>
          <w:b/>
          <w:lang w:val="en-ID"/>
        </w:rPr>
        <w:t xml:space="preserve"> :</w:t>
      </w:r>
      <w:r w:rsidRPr="004641F3">
        <w:rPr>
          <w:rFonts w:ascii="Times New Roman" w:hAnsi="Times New Roman" w:cs="Times New Roman"/>
          <w:lang w:val="en-ID"/>
        </w:rPr>
        <w:t xml:space="preserve"> </w:t>
      </w:r>
      <w:r w:rsidRPr="004641F3">
        <w:rPr>
          <w:rFonts w:ascii="Times New Roman" w:eastAsia="Times New Roman" w:hAnsi="Times New Roman" w:cs="Times New Roman"/>
          <w:lang w:val="en"/>
        </w:rPr>
        <w:t>Waste is waste material that is disposed of and comes from human activities. As is well known, there are still many waste problems that seem to be a feared thing for the community. This is due to the low public awareness about disposing of garbage, so there is often a problem of littering that is scattered carelessly. Waste that is thrown away carelessly will be a threat to people's lives, such as resulting in floods, dirty environment, air pollution, and so on. The laziness of silencing garbage is caused by various factors such as the lack of trash can facilities, full trash can facilities so that people choose to litter, and the closure of dirty and smelly trash cans.</w:t>
      </w:r>
      <w:r w:rsidRPr="004641F3">
        <w:rPr>
          <w:rFonts w:ascii="Times New Roman" w:eastAsiaTheme="majorEastAsia" w:hAnsi="Times New Roman" w:cs="Times New Roman"/>
          <w:sz w:val="24"/>
          <w:lang w:val="en-ID"/>
        </w:rPr>
        <w:t xml:space="preserve"> </w:t>
      </w:r>
      <w:r w:rsidRPr="004641F3">
        <w:rPr>
          <w:rFonts w:ascii="Times New Roman" w:eastAsia="Times New Roman" w:hAnsi="Times New Roman" w:cs="Times New Roman"/>
          <w:lang w:val="en"/>
        </w:rPr>
        <w:t xml:space="preserve">This bin uses a distance sensor (ultrasonic) to detect the distance of the height of the garbage, a distance sensor (ultrasonic) to detect the presence or distance of humans and Arduino uno as its data processing center. This trash can also has an LED that functions as an indicator </w:t>
      </w:r>
      <w:r w:rsidRPr="004641F3">
        <w:rPr>
          <w:rFonts w:ascii="Times New Roman" w:eastAsia="Times New Roman" w:hAnsi="Times New Roman" w:cs="Times New Roman"/>
          <w:lang w:val="en"/>
        </w:rPr>
        <w:lastRenderedPageBreak/>
        <w:t>when the trash can is full. If the height of the garbage reaches half of the trash can, then the LED will be green, if the height of the garbage reaches 4 cm from the garbage cap, then the LED will be red and the LCD displays the full waste capacity. The author hopes that this smart trash can can increase public awareness or students to throw garbage in its place. In the process of designing this automatic bin, it is carried out using the SDLC Waterfall method with the stages of analysis, design, implementation, and testing. The data collection method needed for the analysis stage uses the method of interviewing the principal / class teacher, observation at SDN Nganceng and literature studies that are relevant to the research carried out. The design uses Microsoft visio software as a tool for designing system diagram blocks and flowcharts. At the design stage of the circuit scheme using Fritzing software. The development of this system uses Arduino IDE software as a code editor application in implementing the design into an Arduino-based automatic trash can application using Fuzzy Logic.</w:t>
      </w:r>
      <w:r w:rsidRPr="004641F3">
        <w:rPr>
          <w:rFonts w:ascii="Times New Roman" w:eastAsia="Times New Roman" w:hAnsi="Times New Roman" w:cs="Times New Roman"/>
          <w:szCs w:val="24"/>
          <w:lang w:val="en"/>
        </w:rPr>
        <w:t>The results of this study show that ultrasonic sensors work well in detecting the presence of humans and ultrasonic sensors in detecting the height of waste are not accurate, so that if the trash can is empty, sometimes the height of the garbage is read minus, while if the distance between the garbage and the sensor &lt; 5 cm, the sensor fails to detect it.</w:t>
      </w:r>
    </w:p>
    <w:p w:rsidR="009C46A2" w:rsidRPr="003A669E" w:rsidRDefault="009C46A2" w:rsidP="009C46A2">
      <w:pPr>
        <w:spacing w:line="276" w:lineRule="auto"/>
        <w:jc w:val="both"/>
        <w:rPr>
          <w:rFonts w:ascii="Times New Roman" w:eastAsia="Times New Roman" w:hAnsi="Times New Roman" w:cs="Times New Roman"/>
          <w:i/>
          <w:szCs w:val="24"/>
          <w:lang w:val="en-ID"/>
        </w:rPr>
      </w:pPr>
      <w:r w:rsidRPr="003A669E">
        <w:rPr>
          <w:rFonts w:ascii="Times New Roman" w:eastAsia="Times New Roman" w:hAnsi="Times New Roman" w:cs="Times New Roman"/>
          <w:b/>
          <w:szCs w:val="24"/>
        </w:rPr>
        <w:t> </w:t>
      </w:r>
      <w:r w:rsidRPr="003A669E">
        <w:rPr>
          <w:rFonts w:ascii="Times New Roman" w:eastAsia="Times New Roman" w:hAnsi="Times New Roman" w:cs="Times New Roman"/>
          <w:b/>
          <w:i/>
          <w:szCs w:val="24"/>
          <w:lang w:val="en"/>
        </w:rPr>
        <w:t>Keywords</w:t>
      </w:r>
      <w:r w:rsidRPr="003A669E">
        <w:rPr>
          <w:rFonts w:ascii="Times New Roman" w:eastAsia="Times New Roman" w:hAnsi="Times New Roman" w:cs="Times New Roman"/>
          <w:i/>
          <w:szCs w:val="24"/>
          <w:lang w:val="en"/>
        </w:rPr>
        <w:t xml:space="preserve"> : </w:t>
      </w:r>
      <w:r w:rsidRPr="003A669E">
        <w:rPr>
          <w:rFonts w:ascii="Times New Roman" w:eastAsia="Times New Roman" w:hAnsi="Times New Roman" w:cs="Times New Roman"/>
          <w:i/>
          <w:szCs w:val="24"/>
          <w:lang w:val="en-ID"/>
        </w:rPr>
        <w:t xml:space="preserve">Arduino, Garbage, </w:t>
      </w:r>
      <w:r w:rsidRPr="003A669E">
        <w:rPr>
          <w:rFonts w:ascii="Times New Roman" w:eastAsia="Times New Roman" w:hAnsi="Times New Roman" w:cs="Times New Roman"/>
          <w:i/>
          <w:iCs/>
          <w:szCs w:val="24"/>
          <w:lang w:val="en-ID"/>
        </w:rPr>
        <w:t>Fuzzy logic</w:t>
      </w:r>
      <w:r w:rsidRPr="003A669E">
        <w:rPr>
          <w:rFonts w:ascii="Times New Roman" w:eastAsia="Times New Roman" w:hAnsi="Times New Roman" w:cs="Times New Roman"/>
          <w:i/>
          <w:szCs w:val="24"/>
          <w:lang w:val="en-ID"/>
        </w:rPr>
        <w:t>, Waterfall</w:t>
      </w:r>
    </w:p>
    <w:p w:rsidR="000402C1" w:rsidRPr="004641F3" w:rsidRDefault="000402C1" w:rsidP="009C46A2">
      <w:pPr>
        <w:spacing w:line="276" w:lineRule="auto"/>
        <w:jc w:val="both"/>
        <w:rPr>
          <w:rFonts w:ascii="Times New Roman" w:hAnsi="Times New Roman" w:cs="Times New Roman"/>
          <w:b/>
        </w:rPr>
        <w:sectPr w:rsidR="000402C1" w:rsidRPr="004641F3" w:rsidSect="000402C1">
          <w:headerReference w:type="default" r:id="rId8"/>
          <w:footerReference w:type="default" r:id="rId9"/>
          <w:pgSz w:w="12240" w:h="15840"/>
          <w:pgMar w:top="1440" w:right="1440" w:bottom="1440" w:left="1440" w:header="708" w:footer="708" w:gutter="0"/>
          <w:cols w:space="708"/>
          <w:docGrid w:linePitch="360"/>
        </w:sectPr>
      </w:pPr>
    </w:p>
    <w:p w:rsidR="000402C1" w:rsidRPr="004641F3" w:rsidRDefault="000402C1" w:rsidP="009C46A2">
      <w:pPr>
        <w:spacing w:line="276" w:lineRule="auto"/>
        <w:jc w:val="both"/>
        <w:rPr>
          <w:rFonts w:ascii="Times New Roman" w:hAnsi="Times New Roman" w:cs="Times New Roman"/>
          <w:b/>
        </w:rPr>
      </w:pPr>
    </w:p>
    <w:p w:rsidR="003F34EA" w:rsidRPr="004641F3" w:rsidRDefault="003F34EA" w:rsidP="009C46A2">
      <w:pPr>
        <w:spacing w:line="276" w:lineRule="auto"/>
        <w:jc w:val="both"/>
        <w:rPr>
          <w:rFonts w:ascii="Times New Roman" w:hAnsi="Times New Roman" w:cs="Times New Roman"/>
          <w:b/>
        </w:rPr>
      </w:pPr>
      <w:r w:rsidRPr="004641F3">
        <w:rPr>
          <w:rFonts w:ascii="Times New Roman" w:hAnsi="Times New Roman" w:cs="Times New Roman"/>
          <w:b/>
        </w:rPr>
        <w:t>PENDAHULUAN</w:t>
      </w:r>
    </w:p>
    <w:p w:rsidR="003F34EA" w:rsidRPr="004641F3" w:rsidRDefault="003F34EA" w:rsidP="003F34EA">
      <w:pPr>
        <w:ind w:left="142" w:firstLine="720"/>
        <w:jc w:val="both"/>
        <w:rPr>
          <w:rFonts w:ascii="Times New Roman" w:hAnsi="Times New Roman" w:cs="Times New Roman"/>
        </w:rPr>
      </w:pPr>
    </w:p>
    <w:p w:rsidR="003F34EA" w:rsidRPr="004641F3" w:rsidRDefault="003F34EA" w:rsidP="00F832AC">
      <w:pPr>
        <w:ind w:left="142" w:firstLine="720"/>
        <w:jc w:val="both"/>
        <w:rPr>
          <w:rFonts w:ascii="Times New Roman" w:hAnsi="Times New Roman" w:cs="Times New Roman"/>
        </w:rPr>
      </w:pPr>
      <w:r w:rsidRPr="004641F3">
        <w:rPr>
          <w:rFonts w:ascii="Times New Roman" w:hAnsi="Times New Roman" w:cs="Times New Roman"/>
        </w:rPr>
        <w:t>ampah merupakan material sisa yang dibuang dan berasal dari kegiatan manusia. Seperti yang</w:t>
      </w:r>
      <w:r w:rsidRPr="004641F3">
        <w:rPr>
          <w:rFonts w:ascii="Times New Roman" w:hAnsi="Times New Roman" w:cs="Times New Roman"/>
          <w:lang w:val="en-ID"/>
        </w:rPr>
        <w:t xml:space="preserve"> sudah</w:t>
      </w:r>
      <w:r w:rsidRPr="004641F3">
        <w:rPr>
          <w:rFonts w:ascii="Times New Roman" w:hAnsi="Times New Roman" w:cs="Times New Roman"/>
        </w:rPr>
        <w:t xml:space="preserve"> diketahui masih banyak masalah sampah yang seakan menjadi hal yang ditakuti bagi mayarakat. Itu disebabkan rendahnya kesadaran masyarakat soal membuang sampah, sehingga sering terjadi masalah sampah yang berserakan sembarangan. Sampah yang dibuang sembarangan akan menjadi ancaman bagi kehidupan masyarakat, seperti mengakibatkan banjir, kotornya lingkungan, polusi udara, dan sebagainya.</w:t>
      </w:r>
    </w:p>
    <w:p w:rsidR="003F34EA" w:rsidRPr="004641F3" w:rsidRDefault="003F34EA" w:rsidP="00F832AC">
      <w:pPr>
        <w:ind w:left="142" w:firstLine="720"/>
        <w:jc w:val="both"/>
        <w:rPr>
          <w:rFonts w:ascii="Times New Roman" w:hAnsi="Times New Roman" w:cs="Times New Roman"/>
        </w:rPr>
      </w:pPr>
      <w:r w:rsidRPr="004641F3">
        <w:rPr>
          <w:rFonts w:ascii="Times New Roman" w:hAnsi="Times New Roman" w:cs="Times New Roman"/>
        </w:rPr>
        <w:t>Masyarakat  ataupun siswa SDN Nganceng sekarang</w:t>
      </w:r>
      <w:r w:rsidRPr="004641F3">
        <w:rPr>
          <w:rFonts w:ascii="Times New Roman" w:hAnsi="Times New Roman" w:cs="Times New Roman"/>
          <w:lang w:val="en-ID"/>
        </w:rPr>
        <w:t xml:space="preserve"> </w:t>
      </w:r>
      <w:r w:rsidRPr="004641F3">
        <w:rPr>
          <w:rFonts w:ascii="Times New Roman" w:hAnsi="Times New Roman" w:cs="Times New Roman"/>
        </w:rPr>
        <w:t>ini banyak yang membuang sampah tidak pada tempatnya, karena hampir kebanyakan orang</w:t>
      </w:r>
      <w:r w:rsidRPr="004641F3">
        <w:rPr>
          <w:rFonts w:ascii="Times New Roman" w:hAnsi="Times New Roman" w:cs="Times New Roman"/>
          <w:lang w:val="en-ID"/>
        </w:rPr>
        <w:t>/siswa</w:t>
      </w:r>
      <w:r w:rsidRPr="004641F3">
        <w:rPr>
          <w:rFonts w:ascii="Times New Roman" w:hAnsi="Times New Roman" w:cs="Times New Roman"/>
        </w:rPr>
        <w:t xml:space="preserve"> merasa malas ketika ingin membuang sampah pada tempatnya. Rasa malas itu disebabkan oleh berbagai faktor seperti kurang banyaknya fasilitas tempat sampah, fasilitas tempat sampah yang penuh sehingga orang memilih membuang sampah </w:t>
      </w:r>
      <w:r w:rsidRPr="004641F3">
        <w:rPr>
          <w:rFonts w:ascii="Times New Roman" w:hAnsi="Times New Roman" w:cs="Times New Roman"/>
        </w:rPr>
        <w:lastRenderedPageBreak/>
        <w:t>sembarangan, dan  tutup  tempat sampah yang kotor dan bau.</w:t>
      </w:r>
    </w:p>
    <w:p w:rsidR="003F34EA" w:rsidRPr="004641F3" w:rsidRDefault="003F34EA" w:rsidP="00F832AC">
      <w:pPr>
        <w:ind w:left="142" w:firstLine="720"/>
        <w:jc w:val="both"/>
        <w:rPr>
          <w:rFonts w:ascii="Times New Roman" w:hAnsi="Times New Roman" w:cs="Times New Roman"/>
        </w:rPr>
      </w:pPr>
      <w:r w:rsidRPr="004641F3">
        <w:rPr>
          <w:rFonts w:ascii="Times New Roman" w:hAnsi="Times New Roman" w:cs="Times New Roman"/>
        </w:rPr>
        <w:t>Berdasarkan penelitian Perancangan Sistem Kontrol Arduino Pada Tempat Sampah Menggunakan Sensor PIR Dan Sensor Ultrasonik, merancang sistem kontrol arduino pada tempat sampah yang dapat membuka dan menutup secara otomatis serta dapat mengeluarkan suara agar menarik orang – orang membuang sampah pada tempatnya. (Hidayat &amp; Syahrini, 2017).</w:t>
      </w:r>
    </w:p>
    <w:p w:rsidR="003F34EA" w:rsidRPr="004641F3" w:rsidRDefault="003F34EA" w:rsidP="00F832AC">
      <w:pPr>
        <w:ind w:left="142" w:firstLine="720"/>
        <w:jc w:val="both"/>
        <w:rPr>
          <w:rFonts w:ascii="Times New Roman" w:hAnsi="Times New Roman" w:cs="Times New Roman"/>
          <w:lang w:val="en-ID"/>
        </w:rPr>
      </w:pPr>
      <w:r w:rsidRPr="004641F3">
        <w:rPr>
          <w:rFonts w:ascii="Times New Roman" w:hAnsi="Times New Roman" w:cs="Times New Roman"/>
        </w:rPr>
        <w:t xml:space="preserve">Pada tulisan ini “Analisis Dan Implementasi Sistem Sensor Pada Tempat Sampah Otomatis Dengan Metode </w:t>
      </w:r>
      <w:r w:rsidRPr="004641F3">
        <w:rPr>
          <w:rFonts w:ascii="Times New Roman" w:hAnsi="Times New Roman" w:cs="Times New Roman"/>
          <w:i/>
        </w:rPr>
        <w:t>Fuzzy</w:t>
      </w:r>
      <w:r w:rsidRPr="004641F3">
        <w:rPr>
          <w:rFonts w:ascii="Times New Roman" w:hAnsi="Times New Roman" w:cs="Times New Roman"/>
        </w:rPr>
        <w:t xml:space="preserve"> Berbasis </w:t>
      </w:r>
      <w:r w:rsidRPr="004641F3">
        <w:rPr>
          <w:rFonts w:ascii="Times New Roman" w:hAnsi="Times New Roman" w:cs="Times New Roman"/>
          <w:i/>
        </w:rPr>
        <w:t>Mikrokontrolle</w:t>
      </w:r>
      <w:r w:rsidRPr="004641F3">
        <w:rPr>
          <w:rFonts w:ascii="Times New Roman" w:hAnsi="Times New Roman" w:cs="Times New Roman"/>
        </w:rPr>
        <w:t xml:space="preserve">r” merancang tempat sampah otomatis yang dapat  mendeteksi dan memilah sampah organik dan anorganik menggunakan metode </w:t>
      </w:r>
      <w:r w:rsidRPr="004641F3">
        <w:rPr>
          <w:rFonts w:ascii="Times New Roman" w:hAnsi="Times New Roman" w:cs="Times New Roman"/>
          <w:i/>
        </w:rPr>
        <w:t>Fuzzy Logic</w:t>
      </w:r>
      <w:r w:rsidRPr="004641F3">
        <w:rPr>
          <w:rFonts w:ascii="Times New Roman" w:hAnsi="Times New Roman" w:cs="Times New Roman"/>
        </w:rPr>
        <w:t>.(Antoni, 2015)</w:t>
      </w:r>
      <w:r w:rsidRPr="004641F3">
        <w:rPr>
          <w:rFonts w:ascii="Times New Roman" w:hAnsi="Times New Roman" w:cs="Times New Roman"/>
          <w:lang w:val="en-ID"/>
        </w:rPr>
        <w:t>.</w:t>
      </w:r>
    </w:p>
    <w:p w:rsidR="003F34EA" w:rsidRPr="004641F3" w:rsidRDefault="003F34EA" w:rsidP="000402C1">
      <w:pPr>
        <w:ind w:left="142" w:firstLine="720"/>
        <w:jc w:val="both"/>
        <w:rPr>
          <w:rFonts w:ascii="Times New Roman" w:hAnsi="Times New Roman" w:cs="Times New Roman"/>
        </w:rPr>
      </w:pPr>
      <w:r w:rsidRPr="004641F3">
        <w:rPr>
          <w:rFonts w:ascii="Times New Roman" w:hAnsi="Times New Roman" w:cs="Times New Roman"/>
        </w:rPr>
        <w:t>Berdasarkan uraian di atas penulis akan merancang sebuah tempat sampah pintar. Tempat sampah ini menggunakan sensor jarak (ultrasonik) untuk mendeteksi jarak ketinggian sampah, sensor  jarak (ultrasonik) untuk medeteksi keberadaan atau jarak manusia dan Arduino uno sebagai pusat pengolahan</w:t>
      </w:r>
    </w:p>
    <w:p w:rsidR="00F832AC" w:rsidRPr="004641F3" w:rsidRDefault="00F832AC" w:rsidP="00F832AC">
      <w:pPr>
        <w:jc w:val="both"/>
        <w:rPr>
          <w:rFonts w:ascii="Times New Roman" w:hAnsi="Times New Roman" w:cs="Times New Roman"/>
        </w:rPr>
        <w:sectPr w:rsidR="00F832AC" w:rsidRPr="004641F3" w:rsidSect="000402C1">
          <w:type w:val="continuous"/>
          <w:pgSz w:w="12240" w:h="15840"/>
          <w:pgMar w:top="1440" w:right="1440" w:bottom="1440" w:left="1440" w:header="708" w:footer="708" w:gutter="0"/>
          <w:cols w:num="2" w:space="708"/>
          <w:docGrid w:linePitch="360"/>
        </w:sectPr>
      </w:pPr>
    </w:p>
    <w:p w:rsidR="003F34EA" w:rsidRPr="004641F3" w:rsidRDefault="003F34EA" w:rsidP="00F832AC">
      <w:pPr>
        <w:jc w:val="both"/>
        <w:rPr>
          <w:rFonts w:ascii="Times New Roman" w:hAnsi="Times New Roman" w:cs="Times New Roman"/>
          <w:lang w:val="en-ID"/>
        </w:rPr>
      </w:pPr>
      <w:r w:rsidRPr="004641F3">
        <w:rPr>
          <w:rFonts w:ascii="Times New Roman" w:hAnsi="Times New Roman" w:cs="Times New Roman"/>
        </w:rPr>
        <w:lastRenderedPageBreak/>
        <w:t xml:space="preserve">datanya. Tempat sampah ini juga terdapat LED yang berfungsi sebagai indikator ketika tempat </w:t>
      </w:r>
      <w:r w:rsidRPr="004641F3">
        <w:rPr>
          <w:rFonts w:ascii="Times New Roman" w:hAnsi="Times New Roman" w:cs="Times New Roman"/>
        </w:rPr>
        <w:lastRenderedPageBreak/>
        <w:t>sampah penuh. Jika ketinggian sampah</w:t>
      </w:r>
      <w:r w:rsidRPr="004641F3">
        <w:rPr>
          <w:rFonts w:ascii="Times New Roman" w:hAnsi="Times New Roman" w:cs="Times New Roman"/>
          <w:lang w:val="en-ID"/>
        </w:rPr>
        <w:t xml:space="preserve">  </w:t>
      </w:r>
      <w:r w:rsidRPr="004641F3">
        <w:rPr>
          <w:rFonts w:ascii="Times New Roman" w:hAnsi="Times New Roman" w:cs="Times New Roman"/>
        </w:rPr>
        <w:t xml:space="preserve">mencapai setengah dari tempat sampah, maka LED akan </w:t>
      </w:r>
      <w:r w:rsidRPr="004641F3">
        <w:rPr>
          <w:rFonts w:ascii="Times New Roman" w:hAnsi="Times New Roman" w:cs="Times New Roman"/>
        </w:rPr>
        <w:lastRenderedPageBreak/>
        <w:t>berwarna kuning, apabila tinggi sampah mencapai 4 cm dari tutup sampah, maka LED akan berwarna merah</w:t>
      </w:r>
      <w:r w:rsidRPr="004641F3">
        <w:rPr>
          <w:rFonts w:ascii="Times New Roman" w:hAnsi="Times New Roman" w:cs="Times New Roman"/>
          <w:lang w:val="en-ID"/>
        </w:rPr>
        <w:t xml:space="preserve"> dan LCD menamplkan kapasitas sampah penuh</w:t>
      </w:r>
      <w:r w:rsidRPr="004641F3">
        <w:rPr>
          <w:rFonts w:ascii="Times New Roman" w:hAnsi="Times New Roman" w:cs="Times New Roman"/>
        </w:rPr>
        <w:t>. Penulis berharap tempat sampah pintar ini dapat meningkatkan kesadaran masyarakat atau siswa untuk membuang sampah pada tempatnya.</w:t>
      </w:r>
    </w:p>
    <w:p w:rsidR="003F34EA" w:rsidRPr="004641F3" w:rsidRDefault="003F34EA" w:rsidP="00F832AC">
      <w:pPr>
        <w:spacing w:line="276" w:lineRule="auto"/>
        <w:jc w:val="both"/>
        <w:rPr>
          <w:rFonts w:ascii="Times New Roman" w:hAnsi="Times New Roman" w:cs="Times New Roman"/>
          <w:b/>
        </w:rPr>
      </w:pPr>
    </w:p>
    <w:p w:rsidR="00726DB8" w:rsidRPr="004641F3" w:rsidRDefault="00726DB8" w:rsidP="00F832AC">
      <w:pPr>
        <w:spacing w:line="276" w:lineRule="auto"/>
        <w:jc w:val="both"/>
        <w:rPr>
          <w:rFonts w:ascii="Times New Roman" w:hAnsi="Times New Roman" w:cs="Times New Roman"/>
          <w:b/>
        </w:rPr>
      </w:pPr>
      <w:r w:rsidRPr="004641F3">
        <w:rPr>
          <w:rFonts w:ascii="Times New Roman" w:hAnsi="Times New Roman" w:cs="Times New Roman"/>
          <w:b/>
        </w:rPr>
        <w:t xml:space="preserve">Metode </w:t>
      </w:r>
    </w:p>
    <w:p w:rsidR="00726DB8" w:rsidRPr="004641F3" w:rsidRDefault="00726DB8" w:rsidP="00515A72">
      <w:pPr>
        <w:spacing w:line="276" w:lineRule="auto"/>
        <w:ind w:firstLine="720"/>
        <w:jc w:val="both"/>
        <w:rPr>
          <w:rFonts w:ascii="Times New Roman" w:hAnsi="Times New Roman" w:cs="Times New Roman"/>
          <w:szCs w:val="24"/>
        </w:rPr>
      </w:pPr>
      <w:r w:rsidRPr="004641F3">
        <w:rPr>
          <w:rFonts w:ascii="Times New Roman" w:hAnsi="Times New Roman" w:cs="Times New Roman"/>
          <w:szCs w:val="24"/>
          <w:lang w:val="en-ID"/>
        </w:rPr>
        <w:t>perancangan dan implementasi tempat sampah otomatis</w:t>
      </w:r>
      <w:r w:rsidRPr="004641F3">
        <w:rPr>
          <w:rFonts w:ascii="Times New Roman" w:hAnsi="Times New Roman" w:cs="Times New Roman"/>
          <w:szCs w:val="24"/>
        </w:rPr>
        <w:t xml:space="preserve"> </w:t>
      </w:r>
      <w:r w:rsidRPr="004641F3">
        <w:rPr>
          <w:rFonts w:ascii="Times New Roman" w:hAnsi="Times New Roman" w:cs="Times New Roman"/>
          <w:szCs w:val="24"/>
          <w:lang w:val="en-ID"/>
        </w:rPr>
        <w:t xml:space="preserve"> menggunakan algoritma </w:t>
      </w:r>
      <w:r w:rsidRPr="004641F3">
        <w:rPr>
          <w:rFonts w:ascii="Times New Roman" w:hAnsi="Times New Roman" w:cs="Times New Roman"/>
          <w:i/>
          <w:szCs w:val="24"/>
          <w:lang w:val="en-ID"/>
        </w:rPr>
        <w:t>fuzzy logic</w:t>
      </w:r>
      <w:r w:rsidRPr="004641F3">
        <w:rPr>
          <w:rFonts w:ascii="Times New Roman" w:hAnsi="Times New Roman" w:cs="Times New Roman"/>
          <w:szCs w:val="24"/>
          <w:lang w:val="en-ID"/>
        </w:rPr>
        <w:t xml:space="preserve"> dan </w:t>
      </w:r>
      <w:r w:rsidRPr="004641F3">
        <w:rPr>
          <w:rFonts w:ascii="Times New Roman" w:hAnsi="Times New Roman" w:cs="Times New Roman"/>
          <w:szCs w:val="24"/>
        </w:rPr>
        <w:t>menggunakan SDLC model waterfall.</w:t>
      </w:r>
    </w:p>
    <w:p w:rsidR="00515A72" w:rsidRPr="004641F3" w:rsidRDefault="00515A72" w:rsidP="00515A72">
      <w:pPr>
        <w:spacing w:line="276" w:lineRule="auto"/>
        <w:ind w:firstLine="720"/>
        <w:jc w:val="both"/>
        <w:rPr>
          <w:rFonts w:ascii="Times New Roman" w:hAnsi="Times New Roman" w:cs="Times New Roman"/>
          <w:szCs w:val="24"/>
        </w:rPr>
      </w:pPr>
      <w:r w:rsidRPr="004641F3">
        <w:rPr>
          <w:rFonts w:ascii="Times New Roman" w:hAnsi="Times New Roman" w:cs="Times New Roman"/>
          <w:szCs w:val="24"/>
        </w:rPr>
        <w:t>Tempat sampah ini menggunakan sensor jarak untuk mendeteksi keberadaan manusia. input dari sensor jarak ini akan di proses oleh arduino. Lalu arduino mendeteksi ketinggian sampah menggunakan sensor ultrasonik. Apabila sampah belum penuh, maka arduino akan memerintahkan motor servo untuk membuka tutup tempat sampah.</w:t>
      </w:r>
    </w:p>
    <w:p w:rsidR="00515A72" w:rsidRPr="004641F3" w:rsidRDefault="00515A72" w:rsidP="00515A72">
      <w:pPr>
        <w:pStyle w:val="ListParagraph"/>
        <w:ind w:left="0" w:firstLine="720"/>
        <w:rPr>
          <w:rFonts w:cs="Times New Roman"/>
          <w:szCs w:val="24"/>
          <w:lang w:val="en-ID"/>
        </w:rPr>
      </w:pPr>
      <w:r w:rsidRPr="004641F3">
        <w:rPr>
          <w:rFonts w:cs="Times New Roman"/>
          <w:szCs w:val="24"/>
          <w:lang w:val="en-ID"/>
        </w:rPr>
        <w:t xml:space="preserve">langkah yang menentukan tindakan apa yang harus dilakukan oleh tempat sampah otomatis. 1 variabel </w:t>
      </w:r>
      <w:r w:rsidRPr="004641F3">
        <w:rPr>
          <w:rFonts w:cs="Times New Roman"/>
          <w:i/>
          <w:szCs w:val="24"/>
          <w:lang w:val="en-ID"/>
        </w:rPr>
        <w:t>fuzzy</w:t>
      </w:r>
      <w:r w:rsidRPr="004641F3">
        <w:rPr>
          <w:rFonts w:cs="Times New Roman"/>
          <w:szCs w:val="24"/>
          <w:lang w:val="en-ID"/>
        </w:rPr>
        <w:t xml:space="preserve"> akan digunakan yaitu kapasitas tepat sampah yang bisa didapat dari data yang dihasilkan oleh sensor ultrasonik untuk kapasitas tempat sampah dan untuk mengolah data pada variabel tersebut, domain fuzzy dapat menggunakan konversi input ke output. </w:t>
      </w:r>
    </w:p>
    <w:p w:rsidR="00515A72" w:rsidRPr="004641F3" w:rsidRDefault="00515A72" w:rsidP="00515A72">
      <w:pPr>
        <w:pStyle w:val="ListParagraph"/>
        <w:numPr>
          <w:ilvl w:val="0"/>
          <w:numId w:val="2"/>
        </w:numPr>
        <w:ind w:left="0"/>
        <w:rPr>
          <w:rFonts w:cs="Times New Roman"/>
          <w:szCs w:val="24"/>
          <w:lang w:val="en-ID"/>
        </w:rPr>
      </w:pPr>
      <w:r w:rsidRPr="004641F3">
        <w:rPr>
          <w:rFonts w:cs="Times New Roman"/>
          <w:szCs w:val="24"/>
          <w:lang w:val="en-ID"/>
        </w:rPr>
        <w:t xml:space="preserve">Input akan diawali dengan didapatnya variabel nilai jarak atau tinggi kapasitas dari tempat sampah. Untuk kapasitas tempat sampah otomatis yang terbagi dari 4 himpunan level pada tabel dibawah ini. Dalam 4 himpunan yang berdasarkan pada </w:t>
      </w:r>
      <w:r w:rsidRPr="004641F3">
        <w:rPr>
          <w:rFonts w:cs="Times New Roman"/>
          <w:szCs w:val="24"/>
          <w:lang w:val="en-ID"/>
        </w:rPr>
        <w:lastRenderedPageBreak/>
        <w:t>jumah sampah ditempat sampah. Tabel himpunan fuzzy</w:t>
      </w:r>
    </w:p>
    <w:p w:rsidR="00515A72" w:rsidRPr="004641F3" w:rsidRDefault="00515A72" w:rsidP="00515A72">
      <w:pPr>
        <w:pStyle w:val="ListParagraph"/>
        <w:ind w:left="0"/>
        <w:jc w:val="center"/>
        <w:rPr>
          <w:rFonts w:cs="Times New Roman"/>
          <w:szCs w:val="24"/>
          <w:lang w:val="en-ID"/>
        </w:rPr>
      </w:pPr>
      <w:r w:rsidRPr="004641F3">
        <w:rPr>
          <w:rFonts w:cs="Times New Roman"/>
          <w:szCs w:val="24"/>
          <w:lang w:val="en-ID"/>
        </w:rPr>
        <w:t>Tabel Ketinggian</w:t>
      </w:r>
    </w:p>
    <w:tbl>
      <w:tblPr>
        <w:tblW w:w="3458" w:type="dxa"/>
        <w:tblInd w:w="-5" w:type="dxa"/>
        <w:tblLook w:val="04A0" w:firstRow="1" w:lastRow="0" w:firstColumn="1" w:lastColumn="0" w:noHBand="0" w:noVBand="1"/>
      </w:tblPr>
      <w:tblGrid>
        <w:gridCol w:w="2149"/>
        <w:gridCol w:w="1309"/>
      </w:tblGrid>
      <w:tr w:rsidR="00515A72" w:rsidRPr="004641F3" w:rsidTr="00515A72">
        <w:trPr>
          <w:trHeight w:val="243"/>
        </w:trPr>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A72" w:rsidRPr="004641F3" w:rsidRDefault="00515A72" w:rsidP="002F6808">
            <w:pPr>
              <w:ind w:left="426"/>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Ketinggian</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Level</w:t>
            </w:r>
          </w:p>
        </w:tc>
      </w:tr>
      <w:tr w:rsidR="00515A72" w:rsidRPr="004641F3" w:rsidTr="00515A72">
        <w:trPr>
          <w:trHeight w:val="243"/>
        </w:trPr>
        <w:tc>
          <w:tcPr>
            <w:tcW w:w="2149" w:type="dxa"/>
            <w:tcBorders>
              <w:top w:val="nil"/>
              <w:left w:val="single" w:sz="4" w:space="0" w:color="auto"/>
              <w:bottom w:val="single" w:sz="4" w:space="0" w:color="auto"/>
              <w:right w:val="single" w:sz="4" w:space="0" w:color="auto"/>
            </w:tcBorders>
            <w:shd w:val="clear" w:color="auto" w:fill="auto"/>
            <w:noWrap/>
            <w:vAlign w:val="bottom"/>
            <w:hideMark/>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15 cm -19 cm</w:t>
            </w:r>
          </w:p>
        </w:tc>
        <w:tc>
          <w:tcPr>
            <w:tcW w:w="1309" w:type="dxa"/>
            <w:tcBorders>
              <w:top w:val="nil"/>
              <w:left w:val="nil"/>
              <w:bottom w:val="single" w:sz="4" w:space="0" w:color="auto"/>
              <w:right w:val="single" w:sz="4" w:space="0" w:color="auto"/>
            </w:tcBorders>
            <w:shd w:val="clear" w:color="auto" w:fill="auto"/>
            <w:noWrap/>
            <w:vAlign w:val="bottom"/>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4</w:t>
            </w:r>
          </w:p>
        </w:tc>
      </w:tr>
      <w:tr w:rsidR="00515A72" w:rsidRPr="004641F3" w:rsidTr="00515A72">
        <w:trPr>
          <w:trHeight w:val="243"/>
        </w:trPr>
        <w:tc>
          <w:tcPr>
            <w:tcW w:w="2149" w:type="dxa"/>
            <w:tcBorders>
              <w:top w:val="nil"/>
              <w:left w:val="single" w:sz="4" w:space="0" w:color="auto"/>
              <w:bottom w:val="single" w:sz="4" w:space="0" w:color="auto"/>
              <w:right w:val="single" w:sz="4" w:space="0" w:color="auto"/>
            </w:tcBorders>
            <w:shd w:val="clear" w:color="auto" w:fill="auto"/>
            <w:noWrap/>
            <w:vAlign w:val="bottom"/>
            <w:hideMark/>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10 cm - 16 cm</w:t>
            </w:r>
          </w:p>
        </w:tc>
        <w:tc>
          <w:tcPr>
            <w:tcW w:w="1309" w:type="dxa"/>
            <w:tcBorders>
              <w:top w:val="nil"/>
              <w:left w:val="nil"/>
              <w:bottom w:val="single" w:sz="4" w:space="0" w:color="auto"/>
              <w:right w:val="single" w:sz="4" w:space="0" w:color="auto"/>
            </w:tcBorders>
            <w:shd w:val="clear" w:color="auto" w:fill="auto"/>
            <w:noWrap/>
            <w:vAlign w:val="bottom"/>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3</w:t>
            </w:r>
          </w:p>
        </w:tc>
      </w:tr>
      <w:tr w:rsidR="00515A72" w:rsidRPr="004641F3" w:rsidTr="00515A72">
        <w:trPr>
          <w:trHeight w:val="243"/>
        </w:trPr>
        <w:tc>
          <w:tcPr>
            <w:tcW w:w="2149" w:type="dxa"/>
            <w:tcBorders>
              <w:top w:val="nil"/>
              <w:left w:val="single" w:sz="4" w:space="0" w:color="auto"/>
              <w:bottom w:val="single" w:sz="4" w:space="0" w:color="auto"/>
              <w:right w:val="single" w:sz="4" w:space="0" w:color="auto"/>
            </w:tcBorders>
            <w:shd w:val="clear" w:color="auto" w:fill="auto"/>
            <w:noWrap/>
            <w:vAlign w:val="bottom"/>
            <w:hideMark/>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5 cm - 11 cm</w:t>
            </w:r>
          </w:p>
        </w:tc>
        <w:tc>
          <w:tcPr>
            <w:tcW w:w="1309" w:type="dxa"/>
            <w:tcBorders>
              <w:top w:val="nil"/>
              <w:left w:val="nil"/>
              <w:bottom w:val="single" w:sz="4" w:space="0" w:color="auto"/>
              <w:right w:val="single" w:sz="4" w:space="0" w:color="auto"/>
            </w:tcBorders>
            <w:shd w:val="clear" w:color="auto" w:fill="auto"/>
            <w:noWrap/>
            <w:vAlign w:val="bottom"/>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2</w:t>
            </w:r>
          </w:p>
        </w:tc>
      </w:tr>
      <w:tr w:rsidR="00515A72" w:rsidRPr="004641F3" w:rsidTr="00515A72">
        <w:trPr>
          <w:trHeight w:val="96"/>
        </w:trPr>
        <w:tc>
          <w:tcPr>
            <w:tcW w:w="2149" w:type="dxa"/>
            <w:tcBorders>
              <w:top w:val="nil"/>
              <w:left w:val="single" w:sz="4" w:space="0" w:color="auto"/>
              <w:bottom w:val="single" w:sz="4" w:space="0" w:color="auto"/>
              <w:right w:val="single" w:sz="4" w:space="0" w:color="auto"/>
            </w:tcBorders>
            <w:shd w:val="clear" w:color="auto" w:fill="auto"/>
            <w:noWrap/>
            <w:vAlign w:val="bottom"/>
            <w:hideMark/>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1 cm - 5 cm</w:t>
            </w:r>
          </w:p>
        </w:tc>
        <w:tc>
          <w:tcPr>
            <w:tcW w:w="1309" w:type="dxa"/>
            <w:tcBorders>
              <w:top w:val="nil"/>
              <w:left w:val="nil"/>
              <w:bottom w:val="single" w:sz="4" w:space="0" w:color="auto"/>
              <w:right w:val="single" w:sz="4" w:space="0" w:color="auto"/>
            </w:tcBorders>
            <w:shd w:val="clear" w:color="auto" w:fill="auto"/>
            <w:noWrap/>
            <w:vAlign w:val="bottom"/>
          </w:tcPr>
          <w:p w:rsidR="00515A72" w:rsidRPr="004641F3" w:rsidRDefault="00515A72" w:rsidP="002F6808">
            <w:pPr>
              <w:ind w:left="426"/>
              <w:jc w:val="center"/>
              <w:rPr>
                <w:rFonts w:ascii="Times New Roman" w:eastAsia="Times New Roman" w:hAnsi="Times New Roman" w:cs="Times New Roman"/>
                <w:color w:val="000000"/>
                <w:szCs w:val="24"/>
              </w:rPr>
            </w:pPr>
            <w:r w:rsidRPr="004641F3">
              <w:rPr>
                <w:rFonts w:ascii="Times New Roman" w:eastAsia="Times New Roman" w:hAnsi="Times New Roman" w:cs="Times New Roman"/>
                <w:color w:val="000000"/>
                <w:szCs w:val="24"/>
              </w:rPr>
              <w:t>1</w:t>
            </w:r>
          </w:p>
        </w:tc>
      </w:tr>
    </w:tbl>
    <w:p w:rsidR="00515A72" w:rsidRPr="004641F3" w:rsidRDefault="00515A72" w:rsidP="00515A72">
      <w:pPr>
        <w:pStyle w:val="ListParagraph"/>
        <w:ind w:left="1713"/>
        <w:rPr>
          <w:rFonts w:cs="Times New Roman"/>
          <w:szCs w:val="24"/>
          <w:lang w:val="en-ID"/>
        </w:rPr>
      </w:pPr>
    </w:p>
    <w:p w:rsidR="00515A72" w:rsidRPr="004641F3" w:rsidRDefault="00515A72" w:rsidP="00515A72">
      <w:pPr>
        <w:pStyle w:val="ListParagraph"/>
        <w:ind w:left="-142"/>
        <w:rPr>
          <w:rFonts w:cs="Times New Roman"/>
          <w:szCs w:val="24"/>
          <w:lang w:val="en-ID"/>
        </w:rPr>
      </w:pPr>
      <w:r w:rsidRPr="004641F3">
        <w:rPr>
          <w:rFonts w:cs="Times New Roman"/>
          <w:noProof/>
          <w:lang w:val="en-US"/>
        </w:rPr>
        <w:drawing>
          <wp:inline distT="0" distB="0" distL="0" distR="0" wp14:anchorId="724029BB" wp14:editId="228DE0DF">
            <wp:extent cx="2590800" cy="1390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5A72" w:rsidRPr="004641F3" w:rsidRDefault="00515A72" w:rsidP="00515A72">
      <w:pPr>
        <w:jc w:val="center"/>
        <w:rPr>
          <w:rFonts w:ascii="Times New Roman" w:hAnsi="Times New Roman" w:cs="Times New Roman"/>
          <w:szCs w:val="24"/>
          <w:lang w:val="en-ID"/>
        </w:rPr>
      </w:pPr>
      <w:r w:rsidRPr="004641F3">
        <w:rPr>
          <w:rFonts w:ascii="Times New Roman" w:hAnsi="Times New Roman" w:cs="Times New Roman"/>
          <w:szCs w:val="24"/>
          <w:lang w:val="en-ID"/>
        </w:rPr>
        <w:t xml:space="preserve">Gambar </w:t>
      </w:r>
      <w:r w:rsidR="00D32AE8" w:rsidRPr="004641F3">
        <w:rPr>
          <w:rFonts w:ascii="Times New Roman" w:hAnsi="Times New Roman" w:cs="Times New Roman"/>
          <w:szCs w:val="24"/>
          <w:lang w:val="en-ID"/>
        </w:rPr>
        <w:t xml:space="preserve">1 </w:t>
      </w:r>
      <w:r w:rsidRPr="004641F3">
        <w:rPr>
          <w:rFonts w:ascii="Times New Roman" w:hAnsi="Times New Roman" w:cs="Times New Roman"/>
          <w:szCs w:val="24"/>
          <w:lang w:val="en-ID"/>
        </w:rPr>
        <w:t>Kapasitas</w:t>
      </w:r>
    </w:p>
    <w:p w:rsidR="00515A72" w:rsidRPr="004641F3" w:rsidRDefault="00515A72" w:rsidP="00515A72">
      <w:pPr>
        <w:pStyle w:val="ListParagraph"/>
        <w:ind w:left="0"/>
        <w:rPr>
          <w:rFonts w:eastAsia="Times New Roman" w:cs="Times New Roman"/>
          <w:color w:val="000000"/>
          <w:szCs w:val="24"/>
          <w:lang w:val="en-US"/>
        </w:rPr>
      </w:pPr>
      <w:r w:rsidRPr="004641F3">
        <w:rPr>
          <w:rFonts w:cs="Times New Roman"/>
          <w:szCs w:val="24"/>
          <w:lang w:val="en-ID"/>
        </w:rPr>
        <w:t xml:space="preserve">Untuk variabe jarak (cm) terbagi 4 himpunan yaitu </w:t>
      </w:r>
      <w:r w:rsidRPr="004641F3">
        <w:rPr>
          <w:rFonts w:eastAsia="Times New Roman" w:cs="Times New Roman"/>
          <w:color w:val="000000"/>
          <w:szCs w:val="24"/>
          <w:lang w:val="en-US"/>
        </w:rPr>
        <w:t xml:space="preserve">15 -19 cm (tersedia), 10-16 cm (tersedia), 5-11 cm (tersedia), 1-5 cm (penuh). Dalam 4 himpunan ini menentukan hasil dari berpa jarak pada tempat sampah otomatis. Berdasarkan diagram </w:t>
      </w:r>
      <w:r w:rsidRPr="004641F3">
        <w:rPr>
          <w:rFonts w:eastAsia="Times New Roman" w:cs="Times New Roman"/>
          <w:i/>
          <w:color w:val="000000"/>
          <w:szCs w:val="24"/>
          <w:lang w:val="en-US"/>
        </w:rPr>
        <w:t>fuzzy logic</w:t>
      </w:r>
      <w:r w:rsidRPr="004641F3">
        <w:rPr>
          <w:rFonts w:eastAsia="Times New Roman" w:cs="Times New Roman"/>
          <w:color w:val="000000"/>
          <w:szCs w:val="24"/>
          <w:lang w:val="en-US"/>
        </w:rPr>
        <w:t xml:space="preserve"> input dan output aturan yang digunakan untuk menentuka jarak</w:t>
      </w:r>
    </w:p>
    <w:p w:rsidR="00515A72" w:rsidRPr="004641F3" w:rsidRDefault="00515A72" w:rsidP="00515A72">
      <w:pPr>
        <w:pStyle w:val="ListParagraph"/>
        <w:ind w:left="0"/>
        <w:rPr>
          <w:rFonts w:cs="Times New Roman"/>
          <w:szCs w:val="24"/>
          <w:lang w:val="en-ID"/>
        </w:rPr>
      </w:pPr>
      <w:r w:rsidRPr="004641F3">
        <w:rPr>
          <w:rFonts w:eastAsia="Times New Roman" w:cs="Times New Roman"/>
          <w:color w:val="000000"/>
          <w:szCs w:val="24"/>
          <w:lang w:val="en-US"/>
        </w:rPr>
        <w:t>.</w:t>
      </w:r>
    </w:p>
    <w:p w:rsidR="00515A72" w:rsidRPr="004641F3" w:rsidRDefault="00515A72" w:rsidP="00F832AC">
      <w:pPr>
        <w:spacing w:line="276" w:lineRule="auto"/>
        <w:jc w:val="both"/>
        <w:rPr>
          <w:rFonts w:ascii="Times New Roman" w:hAnsi="Times New Roman" w:cs="Times New Roman"/>
          <w:b/>
          <w:szCs w:val="24"/>
        </w:rPr>
      </w:pPr>
      <w:r w:rsidRPr="004641F3">
        <w:rPr>
          <w:rFonts w:ascii="Times New Roman" w:hAnsi="Times New Roman" w:cs="Times New Roman"/>
          <w:b/>
          <w:szCs w:val="24"/>
        </w:rPr>
        <w:t>PERANCANGAN</w:t>
      </w:r>
    </w:p>
    <w:p w:rsidR="00515A72" w:rsidRPr="004641F3" w:rsidRDefault="00515A72" w:rsidP="00515A72">
      <w:pPr>
        <w:pStyle w:val="ListParagraph"/>
        <w:numPr>
          <w:ilvl w:val="0"/>
          <w:numId w:val="5"/>
        </w:numPr>
        <w:ind w:left="284"/>
        <w:rPr>
          <w:rFonts w:cs="Times New Roman"/>
          <w:szCs w:val="24"/>
          <w:lang w:val="en-ID"/>
        </w:rPr>
      </w:pPr>
      <w:r w:rsidRPr="004641F3">
        <w:rPr>
          <w:rFonts w:cs="Times New Roman"/>
        </w:rPr>
        <w:t xml:space="preserve">Pemodelan </w:t>
      </w:r>
      <w:r w:rsidRPr="004641F3">
        <w:rPr>
          <w:rFonts w:cs="Times New Roman"/>
          <w:i/>
        </w:rPr>
        <w:t>Unified Modeling Language (UML)</w:t>
      </w:r>
    </w:p>
    <w:p w:rsidR="00515A72" w:rsidRPr="004641F3" w:rsidRDefault="00515A72" w:rsidP="00515A72">
      <w:pPr>
        <w:pStyle w:val="ListParagraph"/>
        <w:ind w:left="0"/>
        <w:contextualSpacing w:val="0"/>
        <w:rPr>
          <w:rFonts w:cs="Times New Roman"/>
        </w:rPr>
      </w:pPr>
      <w:r w:rsidRPr="004641F3">
        <w:rPr>
          <w:rFonts w:eastAsia="Times New Roman" w:cs="Times New Roman"/>
        </w:rPr>
        <w:t>1.</w:t>
      </w:r>
      <w:r w:rsidRPr="004641F3">
        <w:rPr>
          <w:rFonts w:eastAsia="Arial" w:cs="Times New Roman"/>
        </w:rPr>
        <w:t xml:space="preserve"> </w:t>
      </w:r>
      <w:r w:rsidRPr="004641F3">
        <w:rPr>
          <w:rFonts w:eastAsia="Times New Roman" w:cs="Times New Roman"/>
          <w:i/>
        </w:rPr>
        <w:t>Use Case Diagram</w:t>
      </w:r>
      <w:r w:rsidRPr="004641F3">
        <w:rPr>
          <w:rFonts w:eastAsia="Times New Roman" w:cs="Times New Roman"/>
        </w:rPr>
        <w:t xml:space="preserve"> </w:t>
      </w:r>
    </w:p>
    <w:p w:rsidR="00515A72" w:rsidRPr="004641F3" w:rsidRDefault="00515A72" w:rsidP="00D32AE8">
      <w:pPr>
        <w:spacing w:line="276" w:lineRule="auto"/>
        <w:ind w:left="284"/>
        <w:jc w:val="both"/>
        <w:rPr>
          <w:rFonts w:ascii="Times New Roman" w:hAnsi="Times New Roman" w:cs="Times New Roman"/>
        </w:rPr>
      </w:pPr>
      <w:r w:rsidRPr="004641F3">
        <w:rPr>
          <w:rFonts w:ascii="Times New Roman" w:hAnsi="Times New Roman" w:cs="Times New Roman"/>
        </w:rPr>
        <w:t xml:space="preserve">Adapun </w:t>
      </w:r>
      <w:r w:rsidRPr="004641F3">
        <w:rPr>
          <w:rFonts w:ascii="Times New Roman" w:hAnsi="Times New Roman" w:cs="Times New Roman"/>
          <w:i/>
        </w:rPr>
        <w:t>Use Case</w:t>
      </w:r>
      <w:r w:rsidRPr="004641F3">
        <w:rPr>
          <w:rFonts w:ascii="Times New Roman" w:hAnsi="Times New Roman" w:cs="Times New Roman"/>
        </w:rPr>
        <w:t xml:space="preserve"> Diagram penelitian ini dijelaskan pada gambar berikut</w:t>
      </w:r>
    </w:p>
    <w:p w:rsidR="00D32AE8" w:rsidRPr="004641F3" w:rsidRDefault="00DC413F" w:rsidP="00D32AE8">
      <w:pPr>
        <w:pStyle w:val="ListParagraph"/>
        <w:spacing w:before="100" w:beforeAutospacing="1" w:after="100" w:afterAutospacing="1"/>
        <w:ind w:left="-567"/>
        <w:contextualSpacing w:val="0"/>
        <w:jc w:val="center"/>
        <w:rPr>
          <w:rFonts w:cs="Times New Roman"/>
        </w:rPr>
      </w:pPr>
      <w:r w:rsidRPr="004641F3">
        <w:rPr>
          <w:rFonts w:cs="Times New Roman"/>
        </w:rPr>
        <w:object w:dxaOrig="10171" w:dyaOrig="9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218.9pt" o:ole="">
            <v:imagedata r:id="rId11" o:title=""/>
          </v:shape>
          <o:OLEObject Type="Embed" ProgID="Visio.Drawing.15" ShapeID="_x0000_i1025" DrawAspect="Content" ObjectID="_1734880760" r:id="rId12"/>
        </w:object>
      </w:r>
      <w:r w:rsidR="00D32AE8" w:rsidRPr="004641F3">
        <w:rPr>
          <w:rFonts w:cs="Times New Roman"/>
        </w:rPr>
        <w:t xml:space="preserve"> </w:t>
      </w:r>
    </w:p>
    <w:p w:rsidR="00D32AE8" w:rsidRPr="004641F3" w:rsidRDefault="00D32AE8" w:rsidP="00D32AE8">
      <w:pPr>
        <w:numPr>
          <w:ilvl w:val="0"/>
          <w:numId w:val="6"/>
        </w:numPr>
        <w:spacing w:before="100" w:beforeAutospacing="1" w:after="0" w:line="242" w:lineRule="auto"/>
        <w:ind w:left="284" w:hanging="357"/>
        <w:jc w:val="both"/>
        <w:rPr>
          <w:rFonts w:ascii="Times New Roman" w:hAnsi="Times New Roman" w:cs="Times New Roman"/>
        </w:rPr>
      </w:pPr>
      <w:r w:rsidRPr="004641F3">
        <w:rPr>
          <w:rFonts w:ascii="Times New Roman" w:hAnsi="Times New Roman" w:cs="Times New Roman"/>
          <w:i/>
        </w:rPr>
        <w:t xml:space="preserve">Activity Diagram </w:t>
      </w:r>
    </w:p>
    <w:p w:rsidR="00D32AE8" w:rsidRPr="004641F3" w:rsidRDefault="00D32AE8" w:rsidP="00D32AE8">
      <w:pPr>
        <w:spacing w:line="350" w:lineRule="auto"/>
        <w:ind w:left="284" w:right="198" w:firstLine="397"/>
        <w:jc w:val="both"/>
        <w:rPr>
          <w:rFonts w:ascii="Times New Roman" w:hAnsi="Times New Roman" w:cs="Times New Roman"/>
          <w:lang w:val="en-ID"/>
        </w:rPr>
      </w:pPr>
      <w:r w:rsidRPr="004641F3">
        <w:rPr>
          <w:rFonts w:ascii="Times New Roman" w:hAnsi="Times New Roman" w:cs="Times New Roman"/>
          <w:i/>
        </w:rPr>
        <w:t>Activity Diagram</w:t>
      </w:r>
      <w:r w:rsidRPr="004641F3">
        <w:rPr>
          <w:rFonts w:ascii="Times New Roman" w:hAnsi="Times New Roman" w:cs="Times New Roman"/>
        </w:rPr>
        <w:t xml:space="preserve"> adalah menggambarkan aktivitas dari </w:t>
      </w:r>
      <w:r w:rsidRPr="004641F3">
        <w:rPr>
          <w:rFonts w:ascii="Times New Roman" w:hAnsi="Times New Roman" w:cs="Times New Roman"/>
          <w:lang w:val="en-ID"/>
        </w:rPr>
        <w:t>tempat sampah arduino</w:t>
      </w:r>
      <w:r w:rsidRPr="004641F3">
        <w:rPr>
          <w:rFonts w:ascii="Times New Roman" w:hAnsi="Times New Roman" w:cs="Times New Roman"/>
        </w:rPr>
        <w:t xml:space="preserve"> yang telah dirancang berdasarkan </w:t>
      </w:r>
      <w:r w:rsidRPr="004641F3">
        <w:rPr>
          <w:rFonts w:ascii="Times New Roman" w:hAnsi="Times New Roman" w:cs="Times New Roman"/>
          <w:i/>
        </w:rPr>
        <w:t>use case</w:t>
      </w:r>
      <w:r w:rsidRPr="004641F3">
        <w:rPr>
          <w:rFonts w:ascii="Times New Roman" w:hAnsi="Times New Roman" w:cs="Times New Roman"/>
        </w:rPr>
        <w:t xml:space="preserve"> yang telah dibuat. Aktivitas dari </w:t>
      </w:r>
      <w:r w:rsidR="00DC413F" w:rsidRPr="004641F3">
        <w:rPr>
          <w:rFonts w:ascii="Times New Roman" w:hAnsi="Times New Roman" w:cs="Times New Roman"/>
          <w:lang w:val="en-ID"/>
        </w:rPr>
        <w:t xml:space="preserve">sistem tempat sampah sebagai </w:t>
      </w:r>
      <w:r w:rsidRPr="004641F3">
        <w:rPr>
          <w:rFonts w:ascii="Times New Roman" w:hAnsi="Times New Roman" w:cs="Times New Roman"/>
          <w:lang w:val="en-ID"/>
        </w:rPr>
        <w:t>erikut</w:t>
      </w:r>
      <w:r w:rsidR="00DC413F" w:rsidRPr="004641F3">
        <w:rPr>
          <w:rFonts w:ascii="Times New Roman" w:hAnsi="Times New Roman" w:cs="Times New Roman"/>
        </w:rPr>
        <w:object w:dxaOrig="15166" w:dyaOrig="11626">
          <v:shape id="_x0000_i1026" type="#_x0000_t75" style="width:240pt;height:238.1pt" o:ole="">
            <v:imagedata r:id="rId13" o:title=""/>
          </v:shape>
          <o:OLEObject Type="Embed" ProgID="Visio.Drawing.15" ShapeID="_x0000_i1026" DrawAspect="Content" ObjectID="_1734880761" r:id="rId14"/>
        </w:object>
      </w:r>
      <w:r w:rsidRPr="004641F3">
        <w:rPr>
          <w:rFonts w:ascii="Times New Roman" w:hAnsi="Times New Roman" w:cs="Times New Roman"/>
          <w:lang w:val="en-ID"/>
        </w:rPr>
        <w:t xml:space="preserve"> </w:t>
      </w:r>
    </w:p>
    <w:p w:rsidR="00D32AE8" w:rsidRPr="004641F3" w:rsidRDefault="00D32AE8" w:rsidP="00D32AE8">
      <w:pPr>
        <w:pStyle w:val="ListParagraph"/>
        <w:spacing w:before="100" w:beforeAutospacing="1" w:after="100" w:afterAutospacing="1"/>
        <w:ind w:left="425"/>
        <w:contextualSpacing w:val="0"/>
        <w:rPr>
          <w:rFonts w:cs="Times New Roman"/>
          <w:szCs w:val="24"/>
          <w:lang w:val="en-ID"/>
        </w:rPr>
      </w:pPr>
      <w:r w:rsidRPr="004641F3">
        <w:rPr>
          <w:rFonts w:cs="Times New Roman"/>
          <w:lang w:val="en-ID"/>
        </w:rPr>
        <w:t>B.</w:t>
      </w:r>
      <w:r w:rsidRPr="004641F3">
        <w:rPr>
          <w:rFonts w:cs="Times New Roman"/>
          <w:szCs w:val="24"/>
          <w:lang w:val="en-ID"/>
        </w:rPr>
        <w:t xml:space="preserve"> Blok Diagram</w:t>
      </w:r>
    </w:p>
    <w:p w:rsidR="00D32AE8" w:rsidRPr="004641F3" w:rsidRDefault="008221D2" w:rsidP="00D32AE8">
      <w:pPr>
        <w:jc w:val="center"/>
        <w:rPr>
          <w:rFonts w:ascii="Times New Roman" w:hAnsi="Times New Roman" w:cs="Times New Roman"/>
          <w:szCs w:val="24"/>
        </w:rPr>
      </w:pPr>
      <w:r w:rsidRPr="004641F3">
        <w:rPr>
          <w:rFonts w:ascii="Times New Roman" w:hAnsi="Times New Roman" w:cs="Times New Roman"/>
          <w:szCs w:val="24"/>
        </w:rPr>
        <w:object w:dxaOrig="9135" w:dyaOrig="8490">
          <v:shape id="_x0000_i1027" type="#_x0000_t75" style="width:223.7pt;height:223.7pt" o:ole="">
            <v:imagedata r:id="rId15" o:title=""/>
          </v:shape>
          <o:OLEObject Type="Embed" ProgID="Visio.Drawing.15" ShapeID="_x0000_i1027" DrawAspect="Content" ObjectID="_1734880762" r:id="rId16"/>
        </w:object>
      </w:r>
    </w:p>
    <w:p w:rsidR="00D32AE8" w:rsidRPr="004641F3" w:rsidRDefault="00D32AE8" w:rsidP="008221D2">
      <w:pPr>
        <w:pStyle w:val="ListParagraph"/>
        <w:spacing w:before="100" w:beforeAutospacing="1" w:after="100" w:afterAutospacing="1"/>
        <w:ind w:left="-1418"/>
        <w:contextualSpacing w:val="0"/>
        <w:jc w:val="center"/>
        <w:rPr>
          <w:rFonts w:cs="Times New Roman"/>
          <w:b/>
          <w:lang w:val="en-ID"/>
        </w:rPr>
      </w:pPr>
      <w:r w:rsidRPr="004641F3">
        <w:rPr>
          <w:rFonts w:cs="Times New Roman"/>
          <w:b/>
          <w:lang w:val="en-ID"/>
        </w:rPr>
        <w:t>PERANCANGAN ALAT</w:t>
      </w:r>
    </w:p>
    <w:p w:rsidR="00D32AE8" w:rsidRPr="004641F3" w:rsidRDefault="00D32AE8" w:rsidP="008221D2">
      <w:pPr>
        <w:pStyle w:val="ListParagraph"/>
        <w:spacing w:before="100" w:beforeAutospacing="1" w:after="100" w:afterAutospacing="1"/>
        <w:ind w:left="425"/>
        <w:contextualSpacing w:val="0"/>
        <w:jc w:val="center"/>
        <w:rPr>
          <w:rFonts w:cs="Times New Roman"/>
        </w:rPr>
      </w:pPr>
      <w:r w:rsidRPr="004641F3">
        <w:rPr>
          <w:rFonts w:cs="Times New Roman"/>
          <w:b/>
          <w:noProof/>
          <w:lang w:val="en-US"/>
        </w:rPr>
        <w:drawing>
          <wp:inline distT="0" distB="0" distL="0" distR="0" wp14:anchorId="44E83EEA" wp14:editId="1CC2647C">
            <wp:extent cx="1116280" cy="1488456"/>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1ffed7b-093a-47f8-8bd4-9a94d980530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0858" cy="1494561"/>
                    </a:xfrm>
                    <a:prstGeom prst="rect">
                      <a:avLst/>
                    </a:prstGeom>
                  </pic:spPr>
                </pic:pic>
              </a:graphicData>
            </a:graphic>
          </wp:inline>
        </w:drawing>
      </w:r>
    </w:p>
    <w:p w:rsidR="00D32AE8" w:rsidRPr="004641F3" w:rsidRDefault="00D32AE8" w:rsidP="00D32AE8">
      <w:pPr>
        <w:pStyle w:val="ListParagraph"/>
        <w:spacing w:before="100" w:beforeAutospacing="1" w:after="100" w:afterAutospacing="1"/>
        <w:ind w:left="425"/>
        <w:contextualSpacing w:val="0"/>
        <w:jc w:val="center"/>
        <w:rPr>
          <w:rFonts w:cs="Times New Roman"/>
          <w:lang w:val="en-ID"/>
        </w:rPr>
      </w:pPr>
      <w:r w:rsidRPr="004641F3">
        <w:rPr>
          <w:rFonts w:cs="Times New Roman"/>
          <w:lang w:val="en-ID"/>
        </w:rPr>
        <w:t>Perancangan tempat sampah</w:t>
      </w:r>
    </w:p>
    <w:p w:rsidR="00D32AE8" w:rsidRPr="004641F3" w:rsidRDefault="00D32AE8" w:rsidP="00D32AE8">
      <w:pPr>
        <w:pStyle w:val="ListParagraph"/>
        <w:ind w:left="-142"/>
        <w:contextualSpacing w:val="0"/>
        <w:jc w:val="center"/>
        <w:rPr>
          <w:rFonts w:cs="Times New Roman"/>
          <w:lang w:val="en-ID"/>
        </w:rPr>
      </w:pPr>
      <w:r w:rsidRPr="004641F3">
        <w:rPr>
          <w:rFonts w:cs="Times New Roman"/>
          <w:noProof/>
          <w:lang w:val="en-US"/>
        </w:rPr>
        <w:drawing>
          <wp:inline distT="0" distB="0" distL="0" distR="0" wp14:anchorId="5CCE4661" wp14:editId="706EEEF9">
            <wp:extent cx="2731325" cy="12915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9441" cy="1295347"/>
                    </a:xfrm>
                    <a:prstGeom prst="rect">
                      <a:avLst/>
                    </a:prstGeom>
                  </pic:spPr>
                </pic:pic>
              </a:graphicData>
            </a:graphic>
          </wp:inline>
        </w:drawing>
      </w:r>
    </w:p>
    <w:p w:rsidR="00515A72" w:rsidRPr="004641F3" w:rsidRDefault="00D32AE8" w:rsidP="00D32AE8">
      <w:pPr>
        <w:spacing w:line="276" w:lineRule="auto"/>
        <w:jc w:val="center"/>
        <w:rPr>
          <w:rFonts w:ascii="Times New Roman" w:hAnsi="Times New Roman" w:cs="Times New Roman"/>
          <w:szCs w:val="24"/>
        </w:rPr>
      </w:pPr>
      <w:r w:rsidRPr="004641F3">
        <w:rPr>
          <w:rFonts w:ascii="Times New Roman" w:hAnsi="Times New Roman" w:cs="Times New Roman"/>
          <w:szCs w:val="24"/>
        </w:rPr>
        <w:t>Rangkaian Tempat Sampah Pintar Berbasis Arduino</w:t>
      </w:r>
    </w:p>
    <w:p w:rsidR="00D32AE8" w:rsidRPr="004641F3" w:rsidRDefault="00D32AE8" w:rsidP="00D32AE8">
      <w:pPr>
        <w:ind w:firstLine="567"/>
        <w:jc w:val="both"/>
        <w:rPr>
          <w:rFonts w:ascii="Times New Roman" w:hAnsi="Times New Roman" w:cs="Times New Roman"/>
        </w:rPr>
      </w:pPr>
      <w:r w:rsidRPr="004641F3">
        <w:rPr>
          <w:rFonts w:ascii="Times New Roman" w:hAnsi="Times New Roman" w:cs="Times New Roman"/>
        </w:rPr>
        <w:t xml:space="preserve">Rangkaian keseluruhan </w:t>
      </w:r>
      <w:r w:rsidRPr="004641F3">
        <w:rPr>
          <w:rFonts w:ascii="Times New Roman" w:hAnsi="Times New Roman" w:cs="Times New Roman"/>
          <w:lang w:val="en-ID"/>
        </w:rPr>
        <w:t xml:space="preserve">adalah </w:t>
      </w:r>
      <w:r w:rsidRPr="004641F3">
        <w:rPr>
          <w:rFonts w:ascii="Times New Roman" w:hAnsi="Times New Roman" w:cs="Times New Roman"/>
        </w:rPr>
        <w:t>tahap terakhir dari</w:t>
      </w:r>
      <w:r w:rsidRPr="004641F3">
        <w:rPr>
          <w:rFonts w:ascii="Times New Roman" w:hAnsi="Times New Roman" w:cs="Times New Roman"/>
          <w:lang w:val="en-ID"/>
        </w:rPr>
        <w:t xml:space="preserve"> sebuah </w:t>
      </w:r>
      <w:r w:rsidRPr="004641F3">
        <w:rPr>
          <w:rFonts w:ascii="Times New Roman" w:hAnsi="Times New Roman" w:cs="Times New Roman"/>
        </w:rPr>
        <w:t xml:space="preserve"> perancangan yang telah </w:t>
      </w:r>
      <w:r w:rsidRPr="004641F3">
        <w:rPr>
          <w:rFonts w:ascii="Times New Roman" w:hAnsi="Times New Roman" w:cs="Times New Roman"/>
        </w:rPr>
        <w:lastRenderedPageBreak/>
        <w:t xml:space="preserve">dilakukan. Dalam tahap ini seluruh komponen dipasang sesuai </w:t>
      </w:r>
      <w:r w:rsidR="008221D2" w:rsidRPr="004641F3">
        <w:rPr>
          <w:rFonts w:ascii="Times New Roman" w:hAnsi="Times New Roman" w:cs="Times New Roman"/>
        </w:rPr>
        <w:t>dengan sistem yang telah dibuat.</w:t>
      </w:r>
    </w:p>
    <w:p w:rsidR="008221D2" w:rsidRPr="004641F3" w:rsidRDefault="008221D2" w:rsidP="00D32AE8">
      <w:pPr>
        <w:ind w:firstLine="567"/>
        <w:jc w:val="both"/>
        <w:rPr>
          <w:rFonts w:ascii="Times New Roman" w:hAnsi="Times New Roman" w:cs="Times New Roman"/>
        </w:rPr>
      </w:pPr>
    </w:p>
    <w:p w:rsidR="008221D2" w:rsidRPr="004641F3" w:rsidRDefault="008221D2" w:rsidP="008221D2">
      <w:pPr>
        <w:ind w:left="-567" w:firstLine="567"/>
        <w:jc w:val="both"/>
        <w:rPr>
          <w:rFonts w:ascii="Times New Roman" w:hAnsi="Times New Roman" w:cs="Times New Roman"/>
          <w:b/>
        </w:rPr>
      </w:pPr>
      <w:r w:rsidRPr="004641F3">
        <w:rPr>
          <w:rFonts w:ascii="Times New Roman" w:hAnsi="Times New Roman" w:cs="Times New Roman"/>
          <w:b/>
        </w:rPr>
        <w:t>HASIL DAN PEMBAHASAN</w:t>
      </w:r>
    </w:p>
    <w:p w:rsidR="007A74E4" w:rsidRPr="004641F3" w:rsidRDefault="008221D2" w:rsidP="007A74E4">
      <w:pPr>
        <w:jc w:val="both"/>
        <w:rPr>
          <w:rFonts w:ascii="Times New Roman" w:hAnsi="Times New Roman" w:cs="Times New Roman"/>
        </w:rPr>
      </w:pPr>
      <w:r w:rsidRPr="004641F3">
        <w:rPr>
          <w:rFonts w:ascii="Times New Roman" w:hAnsi="Times New Roman" w:cs="Times New Roman"/>
        </w:rPr>
        <w:t>Tempat sampah ini menggunakan sensor jarak (ultrasonik) untuk mendeteksi jarak ketinggian sampah, sensor  jarak (ultrasonik) untuk medeteksi keberadaan atau jarak manusia dan Arduino uno sebagai pusat pengolahan  datanya. Tempat sampah ini juga terdapat LED yang berfungsi sebagai indikator ketika tempat sampah penuh. Jika ketinggian sampah</w:t>
      </w:r>
      <w:r w:rsidRPr="004641F3">
        <w:rPr>
          <w:rFonts w:ascii="Times New Roman" w:hAnsi="Times New Roman" w:cs="Times New Roman"/>
          <w:lang w:val="en-ID"/>
        </w:rPr>
        <w:t xml:space="preserve">  </w:t>
      </w:r>
      <w:r w:rsidRPr="004641F3">
        <w:rPr>
          <w:rFonts w:ascii="Times New Roman" w:hAnsi="Times New Roman" w:cs="Times New Roman"/>
        </w:rPr>
        <w:t>mencapai setengah dari tempat sampah, maka LED akan berwarna kuning, apabila tinggi sampah mencapai 4 cm dari tutup sampah, maka LED akan berwarna merah</w:t>
      </w:r>
      <w:r w:rsidRPr="004641F3">
        <w:rPr>
          <w:rFonts w:ascii="Times New Roman" w:hAnsi="Times New Roman" w:cs="Times New Roman"/>
          <w:lang w:val="en-ID"/>
        </w:rPr>
        <w:t xml:space="preserve"> dan LCD menamplkan kapasitas sampah penuh</w:t>
      </w:r>
      <w:r w:rsidRPr="004641F3">
        <w:rPr>
          <w:rFonts w:ascii="Times New Roman" w:hAnsi="Times New Roman" w:cs="Times New Roman"/>
        </w:rPr>
        <w:t>.</w:t>
      </w:r>
    </w:p>
    <w:p w:rsidR="008221D2" w:rsidRPr="004641F3" w:rsidRDefault="007A74E4" w:rsidP="007A74E4">
      <w:pPr>
        <w:jc w:val="both"/>
        <w:rPr>
          <w:rFonts w:ascii="Times New Roman" w:hAnsi="Times New Roman" w:cs="Times New Roman"/>
        </w:rPr>
      </w:pPr>
      <w:r w:rsidRPr="004641F3">
        <w:rPr>
          <w:rFonts w:ascii="Times New Roman" w:hAnsi="Times New Roman" w:cs="Times New Roman"/>
          <w:szCs w:val="24"/>
          <w:lang w:val="en-ID"/>
        </w:rPr>
        <w:t>Untuk variabel kapasitas dari tempat sampah  terbagi menjad 4 himpunan terdiri dari 25%,50%,75% dan 100%, Format persentase digunakan agar tempat sampah otomatis lebih mudah dibaca.</w:t>
      </w:r>
      <w:r w:rsidRPr="004641F3">
        <w:rPr>
          <w:rFonts w:ascii="Times New Roman" w:hAnsi="Times New Roman" w:cs="Times New Roman"/>
        </w:rPr>
        <w:t xml:space="preserve"> </w:t>
      </w:r>
      <w:r w:rsidR="008221D2" w:rsidRPr="004641F3">
        <w:rPr>
          <w:rFonts w:ascii="Times New Roman" w:hAnsi="Times New Roman" w:cs="Times New Roman"/>
          <w:szCs w:val="24"/>
          <w:lang w:val="en-ID"/>
        </w:rPr>
        <w:t xml:space="preserve">variabe jarak (cm) terbagi 4 himpunan yaitu </w:t>
      </w:r>
      <w:r w:rsidR="008221D2" w:rsidRPr="004641F3">
        <w:rPr>
          <w:rFonts w:ascii="Times New Roman" w:eastAsia="Times New Roman" w:hAnsi="Times New Roman" w:cs="Times New Roman"/>
          <w:color w:val="000000"/>
          <w:szCs w:val="24"/>
        </w:rPr>
        <w:t xml:space="preserve">15 -19 cm (tersedia), 10-16 cm (tersedia), 5-11 cm (tersedia), 1-5 cm (penuh). Dalam 4 himpunan ini menentukan hasil dari berapa jarak pada tempat sampah otomatis. Berdasarkan diagram </w:t>
      </w:r>
      <w:r w:rsidR="008221D2" w:rsidRPr="004641F3">
        <w:rPr>
          <w:rFonts w:ascii="Times New Roman" w:eastAsia="Times New Roman" w:hAnsi="Times New Roman" w:cs="Times New Roman"/>
          <w:i/>
          <w:color w:val="000000"/>
          <w:szCs w:val="24"/>
        </w:rPr>
        <w:t>fuzzy logic</w:t>
      </w:r>
      <w:r w:rsidR="008221D2" w:rsidRPr="004641F3">
        <w:rPr>
          <w:rFonts w:ascii="Times New Roman" w:eastAsia="Times New Roman" w:hAnsi="Times New Roman" w:cs="Times New Roman"/>
          <w:color w:val="000000"/>
          <w:szCs w:val="24"/>
        </w:rPr>
        <w:t xml:space="preserve"> input dan output aturan yang digunakan untuk menentuka jarak.</w:t>
      </w:r>
    </w:p>
    <w:p w:rsidR="008221D2" w:rsidRPr="004641F3" w:rsidRDefault="00DC413F" w:rsidP="00DC413F">
      <w:pPr>
        <w:ind w:left="-426" w:firstLine="567"/>
        <w:jc w:val="both"/>
        <w:rPr>
          <w:rFonts w:ascii="Times New Roman" w:hAnsi="Times New Roman" w:cs="Times New Roman"/>
          <w:b/>
          <w:szCs w:val="24"/>
          <w:lang w:val="en-ID"/>
        </w:rPr>
      </w:pPr>
      <w:r w:rsidRPr="004641F3">
        <w:rPr>
          <w:rFonts w:ascii="Times New Roman" w:hAnsi="Times New Roman" w:cs="Times New Roman"/>
          <w:noProof/>
        </w:rPr>
        <w:drawing>
          <wp:inline distT="0" distB="0" distL="0" distR="0" wp14:anchorId="10931986" wp14:editId="7646D429">
            <wp:extent cx="2294281" cy="211380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6257" cy="2115627"/>
                    </a:xfrm>
                    <a:prstGeom prst="rect">
                      <a:avLst/>
                    </a:prstGeom>
                  </pic:spPr>
                </pic:pic>
              </a:graphicData>
            </a:graphic>
          </wp:inline>
        </w:drawing>
      </w:r>
    </w:p>
    <w:p w:rsidR="007A74E4" w:rsidRPr="004641F3" w:rsidRDefault="007A74E4" w:rsidP="00DC413F">
      <w:pPr>
        <w:ind w:left="-567" w:firstLine="567"/>
        <w:jc w:val="both"/>
        <w:rPr>
          <w:rFonts w:ascii="Times New Roman" w:hAnsi="Times New Roman" w:cs="Times New Roman"/>
          <w:b/>
          <w:szCs w:val="24"/>
          <w:lang w:val="en-ID"/>
        </w:rPr>
      </w:pPr>
      <w:r w:rsidRPr="004641F3">
        <w:rPr>
          <w:rFonts w:ascii="Times New Roman" w:hAnsi="Times New Roman" w:cs="Times New Roman"/>
          <w:b/>
          <w:szCs w:val="24"/>
          <w:lang w:val="en-ID"/>
        </w:rPr>
        <w:t>Pengujian sistem</w:t>
      </w:r>
    </w:p>
    <w:p w:rsidR="00DC413F" w:rsidRPr="004641F3" w:rsidRDefault="00DC413F" w:rsidP="008221D2">
      <w:pPr>
        <w:ind w:firstLine="567"/>
        <w:jc w:val="both"/>
        <w:rPr>
          <w:rFonts w:ascii="Times New Roman" w:hAnsi="Times New Roman" w:cs="Times New Roman"/>
          <w:lang w:val="en-ID"/>
        </w:rPr>
      </w:pPr>
      <w:r w:rsidRPr="004641F3">
        <w:rPr>
          <w:rFonts w:ascii="Times New Roman" w:hAnsi="Times New Roman" w:cs="Times New Roman"/>
          <w:lang w:val="en-ID"/>
        </w:rPr>
        <w:t xml:space="preserve">Pengujian sistem ini dilakukan untuk mengetahui apakah sistem yang telah dibuat </w:t>
      </w:r>
      <w:r w:rsidRPr="004641F3">
        <w:rPr>
          <w:rFonts w:ascii="Times New Roman" w:hAnsi="Times New Roman" w:cs="Times New Roman"/>
          <w:lang w:val="en-ID"/>
        </w:rPr>
        <w:lastRenderedPageBreak/>
        <w:t xml:space="preserve">dapat berjalan dengan baik. Untuk menguji proses </w:t>
      </w:r>
      <w:r w:rsidRPr="004641F3">
        <w:rPr>
          <w:rFonts w:ascii="Times New Roman" w:hAnsi="Times New Roman" w:cs="Times New Roman"/>
          <w:i/>
          <w:lang w:val="en-ID"/>
        </w:rPr>
        <w:t>fuzzy logic</w:t>
      </w:r>
      <w:r w:rsidRPr="004641F3">
        <w:rPr>
          <w:rFonts w:ascii="Times New Roman" w:hAnsi="Times New Roman" w:cs="Times New Roman"/>
          <w:lang w:val="en-ID"/>
        </w:rPr>
        <w:t>, maka dilakukan 10 kali percobaan pembuangan sampah. Lalu akan dilakukan pencatatan ketinggian sampah dan volume/persenan berdasarkan ketinggian tempat sampah</w:t>
      </w:r>
    </w:p>
    <w:tbl>
      <w:tblPr>
        <w:tblStyle w:val="TableGrid"/>
        <w:tblW w:w="3828" w:type="dxa"/>
        <w:tblInd w:w="-147" w:type="dxa"/>
        <w:tblLayout w:type="fixed"/>
        <w:tblLook w:val="04A0" w:firstRow="1" w:lastRow="0" w:firstColumn="1" w:lastColumn="0" w:noHBand="0" w:noVBand="1"/>
      </w:tblPr>
      <w:tblGrid>
        <w:gridCol w:w="993"/>
        <w:gridCol w:w="1417"/>
        <w:gridCol w:w="1418"/>
      </w:tblGrid>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Percobaan Ke-</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Ketinggian Sampah</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Derajat keanggotaan /Volume(%)</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1</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5</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100</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2</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6</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75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3</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8</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75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4</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10</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75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5</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12</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50</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6</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14</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50</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7</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16</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25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8</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17</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25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9</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19</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25</w:t>
            </w:r>
          </w:p>
        </w:tc>
      </w:tr>
      <w:tr w:rsidR="00DC413F" w:rsidRPr="004641F3" w:rsidTr="00DC413F">
        <w:tc>
          <w:tcPr>
            <w:tcW w:w="993" w:type="dxa"/>
          </w:tcPr>
          <w:p w:rsidR="00DC413F" w:rsidRPr="004641F3" w:rsidRDefault="00DC413F" w:rsidP="002F6808">
            <w:pPr>
              <w:pStyle w:val="ListParagraph"/>
              <w:ind w:left="0"/>
              <w:rPr>
                <w:rFonts w:cs="Times New Roman"/>
                <w:lang w:val="en-ID"/>
              </w:rPr>
            </w:pPr>
            <w:r w:rsidRPr="004641F3">
              <w:rPr>
                <w:rFonts w:cs="Times New Roman"/>
                <w:lang w:val="en-ID"/>
              </w:rPr>
              <w:t>10</w:t>
            </w:r>
          </w:p>
        </w:tc>
        <w:tc>
          <w:tcPr>
            <w:tcW w:w="1417" w:type="dxa"/>
          </w:tcPr>
          <w:p w:rsidR="00DC413F" w:rsidRPr="004641F3" w:rsidRDefault="00DC413F" w:rsidP="002F6808">
            <w:pPr>
              <w:pStyle w:val="ListParagraph"/>
              <w:ind w:left="0"/>
              <w:rPr>
                <w:rFonts w:cs="Times New Roman"/>
                <w:lang w:val="en-ID"/>
              </w:rPr>
            </w:pPr>
            <w:r w:rsidRPr="004641F3">
              <w:rPr>
                <w:rFonts w:cs="Times New Roman"/>
                <w:lang w:val="en-ID"/>
              </w:rPr>
              <w:t>20</w:t>
            </w:r>
          </w:p>
        </w:tc>
        <w:tc>
          <w:tcPr>
            <w:tcW w:w="1418" w:type="dxa"/>
          </w:tcPr>
          <w:p w:rsidR="00DC413F" w:rsidRPr="004641F3" w:rsidRDefault="00DC413F" w:rsidP="002F6808">
            <w:pPr>
              <w:pStyle w:val="ListParagraph"/>
              <w:ind w:left="0"/>
              <w:rPr>
                <w:rFonts w:cs="Times New Roman"/>
                <w:lang w:val="en-ID"/>
              </w:rPr>
            </w:pPr>
            <w:r w:rsidRPr="004641F3">
              <w:rPr>
                <w:rFonts w:cs="Times New Roman"/>
                <w:lang w:val="en-ID"/>
              </w:rPr>
              <w:t>25</w:t>
            </w:r>
          </w:p>
        </w:tc>
      </w:tr>
    </w:tbl>
    <w:p w:rsidR="00DC413F" w:rsidRPr="004641F3" w:rsidRDefault="00DC413F" w:rsidP="00DC413F">
      <w:pPr>
        <w:ind w:left="-1418" w:firstLine="1985"/>
        <w:jc w:val="both"/>
        <w:rPr>
          <w:rFonts w:ascii="Times New Roman" w:hAnsi="Times New Roman" w:cs="Times New Roman"/>
          <w:b/>
          <w:szCs w:val="24"/>
          <w:lang w:val="en-ID"/>
        </w:rPr>
      </w:pPr>
    </w:p>
    <w:p w:rsidR="00DC413F" w:rsidRPr="004641F3" w:rsidRDefault="00DC413F" w:rsidP="00DC413F">
      <w:pPr>
        <w:ind w:left="-709" w:firstLine="567"/>
        <w:jc w:val="both"/>
        <w:rPr>
          <w:rFonts w:ascii="Times New Roman" w:hAnsi="Times New Roman" w:cs="Times New Roman"/>
          <w:b/>
          <w:szCs w:val="24"/>
          <w:lang w:val="en-ID"/>
        </w:rPr>
      </w:pPr>
      <w:r w:rsidRPr="004641F3">
        <w:rPr>
          <w:rFonts w:ascii="Times New Roman" w:hAnsi="Times New Roman" w:cs="Times New Roman"/>
          <w:b/>
          <w:szCs w:val="24"/>
          <w:lang w:val="en-ID"/>
        </w:rPr>
        <w:t>SIMPULAN</w:t>
      </w:r>
    </w:p>
    <w:p w:rsidR="00DC413F" w:rsidRPr="004641F3" w:rsidRDefault="00DC413F" w:rsidP="00DC413F">
      <w:pPr>
        <w:pStyle w:val="ListParagraph"/>
        <w:ind w:left="-142" w:firstLine="436"/>
        <w:rPr>
          <w:rFonts w:cs="Times New Roman"/>
          <w:lang w:val="en-ID"/>
        </w:rPr>
      </w:pPr>
      <w:r w:rsidRPr="004641F3">
        <w:rPr>
          <w:rFonts w:cs="Times New Roman"/>
          <w:lang w:val="en-ID"/>
        </w:rPr>
        <w:t>Berdasarkan dari hasil penelitian, analisis, perancangan dan implementasi sistem yang telah dilakukan, serta berdasarkan dari rumusan dan batasan masalah yang ada, maka dapat diambil beberapa simpulan diantaranya sebagai berikut :</w:t>
      </w:r>
    </w:p>
    <w:p w:rsidR="00DC413F" w:rsidRPr="004641F3" w:rsidRDefault="00DC413F" w:rsidP="00DC413F">
      <w:pPr>
        <w:pStyle w:val="ListParagraph"/>
        <w:numPr>
          <w:ilvl w:val="3"/>
          <w:numId w:val="8"/>
        </w:numPr>
        <w:ind w:left="567"/>
        <w:rPr>
          <w:rFonts w:cs="Times New Roman"/>
          <w:lang w:val="en-ID"/>
        </w:rPr>
      </w:pPr>
      <w:r w:rsidRPr="004641F3">
        <w:rPr>
          <w:rFonts w:cs="Times New Roman"/>
          <w:lang w:val="en-ID"/>
        </w:rPr>
        <w:t xml:space="preserve">Implementasi logika fuzzy pada perancangan tempat sampah otomatis berguna sebagai pengendali kapasitas tempat sampah berdasarkan aturan </w:t>
      </w:r>
      <w:r w:rsidRPr="004641F3">
        <w:rPr>
          <w:rFonts w:cs="Times New Roman"/>
          <w:lang w:val="en-ID"/>
        </w:rPr>
        <w:lastRenderedPageBreak/>
        <w:t>yang sudah dibuat implementasi sistem diterapkan pada software yang bernama arduino IDE yang bisa berfungsi atau mampu mengirim perintah ke tiap sensor dan mikrokontroller.</w:t>
      </w:r>
    </w:p>
    <w:p w:rsidR="00DC413F" w:rsidRPr="004641F3" w:rsidRDefault="00DC413F" w:rsidP="00DC413F">
      <w:pPr>
        <w:pStyle w:val="ListParagraph"/>
        <w:numPr>
          <w:ilvl w:val="3"/>
          <w:numId w:val="8"/>
        </w:numPr>
        <w:ind w:left="567" w:hanging="284"/>
        <w:rPr>
          <w:rFonts w:cs="Times New Roman"/>
          <w:lang w:val="en-ID"/>
        </w:rPr>
      </w:pPr>
      <w:r w:rsidRPr="004641F3">
        <w:rPr>
          <w:rFonts w:cs="Times New Roman"/>
          <w:lang w:val="en-ID"/>
        </w:rPr>
        <w:t xml:space="preserve">Dari hasil pengujian dan pembahasan yang telah dilakukan adalah Implementasi </w:t>
      </w:r>
      <w:r w:rsidRPr="004641F3">
        <w:rPr>
          <w:rFonts w:cs="Times New Roman"/>
          <w:i/>
          <w:lang w:val="en-ID"/>
        </w:rPr>
        <w:t>Fuzzy Logic</w:t>
      </w:r>
      <w:r w:rsidRPr="004641F3">
        <w:rPr>
          <w:rFonts w:cs="Times New Roman"/>
          <w:lang w:val="en-ID"/>
        </w:rPr>
        <w:t xml:space="preserve"> pada sistem ini dapat menentukan status lampu indikator berdasarkan ketinggian sampah dan menampilkan informasi pada LCD 16x2.</w:t>
      </w:r>
    </w:p>
    <w:p w:rsidR="00DC413F" w:rsidRPr="004641F3" w:rsidRDefault="00DC413F" w:rsidP="00DC413F">
      <w:pPr>
        <w:pStyle w:val="ListParagraph"/>
        <w:numPr>
          <w:ilvl w:val="3"/>
          <w:numId w:val="8"/>
        </w:numPr>
        <w:ind w:left="567"/>
        <w:rPr>
          <w:rFonts w:cs="Times New Roman"/>
          <w:lang w:val="en-ID"/>
        </w:rPr>
      </w:pPr>
      <w:r w:rsidRPr="004641F3">
        <w:rPr>
          <w:rFonts w:cs="Times New Roman"/>
          <w:lang w:val="en-ID"/>
        </w:rPr>
        <w:t>Sensor ultrasonik dalam mendeteksi tinggi sampah kurang akurat, sehingga apabila tempat sampah dalam keadaan kosong, terkadang tinggi sampah terbaca minus, sedangkan apabila jarak sampah dengan sensor &lt; 5 cm, maka sensor gagal mendeteksinya.</w:t>
      </w:r>
    </w:p>
    <w:p w:rsidR="00DC413F" w:rsidRPr="004641F3" w:rsidRDefault="00DC413F" w:rsidP="00DC413F">
      <w:pPr>
        <w:pStyle w:val="ListParagraph"/>
        <w:ind w:left="567"/>
        <w:rPr>
          <w:rFonts w:cs="Times New Roman"/>
          <w:lang w:val="en-ID"/>
        </w:rPr>
      </w:pPr>
    </w:p>
    <w:p w:rsidR="00DC413F" w:rsidRPr="004641F3" w:rsidRDefault="00DC413F" w:rsidP="00DC413F">
      <w:pPr>
        <w:pStyle w:val="ListParagraph"/>
        <w:ind w:left="0"/>
        <w:rPr>
          <w:rFonts w:cs="Times New Roman"/>
          <w:b/>
          <w:lang w:val="en-ID"/>
        </w:rPr>
      </w:pPr>
      <w:r w:rsidRPr="004641F3">
        <w:rPr>
          <w:rFonts w:cs="Times New Roman"/>
          <w:b/>
          <w:lang w:val="en-ID"/>
        </w:rPr>
        <w:t>PUSTAKA</w:t>
      </w:r>
      <w:r w:rsidR="003A669E">
        <w:rPr>
          <w:rFonts w:cs="Times New Roman"/>
          <w:b/>
          <w:lang w:val="en-ID"/>
        </w:rPr>
        <w:t xml:space="preserve"> ACUAN</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Aulia, P., Herawati, S., &amp; Asmendri, A. (2020). Pengembangan Media Flowchart (Bagan Arus) Berbasis Microsoft Visio Pada Mata Pelajaran Fiqih Materi Ketentuan Zakat Kelas VIII Di MTsN 6 Tanah Datar. </w:t>
      </w:r>
      <w:r w:rsidRPr="004641F3">
        <w:rPr>
          <w:rFonts w:ascii="Times New Roman" w:hAnsi="Times New Roman" w:cs="Times New Roman"/>
          <w:i/>
          <w:iCs/>
          <w:noProof/>
          <w:szCs w:val="24"/>
        </w:rPr>
        <w:t>At-Tarbiyah Al-Mustamirrah: Jurnal Pendidikan Islam</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1</w:t>
      </w:r>
      <w:r w:rsidRPr="004641F3">
        <w:rPr>
          <w:rFonts w:ascii="Times New Roman" w:hAnsi="Times New Roman" w:cs="Times New Roman"/>
          <w:noProof/>
          <w:szCs w:val="24"/>
        </w:rPr>
        <w:t>(1), 1. https://doi.org/10.31958/atjpi.v1i1.2494</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Samuel Beta, Sri Astuti. (2019). </w:t>
      </w:r>
      <w:r w:rsidRPr="004641F3">
        <w:rPr>
          <w:rFonts w:ascii="Times New Roman" w:hAnsi="Times New Roman" w:cs="Times New Roman"/>
          <w:i/>
          <w:iCs/>
          <w:noProof/>
          <w:szCs w:val="24"/>
        </w:rPr>
        <w:t>Modul Timbangan Benda Digital</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15</w:t>
      </w:r>
      <w:r w:rsidRPr="004641F3">
        <w:rPr>
          <w:rFonts w:ascii="Times New Roman" w:hAnsi="Times New Roman" w:cs="Times New Roman"/>
          <w:noProof/>
          <w:szCs w:val="24"/>
        </w:rPr>
        <w:t>(1), 10–15.</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Budihartono, E., &amp; Afriliana, I. (2019). Monitoring Ketinggian Plateau Berbasis Mikrokontroler Menggunakan Atmega 328 </w:t>
      </w:r>
      <w:r w:rsidRPr="004641F3">
        <w:rPr>
          <w:rFonts w:ascii="Times New Roman" w:hAnsi="Times New Roman" w:cs="Times New Roman"/>
          <w:noProof/>
          <w:szCs w:val="24"/>
        </w:rPr>
        <w:lastRenderedPageBreak/>
        <w:t xml:space="preserve">Dan Sensor Altimeter. </w:t>
      </w:r>
      <w:r w:rsidRPr="004641F3">
        <w:rPr>
          <w:rFonts w:ascii="Times New Roman" w:hAnsi="Times New Roman" w:cs="Times New Roman"/>
          <w:i/>
          <w:iCs/>
          <w:noProof/>
          <w:szCs w:val="24"/>
        </w:rPr>
        <w:t>Sebatik</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23</w:t>
      </w:r>
      <w:r w:rsidRPr="004641F3">
        <w:rPr>
          <w:rFonts w:ascii="Times New Roman" w:hAnsi="Times New Roman" w:cs="Times New Roman"/>
          <w:noProof/>
          <w:szCs w:val="24"/>
        </w:rPr>
        <w:t>(2), 440–446. https://doi.org/10.46984/sebatik.v23i2.796</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Fatmawati, K., Sabna, E., &amp; Irawan, Y. (2020). Rancang Bangun Tempat Sampah Pintar Menggunakan Sensor Jarak Berbasis Mikrokontroler Arduino. </w:t>
      </w:r>
      <w:r w:rsidRPr="004641F3">
        <w:rPr>
          <w:rFonts w:ascii="Times New Roman" w:hAnsi="Times New Roman" w:cs="Times New Roman"/>
          <w:i/>
          <w:iCs/>
          <w:noProof/>
          <w:szCs w:val="24"/>
        </w:rPr>
        <w:t>Riau Journal Of Computer Science</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6</w:t>
      </w:r>
      <w:r w:rsidRPr="004641F3">
        <w:rPr>
          <w:rFonts w:ascii="Times New Roman" w:hAnsi="Times New Roman" w:cs="Times New Roman"/>
          <w:noProof/>
          <w:szCs w:val="24"/>
        </w:rPr>
        <w:t>(2), 124–134.</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Mluyati, S., &amp; Sadi, S. (2019). Internet Of Things (Iot) Pada Prototipe Pendeteksi Kebocoran Gas Berbasis MQ-2 dan SIM800L. </w:t>
      </w:r>
      <w:r w:rsidRPr="004641F3">
        <w:rPr>
          <w:rFonts w:ascii="Times New Roman" w:hAnsi="Times New Roman" w:cs="Times New Roman"/>
          <w:i/>
          <w:iCs/>
          <w:noProof/>
          <w:szCs w:val="24"/>
        </w:rPr>
        <w:t>Jurnal Teknik</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7</w:t>
      </w:r>
      <w:r w:rsidRPr="004641F3">
        <w:rPr>
          <w:rFonts w:ascii="Times New Roman" w:hAnsi="Times New Roman" w:cs="Times New Roman"/>
          <w:noProof/>
          <w:szCs w:val="24"/>
        </w:rPr>
        <w:t>(2). https://doi.org/10.31000/jt.v7i2.1358</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i/>
          <w:iCs/>
          <w:noProof/>
          <w:szCs w:val="24"/>
        </w:rPr>
        <w:t>P</w:t>
      </w:r>
      <w:r w:rsidRPr="004641F3">
        <w:rPr>
          <w:rFonts w:ascii="Times New Roman" w:hAnsi="Times New Roman" w:cs="Times New Roman"/>
          <w:iCs/>
          <w:noProof/>
          <w:szCs w:val="24"/>
        </w:rPr>
        <w:t>engertian Microsoft Word dan Fungsinya | Tutorial</w:t>
      </w:r>
      <w:r w:rsidRPr="004641F3">
        <w:rPr>
          <w:rFonts w:ascii="Times New Roman" w:hAnsi="Times New Roman" w:cs="Times New Roman"/>
          <w:i/>
          <w:iCs/>
          <w:noProof/>
          <w:szCs w:val="24"/>
        </w:rPr>
        <w:t xml:space="preserve"> Microsoft Word. (n.d.). Retrieved May 26, 2022, from https://www.advernesia.com/blog/microsoft-word/pengertian-microsoft-word-dan-fungsinya/</w:t>
      </w:r>
      <w:r w:rsidRPr="004641F3">
        <w:rPr>
          <w:rFonts w:ascii="Times New Roman" w:hAnsi="Times New Roman" w:cs="Times New Roman"/>
          <w:noProof/>
          <w:szCs w:val="24"/>
        </w:rPr>
        <w:t>.</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t xml:space="preserve">Siswanto, Ikin Rojikin, &amp; Windu Gata. (2019). Pemanfaatan Sensor Suhu DHT-22, Ultrasonik HC-SR04 Untuk Mengendalikan Kolam Dengan Notifikasi Email. </w:t>
      </w:r>
      <w:r w:rsidRPr="004641F3">
        <w:rPr>
          <w:rFonts w:ascii="Times New Roman" w:hAnsi="Times New Roman" w:cs="Times New Roman"/>
          <w:i/>
          <w:iCs/>
          <w:noProof/>
          <w:szCs w:val="24"/>
        </w:rPr>
        <w:t>Jurnal RESTI (Rekayasa Sistem Dan Teknologi Informasi)</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3</w:t>
      </w:r>
      <w:r w:rsidRPr="004641F3">
        <w:rPr>
          <w:rFonts w:ascii="Times New Roman" w:hAnsi="Times New Roman" w:cs="Times New Roman"/>
          <w:noProof/>
          <w:szCs w:val="24"/>
        </w:rPr>
        <w:t>(3), 544–551. https://doi.org/10.29207/resti.v3i3.1334</w:t>
      </w:r>
    </w:p>
    <w:p w:rsidR="00DC413F" w:rsidRPr="004641F3" w:rsidRDefault="00DC413F" w:rsidP="00DC413F">
      <w:pPr>
        <w:ind w:left="426" w:hanging="426"/>
        <w:jc w:val="both"/>
        <w:rPr>
          <w:rFonts w:ascii="Times New Roman" w:hAnsi="Times New Roman" w:cs="Times New Roman"/>
          <w:i/>
          <w:iCs/>
          <w:noProof/>
          <w:szCs w:val="24"/>
        </w:rPr>
      </w:pPr>
      <w:r w:rsidRPr="004641F3">
        <w:rPr>
          <w:rFonts w:ascii="Times New Roman" w:hAnsi="Times New Roman" w:cs="Times New Roman"/>
          <w:i/>
          <w:iCs/>
          <w:noProof/>
          <w:szCs w:val="24"/>
        </w:rPr>
        <w:t>Software Arduino IDE - Arduino Indonesia | Tutorial Lengkap Arduino Bahasa Indonesia. (n.d.). Retrieved May 24, 2022, from https://www.arduinoindonesia.id/2018/07/software-arduino-ide.html</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i/>
          <w:iCs/>
          <w:noProof/>
          <w:szCs w:val="24"/>
        </w:rPr>
        <w:t>Flowchart Adalah: Fungsi, Jenis, Simbol, dan Contohnya - Dicoding Blog. (n.d.). Retrieved May 24, 2022, from https://www.dicoding.com/blog/flowchart-adalah/Software Arduino IDE - Arduino Indonesia | Tutorial Lengkap Arduino Bahasa Indonesia</w:t>
      </w:r>
      <w:r w:rsidRPr="004641F3">
        <w:rPr>
          <w:rFonts w:ascii="Times New Roman" w:hAnsi="Times New Roman" w:cs="Times New Roman"/>
          <w:noProof/>
          <w:szCs w:val="24"/>
        </w:rPr>
        <w:t>. (n.d.).</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i/>
          <w:iCs/>
          <w:noProof/>
          <w:szCs w:val="24"/>
          <w:lang w:val="en-ID"/>
        </w:rPr>
      </w:pPr>
      <w:r w:rsidRPr="004641F3">
        <w:rPr>
          <w:rFonts w:ascii="Times New Roman" w:hAnsi="Times New Roman" w:cs="Times New Roman"/>
          <w:i/>
          <w:iCs/>
          <w:noProof/>
          <w:szCs w:val="24"/>
        </w:rPr>
        <w:t>Diding Suhardi. (2014). Prototipe</w:t>
      </w:r>
      <w:r w:rsidRPr="004641F3">
        <w:rPr>
          <w:rFonts w:ascii="Times New Roman" w:hAnsi="Times New Roman" w:cs="Times New Roman"/>
          <w:i/>
          <w:iCs/>
          <w:noProof/>
          <w:szCs w:val="24"/>
          <w:lang w:val="en-ID"/>
        </w:rPr>
        <w:t xml:space="preserve"> </w:t>
      </w:r>
      <w:r w:rsidRPr="004641F3">
        <w:rPr>
          <w:rFonts w:ascii="Times New Roman" w:hAnsi="Times New Roman" w:cs="Times New Roman"/>
          <w:i/>
          <w:iCs/>
          <w:noProof/>
          <w:szCs w:val="24"/>
        </w:rPr>
        <w:t>Controller Lampu Penerangan Led</w:t>
      </w:r>
      <w:r w:rsidRPr="004641F3">
        <w:rPr>
          <w:rFonts w:ascii="Times New Roman" w:hAnsi="Times New Roman" w:cs="Times New Roman"/>
          <w:i/>
          <w:iCs/>
          <w:noProof/>
          <w:szCs w:val="24"/>
          <w:lang w:val="en-ID"/>
        </w:rPr>
        <w:t xml:space="preserve"> </w:t>
      </w:r>
      <w:r w:rsidRPr="004641F3">
        <w:rPr>
          <w:rFonts w:ascii="Times New Roman" w:hAnsi="Times New Roman" w:cs="Times New Roman"/>
          <w:i/>
          <w:iCs/>
          <w:noProof/>
          <w:szCs w:val="24"/>
        </w:rPr>
        <w:t>(Light Emitting Diode) Independent</w:t>
      </w:r>
      <w:r w:rsidRPr="004641F3">
        <w:rPr>
          <w:rFonts w:ascii="Times New Roman" w:hAnsi="Times New Roman" w:cs="Times New Roman"/>
          <w:i/>
          <w:iCs/>
          <w:noProof/>
          <w:szCs w:val="24"/>
          <w:lang w:val="en-ID"/>
        </w:rPr>
        <w:t xml:space="preserve"> </w:t>
      </w:r>
      <w:r w:rsidRPr="004641F3">
        <w:rPr>
          <w:rFonts w:ascii="Times New Roman" w:hAnsi="Times New Roman" w:cs="Times New Roman"/>
          <w:i/>
          <w:iCs/>
          <w:noProof/>
          <w:szCs w:val="24"/>
        </w:rPr>
        <w:t>Bertenaga Surya, Gamma Journal,</w:t>
      </w:r>
      <w:r w:rsidRPr="004641F3">
        <w:rPr>
          <w:rFonts w:ascii="Times New Roman" w:hAnsi="Times New Roman" w:cs="Times New Roman"/>
          <w:i/>
          <w:iCs/>
          <w:noProof/>
          <w:szCs w:val="24"/>
          <w:lang w:val="en-ID"/>
        </w:rPr>
        <w:t xml:space="preserve"> </w:t>
      </w:r>
      <w:r w:rsidRPr="004641F3">
        <w:rPr>
          <w:rFonts w:ascii="Times New Roman" w:hAnsi="Times New Roman" w:cs="Times New Roman"/>
          <w:i/>
          <w:iCs/>
          <w:noProof/>
          <w:szCs w:val="24"/>
        </w:rPr>
        <w:t>V.10, No.1, 116-122</w:t>
      </w:r>
      <w:r w:rsidRPr="004641F3">
        <w:rPr>
          <w:rFonts w:ascii="Times New Roman" w:hAnsi="Times New Roman" w:cs="Times New Roman"/>
          <w:i/>
          <w:iCs/>
          <w:noProof/>
          <w:szCs w:val="24"/>
          <w:lang w:val="en-ID"/>
        </w:rPr>
        <w:t xml:space="preserve"> </w:t>
      </w:r>
      <w:r w:rsidRPr="004641F3">
        <w:rPr>
          <w:rFonts w:ascii="Times New Roman" w:hAnsi="Times New Roman" w:cs="Times New Roman"/>
          <w:i/>
          <w:iCs/>
          <w:noProof/>
          <w:szCs w:val="24"/>
        </w:rPr>
        <w:cr/>
      </w:r>
      <w:r w:rsidRPr="004641F3">
        <w:rPr>
          <w:rFonts w:ascii="Times New Roman" w:hAnsi="Times New Roman" w:cs="Times New Roman"/>
          <w:i/>
          <w:iCs/>
          <w:noProof/>
          <w:szCs w:val="24"/>
          <w:lang w:val="en-ID"/>
        </w:rPr>
        <w:lastRenderedPageBreak/>
        <w:t xml:space="preserve"> Berkenalan dengan Mendeley Desktop - mti.binus blog . (n.d.). Retrieved May 24, 2022, from https://mti.binus.ac.id/2015/08/05/berkenalan-dengan-mendeley-desktop/</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iCs/>
          <w:noProof/>
          <w:szCs w:val="24"/>
        </w:rPr>
      </w:pPr>
      <w:r w:rsidRPr="004641F3">
        <w:rPr>
          <w:rFonts w:ascii="Times New Roman" w:hAnsi="Times New Roman" w:cs="Times New Roman"/>
          <w:iCs/>
          <w:noProof/>
          <w:szCs w:val="24"/>
        </w:rPr>
        <w:t xml:space="preserve">Abdul Kadir. (2016). </w:t>
      </w:r>
      <w:r w:rsidRPr="004641F3">
        <w:rPr>
          <w:rFonts w:ascii="Times New Roman" w:hAnsi="Times New Roman" w:cs="Times New Roman"/>
          <w:iCs/>
          <w:noProof/>
          <w:szCs w:val="24"/>
          <w:lang w:val="en-ID"/>
        </w:rPr>
        <w:t>Simulasi Ardino</w:t>
      </w:r>
      <w:r w:rsidRPr="004641F3">
        <w:rPr>
          <w:rFonts w:ascii="Times New Roman" w:hAnsi="Times New Roman" w:cs="Times New Roman"/>
          <w:iCs/>
          <w:noProof/>
          <w:szCs w:val="24"/>
        </w:rPr>
        <w:t>.</w:t>
      </w:r>
      <w:r w:rsidRPr="004641F3">
        <w:rPr>
          <w:rFonts w:ascii="Times New Roman" w:hAnsi="Times New Roman" w:cs="Times New Roman"/>
          <w:iCs/>
          <w:noProof/>
          <w:szCs w:val="24"/>
          <w:lang w:val="en-ID"/>
        </w:rPr>
        <w:t xml:space="preserve"> </w:t>
      </w:r>
      <w:r w:rsidRPr="004641F3">
        <w:rPr>
          <w:rFonts w:ascii="Times New Roman" w:hAnsi="Times New Roman" w:cs="Times New Roman"/>
          <w:iCs/>
          <w:noProof/>
          <w:szCs w:val="24"/>
        </w:rPr>
        <w:t>Jakarta:</w:t>
      </w:r>
      <w:r w:rsidRPr="004641F3">
        <w:rPr>
          <w:rFonts w:ascii="Times New Roman" w:hAnsi="Times New Roman" w:cs="Times New Roman"/>
          <w:iCs/>
          <w:noProof/>
          <w:szCs w:val="24"/>
          <w:lang w:val="en-ID"/>
        </w:rPr>
        <w:t>PT Lex Media Komputindo</w:t>
      </w:r>
      <w:r w:rsidRPr="004641F3">
        <w:rPr>
          <w:rFonts w:ascii="Times New Roman" w:hAnsi="Times New Roman" w:cs="Times New Roman"/>
          <w:iCs/>
          <w:noProof/>
          <w:szCs w:val="24"/>
        </w:rPr>
        <w:t>l.</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iCs/>
          <w:noProof/>
          <w:szCs w:val="24"/>
        </w:rPr>
      </w:pPr>
      <w:r w:rsidRPr="004641F3">
        <w:rPr>
          <w:rFonts w:ascii="Times New Roman" w:hAnsi="Times New Roman" w:cs="Times New Roman"/>
          <w:iCs/>
          <w:noProof/>
          <w:szCs w:val="24"/>
          <w:lang w:val="en-ID"/>
        </w:rPr>
        <w:t xml:space="preserve">Rosa A.S &amp; M .Shalahddin. </w:t>
      </w:r>
      <w:r w:rsidRPr="004641F3">
        <w:rPr>
          <w:rFonts w:ascii="Times New Roman" w:hAnsi="Times New Roman" w:cs="Times New Roman"/>
          <w:iCs/>
          <w:noProof/>
          <w:szCs w:val="24"/>
        </w:rPr>
        <w:t>(201</w:t>
      </w:r>
      <w:r w:rsidRPr="004641F3">
        <w:rPr>
          <w:rFonts w:ascii="Times New Roman" w:hAnsi="Times New Roman" w:cs="Times New Roman"/>
          <w:iCs/>
          <w:noProof/>
          <w:szCs w:val="24"/>
          <w:lang w:val="en-ID"/>
        </w:rPr>
        <w:t>8</w:t>
      </w:r>
      <w:r w:rsidRPr="004641F3">
        <w:rPr>
          <w:rFonts w:ascii="Times New Roman" w:hAnsi="Times New Roman" w:cs="Times New Roman"/>
          <w:iCs/>
          <w:noProof/>
          <w:szCs w:val="24"/>
        </w:rPr>
        <w:t>).</w:t>
      </w:r>
      <w:r w:rsidRPr="004641F3">
        <w:rPr>
          <w:rFonts w:ascii="Times New Roman" w:hAnsi="Times New Roman" w:cs="Times New Roman"/>
          <w:iCs/>
          <w:noProof/>
          <w:szCs w:val="24"/>
          <w:lang w:val="en-ID"/>
        </w:rPr>
        <w:t>Rekayasa Perangkat Lunak Terstruktur dan Berorientasi Objek (Edisi Revisi)</w:t>
      </w:r>
      <w:r w:rsidRPr="004641F3">
        <w:rPr>
          <w:rFonts w:ascii="Times New Roman" w:hAnsi="Times New Roman" w:cs="Times New Roman"/>
          <w:iCs/>
          <w:noProof/>
          <w:szCs w:val="24"/>
        </w:rPr>
        <w:t>.</w:t>
      </w:r>
      <w:r w:rsidRPr="004641F3">
        <w:rPr>
          <w:rFonts w:ascii="Times New Roman" w:hAnsi="Times New Roman" w:cs="Times New Roman"/>
          <w:iCs/>
          <w:noProof/>
          <w:szCs w:val="24"/>
          <w:lang w:val="en-ID"/>
        </w:rPr>
        <w:t xml:space="preserve"> </w:t>
      </w:r>
      <w:r w:rsidRPr="004641F3">
        <w:rPr>
          <w:rFonts w:ascii="Times New Roman" w:hAnsi="Times New Roman" w:cs="Times New Roman"/>
          <w:iCs/>
          <w:noProof/>
          <w:szCs w:val="24"/>
        </w:rPr>
        <w:t>Band</w:t>
      </w:r>
      <w:r w:rsidRPr="004641F3">
        <w:rPr>
          <w:rFonts w:ascii="Times New Roman" w:hAnsi="Times New Roman" w:cs="Times New Roman"/>
          <w:iCs/>
          <w:noProof/>
          <w:szCs w:val="24"/>
          <w:lang w:val="en-ID"/>
        </w:rPr>
        <w:t>u</w:t>
      </w:r>
      <w:r w:rsidRPr="004641F3">
        <w:rPr>
          <w:rFonts w:ascii="Times New Roman" w:hAnsi="Times New Roman" w:cs="Times New Roman"/>
          <w:iCs/>
          <w:noProof/>
          <w:szCs w:val="24"/>
        </w:rPr>
        <w:t>ng:</w:t>
      </w:r>
      <w:r w:rsidRPr="004641F3">
        <w:rPr>
          <w:rFonts w:ascii="Times New Roman" w:hAnsi="Times New Roman" w:cs="Times New Roman"/>
          <w:iCs/>
          <w:noProof/>
          <w:szCs w:val="24"/>
          <w:lang w:val="en-ID"/>
        </w:rPr>
        <w:t>Informatika Bandung</w:t>
      </w:r>
      <w:r w:rsidRPr="004641F3">
        <w:rPr>
          <w:rFonts w:ascii="Times New Roman" w:hAnsi="Times New Roman" w:cs="Times New Roman"/>
          <w:iCs/>
          <w:noProof/>
          <w:szCs w:val="24"/>
        </w:rPr>
        <w:t>.</w:t>
      </w:r>
    </w:p>
    <w:p w:rsidR="00DC413F" w:rsidRPr="004641F3" w:rsidRDefault="00DC413F" w:rsidP="00DC413F">
      <w:pPr>
        <w:ind w:left="471" w:hanging="482"/>
        <w:jc w:val="both"/>
        <w:rPr>
          <w:rFonts w:ascii="Times New Roman" w:hAnsi="Times New Roman" w:cs="Times New Roman"/>
        </w:rPr>
      </w:pPr>
      <w:r w:rsidRPr="004641F3">
        <w:rPr>
          <w:rFonts w:ascii="Times New Roman" w:hAnsi="Times New Roman" w:cs="Times New Roman"/>
        </w:rPr>
        <w:t xml:space="preserve">Rosa A.S, &amp; M. S. (2018). </w:t>
      </w:r>
      <w:r w:rsidRPr="004641F3">
        <w:rPr>
          <w:rFonts w:ascii="Times New Roman" w:eastAsia="Times New Roman" w:hAnsi="Times New Roman" w:cs="Times New Roman"/>
          <w:i/>
        </w:rPr>
        <w:t>Rekayasa Perangkat Lunak Terstruktur dan Berorientasi Objek (Edisi Revisi)</w:t>
      </w:r>
      <w:r w:rsidRPr="004641F3">
        <w:rPr>
          <w:rFonts w:ascii="Times New Roman" w:hAnsi="Times New Roman" w:cs="Times New Roman"/>
        </w:rPr>
        <w:t xml:space="preserve">. </w:t>
      </w:r>
    </w:p>
    <w:p w:rsidR="00DC413F" w:rsidRPr="004641F3" w:rsidRDefault="00DC413F" w:rsidP="00DC413F">
      <w:pPr>
        <w:widowControl w:val="0"/>
        <w:autoSpaceDE w:val="0"/>
        <w:autoSpaceDN w:val="0"/>
        <w:adjustRightInd w:val="0"/>
        <w:ind w:left="480" w:hanging="480"/>
        <w:jc w:val="both"/>
        <w:rPr>
          <w:rFonts w:ascii="Times New Roman" w:hAnsi="Times New Roman" w:cs="Times New Roman"/>
          <w:noProof/>
          <w:szCs w:val="24"/>
        </w:rPr>
      </w:pPr>
      <w:r w:rsidRPr="004641F3">
        <w:rPr>
          <w:rFonts w:ascii="Times New Roman" w:hAnsi="Times New Roman" w:cs="Times New Roman"/>
          <w:noProof/>
          <w:szCs w:val="24"/>
        </w:rPr>
        <w:lastRenderedPageBreak/>
        <w:t>William, Kevin Kristanto, Tommy THartanto3, Felix Tham</w:t>
      </w:r>
      <w:r w:rsidRPr="004641F3">
        <w:rPr>
          <w:rFonts w:ascii="Times New Roman" w:hAnsi="Times New Roman" w:cs="Times New Roman"/>
          <w:noProof/>
          <w:szCs w:val="24"/>
          <w:lang w:val="en-ID"/>
        </w:rPr>
        <w:t>.(2019)</w:t>
      </w:r>
      <w:r w:rsidRPr="004641F3">
        <w:rPr>
          <w:rFonts w:ascii="Times New Roman" w:hAnsi="Times New Roman" w:cs="Times New Roman"/>
          <w:noProof/>
          <w:szCs w:val="24"/>
        </w:rPr>
        <w:t xml:space="preserve">. Rancang Bangun Tempat Sampah Pintar Menggunakan Algoritma </w:t>
      </w:r>
      <w:r w:rsidRPr="004641F3">
        <w:rPr>
          <w:rFonts w:ascii="Times New Roman" w:hAnsi="Times New Roman" w:cs="Times New Roman"/>
          <w:i/>
          <w:noProof/>
          <w:szCs w:val="24"/>
        </w:rPr>
        <w:t xml:space="preserve">Fuzzy Logic </w:t>
      </w:r>
      <w:r w:rsidRPr="004641F3">
        <w:rPr>
          <w:rFonts w:ascii="Times New Roman" w:hAnsi="Times New Roman" w:cs="Times New Roman"/>
          <w:noProof/>
          <w:szCs w:val="24"/>
        </w:rPr>
        <w:t xml:space="preserve">Berbasis Arduino. </w:t>
      </w:r>
      <w:r w:rsidRPr="004641F3">
        <w:rPr>
          <w:rFonts w:ascii="Times New Roman" w:hAnsi="Times New Roman" w:cs="Times New Roman"/>
          <w:i/>
          <w:iCs/>
          <w:noProof/>
          <w:szCs w:val="24"/>
        </w:rPr>
        <w:t>Prodi Teknik Informatika</w:t>
      </w:r>
      <w:r w:rsidRPr="004641F3">
        <w:rPr>
          <w:rFonts w:ascii="Times New Roman" w:hAnsi="Times New Roman" w:cs="Times New Roman"/>
          <w:noProof/>
          <w:szCs w:val="24"/>
        </w:rPr>
        <w:t xml:space="preserve">, </w:t>
      </w:r>
      <w:r w:rsidRPr="004641F3">
        <w:rPr>
          <w:rFonts w:ascii="Times New Roman" w:hAnsi="Times New Roman" w:cs="Times New Roman"/>
          <w:i/>
          <w:iCs/>
          <w:noProof/>
          <w:szCs w:val="24"/>
        </w:rPr>
        <w:t>7</w:t>
      </w:r>
      <w:r w:rsidRPr="004641F3">
        <w:rPr>
          <w:rFonts w:ascii="Times New Roman" w:hAnsi="Times New Roman" w:cs="Times New Roman"/>
          <w:noProof/>
          <w:szCs w:val="24"/>
        </w:rPr>
        <w:t>(2). DOI :10.31289/jite.v3i1.2670</w:t>
      </w:r>
    </w:p>
    <w:p w:rsidR="00515A72" w:rsidRPr="004641F3" w:rsidRDefault="00DC413F" w:rsidP="00DC413F">
      <w:pPr>
        <w:widowControl w:val="0"/>
        <w:autoSpaceDE w:val="0"/>
        <w:autoSpaceDN w:val="0"/>
        <w:adjustRightInd w:val="0"/>
        <w:ind w:left="480" w:hanging="480"/>
        <w:jc w:val="both"/>
        <w:rPr>
          <w:rFonts w:ascii="Times New Roman" w:hAnsi="Times New Roman" w:cs="Times New Roman"/>
          <w:b/>
        </w:rPr>
      </w:pPr>
      <w:r w:rsidRPr="004641F3">
        <w:rPr>
          <w:rFonts w:ascii="Times New Roman" w:hAnsi="Times New Roman" w:cs="Times New Roman"/>
          <w:noProof/>
          <w:szCs w:val="24"/>
          <w:lang w:val="en-ID"/>
        </w:rPr>
        <w:t>Antoni, Rizki. (2015). Analisis Dan Implementasi Sistem Sensor Pada Tempat Sampah Otomatis Dengan Metode Fuzzy Berbasis Mikrokontroller, Proceedings of Engineering.</w:t>
      </w:r>
    </w:p>
    <w:p w:rsidR="00726DB8" w:rsidRPr="004641F3" w:rsidRDefault="00726DB8" w:rsidP="00F832AC">
      <w:pPr>
        <w:spacing w:line="276" w:lineRule="auto"/>
        <w:jc w:val="both"/>
        <w:rPr>
          <w:rFonts w:ascii="Times New Roman" w:hAnsi="Times New Roman" w:cs="Times New Roman"/>
          <w:b/>
        </w:rPr>
      </w:pPr>
    </w:p>
    <w:p w:rsidR="00515A72" w:rsidRPr="004641F3" w:rsidRDefault="00515A72" w:rsidP="00F832AC">
      <w:pPr>
        <w:spacing w:line="276" w:lineRule="auto"/>
        <w:jc w:val="both"/>
        <w:rPr>
          <w:rFonts w:ascii="Times New Roman" w:hAnsi="Times New Roman" w:cs="Times New Roman"/>
          <w:b/>
        </w:rPr>
        <w:sectPr w:rsidR="00515A72" w:rsidRPr="004641F3" w:rsidSect="000402C1">
          <w:headerReference w:type="default" r:id="rId20"/>
          <w:footerReference w:type="default" r:id="rId21"/>
          <w:type w:val="continuous"/>
          <w:pgSz w:w="12240" w:h="15840"/>
          <w:pgMar w:top="1440" w:right="1440" w:bottom="1440" w:left="1440" w:header="708" w:footer="708" w:gutter="0"/>
          <w:cols w:num="2" w:space="708"/>
          <w:docGrid w:linePitch="360"/>
        </w:sectPr>
      </w:pPr>
    </w:p>
    <w:p w:rsidR="00DD480F" w:rsidRPr="004641F3" w:rsidRDefault="00DD480F">
      <w:pPr>
        <w:rPr>
          <w:rFonts w:ascii="Times New Roman" w:hAnsi="Times New Roman" w:cs="Times New Roman"/>
        </w:rPr>
      </w:pPr>
    </w:p>
    <w:sectPr w:rsidR="00DD480F" w:rsidRPr="004641F3" w:rsidSect="00F832AC">
      <w:headerReference w:type="default" r:id="rId22"/>
      <w:footerReference w:type="default" r:id="rId2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066" w:rsidRDefault="00BC3066" w:rsidP="00D32AE8">
      <w:pPr>
        <w:spacing w:after="0" w:line="240" w:lineRule="auto"/>
      </w:pPr>
      <w:r>
        <w:separator/>
      </w:r>
    </w:p>
  </w:endnote>
  <w:endnote w:type="continuationSeparator" w:id="0">
    <w:p w:rsidR="00BC3066" w:rsidRDefault="00BC3066" w:rsidP="00D3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9AA" w:rsidRDefault="00BC3066" w:rsidP="00295FC2">
    <w:pPr>
      <w:pStyle w:val="Footer"/>
      <w:jc w:val="center"/>
    </w:pPr>
  </w:p>
  <w:p w:rsidR="00A369AA" w:rsidRPr="000D09EE" w:rsidRDefault="00BC3066" w:rsidP="000D09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1D2" w:rsidRDefault="008221D2" w:rsidP="006F6914">
    <w:pPr>
      <w:pStyle w:val="Footer"/>
    </w:pPr>
  </w:p>
  <w:p w:rsidR="008221D2" w:rsidRPr="000D09EE" w:rsidRDefault="008221D2" w:rsidP="000D09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8" w:rsidRDefault="00D32AE8">
    <w:pPr>
      <w:pStyle w:val="Footer"/>
      <w:jc w:val="center"/>
    </w:pPr>
  </w:p>
  <w:p w:rsidR="00D32AE8" w:rsidRDefault="00D32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066" w:rsidRDefault="00BC3066" w:rsidP="00D32AE8">
      <w:pPr>
        <w:spacing w:after="0" w:line="240" w:lineRule="auto"/>
      </w:pPr>
      <w:r>
        <w:separator/>
      </w:r>
    </w:p>
  </w:footnote>
  <w:footnote w:type="continuationSeparator" w:id="0">
    <w:p w:rsidR="00BC3066" w:rsidRDefault="00BC3066" w:rsidP="00D32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9AA" w:rsidRDefault="00BC3066">
    <w:pPr>
      <w:pStyle w:val="Header"/>
      <w:jc w:val="right"/>
    </w:pPr>
  </w:p>
  <w:p w:rsidR="00A369AA" w:rsidRDefault="00BC30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1D2" w:rsidRDefault="008221D2">
    <w:pPr>
      <w:pStyle w:val="Header"/>
      <w:jc w:val="right"/>
    </w:pPr>
  </w:p>
  <w:p w:rsidR="008221D2" w:rsidRDefault="008221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AE8" w:rsidRDefault="00D32AE8">
    <w:pPr>
      <w:pStyle w:val="Header"/>
      <w:jc w:val="right"/>
    </w:pPr>
  </w:p>
  <w:p w:rsidR="00D32AE8" w:rsidRDefault="00D32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528B"/>
    <w:multiLevelType w:val="hybridMultilevel"/>
    <w:tmpl w:val="D758C94C"/>
    <w:lvl w:ilvl="0" w:tplc="B3F07DF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D2D8E"/>
    <w:multiLevelType w:val="hybridMultilevel"/>
    <w:tmpl w:val="AE208D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4B9B47C0"/>
    <w:multiLevelType w:val="multilevel"/>
    <w:tmpl w:val="27683F6A"/>
    <w:lvl w:ilvl="0">
      <w:start w:val="1"/>
      <w:numFmt w:val="decimal"/>
      <w:lvlText w:val="%1."/>
      <w:lvlJc w:val="left"/>
      <w:pPr>
        <w:ind w:left="2858" w:hanging="360"/>
      </w:pPr>
      <w:rPr>
        <w:i w:val="0"/>
      </w:r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3">
    <w:nsid w:val="66BB55CF"/>
    <w:multiLevelType w:val="multilevel"/>
    <w:tmpl w:val="AA68E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BF28BA"/>
    <w:multiLevelType w:val="multilevel"/>
    <w:tmpl w:val="0F0694E8"/>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nsid w:val="70E01322"/>
    <w:multiLevelType w:val="multilevel"/>
    <w:tmpl w:val="72C675C2"/>
    <w:lvl w:ilvl="0">
      <w:start w:val="1"/>
      <w:numFmt w:val="upperRoman"/>
      <w:pStyle w:val="Heading1"/>
      <w:suff w:val="nothing"/>
      <w:lvlText w:val="BAB %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568" w:firstLine="0"/>
      </w:pPr>
      <w:rPr>
        <w:rFonts w:hint="default"/>
        <w:b/>
        <w:bCs/>
      </w:rPr>
    </w:lvl>
    <w:lvl w:ilvl="3">
      <w:start w:val="1"/>
      <w:numFmt w:val="decimal"/>
      <w:pStyle w:val="Heading4"/>
      <w:isLgl/>
      <w:suff w:val="nothing"/>
      <w:lvlText w:val="%1.%2.%3.%4    "/>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nsid w:val="7E002951"/>
    <w:multiLevelType w:val="hybridMultilevel"/>
    <w:tmpl w:val="7FBA91FC"/>
    <w:lvl w:ilvl="0" w:tplc="FEC8FD0C">
      <w:start w:val="1"/>
      <w:numFmt w:val="upperLetter"/>
      <w:lvlText w:val="%1."/>
      <w:lvlJc w:val="left"/>
      <w:pPr>
        <w:ind w:left="786" w:hanging="360"/>
      </w:pPr>
      <w:rPr>
        <w:rFonts w:cstheme="minorBid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7F332EE2"/>
    <w:multiLevelType w:val="hybridMultilevel"/>
    <w:tmpl w:val="91201864"/>
    <w:lvl w:ilvl="0" w:tplc="1B3EA068">
      <w:start w:val="2"/>
      <w:numFmt w:val="decimal"/>
      <w:lvlText w:val="%1."/>
      <w:lvlJc w:val="left"/>
      <w:pPr>
        <w:ind w:left="1255"/>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6104379E">
      <w:start w:val="1"/>
      <w:numFmt w:val="decimal"/>
      <w:lvlText w:val="%2."/>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53A5E56">
      <w:start w:val="1"/>
      <w:numFmt w:val="lowerRoman"/>
      <w:lvlText w:val="%3"/>
      <w:lvlJc w:val="left"/>
      <w:pPr>
        <w:ind w:left="2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DC2530">
      <w:start w:val="1"/>
      <w:numFmt w:val="decimal"/>
      <w:lvlText w:val="%4"/>
      <w:lvlJc w:val="left"/>
      <w:pPr>
        <w:ind w:left="3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242AEC">
      <w:start w:val="1"/>
      <w:numFmt w:val="lowerLetter"/>
      <w:lvlText w:val="%5"/>
      <w:lvlJc w:val="left"/>
      <w:pPr>
        <w:ind w:left="3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52C3C8">
      <w:start w:val="1"/>
      <w:numFmt w:val="lowerRoman"/>
      <w:lvlText w:val="%6"/>
      <w:lvlJc w:val="left"/>
      <w:pPr>
        <w:ind w:left="4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DF49F04">
      <w:start w:val="1"/>
      <w:numFmt w:val="decimal"/>
      <w:lvlText w:val="%7"/>
      <w:lvlJc w:val="left"/>
      <w:pPr>
        <w:ind w:left="5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6C700E">
      <w:start w:val="1"/>
      <w:numFmt w:val="lowerLetter"/>
      <w:lvlText w:val="%8"/>
      <w:lvlJc w:val="left"/>
      <w:pPr>
        <w:ind w:left="6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8AA7D5E">
      <w:start w:val="1"/>
      <w:numFmt w:val="lowerRoman"/>
      <w:lvlText w:val="%9"/>
      <w:lvlJc w:val="left"/>
      <w:pPr>
        <w:ind w:left="6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0"/>
  </w:num>
  <w:num w:numId="5">
    <w:abstractNumId w:val="6"/>
  </w:num>
  <w:num w:numId="6">
    <w:abstractNumId w:val="7"/>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A2"/>
    <w:rsid w:val="000402C1"/>
    <w:rsid w:val="003A669E"/>
    <w:rsid w:val="003F34EA"/>
    <w:rsid w:val="004641F3"/>
    <w:rsid w:val="00515A72"/>
    <w:rsid w:val="006B729D"/>
    <w:rsid w:val="006F6914"/>
    <w:rsid w:val="00726DB8"/>
    <w:rsid w:val="007A74E4"/>
    <w:rsid w:val="008221D2"/>
    <w:rsid w:val="009C46A2"/>
    <w:rsid w:val="00B74360"/>
    <w:rsid w:val="00B8799F"/>
    <w:rsid w:val="00BC3066"/>
    <w:rsid w:val="00D32AE8"/>
    <w:rsid w:val="00DC413F"/>
    <w:rsid w:val="00DD480F"/>
    <w:rsid w:val="00EA042E"/>
    <w:rsid w:val="00F8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10D74-3F50-493C-9643-CB5DD649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6A2"/>
    <w:pPr>
      <w:keepNext/>
      <w:keepLines/>
      <w:numPr>
        <w:numId w:val="1"/>
      </w:numPr>
      <w:spacing w:after="0" w:line="360" w:lineRule="auto"/>
      <w:jc w:val="both"/>
      <w:outlineLvl w:val="0"/>
    </w:pPr>
    <w:rPr>
      <w:rFonts w:ascii="Times New Roman" w:eastAsiaTheme="majorEastAsia" w:hAnsi="Times New Roman" w:cstheme="majorBidi"/>
      <w:b/>
      <w:sz w:val="24"/>
      <w:szCs w:val="32"/>
      <w:lang w:val="id-ID"/>
    </w:rPr>
  </w:style>
  <w:style w:type="paragraph" w:styleId="Heading2">
    <w:name w:val="heading 2"/>
    <w:basedOn w:val="Normal"/>
    <w:next w:val="Normal"/>
    <w:link w:val="Heading2Char"/>
    <w:uiPriority w:val="9"/>
    <w:unhideWhenUsed/>
    <w:qFormat/>
    <w:rsid w:val="009C46A2"/>
    <w:pPr>
      <w:keepNext/>
      <w:keepLines/>
      <w:numPr>
        <w:ilvl w:val="1"/>
        <w:numId w:val="1"/>
      </w:numPr>
      <w:spacing w:after="0" w:line="360" w:lineRule="auto"/>
      <w:outlineLvl w:val="1"/>
    </w:pPr>
    <w:rPr>
      <w:rFonts w:ascii="Times New Roman" w:eastAsiaTheme="majorEastAsia" w:hAnsi="Times New Roman" w:cstheme="majorBidi"/>
      <w:b/>
      <w:sz w:val="24"/>
      <w:szCs w:val="26"/>
      <w:lang w:val="id-ID"/>
    </w:rPr>
  </w:style>
  <w:style w:type="paragraph" w:styleId="Heading3">
    <w:name w:val="heading 3"/>
    <w:basedOn w:val="Normal"/>
    <w:next w:val="Normal"/>
    <w:link w:val="Heading3Char"/>
    <w:uiPriority w:val="9"/>
    <w:unhideWhenUsed/>
    <w:qFormat/>
    <w:rsid w:val="009C46A2"/>
    <w:pPr>
      <w:keepNext/>
      <w:keepLines/>
      <w:numPr>
        <w:ilvl w:val="2"/>
        <w:numId w:val="1"/>
      </w:numPr>
      <w:spacing w:before="40" w:after="0" w:line="360" w:lineRule="auto"/>
      <w:outlineLvl w:val="2"/>
    </w:pPr>
    <w:rPr>
      <w:rFonts w:ascii="Times New Roman" w:eastAsiaTheme="majorEastAsia" w:hAnsi="Times New Roman" w:cstheme="majorBidi"/>
      <w:b/>
      <w:sz w:val="24"/>
      <w:szCs w:val="24"/>
      <w:lang w:val="id-ID"/>
    </w:rPr>
  </w:style>
  <w:style w:type="paragraph" w:styleId="Heading4">
    <w:name w:val="heading 4"/>
    <w:basedOn w:val="Normal"/>
    <w:next w:val="Normal"/>
    <w:link w:val="Heading4Char"/>
    <w:uiPriority w:val="9"/>
    <w:semiHidden/>
    <w:unhideWhenUsed/>
    <w:qFormat/>
    <w:rsid w:val="009C46A2"/>
    <w:pPr>
      <w:keepNext/>
      <w:keepLines/>
      <w:numPr>
        <w:ilvl w:val="3"/>
        <w:numId w:val="1"/>
      </w:numPr>
      <w:spacing w:before="40" w:after="0" w:line="360" w:lineRule="auto"/>
      <w:jc w:val="both"/>
      <w:outlineLvl w:val="3"/>
    </w:pPr>
    <w:rPr>
      <w:rFonts w:asciiTheme="majorHAnsi" w:eastAsiaTheme="majorEastAsia" w:hAnsiTheme="majorHAnsi" w:cstheme="majorBidi"/>
      <w:i/>
      <w:iCs/>
      <w:color w:val="2E74B5" w:themeColor="accent1" w:themeShade="BF"/>
      <w:sz w:val="24"/>
      <w:lang w:val="id-ID"/>
    </w:rPr>
  </w:style>
  <w:style w:type="paragraph" w:styleId="Heading5">
    <w:name w:val="heading 5"/>
    <w:basedOn w:val="Normal"/>
    <w:next w:val="Normal"/>
    <w:link w:val="Heading5Char"/>
    <w:uiPriority w:val="9"/>
    <w:semiHidden/>
    <w:unhideWhenUsed/>
    <w:qFormat/>
    <w:rsid w:val="009C46A2"/>
    <w:pPr>
      <w:keepNext/>
      <w:keepLines/>
      <w:numPr>
        <w:ilvl w:val="4"/>
        <w:numId w:val="1"/>
      </w:numPr>
      <w:spacing w:before="40" w:after="0" w:line="360" w:lineRule="auto"/>
      <w:jc w:val="both"/>
      <w:outlineLvl w:val="4"/>
    </w:pPr>
    <w:rPr>
      <w:rFonts w:asciiTheme="majorHAnsi" w:eastAsiaTheme="majorEastAsia" w:hAnsiTheme="majorHAnsi" w:cstheme="majorBidi"/>
      <w:color w:val="2E74B5" w:themeColor="accent1" w:themeShade="BF"/>
      <w:sz w:val="24"/>
      <w:lang w:val="id-ID"/>
    </w:rPr>
  </w:style>
  <w:style w:type="paragraph" w:styleId="Heading6">
    <w:name w:val="heading 6"/>
    <w:basedOn w:val="Normal"/>
    <w:next w:val="Normal"/>
    <w:link w:val="Heading6Char"/>
    <w:uiPriority w:val="9"/>
    <w:semiHidden/>
    <w:unhideWhenUsed/>
    <w:qFormat/>
    <w:rsid w:val="009C46A2"/>
    <w:pPr>
      <w:keepNext/>
      <w:keepLines/>
      <w:numPr>
        <w:ilvl w:val="5"/>
        <w:numId w:val="1"/>
      </w:numPr>
      <w:spacing w:before="40" w:after="0" w:line="360" w:lineRule="auto"/>
      <w:jc w:val="both"/>
      <w:outlineLvl w:val="5"/>
    </w:pPr>
    <w:rPr>
      <w:rFonts w:asciiTheme="majorHAnsi" w:eastAsiaTheme="majorEastAsia" w:hAnsiTheme="majorHAnsi" w:cstheme="majorBidi"/>
      <w:color w:val="1F4D78" w:themeColor="accent1" w:themeShade="7F"/>
      <w:sz w:val="24"/>
      <w:lang w:val="id-ID"/>
    </w:rPr>
  </w:style>
  <w:style w:type="paragraph" w:styleId="Heading7">
    <w:name w:val="heading 7"/>
    <w:basedOn w:val="Normal"/>
    <w:next w:val="Normal"/>
    <w:link w:val="Heading7Char"/>
    <w:uiPriority w:val="9"/>
    <w:semiHidden/>
    <w:unhideWhenUsed/>
    <w:qFormat/>
    <w:rsid w:val="009C46A2"/>
    <w:pPr>
      <w:keepNext/>
      <w:keepLines/>
      <w:numPr>
        <w:ilvl w:val="6"/>
        <w:numId w:val="1"/>
      </w:numPr>
      <w:spacing w:before="40" w:after="0" w:line="360" w:lineRule="auto"/>
      <w:jc w:val="both"/>
      <w:outlineLvl w:val="6"/>
    </w:pPr>
    <w:rPr>
      <w:rFonts w:asciiTheme="majorHAnsi" w:eastAsiaTheme="majorEastAsia" w:hAnsiTheme="majorHAnsi" w:cstheme="majorBidi"/>
      <w:i/>
      <w:iCs/>
      <w:color w:val="1F4D78" w:themeColor="accent1" w:themeShade="7F"/>
      <w:sz w:val="24"/>
      <w:lang w:val="id-ID"/>
    </w:rPr>
  </w:style>
  <w:style w:type="paragraph" w:styleId="Heading8">
    <w:name w:val="heading 8"/>
    <w:basedOn w:val="Normal"/>
    <w:next w:val="Normal"/>
    <w:link w:val="Heading8Char"/>
    <w:uiPriority w:val="9"/>
    <w:semiHidden/>
    <w:unhideWhenUsed/>
    <w:qFormat/>
    <w:rsid w:val="009C46A2"/>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id-ID"/>
    </w:rPr>
  </w:style>
  <w:style w:type="paragraph" w:styleId="Heading9">
    <w:name w:val="heading 9"/>
    <w:basedOn w:val="Normal"/>
    <w:next w:val="Normal"/>
    <w:link w:val="Heading9Char"/>
    <w:uiPriority w:val="9"/>
    <w:semiHidden/>
    <w:unhideWhenUsed/>
    <w:qFormat/>
    <w:rsid w:val="009C46A2"/>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A2"/>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C46A2"/>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C46A2"/>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semiHidden/>
    <w:rsid w:val="009C46A2"/>
    <w:rPr>
      <w:rFonts w:asciiTheme="majorHAnsi" w:eastAsiaTheme="majorEastAsia" w:hAnsiTheme="majorHAnsi" w:cstheme="majorBidi"/>
      <w:i/>
      <w:iCs/>
      <w:color w:val="2E74B5" w:themeColor="accent1" w:themeShade="BF"/>
      <w:sz w:val="24"/>
      <w:lang w:val="id-ID"/>
    </w:rPr>
  </w:style>
  <w:style w:type="character" w:customStyle="1" w:styleId="Heading5Char">
    <w:name w:val="Heading 5 Char"/>
    <w:basedOn w:val="DefaultParagraphFont"/>
    <w:link w:val="Heading5"/>
    <w:uiPriority w:val="9"/>
    <w:semiHidden/>
    <w:rsid w:val="009C46A2"/>
    <w:rPr>
      <w:rFonts w:asciiTheme="majorHAnsi" w:eastAsiaTheme="majorEastAsia" w:hAnsiTheme="majorHAnsi" w:cstheme="majorBidi"/>
      <w:color w:val="2E74B5" w:themeColor="accent1" w:themeShade="BF"/>
      <w:sz w:val="24"/>
      <w:lang w:val="id-ID"/>
    </w:rPr>
  </w:style>
  <w:style w:type="character" w:customStyle="1" w:styleId="Heading6Char">
    <w:name w:val="Heading 6 Char"/>
    <w:basedOn w:val="DefaultParagraphFont"/>
    <w:link w:val="Heading6"/>
    <w:uiPriority w:val="9"/>
    <w:semiHidden/>
    <w:rsid w:val="009C46A2"/>
    <w:rPr>
      <w:rFonts w:asciiTheme="majorHAnsi" w:eastAsiaTheme="majorEastAsia" w:hAnsiTheme="majorHAnsi" w:cstheme="majorBidi"/>
      <w:color w:val="1F4D78" w:themeColor="accent1" w:themeShade="7F"/>
      <w:sz w:val="24"/>
      <w:lang w:val="id-ID"/>
    </w:rPr>
  </w:style>
  <w:style w:type="character" w:customStyle="1" w:styleId="Heading7Char">
    <w:name w:val="Heading 7 Char"/>
    <w:basedOn w:val="DefaultParagraphFont"/>
    <w:link w:val="Heading7"/>
    <w:uiPriority w:val="9"/>
    <w:semiHidden/>
    <w:rsid w:val="009C46A2"/>
    <w:rPr>
      <w:rFonts w:asciiTheme="majorHAnsi" w:eastAsiaTheme="majorEastAsia" w:hAnsiTheme="majorHAnsi" w:cstheme="majorBidi"/>
      <w:i/>
      <w:iCs/>
      <w:color w:val="1F4D78" w:themeColor="accent1" w:themeShade="7F"/>
      <w:sz w:val="24"/>
      <w:lang w:val="id-ID"/>
    </w:rPr>
  </w:style>
  <w:style w:type="character" w:customStyle="1" w:styleId="Heading8Char">
    <w:name w:val="Heading 8 Char"/>
    <w:basedOn w:val="DefaultParagraphFont"/>
    <w:link w:val="Heading8"/>
    <w:uiPriority w:val="9"/>
    <w:semiHidden/>
    <w:rsid w:val="009C46A2"/>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C46A2"/>
    <w:rPr>
      <w:rFonts w:asciiTheme="majorHAnsi" w:eastAsiaTheme="majorEastAsia" w:hAnsiTheme="majorHAnsi" w:cstheme="majorBidi"/>
      <w:i/>
      <w:iCs/>
      <w:color w:val="272727" w:themeColor="text1" w:themeTint="D8"/>
      <w:sz w:val="21"/>
      <w:szCs w:val="21"/>
      <w:lang w:val="id-ID"/>
    </w:rPr>
  </w:style>
  <w:style w:type="paragraph" w:styleId="Header">
    <w:name w:val="header"/>
    <w:basedOn w:val="Normal"/>
    <w:link w:val="HeaderChar"/>
    <w:uiPriority w:val="99"/>
    <w:unhideWhenUsed/>
    <w:rsid w:val="003F34EA"/>
    <w:pPr>
      <w:tabs>
        <w:tab w:val="center" w:pos="4513"/>
        <w:tab w:val="right" w:pos="9026"/>
      </w:tabs>
      <w:spacing w:after="0" w:line="240" w:lineRule="auto"/>
      <w:jc w:val="both"/>
    </w:pPr>
    <w:rPr>
      <w:rFonts w:ascii="Times New Roman" w:hAnsi="Times New Roman"/>
      <w:sz w:val="24"/>
      <w:lang w:val="id-ID"/>
    </w:rPr>
  </w:style>
  <w:style w:type="character" w:customStyle="1" w:styleId="HeaderChar">
    <w:name w:val="Header Char"/>
    <w:basedOn w:val="DefaultParagraphFont"/>
    <w:link w:val="Header"/>
    <w:uiPriority w:val="99"/>
    <w:rsid w:val="003F34EA"/>
    <w:rPr>
      <w:rFonts w:ascii="Times New Roman" w:hAnsi="Times New Roman"/>
      <w:sz w:val="24"/>
      <w:lang w:val="id-ID"/>
    </w:rPr>
  </w:style>
  <w:style w:type="paragraph" w:styleId="Footer">
    <w:name w:val="footer"/>
    <w:basedOn w:val="Normal"/>
    <w:link w:val="FooterChar"/>
    <w:uiPriority w:val="99"/>
    <w:unhideWhenUsed/>
    <w:rsid w:val="003F34EA"/>
    <w:pPr>
      <w:tabs>
        <w:tab w:val="center" w:pos="4513"/>
        <w:tab w:val="right" w:pos="9026"/>
      </w:tabs>
      <w:spacing w:after="0" w:line="240" w:lineRule="auto"/>
      <w:jc w:val="both"/>
    </w:pPr>
    <w:rPr>
      <w:rFonts w:ascii="Times New Roman" w:hAnsi="Times New Roman"/>
      <w:sz w:val="24"/>
      <w:lang w:val="id-ID"/>
    </w:rPr>
  </w:style>
  <w:style w:type="character" w:customStyle="1" w:styleId="FooterChar">
    <w:name w:val="Footer Char"/>
    <w:basedOn w:val="DefaultParagraphFont"/>
    <w:link w:val="Footer"/>
    <w:uiPriority w:val="99"/>
    <w:rsid w:val="003F34EA"/>
    <w:rPr>
      <w:rFonts w:ascii="Times New Roman" w:hAnsi="Times New Roman"/>
      <w:sz w:val="24"/>
      <w:lang w:val="id-ID"/>
    </w:rPr>
  </w:style>
  <w:style w:type="paragraph" w:styleId="ListParagraph">
    <w:name w:val="List Paragraph"/>
    <w:basedOn w:val="Normal"/>
    <w:uiPriority w:val="34"/>
    <w:qFormat/>
    <w:rsid w:val="00515A72"/>
    <w:pPr>
      <w:spacing w:after="0" w:line="360" w:lineRule="auto"/>
      <w:ind w:left="720"/>
      <w:contextualSpacing/>
      <w:jc w:val="both"/>
    </w:pPr>
    <w:rPr>
      <w:rFonts w:ascii="Times New Roman" w:hAnsi="Times New Roman"/>
      <w:sz w:val="24"/>
      <w:lang w:val="id-ID"/>
    </w:rPr>
  </w:style>
  <w:style w:type="paragraph" w:styleId="EndnoteText">
    <w:name w:val="endnote text"/>
    <w:basedOn w:val="Normal"/>
    <w:link w:val="EndnoteTextChar"/>
    <w:uiPriority w:val="99"/>
    <w:semiHidden/>
    <w:unhideWhenUsed/>
    <w:rsid w:val="00D32A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2AE8"/>
    <w:rPr>
      <w:sz w:val="20"/>
      <w:szCs w:val="20"/>
    </w:rPr>
  </w:style>
  <w:style w:type="character" w:styleId="EndnoteReference">
    <w:name w:val="endnote reference"/>
    <w:basedOn w:val="DefaultParagraphFont"/>
    <w:uiPriority w:val="99"/>
    <w:semiHidden/>
    <w:unhideWhenUsed/>
    <w:rsid w:val="00D32AE8"/>
    <w:rPr>
      <w:vertAlign w:val="superscript"/>
    </w:rPr>
  </w:style>
  <w:style w:type="table" w:styleId="TableGrid">
    <w:name w:val="Table Grid"/>
    <w:basedOn w:val="TableNormal"/>
    <w:uiPriority w:val="39"/>
    <w:rsid w:val="00DC413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Sheet1!$H$7</c:f>
              <c:strCache>
                <c:ptCount val="1"/>
                <c:pt idx="0">
                  <c:v>Kapasitas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Sheet1!$G$8:$G$11</c:f>
              <c:strCache>
                <c:ptCount val="4"/>
                <c:pt idx="0">
                  <c:v>Tersedia</c:v>
                </c:pt>
                <c:pt idx="1">
                  <c:v>Tersedia</c:v>
                </c:pt>
                <c:pt idx="2">
                  <c:v>Tersedia</c:v>
                </c:pt>
                <c:pt idx="3">
                  <c:v>Penuh </c:v>
                </c:pt>
              </c:strCache>
            </c:strRef>
          </c:cat>
          <c:val>
            <c:numRef>
              <c:f>Sheet1!$H$8:$H$11</c:f>
              <c:numCache>
                <c:formatCode>0%</c:formatCode>
                <c:ptCount val="4"/>
                <c:pt idx="0">
                  <c:v>0.25</c:v>
                </c:pt>
                <c:pt idx="1">
                  <c:v>0.5</c:v>
                </c:pt>
                <c:pt idx="2">
                  <c:v>0.75</c:v>
                </c:pt>
                <c:pt idx="3">
                  <c:v>1</c:v>
                </c:pt>
              </c:numCache>
            </c:numRef>
          </c:val>
          <c:smooth val="0"/>
        </c:ser>
        <c:dLbls>
          <c:showLegendKey val="0"/>
          <c:showVal val="0"/>
          <c:showCatName val="0"/>
          <c:showSerName val="0"/>
          <c:showPercent val="0"/>
          <c:showBubbleSize val="0"/>
        </c:dLbls>
        <c:marker val="1"/>
        <c:smooth val="0"/>
        <c:axId val="362629520"/>
        <c:axId val="362630304"/>
      </c:lineChart>
      <c:catAx>
        <c:axId val="36262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30304"/>
        <c:crosses val="autoZero"/>
        <c:auto val="1"/>
        <c:lblAlgn val="ctr"/>
        <c:lblOffset val="100"/>
        <c:noMultiLvlLbl val="0"/>
      </c:catAx>
      <c:valAx>
        <c:axId val="362630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2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A83D4-BC81-48DA-9C67-9F6A9A97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sandhyda</dc:creator>
  <cp:keywords/>
  <dc:description/>
  <cp:lastModifiedBy>SANDHYDA</cp:lastModifiedBy>
  <cp:revision>15</cp:revision>
  <dcterms:created xsi:type="dcterms:W3CDTF">2022-11-28T16:43:00Z</dcterms:created>
  <dcterms:modified xsi:type="dcterms:W3CDTF">2023-01-10T11:33:00Z</dcterms:modified>
</cp:coreProperties>
</file>