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935601">
      <w:pPr>
        <w:pStyle w:val="36"/>
      </w:pPr>
      <w:r>
        <w:t>LEMBAR KERJA PESERTA DIDIK (LKPD)</w:t>
      </w:r>
    </w:p>
    <w:p w14:paraId="7ABD9152">
      <w:pPr>
        <w:pStyle w:val="2"/>
      </w:pPr>
      <w:r>
        <w:rPr>
          <w:b/>
          <w:color w:val="0066CC"/>
          <w:sz w:val="32"/>
        </w:rPr>
        <w:t>A. Identitas</w:t>
      </w:r>
    </w:p>
    <w:p w14:paraId="16C48ACD">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lang w:val="en-US"/>
        </w:rPr>
      </w:pPr>
      <w:r>
        <w:rPr>
          <w:rFonts w:hint="default"/>
          <w:lang w:val="en-US"/>
        </w:rPr>
        <w:t>Kelompok</w:t>
      </w:r>
      <w:r>
        <w:rPr>
          <w:rFonts w:hint="default"/>
          <w:lang w:val="en-US"/>
        </w:rPr>
        <w:tab/>
      </w:r>
      <w:r>
        <w:rPr>
          <w:rFonts w:hint="default"/>
          <w:lang w:val="en-US"/>
        </w:rPr>
        <w:tab/>
      </w:r>
      <w:r>
        <w:t>:</w:t>
      </w:r>
      <w:r>
        <w:rPr>
          <w:rFonts w:hint="default"/>
          <w:lang w:val="en-US"/>
        </w:rPr>
        <w:t xml:space="preserve"> …………………………………………</w:t>
      </w:r>
    </w:p>
    <w:p w14:paraId="5EDD64E1">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lang w:val="en-US"/>
        </w:rPr>
      </w:pPr>
      <w:r>
        <w:rPr>
          <w:rFonts w:hint="default"/>
          <w:lang w:val="en-US"/>
        </w:rPr>
        <w:tab/>
      </w:r>
      <w:r>
        <w:rPr>
          <w:rFonts w:hint="default"/>
          <w:lang w:val="en-US"/>
        </w:rPr>
        <w:tab/>
      </w:r>
      <w:r>
        <w:rPr>
          <w:rFonts w:hint="default"/>
          <w:lang w:val="en-US"/>
        </w:rPr>
        <w:tab/>
      </w:r>
      <w:r>
        <w:rPr>
          <w:rFonts w:hint="default"/>
          <w:lang w:val="en-US"/>
        </w:rPr>
        <w:t xml:space="preserve">  …………………………………………</w:t>
      </w:r>
    </w:p>
    <w:p w14:paraId="48AA6BB6">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lang w:val="en-US"/>
        </w:rPr>
      </w:pPr>
      <w:r>
        <w:rPr>
          <w:rFonts w:hint="default"/>
          <w:lang w:val="en-US"/>
        </w:rPr>
        <w:tab/>
      </w:r>
      <w:r>
        <w:rPr>
          <w:rFonts w:hint="default"/>
          <w:lang w:val="en-US"/>
        </w:rPr>
        <w:tab/>
      </w:r>
      <w:r>
        <w:rPr>
          <w:rFonts w:hint="default"/>
          <w:lang w:val="en-US"/>
        </w:rPr>
        <w:tab/>
      </w:r>
      <w:r>
        <w:rPr>
          <w:rFonts w:hint="default"/>
          <w:lang w:val="en-US"/>
        </w:rPr>
        <w:t xml:space="preserve">  …………………………………………</w:t>
      </w:r>
    </w:p>
    <w:p w14:paraId="05E76C15">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lang w:val="en-US"/>
        </w:rPr>
      </w:pPr>
      <w:r>
        <w:rPr>
          <w:rFonts w:hint="default"/>
          <w:lang w:val="en-US"/>
        </w:rPr>
        <w:tab/>
      </w:r>
      <w:r>
        <w:rPr>
          <w:rFonts w:hint="default"/>
          <w:lang w:val="en-US"/>
        </w:rPr>
        <w:tab/>
      </w:r>
      <w:r>
        <w:rPr>
          <w:rFonts w:hint="default"/>
          <w:lang w:val="en-US"/>
        </w:rPr>
        <w:tab/>
      </w:r>
      <w:r>
        <w:rPr>
          <w:rFonts w:hint="default"/>
          <w:lang w:val="en-US"/>
        </w:rPr>
        <w:t xml:space="preserve">  …………………………………………</w:t>
      </w:r>
    </w:p>
    <w:p w14:paraId="191312A4">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lang w:val="en-US"/>
        </w:rPr>
      </w:pPr>
      <w:r>
        <w:rPr>
          <w:rFonts w:hint="default"/>
          <w:lang w:val="en-US"/>
        </w:rPr>
        <w:tab/>
      </w:r>
      <w:r>
        <w:rPr>
          <w:rFonts w:hint="default"/>
          <w:lang w:val="en-US"/>
        </w:rPr>
        <w:tab/>
      </w:r>
      <w:r>
        <w:rPr>
          <w:rFonts w:hint="default"/>
          <w:lang w:val="en-US"/>
        </w:rPr>
        <w:tab/>
      </w:r>
      <w:r>
        <w:rPr>
          <w:rFonts w:hint="default"/>
          <w:lang w:val="en-US"/>
        </w:rPr>
        <w:t xml:space="preserve">  …………………………………………</w:t>
      </w:r>
    </w:p>
    <w:p w14:paraId="4B111525">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lang w:val="en-US"/>
        </w:rPr>
      </w:pPr>
      <w:r>
        <w:rPr>
          <w:rFonts w:hint="default"/>
          <w:lang w:val="en-US"/>
        </w:rPr>
        <w:tab/>
      </w:r>
      <w:r>
        <w:rPr>
          <w:rFonts w:hint="default"/>
          <w:lang w:val="en-US"/>
        </w:rPr>
        <w:tab/>
      </w:r>
      <w:r>
        <w:rPr>
          <w:rFonts w:hint="default"/>
          <w:lang w:val="en-US"/>
        </w:rPr>
        <w:tab/>
      </w:r>
      <w:r>
        <w:rPr>
          <w:rFonts w:hint="default"/>
          <w:lang w:val="en-US"/>
        </w:rPr>
        <w:t xml:space="preserve">  …………………………………………</w:t>
      </w:r>
    </w:p>
    <w:p w14:paraId="25FCCD31">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lang w:val="en-US"/>
        </w:rPr>
      </w:pPr>
      <w:r>
        <w:rPr>
          <w:rFonts w:hint="default"/>
          <w:lang w:val="en-US"/>
        </w:rPr>
        <w:tab/>
      </w:r>
      <w:r>
        <w:rPr>
          <w:rFonts w:hint="default"/>
          <w:lang w:val="en-US"/>
        </w:rPr>
        <w:tab/>
      </w:r>
      <w:r>
        <w:rPr>
          <w:rFonts w:hint="default"/>
          <w:lang w:val="en-US"/>
        </w:rPr>
        <w:tab/>
      </w:r>
      <w:r>
        <w:rPr>
          <w:rFonts w:hint="default"/>
          <w:lang w:val="en-US"/>
        </w:rPr>
        <w:t xml:space="preserve">  …………………………………………</w:t>
      </w:r>
    </w:p>
    <w:p w14:paraId="18020F55">
      <w:r>
        <w:t>Kelas</w:t>
      </w:r>
      <w:r>
        <w:rPr>
          <w:rFonts w:hint="default"/>
          <w:lang w:val="en-US"/>
        </w:rPr>
        <w:tab/>
      </w:r>
      <w:r>
        <w:rPr>
          <w:rFonts w:hint="default"/>
          <w:lang w:val="en-US"/>
        </w:rPr>
        <w:tab/>
      </w:r>
      <w:r>
        <w:rPr>
          <w:rFonts w:hint="default"/>
          <w:lang w:val="en-US"/>
        </w:rPr>
        <w:tab/>
      </w:r>
      <w:r>
        <w:t>:</w:t>
      </w:r>
    </w:p>
    <w:p w14:paraId="54540EB7">
      <w:r>
        <w:t>Mata Pelajaran</w:t>
      </w:r>
      <w:r>
        <w:rPr>
          <w:rFonts w:hint="default"/>
          <w:lang w:val="en-US"/>
        </w:rPr>
        <w:tab/>
      </w:r>
      <w:r>
        <w:rPr>
          <w:rFonts w:hint="default"/>
          <w:lang w:val="en-US"/>
        </w:rPr>
        <w:tab/>
      </w:r>
      <w:r>
        <w:t>: Kimia</w:t>
      </w:r>
    </w:p>
    <w:p w14:paraId="77171106">
      <w:pPr>
        <w:rPr>
          <w:rFonts w:hint="default"/>
          <w:lang w:val="en-US"/>
        </w:rPr>
      </w:pPr>
      <w:r>
        <w:t>Topik</w:t>
      </w:r>
      <w:r>
        <w:rPr>
          <w:rFonts w:hint="default"/>
          <w:lang w:val="en-US"/>
        </w:rPr>
        <w:tab/>
      </w:r>
      <w:r>
        <w:rPr>
          <w:rFonts w:hint="default"/>
          <w:lang w:val="en-US"/>
        </w:rPr>
        <w:tab/>
      </w:r>
      <w:r>
        <w:rPr>
          <w:rFonts w:hint="default"/>
          <w:lang w:val="en-US"/>
        </w:rPr>
        <w:tab/>
      </w:r>
      <w:r>
        <w:t xml:space="preserve">: </w:t>
      </w:r>
      <w:r>
        <w:rPr>
          <w:rFonts w:hint="default"/>
          <w:lang w:val="en-US"/>
        </w:rPr>
        <w:t>Interaksi Antar Partikel</w:t>
      </w:r>
    </w:p>
    <w:p w14:paraId="3F1A0EEF">
      <w:r>
        <w:t>Waktu</w:t>
      </w:r>
      <w:r>
        <w:rPr>
          <w:rFonts w:hint="default"/>
          <w:lang w:val="en-US"/>
        </w:rPr>
        <w:tab/>
      </w:r>
      <w:r>
        <w:rPr>
          <w:rFonts w:hint="default"/>
          <w:lang w:val="en-US"/>
        </w:rPr>
        <w:tab/>
      </w:r>
      <w:r>
        <w:rPr>
          <w:rFonts w:hint="default"/>
          <w:lang w:val="en-US"/>
        </w:rPr>
        <w:tab/>
      </w:r>
      <w:r>
        <w:t>: 2 x 45 menit</w:t>
      </w:r>
    </w:p>
    <w:p w14:paraId="57F907BF">
      <w:pPr>
        <w:pStyle w:val="2"/>
      </w:pPr>
      <w:r>
        <w:rPr>
          <w:b/>
          <w:color w:val="0066CC"/>
          <w:sz w:val="32"/>
        </w:rPr>
        <w:t>B. Tujuan Pembelajaran</w:t>
      </w:r>
    </w:p>
    <w:p w14:paraId="5B00B268">
      <w:r>
        <w:t>Setelah menyelesaikan kegiatan ini, peserta didik diharapkan mampu:</w:t>
      </w:r>
    </w:p>
    <w:p w14:paraId="4DC4C1C5">
      <w:pPr>
        <w:numPr>
          <w:ilvl w:val="0"/>
          <w:numId w:val="7"/>
        </w:numPr>
        <w:ind w:left="420" w:leftChars="0" w:hanging="420" w:firstLineChars="0"/>
      </w:pPr>
      <w:r>
        <w:t>Menganalisis hubungan antara bentuk molekul dengan sifat fisika dan kimia senyawa.</w:t>
      </w:r>
    </w:p>
    <w:p w14:paraId="7DC06306">
      <w:pPr>
        <w:numPr>
          <w:ilvl w:val="0"/>
          <w:numId w:val="7"/>
        </w:numPr>
        <w:ind w:left="420" w:leftChars="0" w:hanging="420" w:firstLineChars="0"/>
      </w:pPr>
      <w:r>
        <w:t>Mengaitkan bentuk molekul dengan interaksi antar molekul (gaya intermolekular) dan sifat-sifat zat seperti titik didih, kelarutan, dan polaritas.</w:t>
      </w:r>
    </w:p>
    <w:p w14:paraId="47E6F396">
      <w:pPr>
        <w:numPr>
          <w:ilvl w:val="0"/>
          <w:numId w:val="7"/>
        </w:numPr>
        <w:ind w:left="420" w:leftChars="0" w:hanging="420" w:firstLineChars="0"/>
      </w:pPr>
      <w:r>
        <w:t>Menyelesaikan masalah yang berkaitan dengan bentuk molekul dalam kehidupan sehari-hari.</w:t>
      </w:r>
    </w:p>
    <w:p w14:paraId="701085A0">
      <w:pPr>
        <w:pStyle w:val="2"/>
      </w:pPr>
      <w:r>
        <w:rPr>
          <w:b/>
          <w:color w:val="0066CC"/>
          <w:sz w:val="32"/>
        </w:rPr>
        <w:t>C. Masalah yang Akan Diselesaikan</w:t>
      </w:r>
    </w:p>
    <w:p w14:paraId="65231B17">
      <w:r>
        <w:t>Bacalah narasi berikut ini dengan saksama:</w:t>
      </w:r>
    </w:p>
    <w:p w14:paraId="377A134A">
      <w:pPr>
        <w:jc w:val="both"/>
      </w:pPr>
      <w:r>
        <w:t>Suatu pagi di rumah Siti:</w:t>
      </w:r>
    </w:p>
    <w:p w14:paraId="0180D380">
      <w:pPr>
        <w:jc w:val="both"/>
      </w:pPr>
      <w:r>
        <w:t>Siti sedang membantu ibunya di dapur untuk memasak. Dia memperhatikan sesuatu yang menarik. Ketika ibunya mendidihkan air untuk membuat teh, uap air yang keluar dari panci mendesak ke atas dengan cepat, tetapi saat ia mendekatkan tangannya, uap itu terasa panas. Di sisi lain, Siti juga melihat gas karbon dioksida yang dihasilkan dari minuman soda dingin. Ketika ia membuka botol soda, gas ini keluar tanpa terasa panas meskipun terlihat 'menghilang' seperti uap air.</w:t>
      </w:r>
    </w:p>
    <w:p w14:paraId="3DA571BB">
      <w:pPr>
        <w:jc w:val="both"/>
      </w:pPr>
      <w:r>
        <w:t>Siti merasa penasaran, “Kenapa uap air (H₂O) yang keluar dari panci itu terasa panas dan bergerak naik, sedangkan gas dari soda (CO₂) tidak panas dan terlihat seperti hilang lebih cepat?” Dia mulai berpikir apakah ini mungkin ada hubungannya dengan bentuk molekul air dan karbon dioksida. Ibu Siti yang melihatnya berpikir berkata, 'Bentuk molekul itu penting, Nak. Kadang bentuk molekul dapat menentukan bagaimana zat berperilaku. Cobalah pikirkan, mungkin itu bisa menjawab rasa penasaranmu.'</w:t>
      </w:r>
    </w:p>
    <w:p w14:paraId="38B7FFB2">
      <w:pPr>
        <w:pStyle w:val="2"/>
        <w:rPr>
          <w:rFonts w:hint="default"/>
          <w:lang w:val="en-US"/>
        </w:rPr>
      </w:pPr>
      <w:r>
        <w:rPr>
          <w:b/>
          <w:color w:val="0066CC"/>
          <w:sz w:val="32"/>
        </w:rPr>
        <w:t xml:space="preserve">D. </w:t>
      </w:r>
      <w:r>
        <w:rPr>
          <w:rFonts w:hint="default"/>
          <w:b/>
          <w:color w:val="0066CC"/>
          <w:sz w:val="32"/>
          <w:lang w:val="en-US"/>
        </w:rPr>
        <w:t>Mengajukan Pertanyaan</w:t>
      </w:r>
    </w:p>
    <w:p w14:paraId="1F981881">
      <w:pPr>
        <w:numPr>
          <w:ilvl w:val="0"/>
          <w:numId w:val="8"/>
        </w:numPr>
        <w:ind w:left="425" w:leftChars="0" w:hanging="425" w:firstLineChars="0"/>
      </w:pPr>
      <w:r>
        <w:t>Mengapa uap air terasa panas ketika mendekatkan tangan, sementara gas karbon dioksida dari soda dingin tidak menimbulkan rasa panas?</w:t>
      </w:r>
    </w:p>
    <w:p w14:paraId="792FE675">
      <w:pPr>
        <w:numPr>
          <w:ilvl w:val="0"/>
          <w:numId w:val="8"/>
        </w:numPr>
        <w:ind w:left="425" w:leftChars="0" w:hanging="425" w:firstLineChars="0"/>
      </w:pPr>
      <w:r>
        <w:t>Bagaimana bentuk molekul dapat memengaruhi sifat fisika dan kimia dari air (H₂O) dan karbon dioksida (CO₂), seperti titik didih</w:t>
      </w:r>
      <w:r>
        <w:rPr>
          <w:rFonts w:hint="default"/>
          <w:lang w:val="en-US"/>
        </w:rPr>
        <w:t xml:space="preserve"> </w:t>
      </w:r>
      <w:r>
        <w:t>dan polaritas?</w:t>
      </w:r>
    </w:p>
    <w:p w14:paraId="1F01D41C">
      <w:pPr>
        <w:numPr>
          <w:ilvl w:val="0"/>
          <w:numId w:val="8"/>
        </w:numPr>
        <w:ind w:left="425" w:leftChars="0" w:hanging="425" w:firstLineChars="0"/>
      </w:pPr>
      <w:r>
        <w:t>Jika kita dapat mengubah bentuk molekul suatu senyawa, apakah sifat fisik dan kimia senyawa tersebut juga akan berubah?</w:t>
      </w:r>
    </w:p>
    <w:p w14:paraId="2FEBA5C3">
      <w:pPr>
        <w:pStyle w:val="2"/>
        <w:numPr>
          <w:ilvl w:val="0"/>
          <w:numId w:val="9"/>
        </w:numPr>
        <w:rPr>
          <w:rFonts w:hint="default"/>
          <w:b/>
          <w:color w:val="0066CC"/>
          <w:sz w:val="32"/>
          <w:lang w:val="en-US"/>
        </w:rPr>
      </w:pPr>
      <w:r>
        <w:rPr>
          <w:rFonts w:hint="default"/>
          <w:b/>
          <w:color w:val="0066CC"/>
          <w:sz w:val="32"/>
          <w:lang w:val="en-US"/>
        </w:rPr>
        <w:t>Mengumpulkan Data</w:t>
      </w:r>
    </w:p>
    <w:p w14:paraId="1341CFF3">
      <w:pPr>
        <w:rPr>
          <w:rFonts w:hint="default"/>
          <w:b w:val="0"/>
          <w:bCs/>
          <w:color w:val="auto"/>
          <w:sz w:val="22"/>
          <w:szCs w:val="22"/>
          <w:lang w:val="en-US"/>
        </w:rPr>
      </w:pPr>
      <w:r>
        <w:rPr>
          <w:rFonts w:hint="default"/>
          <w:b w:val="0"/>
          <w:bCs/>
          <w:color w:val="auto"/>
          <w:sz w:val="22"/>
          <w:szCs w:val="22"/>
          <w:lang w:val="en-US"/>
        </w:rPr>
        <w:t>Kalian dapat mencari data sifat fisik dan kimia senyawa CO</w:t>
      </w:r>
      <w:r>
        <w:rPr>
          <w:rFonts w:hint="default"/>
          <w:b w:val="0"/>
          <w:bCs/>
          <w:color w:val="auto"/>
          <w:sz w:val="22"/>
          <w:szCs w:val="22"/>
          <w:vertAlign w:val="subscript"/>
          <w:lang w:val="en-US"/>
        </w:rPr>
        <w:t>2</w:t>
      </w:r>
      <w:r>
        <w:rPr>
          <w:rFonts w:hint="default"/>
          <w:b w:val="0"/>
          <w:bCs/>
          <w:color w:val="auto"/>
          <w:sz w:val="22"/>
          <w:szCs w:val="22"/>
          <w:vertAlign w:val="baseline"/>
          <w:lang w:val="en-US"/>
        </w:rPr>
        <w:t xml:space="preserve"> dan H</w:t>
      </w:r>
      <w:r>
        <w:rPr>
          <w:rFonts w:hint="default"/>
          <w:b w:val="0"/>
          <w:bCs/>
          <w:color w:val="auto"/>
          <w:sz w:val="22"/>
          <w:szCs w:val="22"/>
          <w:vertAlign w:val="subscript"/>
          <w:lang w:val="en-US"/>
        </w:rPr>
        <w:t>2</w:t>
      </w:r>
      <w:r>
        <w:rPr>
          <w:rFonts w:hint="default"/>
          <w:b w:val="0"/>
          <w:bCs/>
          <w:color w:val="auto"/>
          <w:sz w:val="22"/>
          <w:szCs w:val="22"/>
          <w:vertAlign w:val="baseline"/>
          <w:lang w:val="en-US"/>
        </w:rPr>
        <w:t>O dari berbagai sumber.</w:t>
      </w:r>
      <w:r>
        <w:rPr>
          <w:rFonts w:hint="default"/>
          <w:b w:val="0"/>
          <w:bCs/>
          <w:color w:val="auto"/>
          <w:sz w:val="22"/>
          <w:szCs w:val="22"/>
          <w:lang w:val="en-US"/>
        </w:rPr>
        <w:t xml:space="preserve"> </w:t>
      </w:r>
    </w:p>
    <w:p w14:paraId="5B8D619C">
      <w:pPr>
        <w:pStyle w:val="2"/>
        <w:numPr>
          <w:ilvl w:val="0"/>
          <w:numId w:val="9"/>
        </w:numPr>
        <w:ind w:left="0" w:leftChars="0" w:firstLine="0" w:firstLineChars="0"/>
        <w:rPr>
          <w:sz w:val="32"/>
          <w:szCs w:val="32"/>
        </w:rPr>
      </w:pPr>
      <w:r>
        <w:rPr>
          <w:color w:val="0070C0"/>
          <w:sz w:val="32"/>
          <w:szCs w:val="32"/>
        </w:rPr>
        <w:t xml:space="preserve">Analisis </w:t>
      </w:r>
      <w:r>
        <w:rPr>
          <w:color w:val="0070C0"/>
          <w:sz w:val="32"/>
          <w:szCs w:val="32"/>
        </w:rPr>
        <w:t>Data</w:t>
      </w:r>
    </w:p>
    <w:tbl>
      <w:tblPr>
        <w:tblStyle w:val="12"/>
        <w:tblW w:w="0" w:type="auto"/>
        <w:tblInd w:w="0" w:type="dxa"/>
        <w:tblLayout w:type="fixed"/>
        <w:tblCellMar>
          <w:top w:w="0" w:type="dxa"/>
          <w:left w:w="108" w:type="dxa"/>
          <w:bottom w:w="0" w:type="dxa"/>
          <w:right w:w="108" w:type="dxa"/>
        </w:tblCellMar>
      </w:tblPr>
      <w:tblGrid>
        <w:gridCol w:w="1378"/>
        <w:gridCol w:w="1578"/>
        <w:gridCol w:w="1591"/>
        <w:gridCol w:w="1493"/>
        <w:gridCol w:w="1409"/>
        <w:gridCol w:w="1267"/>
      </w:tblGrid>
      <w:tr w14:paraId="3E0B77C5">
        <w:tblPrEx>
          <w:tblCellMar>
            <w:top w:w="0" w:type="dxa"/>
            <w:left w:w="108" w:type="dxa"/>
            <w:bottom w:w="0" w:type="dxa"/>
            <w:right w:w="108" w:type="dxa"/>
          </w:tblCellMar>
        </w:tblPrEx>
        <w:tc>
          <w:tcPr>
            <w:tcW w:w="1378" w:type="dxa"/>
          </w:tcPr>
          <w:p w14:paraId="467C7D4C">
            <w:r>
              <w:t>Molekul</w:t>
            </w:r>
          </w:p>
        </w:tc>
        <w:tc>
          <w:tcPr>
            <w:tcW w:w="1578" w:type="dxa"/>
          </w:tcPr>
          <w:p w14:paraId="4682A696">
            <w:r>
              <w:t>Bentuk Molekul</w:t>
            </w:r>
          </w:p>
        </w:tc>
        <w:tc>
          <w:tcPr>
            <w:tcW w:w="1591" w:type="dxa"/>
          </w:tcPr>
          <w:p w14:paraId="690ECE6B">
            <w:r>
              <w:t>Gaya Antar Molekul</w:t>
            </w:r>
          </w:p>
        </w:tc>
        <w:tc>
          <w:tcPr>
            <w:tcW w:w="1493" w:type="dxa"/>
          </w:tcPr>
          <w:p w14:paraId="7EDEA5D3">
            <w:r>
              <w:t>Polaritas</w:t>
            </w:r>
          </w:p>
        </w:tc>
        <w:tc>
          <w:tcPr>
            <w:tcW w:w="1409" w:type="dxa"/>
          </w:tcPr>
          <w:p w14:paraId="6D416631">
            <w:r>
              <w:t>Titik Didih</w:t>
            </w:r>
          </w:p>
        </w:tc>
        <w:tc>
          <w:tcPr>
            <w:tcW w:w="1267" w:type="dxa"/>
          </w:tcPr>
          <w:p w14:paraId="1551280C">
            <w:r>
              <w:t>Titik Leleh</w:t>
            </w:r>
          </w:p>
        </w:tc>
      </w:tr>
      <w:tr w14:paraId="15B1AA5F">
        <w:tblPrEx>
          <w:tblCellMar>
            <w:top w:w="0" w:type="dxa"/>
            <w:left w:w="108" w:type="dxa"/>
            <w:bottom w:w="0" w:type="dxa"/>
            <w:right w:w="108" w:type="dxa"/>
          </w:tblCellMar>
        </w:tblPrEx>
        <w:tc>
          <w:tcPr>
            <w:tcW w:w="1378" w:type="dxa"/>
          </w:tcPr>
          <w:p w14:paraId="4F341DCB">
            <w:r>
              <w:t>CO₂</w:t>
            </w:r>
          </w:p>
        </w:tc>
        <w:tc>
          <w:tcPr>
            <w:tcW w:w="1578" w:type="dxa"/>
          </w:tcPr>
          <w:p w14:paraId="399A8972">
            <w:pPr>
              <w:rPr>
                <w:rFonts w:hint="default"/>
                <w:lang w:val="en-US"/>
              </w:rPr>
            </w:pPr>
          </w:p>
          <w:p w14:paraId="2F1CD7A6">
            <w:pPr>
              <w:rPr>
                <w:rFonts w:hint="default"/>
                <w:lang w:val="en-US"/>
              </w:rPr>
            </w:pPr>
          </w:p>
        </w:tc>
        <w:tc>
          <w:tcPr>
            <w:tcW w:w="1591" w:type="dxa"/>
          </w:tcPr>
          <w:p w14:paraId="6B8E5C62"/>
        </w:tc>
        <w:tc>
          <w:tcPr>
            <w:tcW w:w="1493" w:type="dxa"/>
          </w:tcPr>
          <w:p w14:paraId="1F8D9F69"/>
        </w:tc>
        <w:tc>
          <w:tcPr>
            <w:tcW w:w="1409" w:type="dxa"/>
          </w:tcPr>
          <w:p w14:paraId="115E7147"/>
        </w:tc>
        <w:tc>
          <w:tcPr>
            <w:tcW w:w="1267" w:type="dxa"/>
          </w:tcPr>
          <w:p w14:paraId="5104B468"/>
        </w:tc>
      </w:tr>
      <w:tr w14:paraId="54EC7FCE">
        <w:tblPrEx>
          <w:tblCellMar>
            <w:top w:w="0" w:type="dxa"/>
            <w:left w:w="108" w:type="dxa"/>
            <w:bottom w:w="0" w:type="dxa"/>
            <w:right w:w="108" w:type="dxa"/>
          </w:tblCellMar>
        </w:tblPrEx>
        <w:tc>
          <w:tcPr>
            <w:tcW w:w="1378" w:type="dxa"/>
          </w:tcPr>
          <w:p w14:paraId="55326337">
            <w:r>
              <w:t>H₂O</w:t>
            </w:r>
          </w:p>
        </w:tc>
        <w:tc>
          <w:tcPr>
            <w:tcW w:w="1578" w:type="dxa"/>
          </w:tcPr>
          <w:p w14:paraId="4337CFC1"/>
          <w:p w14:paraId="77D1C3C7"/>
        </w:tc>
        <w:tc>
          <w:tcPr>
            <w:tcW w:w="1591" w:type="dxa"/>
          </w:tcPr>
          <w:p w14:paraId="7B652D28"/>
        </w:tc>
        <w:tc>
          <w:tcPr>
            <w:tcW w:w="1493" w:type="dxa"/>
          </w:tcPr>
          <w:p w14:paraId="1EF4D78A"/>
        </w:tc>
        <w:tc>
          <w:tcPr>
            <w:tcW w:w="1409" w:type="dxa"/>
          </w:tcPr>
          <w:p w14:paraId="4FB57E48"/>
        </w:tc>
        <w:tc>
          <w:tcPr>
            <w:tcW w:w="1267" w:type="dxa"/>
          </w:tcPr>
          <w:p w14:paraId="7DE84970"/>
        </w:tc>
      </w:tr>
    </w:tbl>
    <w:p w14:paraId="541AB0F3"/>
    <w:p w14:paraId="7D88A93D">
      <w:pPr>
        <w:pStyle w:val="2"/>
        <w:numPr>
          <w:ilvl w:val="0"/>
          <w:numId w:val="9"/>
        </w:numPr>
        <w:ind w:left="0" w:leftChars="0" w:firstLine="0" w:firstLineChars="0"/>
      </w:pPr>
      <w:r>
        <w:rPr>
          <w:b/>
          <w:color w:val="0066CC"/>
          <w:sz w:val="32"/>
        </w:rPr>
        <w:t>Latihan Pemahaman Individu</w:t>
      </w:r>
    </w:p>
    <w:p w14:paraId="1AD63267">
      <w:pPr>
        <w:numPr>
          <w:ilvl w:val="0"/>
          <w:numId w:val="10"/>
        </w:numPr>
        <w:ind w:left="425" w:leftChars="0" w:hanging="425" w:firstLineChars="0"/>
      </w:pPr>
      <w:r>
        <w:t>Mengapa air memiliki titik didih yang lebih tinggi daripada karbon dioksida? Kaitkan jawaban Anda dengan bentuk molekul dan gaya intermolekular.</w:t>
      </w:r>
    </w:p>
    <w:p w14:paraId="7E42AA8B">
      <w:r>
        <w:rPr>
          <w:rFonts w:hint="default"/>
          <w:lang w:val="en-US"/>
        </w:rPr>
        <w:t>….………………………………………………………………………………………………………………………………………………………………………………………………………………………….………………………………………………………………………………………………………………………………………………………………………………………………………………………….………………………………………………………………………………………………………………………………………………………………………………………………………………………….………………………………………………………………………………………………………………………………………………………………………………………………………………………….………………………………………………………………………………………………………………………………………………………………………………………………………………………</w:t>
      </w:r>
    </w:p>
    <w:p w14:paraId="23720A83">
      <w:pPr>
        <w:numPr>
          <w:ilvl w:val="0"/>
          <w:numId w:val="10"/>
        </w:numPr>
        <w:ind w:left="425" w:leftChars="0" w:hanging="425" w:firstLineChars="0"/>
      </w:pPr>
      <w:r>
        <w:t>Bagaimana peran bentuk molekul dalam menentukan polaritas suatu zat? Berikan contoh zat polar dan non-polar serta jelaskan perbedaannya.</w:t>
      </w:r>
    </w:p>
    <w:p w14:paraId="15EEC19B">
      <w:r>
        <w:rPr>
          <w:rFonts w:hint="default"/>
          <w:lang w:val="en-US"/>
        </w:rPr>
        <w:t>….………………………………………………………………………………………………………………………………………………………………………………………………………………………….………………………………………………………………………………………………………………………………………………………………</w:t>
      </w:r>
      <w:bookmarkStart w:id="0" w:name="_GoBack"/>
      <w:bookmarkEnd w:id="0"/>
      <w:r>
        <w:rPr>
          <w:rFonts w:hint="default"/>
          <w:lang w:val="en-US"/>
        </w:rPr>
        <w:t>………………………………………………………….………………………………………………………………………………………………………………………………………………………………………………………………………………………….………………………………………………………………………………………………………………………………………………………………………………………………………………………….………………………………………………………………………………………………………………………………………………………………………………………………………………………</w:t>
      </w:r>
    </w:p>
    <w:p w14:paraId="6A876914">
      <w:pPr>
        <w:pStyle w:val="2"/>
      </w:pPr>
      <w:r>
        <w:rPr>
          <w:b/>
          <w:color w:val="0066CC"/>
          <w:sz w:val="32"/>
        </w:rPr>
        <w:t>H. Kesimpulan</w:t>
      </w:r>
    </w:p>
    <w:p w14:paraId="60578FD0">
      <w:pPr>
        <w:rPr>
          <w:rFonts w:hint="default"/>
          <w:lang w:val="en-US"/>
        </w:rPr>
      </w:pPr>
      <w:r>
        <w:rPr>
          <w:rFonts w:hint="default"/>
          <w:lang w:val="en-US"/>
        </w:rPr>
        <w: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A7F121"/>
    <w:multiLevelType w:val="singleLevel"/>
    <w:tmpl w:val="82A7F1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7">
    <w:nsid w:val="07E798CE"/>
    <w:multiLevelType w:val="singleLevel"/>
    <w:tmpl w:val="07E798CE"/>
    <w:lvl w:ilvl="0" w:tentative="0">
      <w:start w:val="5"/>
      <w:numFmt w:val="upperLetter"/>
      <w:suff w:val="space"/>
      <w:lvlText w:val="%1."/>
      <w:lvlJc w:val="left"/>
      <w:rPr>
        <w:rFonts w:hint="default" w:ascii="Calibri" w:hAnsi="Calibri"/>
        <w:color w:val="0070C0"/>
        <w:sz w:val="32"/>
        <w:szCs w:val="32"/>
      </w:rPr>
    </w:lvl>
  </w:abstractNum>
  <w:abstractNum w:abstractNumId="8">
    <w:nsid w:val="157ED412"/>
    <w:multiLevelType w:val="singleLevel"/>
    <w:tmpl w:val="157ED412"/>
    <w:lvl w:ilvl="0" w:tentative="0">
      <w:start w:val="1"/>
      <w:numFmt w:val="decimal"/>
      <w:lvlText w:val="%1."/>
      <w:lvlJc w:val="left"/>
      <w:pPr>
        <w:tabs>
          <w:tab w:val="left" w:pos="425"/>
        </w:tabs>
        <w:ind w:left="425" w:leftChars="0" w:hanging="425" w:firstLineChars="0"/>
      </w:pPr>
      <w:rPr>
        <w:rFonts w:hint="default"/>
      </w:rPr>
    </w:lvl>
  </w:abstractNum>
  <w:abstractNum w:abstractNumId="9">
    <w:nsid w:val="22A05BBC"/>
    <w:multiLevelType w:val="singleLevel"/>
    <w:tmpl w:val="22A05BBC"/>
    <w:lvl w:ilvl="0" w:tentative="0">
      <w:start w:val="1"/>
      <w:numFmt w:val="decimal"/>
      <w:lvlText w:val="%1."/>
      <w:lvlJc w:val="left"/>
      <w:pPr>
        <w:tabs>
          <w:tab w:val="left" w:pos="425"/>
        </w:tabs>
        <w:ind w:left="425" w:leftChars="0" w:hanging="425" w:firstLineChars="0"/>
      </w:pPr>
      <w:rPr>
        <w:rFonts w:hint="default"/>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 w:numId="8">
    <w:abstractNumId w:val="9"/>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AF60DA9"/>
    <w:rsid w:val="3F7628A2"/>
    <w:rsid w:val="417F491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74</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Sandi Saputra</cp:lastModifiedBy>
  <dcterms:modified xsi:type="dcterms:W3CDTF">2024-09-24T00:49:45Z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EFA2DC4762AE403FAF992127A43345C6_12</vt:lpwstr>
  </property>
</Properties>
</file>