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24" w:type="dxa"/>
        <w:tblLook w:val="04A0" w:firstRow="1" w:lastRow="0" w:firstColumn="1" w:lastColumn="0" w:noHBand="0" w:noVBand="1"/>
      </w:tblPr>
      <w:tblGrid>
        <w:gridCol w:w="783"/>
        <w:gridCol w:w="1150"/>
        <w:gridCol w:w="990"/>
        <w:gridCol w:w="2336"/>
        <w:gridCol w:w="1036"/>
        <w:gridCol w:w="963"/>
        <w:gridCol w:w="1496"/>
        <w:gridCol w:w="1517"/>
      </w:tblGrid>
      <w:tr w:rsidR="00F81B3A" w:rsidRPr="00F81B3A" w14:paraId="1A34A375" w14:textId="77777777" w:rsidTr="00087409">
        <w:trPr>
          <w:trHeight w:val="359"/>
        </w:trPr>
        <w:tc>
          <w:tcPr>
            <w:tcW w:w="1278" w:type="dxa"/>
          </w:tcPr>
          <w:p w14:paraId="2BFE6EFE" w14:textId="47894AEE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81B3A">
              <w:rPr>
                <w:rFonts w:ascii="Times New Roman" w:hAnsi="Times New Roman" w:cs="Times New Roman"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1278" w:type="dxa"/>
          </w:tcPr>
          <w:p w14:paraId="5AF4D732" w14:textId="56467E41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sz w:val="24"/>
                <w:szCs w:val="24"/>
              </w:rPr>
              <w:t>Vaccine Name</w:t>
            </w:r>
          </w:p>
        </w:tc>
        <w:tc>
          <w:tcPr>
            <w:tcW w:w="1278" w:type="dxa"/>
          </w:tcPr>
          <w:p w14:paraId="7DF07998" w14:textId="790C6CF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sz w:val="24"/>
                <w:szCs w:val="24"/>
              </w:rPr>
              <w:t>Child Age</w:t>
            </w:r>
          </w:p>
        </w:tc>
        <w:tc>
          <w:tcPr>
            <w:tcW w:w="1278" w:type="dxa"/>
          </w:tcPr>
          <w:p w14:paraId="0D75B3A8" w14:textId="412920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1278" w:type="dxa"/>
          </w:tcPr>
          <w:p w14:paraId="7779FC2F" w14:textId="64DF8391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</w:p>
        </w:tc>
        <w:tc>
          <w:tcPr>
            <w:tcW w:w="1278" w:type="dxa"/>
          </w:tcPr>
          <w:p w14:paraId="1DCC9435" w14:textId="6CBD3E22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sz w:val="24"/>
                <w:szCs w:val="24"/>
              </w:rPr>
              <w:t>Prevent Disease</w:t>
            </w:r>
          </w:p>
        </w:tc>
        <w:tc>
          <w:tcPr>
            <w:tcW w:w="1278" w:type="dxa"/>
          </w:tcPr>
          <w:p w14:paraId="4C5E75EB" w14:textId="330588AD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sz w:val="24"/>
                <w:szCs w:val="24"/>
              </w:rPr>
              <w:t>Side effects</w:t>
            </w:r>
          </w:p>
        </w:tc>
        <w:tc>
          <w:tcPr>
            <w:tcW w:w="1278" w:type="dxa"/>
          </w:tcPr>
          <w:p w14:paraId="5EDE88D8" w14:textId="39D9A9E8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sz w:val="24"/>
                <w:szCs w:val="24"/>
              </w:rPr>
              <w:t>Protection</w:t>
            </w:r>
          </w:p>
        </w:tc>
      </w:tr>
      <w:tr w:rsidR="00F81B3A" w:rsidRPr="00F81B3A" w14:paraId="41E986D4" w14:textId="77777777" w:rsidTr="00087409">
        <w:trPr>
          <w:trHeight w:val="359"/>
        </w:trPr>
        <w:tc>
          <w:tcPr>
            <w:tcW w:w="1278" w:type="dxa"/>
          </w:tcPr>
          <w:p w14:paraId="706F82F0" w14:textId="4BD8488E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8" w:type="dxa"/>
          </w:tcPr>
          <w:p w14:paraId="0204A582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Bacillus Calmette Guerin (BCG)</w:t>
            </w:r>
          </w:p>
          <w:p w14:paraId="00FF1D50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37DDA107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AT BIRTH</w:t>
            </w:r>
          </w:p>
          <w:p w14:paraId="56143DBC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47961A68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Administered via injection on upper arm</w:t>
            </w:r>
          </w:p>
          <w:p w14:paraId="61912D90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14E19D0D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This is a single dose vaccine.</w:t>
            </w:r>
          </w:p>
          <w:p w14:paraId="198DD192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70AD82DC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044C3BBB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1)High temperature </w:t>
            </w:r>
            <w:proofErr w:type="gramStart"/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2)</w:t>
            </w:r>
            <w:proofErr w:type="spellStart"/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headche</w:t>
            </w:r>
            <w:proofErr w:type="spellEnd"/>
            <w:proofErr w:type="gramEnd"/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.</w:t>
            </w:r>
          </w:p>
          <w:p w14:paraId="4B82344C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02D8A255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This vaccine offers protection against tuberculosis.</w:t>
            </w:r>
          </w:p>
          <w:p w14:paraId="5D1D238C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B3A" w:rsidRPr="00F81B3A" w14:paraId="0F3BE82E" w14:textId="77777777" w:rsidTr="00087409">
        <w:trPr>
          <w:trHeight w:val="375"/>
        </w:trPr>
        <w:tc>
          <w:tcPr>
            <w:tcW w:w="1278" w:type="dxa"/>
          </w:tcPr>
          <w:p w14:paraId="36E64C1B" w14:textId="3AFE679E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8" w:type="dxa"/>
          </w:tcPr>
          <w:p w14:paraId="66E7288C" w14:textId="76592518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Oral Polio Vaccine (OPV)</w:t>
            </w:r>
          </w:p>
          <w:p w14:paraId="3C028086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7FF14475" w14:textId="45378819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  <w:p w14:paraId="470970EB" w14:textId="3B6D3335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i</w:t>
            </w:r>
            <w:proofErr w:type="spellEnd"/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)At birth </w:t>
            </w:r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br/>
              <w:t>ii)6 weeks old</w:t>
            </w:r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br/>
              <w:t>iii)10 weeks old</w:t>
            </w:r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br/>
              <w:t>iv)14 weeks old</w:t>
            </w:r>
          </w:p>
        </w:tc>
        <w:tc>
          <w:tcPr>
            <w:tcW w:w="1278" w:type="dxa"/>
          </w:tcPr>
          <w:p w14:paraId="202C74E0" w14:textId="77777777" w:rsidR="00087409" w:rsidRPr="00087409" w:rsidRDefault="00087409" w:rsidP="00F81B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8740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Administered orally</w:t>
            </w:r>
          </w:p>
          <w:p w14:paraId="503DB1D9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278" w:type="dxa"/>
          </w:tcPr>
          <w:p w14:paraId="7E6D0FE7" w14:textId="67524AD3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i</w:t>
            </w:r>
            <w:proofErr w:type="spellEnd"/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)This is the first dose taken at birth</w:t>
            </w:r>
          </w:p>
          <w:p w14:paraId="3908158B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ii)</w:t>
            </w:r>
            <w:r w:rsidRPr="00F81B3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The next dose is taken when your child is 6 weeks old</w:t>
            </w:r>
          </w:p>
          <w:p w14:paraId="062F3C75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iii) the third dose at 10 weeks old</w:t>
            </w:r>
          </w:p>
          <w:p w14:paraId="69DCC0CC" w14:textId="5D2F0881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iv)the last dose at 14 weeks old.</w:t>
            </w:r>
          </w:p>
        </w:tc>
        <w:tc>
          <w:tcPr>
            <w:tcW w:w="1278" w:type="dxa"/>
          </w:tcPr>
          <w:p w14:paraId="54DD52AF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49B9F816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6A38B2DF" w14:textId="77777777" w:rsidR="00087409" w:rsidRPr="00087409" w:rsidRDefault="00087409" w:rsidP="00F81B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8740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This vaccine protects against the poliovirus which is a highly infectious disease that invades the nervous system and can lead to total paralysis. The virus primarily affects children 5 years and below.</w:t>
            </w:r>
          </w:p>
          <w:p w14:paraId="7E6F4F23" w14:textId="07FC042C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B3A" w:rsidRPr="00F81B3A" w14:paraId="411F0C6B" w14:textId="77777777" w:rsidTr="00087409">
        <w:trPr>
          <w:trHeight w:val="359"/>
        </w:trPr>
        <w:tc>
          <w:tcPr>
            <w:tcW w:w="1278" w:type="dxa"/>
          </w:tcPr>
          <w:p w14:paraId="0846E6EF" w14:textId="7C5BEAB4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3</w:t>
            </w:r>
          </w:p>
        </w:tc>
        <w:tc>
          <w:tcPr>
            <w:tcW w:w="1278" w:type="dxa"/>
          </w:tcPr>
          <w:p w14:paraId="23161779" w14:textId="445D15B5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Hepatitis B birth dose</w:t>
            </w:r>
          </w:p>
        </w:tc>
        <w:tc>
          <w:tcPr>
            <w:tcW w:w="1278" w:type="dxa"/>
          </w:tcPr>
          <w:p w14:paraId="6193C9AA" w14:textId="4D30A7A3" w:rsidR="00087409" w:rsidRPr="00087409" w:rsidRDefault="00087409" w:rsidP="00F81B3A">
            <w:pPr>
              <w:shd w:val="clear" w:color="auto" w:fill="FFFFFF"/>
              <w:spacing w:before="100" w:beforeAutospacing="1" w:after="100" w:afterAutospacing="1" w:line="465" w:lineRule="atLeast"/>
              <w:ind w:left="720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  <w:p w14:paraId="218F3CB9" w14:textId="5B0D60EF" w:rsidR="00087409" w:rsidRPr="00F81B3A" w:rsidRDefault="0042546A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At Birth</w:t>
            </w:r>
          </w:p>
        </w:tc>
        <w:tc>
          <w:tcPr>
            <w:tcW w:w="1278" w:type="dxa"/>
          </w:tcPr>
          <w:p w14:paraId="0D4E1804" w14:textId="77777777" w:rsidR="00087409" w:rsidRPr="00087409" w:rsidRDefault="00087409" w:rsidP="00F81B3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465" w:lineRule="atLeast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8740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Administered via injection</w:t>
            </w:r>
          </w:p>
          <w:p w14:paraId="0F194ECA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278" w:type="dxa"/>
          </w:tcPr>
          <w:p w14:paraId="58F05D18" w14:textId="1DC16805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8740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This is a single dose vaccine</w:t>
            </w:r>
          </w:p>
        </w:tc>
        <w:tc>
          <w:tcPr>
            <w:tcW w:w="1278" w:type="dxa"/>
          </w:tcPr>
          <w:p w14:paraId="18304706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278" w:type="dxa"/>
          </w:tcPr>
          <w:p w14:paraId="01BFB081" w14:textId="77777777" w:rsidR="0042546A" w:rsidRPr="0042546A" w:rsidRDefault="0042546A" w:rsidP="00F81B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42546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Potential side effects of this vaccine include:</w:t>
            </w:r>
          </w:p>
          <w:p w14:paraId="31E2E396" w14:textId="77777777" w:rsidR="0042546A" w:rsidRPr="0042546A" w:rsidRDefault="0042546A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42546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Other than some redness and soreness where the injection was given, side effects are rare.</w:t>
            </w:r>
          </w:p>
          <w:p w14:paraId="6841B71A" w14:textId="77777777" w:rsidR="0042546A" w:rsidRPr="0042546A" w:rsidRDefault="0042546A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gramStart"/>
            <w:r w:rsidRPr="0042546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lastRenderedPageBreak/>
              <w:t>It's</w:t>
            </w:r>
            <w:proofErr w:type="gramEnd"/>
            <w:r w:rsidRPr="0042546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an inactivated (dead) vaccine, so it cannot cause the infection itself</w:t>
            </w:r>
          </w:p>
          <w:p w14:paraId="0F217AD6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278" w:type="dxa"/>
          </w:tcPr>
          <w:p w14:paraId="301DF326" w14:textId="77777777" w:rsidR="0042546A" w:rsidRPr="0042546A" w:rsidRDefault="0042546A" w:rsidP="00F81B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42546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lastRenderedPageBreak/>
              <w:t>This vaccine protects against Hepatitis B which is a viral infection that attacks the liver and can cause both acute and chronic disease.</w:t>
            </w:r>
          </w:p>
          <w:p w14:paraId="12722C6D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F81B3A" w:rsidRPr="00F81B3A" w14:paraId="4EC2C76F" w14:textId="77777777" w:rsidTr="00087409">
        <w:trPr>
          <w:trHeight w:val="359"/>
        </w:trPr>
        <w:tc>
          <w:tcPr>
            <w:tcW w:w="1278" w:type="dxa"/>
          </w:tcPr>
          <w:p w14:paraId="5F2C2EE6" w14:textId="39A1E92D" w:rsidR="00087409" w:rsidRPr="00F81B3A" w:rsidRDefault="00F81B3A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4</w:t>
            </w:r>
          </w:p>
        </w:tc>
        <w:tc>
          <w:tcPr>
            <w:tcW w:w="1278" w:type="dxa"/>
          </w:tcPr>
          <w:p w14:paraId="2176327A" w14:textId="77777777" w:rsidR="00F81B3A" w:rsidRPr="00F81B3A" w:rsidRDefault="00F81B3A" w:rsidP="00F81B3A">
            <w:pPr>
              <w:pStyle w:val="NormalWeb"/>
              <w:shd w:val="clear" w:color="auto" w:fill="FFFFFF"/>
              <w:spacing w:before="0" w:beforeAutospacing="0" w:after="270" w:afterAutospacing="0" w:line="465" w:lineRule="atLeast"/>
              <w:jc w:val="center"/>
              <w:rPr>
                <w:rFonts w:eastAsiaTheme="minorHAnsi"/>
                <w:b/>
                <w:bCs/>
                <w:color w:val="333333"/>
                <w:lang w:eastAsia="en-US"/>
              </w:rPr>
            </w:pPr>
            <w:r w:rsidRPr="00F81B3A">
              <w:rPr>
                <w:rFonts w:eastAsiaTheme="minorHAnsi"/>
                <w:lang w:eastAsia="en-US"/>
              </w:rPr>
              <w:t>Oral Polio Vaccine (OPV) - 1</w:t>
            </w:r>
          </w:p>
          <w:p w14:paraId="3D101914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278" w:type="dxa"/>
          </w:tcPr>
          <w:p w14:paraId="2D9EE0D8" w14:textId="2B4C9A53" w:rsidR="00087409" w:rsidRPr="00F81B3A" w:rsidRDefault="00F81B3A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6 weeks</w:t>
            </w:r>
          </w:p>
        </w:tc>
        <w:tc>
          <w:tcPr>
            <w:tcW w:w="1278" w:type="dxa"/>
          </w:tcPr>
          <w:p w14:paraId="721C30D0" w14:textId="2F03116D" w:rsidR="00F81B3A" w:rsidRPr="00087409" w:rsidRDefault="00F81B3A" w:rsidP="00F81B3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465" w:lineRule="atLeast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087409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Administered </w:t>
            </w:r>
            <w: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orally</w:t>
            </w:r>
          </w:p>
          <w:p w14:paraId="43248A5F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278" w:type="dxa"/>
          </w:tcPr>
          <w:p w14:paraId="66384100" w14:textId="77777777" w:rsidR="00F81B3A" w:rsidRPr="00F81B3A" w:rsidRDefault="00F81B3A" w:rsidP="00F81B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This is the second OPV dose taken at 6 weeks. The next dose is taken when your child is </w:t>
            </w:r>
            <w:proofErr w:type="spellStart"/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is</w:t>
            </w:r>
            <w:proofErr w:type="spellEnd"/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10 weeks old, and the last dose at 14 weeks old.</w:t>
            </w:r>
          </w:p>
          <w:p w14:paraId="6BDD386C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278" w:type="dxa"/>
          </w:tcPr>
          <w:p w14:paraId="20CA863D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278" w:type="dxa"/>
          </w:tcPr>
          <w:p w14:paraId="08624A2B" w14:textId="77777777" w:rsidR="00F81B3A" w:rsidRPr="00F81B3A" w:rsidRDefault="00F81B3A" w:rsidP="00F81B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Potential side effects of this vaccine include:</w:t>
            </w:r>
          </w:p>
          <w:p w14:paraId="3DC4036D" w14:textId="77777777" w:rsidR="00F81B3A" w:rsidRPr="00F81B3A" w:rsidRDefault="00F81B3A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There are no common side effects associated with this vaccine.</w:t>
            </w:r>
          </w:p>
          <w:p w14:paraId="148CA782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278" w:type="dxa"/>
          </w:tcPr>
          <w:p w14:paraId="7C2B48C1" w14:textId="77777777" w:rsidR="00F81B3A" w:rsidRPr="00F81B3A" w:rsidRDefault="00F81B3A" w:rsidP="00F81B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F81B3A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This vaccine protects against the poliovirus which is a highly infectious disease that invades the nervous system and can lead to total paralysis. The virus primarily affects children 5 years and below.</w:t>
            </w:r>
          </w:p>
          <w:p w14:paraId="7302D56E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F81B3A" w:rsidRPr="00F81B3A" w14:paraId="5941696C" w14:textId="77777777" w:rsidTr="00087409">
        <w:trPr>
          <w:trHeight w:val="359"/>
        </w:trPr>
        <w:tc>
          <w:tcPr>
            <w:tcW w:w="1278" w:type="dxa"/>
          </w:tcPr>
          <w:p w14:paraId="2169CB83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72B1206D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1035EC83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7FBF1B41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61857942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5889C180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37D13440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6FCE528A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B3A" w:rsidRPr="00F81B3A" w14:paraId="0B8BE103" w14:textId="77777777" w:rsidTr="00087409">
        <w:trPr>
          <w:trHeight w:val="359"/>
        </w:trPr>
        <w:tc>
          <w:tcPr>
            <w:tcW w:w="1278" w:type="dxa"/>
          </w:tcPr>
          <w:p w14:paraId="3D7646A6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7D813627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61076CED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74EABC8D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6C50621C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62D0B3CC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7B8E7B0A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241317FC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B3A" w:rsidRPr="00F81B3A" w14:paraId="3A9130B0" w14:textId="77777777" w:rsidTr="00087409">
        <w:trPr>
          <w:trHeight w:val="375"/>
        </w:trPr>
        <w:tc>
          <w:tcPr>
            <w:tcW w:w="1278" w:type="dxa"/>
          </w:tcPr>
          <w:p w14:paraId="1043E7FD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18279BB8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428DAE45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50637165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120211DA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747389B8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0F775A86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</w:tcPr>
          <w:p w14:paraId="70D871C3" w14:textId="77777777" w:rsidR="00087409" w:rsidRPr="00F81B3A" w:rsidRDefault="00087409" w:rsidP="00F81B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536564" w14:textId="77777777" w:rsidR="00006914" w:rsidRPr="00F81B3A" w:rsidRDefault="00006914" w:rsidP="00F81B3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06914" w:rsidRPr="00F81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2830"/>
    <w:multiLevelType w:val="multilevel"/>
    <w:tmpl w:val="EAF6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71421E"/>
    <w:multiLevelType w:val="multilevel"/>
    <w:tmpl w:val="5ADA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C342E1"/>
    <w:multiLevelType w:val="multilevel"/>
    <w:tmpl w:val="F55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885BA3"/>
    <w:multiLevelType w:val="multilevel"/>
    <w:tmpl w:val="96F2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0C1B91"/>
    <w:multiLevelType w:val="multilevel"/>
    <w:tmpl w:val="6FF0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A6409F"/>
    <w:multiLevelType w:val="multilevel"/>
    <w:tmpl w:val="CA36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7624B8"/>
    <w:multiLevelType w:val="multilevel"/>
    <w:tmpl w:val="E1C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0E4505"/>
    <w:multiLevelType w:val="multilevel"/>
    <w:tmpl w:val="0F36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6B492B"/>
    <w:multiLevelType w:val="multilevel"/>
    <w:tmpl w:val="5C2A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6862212">
    <w:abstractNumId w:val="3"/>
  </w:num>
  <w:num w:numId="2" w16cid:durableId="822241538">
    <w:abstractNumId w:val="5"/>
  </w:num>
  <w:num w:numId="3" w16cid:durableId="590510098">
    <w:abstractNumId w:val="7"/>
  </w:num>
  <w:num w:numId="4" w16cid:durableId="2065564448">
    <w:abstractNumId w:val="6"/>
  </w:num>
  <w:num w:numId="5" w16cid:durableId="408381184">
    <w:abstractNumId w:val="4"/>
  </w:num>
  <w:num w:numId="6" w16cid:durableId="141194149">
    <w:abstractNumId w:val="0"/>
  </w:num>
  <w:num w:numId="7" w16cid:durableId="1276597482">
    <w:abstractNumId w:val="8"/>
  </w:num>
  <w:num w:numId="8" w16cid:durableId="1979604079">
    <w:abstractNumId w:val="2"/>
  </w:num>
  <w:num w:numId="9" w16cid:durableId="1053768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09"/>
    <w:rsid w:val="00006914"/>
    <w:rsid w:val="00087409"/>
    <w:rsid w:val="0042546A"/>
    <w:rsid w:val="00CE6818"/>
    <w:rsid w:val="00F8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D1F9"/>
  <w15:chartTrackingRefBased/>
  <w15:docId w15:val="{FBAEB4F8-96A0-4105-BAFA-4C60FDA4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874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1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Kamble</dc:creator>
  <cp:keywords/>
  <dc:description/>
  <cp:lastModifiedBy>Sandip Kamble</cp:lastModifiedBy>
  <cp:revision>3</cp:revision>
  <dcterms:created xsi:type="dcterms:W3CDTF">2023-03-06T06:27:00Z</dcterms:created>
  <dcterms:modified xsi:type="dcterms:W3CDTF">2023-03-06T14:27:00Z</dcterms:modified>
</cp:coreProperties>
</file>