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4A5" w:rsidRDefault="0020272D">
      <w:pPr>
        <w:spacing w:line="0" w:lineRule="atLeast"/>
        <w:ind w:left="240" w:right="-360"/>
        <w:jc w:val="right"/>
        <w:rPr>
          <w:rFonts w:ascii="Calibri Light" w:eastAsia="Times New Roman" w:hAnsi="Calibri Light"/>
          <w:sz w:val="28"/>
          <w:szCs w:val="22"/>
        </w:rPr>
      </w:pPr>
      <w:r>
        <w:rPr>
          <w:rFonts w:ascii="Calibri Light" w:eastAsia="Times New Roman" w:hAnsi="Calibri Light"/>
          <w:b/>
          <w:sz w:val="28"/>
          <w:szCs w:val="22"/>
        </w:rPr>
        <w:t>KARNATI RAJEEV REDDY</w:t>
      </w:r>
    </w:p>
    <w:p w:rsidR="006304A5" w:rsidRDefault="0020272D">
      <w:pPr>
        <w:tabs>
          <w:tab w:val="left" w:pos="8910"/>
        </w:tabs>
        <w:spacing w:line="333" w:lineRule="auto"/>
        <w:ind w:left="260" w:right="-360" w:firstLine="25"/>
        <w:jc w:val="right"/>
        <w:rPr>
          <w:rFonts w:ascii="Calibri Light" w:eastAsia="Times New Roman" w:hAnsi="Calibri Light"/>
          <w:sz w:val="22"/>
          <w:szCs w:val="22"/>
        </w:rPr>
      </w:pPr>
      <w:hyperlink r:id="rId8" w:history="1">
        <w:r>
          <w:rPr>
            <w:rStyle w:val="Hyperlink"/>
            <w:rFonts w:ascii="Calibri Light" w:eastAsia="Times New Roman" w:hAnsi="Calibri Light"/>
            <w:sz w:val="22"/>
            <w:szCs w:val="22"/>
          </w:rPr>
          <w:t>Rajeevreddy1993@gmail.com</w:t>
        </w:r>
      </w:hyperlink>
    </w:p>
    <w:p w:rsidR="006304A5" w:rsidRDefault="0020272D">
      <w:pPr>
        <w:spacing w:line="333" w:lineRule="auto"/>
        <w:ind w:left="260" w:right="-360" w:firstLine="25"/>
        <w:jc w:val="right"/>
        <w:rPr>
          <w:rFonts w:ascii="Calibri Light" w:eastAsia="Times New Roman" w:hAnsi="Calibri Light"/>
          <w:sz w:val="22"/>
          <w:szCs w:val="22"/>
        </w:rPr>
      </w:pPr>
      <w:r>
        <w:rPr>
          <w:rFonts w:ascii="Calibri Light" w:eastAsia="Times New Roman" w:hAnsi="Calibri Light"/>
          <w:sz w:val="22"/>
          <w:szCs w:val="22"/>
        </w:rPr>
        <w:t>+91- 8985807240,   8297206637</w:t>
      </w:r>
    </w:p>
    <w:p w:rsidR="006304A5" w:rsidRDefault="0020272D">
      <w:pPr>
        <w:pStyle w:val="Lable"/>
        <w:ind w:right="-360"/>
        <w:rPr>
          <w:szCs w:val="26"/>
        </w:rPr>
      </w:pPr>
      <w:r>
        <w:rPr>
          <w:szCs w:val="26"/>
        </w:rPr>
        <w:t>PERSONAL SUMMARY</w:t>
      </w:r>
    </w:p>
    <w:p w:rsidR="006304A5" w:rsidRDefault="0020272D">
      <w:pPr>
        <w:spacing w:line="276" w:lineRule="auto"/>
        <w:ind w:left="540" w:right="-360"/>
        <w:jc w:val="both"/>
        <w:rPr>
          <w:rFonts w:ascii="Calibri Light" w:hAnsi="Calibri Light"/>
          <w:sz w:val="22"/>
          <w:szCs w:val="22"/>
        </w:rPr>
      </w:pPr>
      <w:r>
        <w:rPr>
          <w:rFonts w:ascii="Calibri Light" w:hAnsi="Calibri Light"/>
          <w:sz w:val="22"/>
          <w:szCs w:val="22"/>
        </w:rPr>
        <w:t xml:space="preserve">A competent Aeronautical Engineer with a comprehensive knowledge of understanding aircraft maintenance related documents also understanding of aircraft mechanism, </w:t>
      </w:r>
      <w:r>
        <w:rPr>
          <w:rFonts w:ascii="Calibri Light" w:hAnsi="Calibri Light"/>
          <w:noProof/>
          <w:sz w:val="22"/>
          <w:szCs w:val="22"/>
        </w:rPr>
        <w:t>aerodynamics,</w:t>
      </w:r>
      <w:r>
        <w:rPr>
          <w:rFonts w:ascii="Calibri Light" w:hAnsi="Calibri Light"/>
          <w:sz w:val="22"/>
          <w:szCs w:val="22"/>
        </w:rPr>
        <w:t xml:space="preserve"> and design. </w:t>
      </w:r>
      <w:r>
        <w:rPr>
          <w:rFonts w:ascii="Calibri Light" w:hAnsi="Calibri Light"/>
          <w:noProof/>
          <w:sz w:val="22"/>
          <w:szCs w:val="22"/>
        </w:rPr>
        <w:t>Self-motivated</w:t>
      </w:r>
      <w:r>
        <w:rPr>
          <w:rFonts w:ascii="Calibri Light" w:hAnsi="Calibri Light"/>
          <w:sz w:val="22"/>
          <w:szCs w:val="22"/>
        </w:rPr>
        <w:t xml:space="preserve"> professional with strong communication skills, an ab</w:t>
      </w:r>
      <w:r>
        <w:rPr>
          <w:rFonts w:ascii="Calibri Light" w:hAnsi="Calibri Light"/>
          <w:sz w:val="22"/>
          <w:szCs w:val="22"/>
        </w:rPr>
        <w:t>ility to learn new things quickly and work as a team.</w:t>
      </w:r>
    </w:p>
    <w:p w:rsidR="006304A5" w:rsidRDefault="006304A5">
      <w:pPr>
        <w:spacing w:line="217" w:lineRule="exact"/>
        <w:ind w:right="-360"/>
        <w:jc w:val="both"/>
        <w:rPr>
          <w:rFonts w:ascii="Calibri Light" w:eastAsia="Times New Roman" w:hAnsi="Calibri Light"/>
          <w:sz w:val="22"/>
          <w:szCs w:val="22"/>
        </w:rPr>
      </w:pPr>
    </w:p>
    <w:p w:rsidR="006304A5" w:rsidRDefault="0020272D">
      <w:pPr>
        <w:pStyle w:val="Lable"/>
        <w:ind w:right="-360"/>
      </w:pPr>
      <w:r>
        <w:t>ORGANIZATIONAL EXPERIENCE</w:t>
      </w:r>
    </w:p>
    <w:p w:rsidR="00AA11C4" w:rsidRPr="00AA11C4" w:rsidRDefault="00AA11C4" w:rsidP="00AA11C4">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 xml:space="preserve">Currently working in </w:t>
      </w:r>
      <w:proofErr w:type="spellStart"/>
      <w:r w:rsidR="003A0A03">
        <w:rPr>
          <w:rFonts w:ascii="Calibri Light" w:hAnsi="Calibri Light"/>
          <w:sz w:val="22"/>
          <w:szCs w:val="22"/>
        </w:rPr>
        <w:t>Mytri</w:t>
      </w:r>
      <w:proofErr w:type="spellEnd"/>
      <w:r w:rsidR="003A0A03">
        <w:rPr>
          <w:rFonts w:ascii="Calibri Light" w:hAnsi="Calibri Light"/>
          <w:sz w:val="22"/>
          <w:szCs w:val="22"/>
        </w:rPr>
        <w:t xml:space="preserve"> Aviation Private Limited </w:t>
      </w:r>
      <w:r>
        <w:rPr>
          <w:rFonts w:ascii="Calibri Light" w:hAnsi="Calibri Light"/>
          <w:sz w:val="22"/>
          <w:szCs w:val="22"/>
        </w:rPr>
        <w:t xml:space="preserve">on the position of technical officer in </w:t>
      </w:r>
      <w:r w:rsidR="003A0A03">
        <w:rPr>
          <w:rFonts w:ascii="Calibri Light" w:hAnsi="Calibri Light"/>
          <w:sz w:val="22"/>
          <w:szCs w:val="22"/>
        </w:rPr>
        <w:t>CAMO</w:t>
      </w:r>
      <w:r>
        <w:rPr>
          <w:rFonts w:ascii="Calibri Light" w:hAnsi="Calibri Light"/>
          <w:sz w:val="22"/>
          <w:szCs w:val="22"/>
        </w:rPr>
        <w:t xml:space="preserve"> department. </w:t>
      </w:r>
      <w:proofErr w:type="spellStart"/>
      <w:r>
        <w:rPr>
          <w:rFonts w:ascii="Calibri Light" w:hAnsi="Calibri Light"/>
          <w:sz w:val="22"/>
          <w:szCs w:val="22"/>
        </w:rPr>
        <w:t>Mytri</w:t>
      </w:r>
      <w:proofErr w:type="spellEnd"/>
      <w:r w:rsidR="003A0A03">
        <w:rPr>
          <w:rFonts w:ascii="Calibri Light" w:hAnsi="Calibri Light"/>
          <w:sz w:val="22"/>
          <w:szCs w:val="22"/>
        </w:rPr>
        <w:t xml:space="preserve"> Aviation</w:t>
      </w:r>
      <w:bookmarkStart w:id="0" w:name="_GoBack"/>
      <w:bookmarkEnd w:id="0"/>
      <w:r>
        <w:rPr>
          <w:rFonts w:ascii="Calibri Light" w:hAnsi="Calibri Light"/>
          <w:sz w:val="22"/>
          <w:szCs w:val="22"/>
        </w:rPr>
        <w:t xml:space="preserve"> is a non-scheduled operator based in Hyderabad. </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hAnsi="Calibri Light"/>
          <w:sz w:val="22"/>
          <w:szCs w:val="22"/>
        </w:rPr>
        <w:t>3</w:t>
      </w:r>
      <w:r>
        <w:rPr>
          <w:rFonts w:ascii="Calibri Light" w:hAnsi="Calibri Light"/>
          <w:sz w:val="22"/>
          <w:szCs w:val="22"/>
        </w:rPr>
        <w:t xml:space="preserve"> years of experience as a technician in Rajiv Gandhi aviation academy. In this time </w:t>
      </w:r>
      <w:r>
        <w:rPr>
          <w:rFonts w:ascii="Calibri Light" w:hAnsi="Calibri Light"/>
          <w:noProof/>
          <w:sz w:val="22"/>
          <w:szCs w:val="22"/>
        </w:rPr>
        <w:t>period,</w:t>
      </w:r>
      <w:r>
        <w:rPr>
          <w:rFonts w:ascii="Calibri Light" w:hAnsi="Calibri Light"/>
          <w:sz w:val="22"/>
          <w:szCs w:val="22"/>
        </w:rPr>
        <w:t xml:space="preserve"> I was assisted to certified staff in accomplishment of daily assignments as requir</w:t>
      </w:r>
      <w:r>
        <w:rPr>
          <w:rFonts w:ascii="Calibri Light" w:hAnsi="Calibri Light"/>
          <w:sz w:val="22"/>
          <w:szCs w:val="22"/>
        </w:rPr>
        <w:t>ed for maintenance.</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Maintained records of equipment’s which are used in maintenance activity and checked it all daily  with check list and maintained in serviceable condition and getting any shortage  in the hanger informed to the certifying staff and in-c</w:t>
      </w:r>
      <w:r>
        <w:rPr>
          <w:rFonts w:ascii="Calibri Light" w:hAnsi="Calibri Light"/>
          <w:sz w:val="22"/>
          <w:szCs w:val="22"/>
        </w:rPr>
        <w:t>harge of the hanger.</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Maintained records of consumables are used on aircrafts like hydraulic fluid and engine oil, aircraft fuel etc.</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Maintained self –audit book of equipment to be carried out every month as per the check list .All document’s related to mai</w:t>
      </w:r>
      <w:r>
        <w:rPr>
          <w:rFonts w:ascii="Calibri Light" w:hAnsi="Calibri Light"/>
          <w:sz w:val="22"/>
          <w:szCs w:val="22"/>
        </w:rPr>
        <w:t>ntenance activity submitted in the main office.</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Hands on experience in maintenance of electrical and electronics systems of an aircraft.</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Participated in jet engine assembly and know the basics of engine components and aircrafts components.</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Construct ground</w:t>
      </w:r>
      <w:r>
        <w:rPr>
          <w:rFonts w:ascii="Calibri Light" w:hAnsi="Calibri Light"/>
          <w:sz w:val="22"/>
          <w:szCs w:val="22"/>
        </w:rPr>
        <w:t xml:space="preserve"> power unit with lead acid batteries.</w:t>
      </w:r>
    </w:p>
    <w:p w:rsidR="006304A5" w:rsidRDefault="0020272D">
      <w:pPr>
        <w:pStyle w:val="ListParagraph"/>
        <w:numPr>
          <w:ilvl w:val="0"/>
          <w:numId w:val="7"/>
        </w:numPr>
        <w:spacing w:line="276" w:lineRule="auto"/>
        <w:ind w:right="-360"/>
        <w:jc w:val="both"/>
        <w:rPr>
          <w:rFonts w:ascii="Calibri Light" w:hAnsi="Calibri Light"/>
          <w:sz w:val="22"/>
          <w:szCs w:val="22"/>
        </w:rPr>
      </w:pPr>
      <w:r>
        <w:rPr>
          <w:rFonts w:ascii="Calibri Light" w:hAnsi="Calibri Light"/>
          <w:sz w:val="22"/>
          <w:szCs w:val="22"/>
        </w:rPr>
        <w:t>Worked on aircrafts and engines:</w:t>
      </w:r>
    </w:p>
    <w:p w:rsidR="006304A5" w:rsidRDefault="0020272D" w:rsidP="00E10D76">
      <w:pPr>
        <w:pStyle w:val="ListParagraph"/>
        <w:numPr>
          <w:ilvl w:val="0"/>
          <w:numId w:val="19"/>
        </w:numPr>
        <w:spacing w:line="276" w:lineRule="auto"/>
        <w:ind w:right="-360"/>
        <w:jc w:val="both"/>
        <w:rPr>
          <w:rFonts w:ascii="Calibri Light" w:hAnsi="Calibri Light"/>
          <w:sz w:val="22"/>
          <w:szCs w:val="22"/>
        </w:rPr>
      </w:pPr>
      <w:r>
        <w:rPr>
          <w:rFonts w:ascii="Calibri Light" w:hAnsi="Calibri Light"/>
          <w:sz w:val="22"/>
          <w:szCs w:val="22"/>
        </w:rPr>
        <w:t>CESSNA 152 aircraft fitted with Lycoming 0-235-N2C/L2C engine</w:t>
      </w:r>
    </w:p>
    <w:p w:rsidR="006304A5" w:rsidRDefault="0020272D" w:rsidP="00E10D76">
      <w:pPr>
        <w:pStyle w:val="ListParagraph"/>
        <w:numPr>
          <w:ilvl w:val="0"/>
          <w:numId w:val="19"/>
        </w:numPr>
        <w:tabs>
          <w:tab w:val="left" w:pos="810"/>
        </w:tabs>
        <w:spacing w:line="276" w:lineRule="auto"/>
        <w:ind w:right="-360"/>
        <w:jc w:val="both"/>
        <w:rPr>
          <w:rFonts w:ascii="Calibri Light" w:hAnsi="Calibri Light"/>
          <w:sz w:val="22"/>
          <w:szCs w:val="22"/>
        </w:rPr>
      </w:pPr>
      <w:r>
        <w:rPr>
          <w:rFonts w:ascii="Calibri Light" w:hAnsi="Calibri Light"/>
          <w:sz w:val="22"/>
          <w:szCs w:val="22"/>
        </w:rPr>
        <w:t>CESSNA 172 R/S aircraft fitted with Lycoming IO-360-L2A ENGINE</w:t>
      </w:r>
    </w:p>
    <w:p w:rsidR="006304A5" w:rsidRDefault="0020272D" w:rsidP="00E10D76">
      <w:pPr>
        <w:pStyle w:val="ListParagraph"/>
        <w:numPr>
          <w:ilvl w:val="0"/>
          <w:numId w:val="19"/>
        </w:numPr>
        <w:tabs>
          <w:tab w:val="left" w:pos="810"/>
        </w:tabs>
        <w:spacing w:line="276" w:lineRule="auto"/>
        <w:ind w:right="-360"/>
        <w:jc w:val="both"/>
        <w:rPr>
          <w:rFonts w:ascii="Calibri Light" w:hAnsi="Calibri Light"/>
          <w:sz w:val="22"/>
          <w:szCs w:val="22"/>
        </w:rPr>
      </w:pPr>
      <w:r>
        <w:rPr>
          <w:rFonts w:ascii="Calibri Light" w:hAnsi="Calibri Light"/>
          <w:sz w:val="22"/>
          <w:szCs w:val="22"/>
        </w:rPr>
        <w:t>GARMIN G1000 fitted on Cessna 172R NAV.III aircraft.</w:t>
      </w:r>
    </w:p>
    <w:p w:rsidR="00E10D76" w:rsidRPr="00AA11C4" w:rsidRDefault="0020272D" w:rsidP="00AA11C4">
      <w:pPr>
        <w:pStyle w:val="ListParagraph"/>
        <w:numPr>
          <w:ilvl w:val="0"/>
          <w:numId w:val="19"/>
        </w:numPr>
        <w:tabs>
          <w:tab w:val="left" w:pos="810"/>
        </w:tabs>
        <w:spacing w:line="276" w:lineRule="auto"/>
        <w:ind w:right="-360"/>
        <w:jc w:val="both"/>
        <w:rPr>
          <w:rFonts w:ascii="Calibri Light" w:hAnsi="Calibri Light"/>
          <w:sz w:val="22"/>
          <w:szCs w:val="22"/>
        </w:rPr>
      </w:pPr>
      <w:r>
        <w:rPr>
          <w:rFonts w:ascii="Calibri Light" w:hAnsi="Calibri Light"/>
          <w:sz w:val="22"/>
          <w:szCs w:val="22"/>
        </w:rPr>
        <w:t>LEARJET</w:t>
      </w:r>
    </w:p>
    <w:p w:rsidR="006304A5" w:rsidRDefault="0020272D">
      <w:pPr>
        <w:pStyle w:val="Lable"/>
      </w:pPr>
      <w:r>
        <w:t>EDUCATIONAL DETAILS</w:t>
      </w:r>
    </w:p>
    <w:tbl>
      <w:tblPr>
        <w:tblStyle w:val="ListTable2"/>
        <w:tblpPr w:leftFromText="180" w:rightFromText="180" w:vertAnchor="text" w:horzAnchor="margin" w:tblpY="-45"/>
        <w:tblW w:w="9412" w:type="dxa"/>
        <w:tblLook w:val="04A0" w:firstRow="1" w:lastRow="0" w:firstColumn="1" w:lastColumn="0" w:noHBand="0" w:noVBand="1"/>
      </w:tblPr>
      <w:tblGrid>
        <w:gridCol w:w="2373"/>
        <w:gridCol w:w="1581"/>
        <w:gridCol w:w="2989"/>
        <w:gridCol w:w="2469"/>
      </w:tblGrid>
      <w:tr w:rsidR="006304A5" w:rsidTr="006304A5">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73" w:type="dxa"/>
          </w:tcPr>
          <w:p w:rsidR="006304A5" w:rsidRDefault="006304A5">
            <w:pPr>
              <w:tabs>
                <w:tab w:val="left" w:pos="162"/>
              </w:tabs>
              <w:spacing w:line="276" w:lineRule="auto"/>
              <w:ind w:left="-18" w:right="-360" w:firstLine="252"/>
              <w:jc w:val="center"/>
              <w:rPr>
                <w:rFonts w:ascii="Calibri Light" w:hAnsi="Calibri Light"/>
                <w:sz w:val="22"/>
                <w:szCs w:val="22"/>
              </w:rPr>
            </w:pPr>
          </w:p>
          <w:p w:rsidR="006304A5" w:rsidRDefault="0020272D">
            <w:pPr>
              <w:tabs>
                <w:tab w:val="left" w:pos="162"/>
              </w:tabs>
              <w:spacing w:line="276" w:lineRule="auto"/>
              <w:ind w:left="-18" w:right="-360" w:firstLine="252"/>
              <w:jc w:val="center"/>
              <w:rPr>
                <w:rFonts w:ascii="Calibri Light" w:hAnsi="Calibri Light"/>
                <w:sz w:val="22"/>
                <w:szCs w:val="22"/>
              </w:rPr>
            </w:pPr>
            <w:r>
              <w:rPr>
                <w:rFonts w:ascii="Calibri Light" w:hAnsi="Calibri Light"/>
                <w:sz w:val="22"/>
                <w:szCs w:val="22"/>
              </w:rPr>
              <w:t>Examination</w:t>
            </w:r>
          </w:p>
        </w:tc>
        <w:tc>
          <w:tcPr>
            <w:tcW w:w="1581" w:type="dxa"/>
          </w:tcPr>
          <w:p w:rsidR="006304A5" w:rsidRDefault="0020272D">
            <w:pPr>
              <w:tabs>
                <w:tab w:val="left" w:pos="810"/>
              </w:tabs>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2"/>
                <w:szCs w:val="22"/>
              </w:rPr>
            </w:pPr>
            <w:r>
              <w:rPr>
                <w:rFonts w:ascii="Calibri Light" w:hAnsi="Calibri Light"/>
                <w:sz w:val="22"/>
                <w:szCs w:val="22"/>
              </w:rPr>
              <w:t>Year of</w:t>
            </w:r>
          </w:p>
          <w:p w:rsidR="006304A5" w:rsidRDefault="0020272D">
            <w:pPr>
              <w:tabs>
                <w:tab w:val="left" w:pos="810"/>
              </w:tabs>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2"/>
                <w:szCs w:val="22"/>
              </w:rPr>
            </w:pPr>
            <w:r>
              <w:rPr>
                <w:rFonts w:ascii="Calibri Light" w:hAnsi="Calibri Light"/>
                <w:sz w:val="22"/>
                <w:szCs w:val="22"/>
              </w:rPr>
              <w:t>Graduation</w:t>
            </w:r>
          </w:p>
        </w:tc>
        <w:tc>
          <w:tcPr>
            <w:tcW w:w="2989" w:type="dxa"/>
          </w:tcPr>
          <w:p w:rsidR="006304A5" w:rsidRDefault="006304A5">
            <w:pPr>
              <w:tabs>
                <w:tab w:val="left" w:pos="810"/>
              </w:tabs>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2"/>
                <w:szCs w:val="22"/>
              </w:rPr>
            </w:pPr>
          </w:p>
          <w:p w:rsidR="006304A5" w:rsidRDefault="0020272D">
            <w:pPr>
              <w:tabs>
                <w:tab w:val="left" w:pos="810"/>
              </w:tabs>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2"/>
                <w:szCs w:val="22"/>
              </w:rPr>
            </w:pPr>
            <w:r>
              <w:rPr>
                <w:rFonts w:ascii="Calibri Light" w:hAnsi="Calibri Light"/>
                <w:sz w:val="22"/>
                <w:szCs w:val="22"/>
              </w:rPr>
              <w:t>College/University</w:t>
            </w:r>
          </w:p>
        </w:tc>
        <w:tc>
          <w:tcPr>
            <w:tcW w:w="2469" w:type="dxa"/>
          </w:tcPr>
          <w:p w:rsidR="006304A5" w:rsidRDefault="006304A5">
            <w:pPr>
              <w:tabs>
                <w:tab w:val="left" w:pos="810"/>
              </w:tabs>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2"/>
                <w:szCs w:val="22"/>
              </w:rPr>
            </w:pPr>
          </w:p>
          <w:p w:rsidR="006304A5" w:rsidRDefault="0020272D">
            <w:pPr>
              <w:tabs>
                <w:tab w:val="left" w:pos="810"/>
              </w:tabs>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Calibri Light" w:hAnsi="Calibri Light"/>
                <w:sz w:val="22"/>
                <w:szCs w:val="22"/>
              </w:rPr>
            </w:pPr>
            <w:r>
              <w:rPr>
                <w:rFonts w:ascii="Calibri Light" w:hAnsi="Calibri Light"/>
                <w:sz w:val="22"/>
                <w:szCs w:val="22"/>
              </w:rPr>
              <w:t>Percentage</w:t>
            </w:r>
          </w:p>
        </w:tc>
      </w:tr>
      <w:tr w:rsidR="006304A5" w:rsidTr="006304A5">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373" w:type="dxa"/>
          </w:tcPr>
          <w:p w:rsidR="006304A5" w:rsidRDefault="0020272D" w:rsidP="005B71DB">
            <w:pPr>
              <w:tabs>
                <w:tab w:val="left" w:pos="810"/>
              </w:tabs>
              <w:spacing w:line="276" w:lineRule="auto"/>
              <w:ind w:right="-93"/>
              <w:jc w:val="center"/>
              <w:rPr>
                <w:rFonts w:ascii="Calibri Light" w:hAnsi="Calibri Light"/>
                <w:sz w:val="22"/>
                <w:szCs w:val="22"/>
              </w:rPr>
            </w:pPr>
            <w:proofErr w:type="spellStart"/>
            <w:r>
              <w:rPr>
                <w:rFonts w:ascii="Calibri Light" w:hAnsi="Calibri Light"/>
                <w:b w:val="0"/>
                <w:sz w:val="22"/>
                <w:szCs w:val="22"/>
              </w:rPr>
              <w:t>B.Tech</w:t>
            </w:r>
            <w:proofErr w:type="spellEnd"/>
            <w:r>
              <w:rPr>
                <w:rFonts w:ascii="Calibri Light" w:hAnsi="Calibri Light"/>
                <w:b w:val="0"/>
                <w:sz w:val="22"/>
                <w:szCs w:val="22"/>
              </w:rPr>
              <w:t xml:space="preserve"> in </w:t>
            </w:r>
            <w:r w:rsidR="005B71DB">
              <w:rPr>
                <w:rFonts w:ascii="Calibri Light" w:hAnsi="Calibri Light"/>
                <w:b w:val="0"/>
                <w:sz w:val="22"/>
                <w:szCs w:val="22"/>
              </w:rPr>
              <w:t>Aeronautic</w:t>
            </w:r>
            <w:r w:rsidR="005B71DB">
              <w:rPr>
                <w:rFonts w:hAnsi="Calibri Light"/>
                <w:b w:val="0"/>
                <w:sz w:val="22"/>
                <w:szCs w:val="22"/>
              </w:rPr>
              <w:t>al</w:t>
            </w:r>
            <w:r>
              <w:rPr>
                <w:rFonts w:ascii="Calibri Light" w:hAnsi="Calibri Light"/>
                <w:b w:val="0"/>
                <w:sz w:val="22"/>
                <w:szCs w:val="22"/>
              </w:rPr>
              <w:t xml:space="preserve"> </w:t>
            </w:r>
            <w:r>
              <w:rPr>
                <w:rFonts w:ascii="Calibri Light" w:hAnsi="Calibri Light"/>
                <w:b w:val="0"/>
                <w:noProof/>
                <w:sz w:val="22"/>
                <w:szCs w:val="22"/>
              </w:rPr>
              <w:t>Engineering</w:t>
            </w:r>
          </w:p>
        </w:tc>
        <w:tc>
          <w:tcPr>
            <w:tcW w:w="1581" w:type="dxa"/>
          </w:tcPr>
          <w:p w:rsidR="006304A5" w:rsidRDefault="0020272D">
            <w:pPr>
              <w:tabs>
                <w:tab w:val="left" w:pos="810"/>
              </w:tabs>
              <w:spacing w:line="276" w:lineRule="auto"/>
              <w:ind w:right="-360"/>
              <w:jc w:val="cente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2"/>
              </w:rPr>
            </w:pPr>
            <w:r>
              <w:rPr>
                <w:rFonts w:ascii="Calibri Light" w:hAnsi="Calibri Light"/>
                <w:sz w:val="22"/>
                <w:szCs w:val="22"/>
              </w:rPr>
              <w:t>2014</w:t>
            </w:r>
          </w:p>
        </w:tc>
        <w:tc>
          <w:tcPr>
            <w:tcW w:w="2989" w:type="dxa"/>
          </w:tcPr>
          <w:p w:rsidR="006304A5" w:rsidRDefault="0020272D">
            <w:pPr>
              <w:tabs>
                <w:tab w:val="left" w:pos="810"/>
              </w:tabs>
              <w:spacing w:line="276" w:lineRule="auto"/>
              <w:ind w:right="-360"/>
              <w:jc w:val="cente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2"/>
              </w:rPr>
            </w:pPr>
            <w:r>
              <w:rPr>
                <w:rFonts w:ascii="Calibri Light" w:hAnsi="Calibri Light"/>
                <w:sz w:val="22"/>
                <w:szCs w:val="22"/>
              </w:rPr>
              <w:t>Kottam college of engineering</w:t>
            </w:r>
          </w:p>
          <w:p w:rsidR="006304A5" w:rsidRDefault="0020272D">
            <w:pPr>
              <w:tabs>
                <w:tab w:val="left" w:pos="810"/>
              </w:tabs>
              <w:spacing w:line="276" w:lineRule="auto"/>
              <w:ind w:right="-360"/>
              <w:jc w:val="cente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2"/>
              </w:rPr>
            </w:pPr>
            <w:r>
              <w:rPr>
                <w:rFonts w:ascii="Calibri Light" w:hAnsi="Calibri Light"/>
                <w:sz w:val="22"/>
                <w:szCs w:val="22"/>
              </w:rPr>
              <w:t>JNTUA</w:t>
            </w:r>
          </w:p>
        </w:tc>
        <w:tc>
          <w:tcPr>
            <w:tcW w:w="2469" w:type="dxa"/>
          </w:tcPr>
          <w:p w:rsidR="006304A5" w:rsidRDefault="0020272D">
            <w:pPr>
              <w:tabs>
                <w:tab w:val="left" w:pos="810"/>
              </w:tabs>
              <w:spacing w:line="276" w:lineRule="auto"/>
              <w:ind w:right="-360"/>
              <w:jc w:val="cente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2"/>
              </w:rPr>
            </w:pPr>
            <w:r>
              <w:rPr>
                <w:rFonts w:ascii="Calibri Light" w:hAnsi="Calibri Light"/>
                <w:sz w:val="22"/>
                <w:szCs w:val="22"/>
              </w:rPr>
              <w:t>70.9 %</w:t>
            </w:r>
          </w:p>
        </w:tc>
      </w:tr>
      <w:tr w:rsidR="006304A5" w:rsidTr="006304A5">
        <w:trPr>
          <w:trHeight w:val="352"/>
        </w:trPr>
        <w:tc>
          <w:tcPr>
            <w:cnfStyle w:val="001000000000" w:firstRow="0" w:lastRow="0" w:firstColumn="1" w:lastColumn="0" w:oddVBand="0" w:evenVBand="0" w:oddHBand="0" w:evenHBand="0" w:firstRowFirstColumn="0" w:firstRowLastColumn="0" w:lastRowFirstColumn="0" w:lastRowLastColumn="0"/>
            <w:tcW w:w="2373" w:type="dxa"/>
          </w:tcPr>
          <w:p w:rsidR="006304A5" w:rsidRDefault="0020272D" w:rsidP="00AA11C4">
            <w:pPr>
              <w:tabs>
                <w:tab w:val="left" w:pos="810"/>
              </w:tabs>
              <w:spacing w:line="276" w:lineRule="auto"/>
              <w:ind w:right="-360"/>
              <w:jc w:val="center"/>
              <w:rPr>
                <w:rFonts w:ascii="Calibri Light" w:hAnsi="Calibri Light"/>
                <w:sz w:val="22"/>
                <w:szCs w:val="22"/>
              </w:rPr>
            </w:pPr>
            <w:r>
              <w:rPr>
                <w:rFonts w:ascii="Calibri Light" w:hAnsi="Calibri Light"/>
                <w:b w:val="0"/>
                <w:sz w:val="22"/>
                <w:szCs w:val="22"/>
              </w:rPr>
              <w:t>Intermediate</w:t>
            </w:r>
          </w:p>
          <w:p w:rsidR="006304A5" w:rsidRDefault="0020272D" w:rsidP="00AA11C4">
            <w:pPr>
              <w:tabs>
                <w:tab w:val="left" w:pos="810"/>
              </w:tabs>
              <w:spacing w:line="276" w:lineRule="auto"/>
              <w:ind w:right="-360"/>
              <w:jc w:val="center"/>
              <w:rPr>
                <w:rFonts w:ascii="Calibri Light" w:hAnsi="Calibri Light"/>
                <w:sz w:val="22"/>
                <w:szCs w:val="22"/>
              </w:rPr>
            </w:pPr>
            <w:r>
              <w:rPr>
                <w:rFonts w:ascii="Calibri Light" w:hAnsi="Calibri Light"/>
                <w:b w:val="0"/>
                <w:sz w:val="22"/>
                <w:szCs w:val="22"/>
              </w:rPr>
              <w:t>(MPC)</w:t>
            </w:r>
          </w:p>
        </w:tc>
        <w:tc>
          <w:tcPr>
            <w:tcW w:w="1581" w:type="dxa"/>
          </w:tcPr>
          <w:p w:rsidR="006304A5" w:rsidRDefault="0020272D">
            <w:pPr>
              <w:tabs>
                <w:tab w:val="left" w:pos="810"/>
              </w:tabs>
              <w:spacing w:line="276" w:lineRule="auto"/>
              <w:ind w:right="-360"/>
              <w:jc w:val="cente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2"/>
              </w:rPr>
            </w:pPr>
            <w:r>
              <w:rPr>
                <w:rFonts w:ascii="Calibri Light" w:hAnsi="Calibri Light"/>
                <w:sz w:val="22"/>
                <w:szCs w:val="22"/>
              </w:rPr>
              <w:t>2010</w:t>
            </w:r>
          </w:p>
        </w:tc>
        <w:tc>
          <w:tcPr>
            <w:tcW w:w="2989" w:type="dxa"/>
          </w:tcPr>
          <w:p w:rsidR="006304A5" w:rsidRDefault="0020272D">
            <w:pPr>
              <w:tabs>
                <w:tab w:val="left" w:pos="810"/>
              </w:tabs>
              <w:spacing w:line="276" w:lineRule="auto"/>
              <w:ind w:right="-360"/>
              <w:jc w:val="cente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2"/>
              </w:rPr>
            </w:pPr>
            <w:r>
              <w:rPr>
                <w:rFonts w:ascii="Calibri Light" w:hAnsi="Calibri Light"/>
                <w:sz w:val="22"/>
                <w:szCs w:val="22"/>
              </w:rPr>
              <w:t>Masters Junior College</w:t>
            </w:r>
          </w:p>
        </w:tc>
        <w:tc>
          <w:tcPr>
            <w:tcW w:w="2469" w:type="dxa"/>
          </w:tcPr>
          <w:p w:rsidR="006304A5" w:rsidRDefault="0020272D">
            <w:pPr>
              <w:tabs>
                <w:tab w:val="left" w:pos="810"/>
              </w:tabs>
              <w:spacing w:line="276" w:lineRule="auto"/>
              <w:ind w:right="-360"/>
              <w:jc w:val="cente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2"/>
              </w:rPr>
            </w:pPr>
            <w:r>
              <w:rPr>
                <w:rFonts w:ascii="Calibri Light" w:hAnsi="Calibri Light"/>
                <w:sz w:val="22"/>
                <w:szCs w:val="22"/>
              </w:rPr>
              <w:t>75.6 %</w:t>
            </w:r>
          </w:p>
        </w:tc>
      </w:tr>
      <w:tr w:rsidR="006304A5" w:rsidTr="006304A5">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373" w:type="dxa"/>
          </w:tcPr>
          <w:p w:rsidR="006304A5" w:rsidRDefault="0020272D" w:rsidP="00AA11C4">
            <w:pPr>
              <w:tabs>
                <w:tab w:val="left" w:pos="810"/>
              </w:tabs>
              <w:spacing w:line="276" w:lineRule="auto"/>
              <w:ind w:right="-360"/>
              <w:jc w:val="center"/>
              <w:rPr>
                <w:rFonts w:ascii="Calibri Light" w:hAnsi="Calibri Light"/>
                <w:sz w:val="22"/>
                <w:szCs w:val="22"/>
              </w:rPr>
            </w:pPr>
            <w:r>
              <w:rPr>
                <w:rFonts w:ascii="Calibri Light" w:hAnsi="Calibri Light"/>
                <w:b w:val="0"/>
                <w:sz w:val="22"/>
                <w:szCs w:val="22"/>
              </w:rPr>
              <w:t>S.S.C</w:t>
            </w:r>
          </w:p>
        </w:tc>
        <w:tc>
          <w:tcPr>
            <w:tcW w:w="1581" w:type="dxa"/>
          </w:tcPr>
          <w:p w:rsidR="006304A5" w:rsidRDefault="0020272D">
            <w:pPr>
              <w:tabs>
                <w:tab w:val="left" w:pos="810"/>
              </w:tabs>
              <w:spacing w:line="276" w:lineRule="auto"/>
              <w:ind w:right="-360"/>
              <w:jc w:val="cente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2"/>
              </w:rPr>
            </w:pPr>
            <w:r>
              <w:rPr>
                <w:rFonts w:ascii="Calibri Light" w:hAnsi="Calibri Light"/>
                <w:sz w:val="22"/>
                <w:szCs w:val="22"/>
              </w:rPr>
              <w:t>2008</w:t>
            </w:r>
          </w:p>
        </w:tc>
        <w:tc>
          <w:tcPr>
            <w:tcW w:w="2989" w:type="dxa"/>
          </w:tcPr>
          <w:p w:rsidR="006304A5" w:rsidRDefault="0020272D">
            <w:pPr>
              <w:tabs>
                <w:tab w:val="left" w:pos="810"/>
              </w:tabs>
              <w:spacing w:line="276" w:lineRule="auto"/>
              <w:ind w:right="-360"/>
              <w:jc w:val="cente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2"/>
              </w:rPr>
            </w:pPr>
            <w:r>
              <w:rPr>
                <w:rFonts w:ascii="Calibri Light" w:hAnsi="Calibri Light"/>
                <w:sz w:val="22"/>
                <w:szCs w:val="22"/>
              </w:rPr>
              <w:t>Sri Vidhya high school</w:t>
            </w:r>
          </w:p>
        </w:tc>
        <w:tc>
          <w:tcPr>
            <w:tcW w:w="2469" w:type="dxa"/>
          </w:tcPr>
          <w:p w:rsidR="006304A5" w:rsidRDefault="0020272D">
            <w:pPr>
              <w:tabs>
                <w:tab w:val="left" w:pos="810"/>
              </w:tabs>
              <w:spacing w:line="276" w:lineRule="auto"/>
              <w:ind w:right="-360"/>
              <w:jc w:val="cente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2"/>
              </w:rPr>
            </w:pPr>
            <w:r>
              <w:rPr>
                <w:rFonts w:ascii="Calibri Light" w:hAnsi="Calibri Light"/>
                <w:sz w:val="22"/>
                <w:szCs w:val="22"/>
              </w:rPr>
              <w:t>75%</w:t>
            </w:r>
          </w:p>
        </w:tc>
      </w:tr>
    </w:tbl>
    <w:p w:rsidR="006304A5" w:rsidRDefault="006304A5">
      <w:pPr>
        <w:tabs>
          <w:tab w:val="left" w:pos="810"/>
        </w:tabs>
        <w:spacing w:line="276" w:lineRule="auto"/>
        <w:ind w:right="-360"/>
        <w:jc w:val="both"/>
        <w:rPr>
          <w:rFonts w:ascii="Calibri Light" w:hAnsi="Calibri Light"/>
          <w:sz w:val="22"/>
          <w:szCs w:val="22"/>
        </w:rPr>
      </w:pPr>
    </w:p>
    <w:p w:rsidR="006304A5" w:rsidRPr="00C849BF" w:rsidRDefault="0020272D" w:rsidP="00C849BF">
      <w:pPr>
        <w:pStyle w:val="Lable"/>
        <w:pBdr>
          <w:right w:val="single" w:sz="2" w:space="27" w:color="FFFFFF"/>
        </w:pBdr>
        <w:rPr>
          <w:sz w:val="22"/>
        </w:rPr>
      </w:pPr>
      <w:r>
        <w:rPr>
          <w:sz w:val="22"/>
        </w:rPr>
        <w:t xml:space="preserve">       </w:t>
      </w:r>
      <w:r>
        <w:t>SKILL SET</w:t>
      </w:r>
    </w:p>
    <w:p w:rsidR="006304A5" w:rsidRDefault="0020272D">
      <w:pPr>
        <w:pStyle w:val="ListParagraph"/>
        <w:numPr>
          <w:ilvl w:val="0"/>
          <w:numId w:val="17"/>
        </w:numPr>
        <w:tabs>
          <w:tab w:val="left" w:pos="810"/>
        </w:tabs>
        <w:spacing w:line="276" w:lineRule="auto"/>
        <w:ind w:right="-360"/>
        <w:jc w:val="both"/>
        <w:rPr>
          <w:rFonts w:ascii="Calibri Light" w:hAnsi="Calibri Light"/>
          <w:sz w:val="22"/>
          <w:szCs w:val="22"/>
        </w:rPr>
      </w:pPr>
      <w:r>
        <w:rPr>
          <w:rFonts w:ascii="Calibri Light" w:hAnsi="Calibri Light"/>
          <w:sz w:val="22"/>
          <w:szCs w:val="22"/>
        </w:rPr>
        <w:t>Knowledge on design software CATIA</w:t>
      </w:r>
    </w:p>
    <w:p w:rsidR="006304A5" w:rsidRPr="004632DF" w:rsidRDefault="0020272D" w:rsidP="004632DF">
      <w:pPr>
        <w:pStyle w:val="ListParagraph"/>
        <w:numPr>
          <w:ilvl w:val="0"/>
          <w:numId w:val="17"/>
        </w:numPr>
        <w:tabs>
          <w:tab w:val="left" w:pos="810"/>
        </w:tabs>
        <w:spacing w:line="276" w:lineRule="auto"/>
        <w:ind w:right="-360"/>
        <w:jc w:val="both"/>
        <w:rPr>
          <w:rFonts w:ascii="Calibri Light" w:hAnsi="Calibri Light"/>
          <w:sz w:val="22"/>
          <w:szCs w:val="22"/>
        </w:rPr>
      </w:pPr>
      <w:r>
        <w:rPr>
          <w:rFonts w:ascii="Calibri Light" w:hAnsi="Calibri Light"/>
          <w:sz w:val="22"/>
          <w:szCs w:val="22"/>
        </w:rPr>
        <w:t>Knowledge on analysis software ANSYS &amp; HYPERMESH</w:t>
      </w:r>
    </w:p>
    <w:p w:rsidR="006304A5" w:rsidRDefault="0020272D">
      <w:pPr>
        <w:pStyle w:val="Lable"/>
        <w:ind w:right="-450"/>
      </w:pPr>
      <w:r>
        <w:t xml:space="preserve">DRONE TECHNOLOGY </w:t>
      </w:r>
    </w:p>
    <w:p w:rsidR="006304A5" w:rsidRDefault="0020272D">
      <w:pPr>
        <w:tabs>
          <w:tab w:val="left" w:pos="720"/>
          <w:tab w:val="left" w:pos="810"/>
        </w:tabs>
        <w:spacing w:line="0" w:lineRule="atLeast"/>
        <w:ind w:left="720" w:right="-360"/>
        <w:jc w:val="both"/>
        <w:rPr>
          <w:rFonts w:ascii="Calibri Light" w:hAnsi="Calibri Light"/>
          <w:sz w:val="22"/>
          <w:szCs w:val="22"/>
        </w:rPr>
      </w:pPr>
      <w:r>
        <w:rPr>
          <w:rFonts w:ascii="Calibri Light" w:hAnsi="Calibri Light"/>
          <w:sz w:val="22"/>
          <w:szCs w:val="22"/>
        </w:rPr>
        <w:t xml:space="preserve">I completed a training on DRONE </w:t>
      </w:r>
      <w:r>
        <w:rPr>
          <w:rFonts w:ascii="Calibri Light" w:hAnsi="Calibri Light"/>
          <w:sz w:val="22"/>
          <w:szCs w:val="22"/>
        </w:rPr>
        <w:t>TECHNOLOGY under APPSSDC for 100 days. During the course I trained on the following skills.</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knowledge on UAV (multi rotor) systems</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30hrs flying experience on QUAD COPTER</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Quad copter assembling</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Good troubleshooter on quad copter</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 xml:space="preserve">Basic knowledge on data </w:t>
      </w:r>
      <w:r>
        <w:rPr>
          <w:rFonts w:ascii="Calibri Light" w:hAnsi="Calibri Light"/>
          <w:sz w:val="22"/>
          <w:szCs w:val="22"/>
        </w:rPr>
        <w:t>processing</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Knowledge on ARDUINOPILOT</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Knowledge on data processing tools like pix4d mapping and Aegisoft mapping</w:t>
      </w:r>
    </w:p>
    <w:p w:rsidR="006304A5" w:rsidRDefault="0020272D">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Knowledge on Dji phantom 4 and phantom 4 pro.</w:t>
      </w:r>
    </w:p>
    <w:p w:rsidR="006304A5" w:rsidRPr="00E10D76" w:rsidRDefault="00C849BF" w:rsidP="00E10D76">
      <w:pPr>
        <w:pStyle w:val="ListParagraph"/>
        <w:numPr>
          <w:ilvl w:val="0"/>
          <w:numId w:val="5"/>
        </w:numPr>
        <w:tabs>
          <w:tab w:val="left" w:pos="720"/>
          <w:tab w:val="left" w:pos="810"/>
        </w:tabs>
        <w:spacing w:line="235" w:lineRule="auto"/>
        <w:ind w:right="-360"/>
        <w:jc w:val="both"/>
        <w:rPr>
          <w:rFonts w:ascii="Calibri Light" w:hAnsi="Calibri Light"/>
          <w:sz w:val="22"/>
          <w:szCs w:val="22"/>
        </w:rPr>
      </w:pPr>
      <w:r>
        <w:rPr>
          <w:rFonts w:ascii="Calibri Light" w:hAnsi="Calibri Light"/>
          <w:sz w:val="22"/>
          <w:szCs w:val="22"/>
        </w:rPr>
        <w:t>Six months worked in aarvee associates as</w:t>
      </w:r>
      <w:r w:rsidR="00421A69">
        <w:rPr>
          <w:rFonts w:ascii="Calibri Light" w:hAnsi="Calibri Light"/>
          <w:sz w:val="22"/>
          <w:szCs w:val="22"/>
        </w:rPr>
        <w:t xml:space="preserve"> UAV </w:t>
      </w:r>
      <w:r>
        <w:rPr>
          <w:rFonts w:ascii="Calibri Light" w:hAnsi="Calibri Light"/>
          <w:sz w:val="22"/>
          <w:szCs w:val="22"/>
        </w:rPr>
        <w:t>pilot cum engineer in survey division.</w:t>
      </w:r>
    </w:p>
    <w:p w:rsidR="006304A5" w:rsidRDefault="0020272D">
      <w:pPr>
        <w:pStyle w:val="Lable"/>
        <w:ind w:right="-360"/>
      </w:pPr>
      <w:r>
        <w:t>AEROSPACE TECHNICAL PUBLICATIONS</w:t>
      </w:r>
    </w:p>
    <w:p w:rsidR="006304A5" w:rsidRDefault="0020272D">
      <w:pPr>
        <w:numPr>
          <w:ilvl w:val="0"/>
          <w:numId w:val="9"/>
        </w:numPr>
        <w:shd w:val="clear" w:color="auto" w:fill="FFFFFF"/>
        <w:spacing w:before="60" w:after="60"/>
        <w:ind w:right="-360"/>
        <w:rPr>
          <w:rFonts w:ascii="Calibri Light" w:hAnsi="Calibri Light" w:cs="Tahoma"/>
          <w:bCs/>
          <w:sz w:val="22"/>
          <w:szCs w:val="22"/>
        </w:rPr>
      </w:pPr>
      <w:r>
        <w:rPr>
          <w:rFonts w:ascii="Calibri Light" w:hAnsi="Calibri Light" w:cs="Tahoma"/>
          <w:bCs/>
          <w:sz w:val="22"/>
          <w:szCs w:val="22"/>
        </w:rPr>
        <w:t xml:space="preserve">Trained in aerospace technical publications standards, </w:t>
      </w:r>
      <w:r>
        <w:rPr>
          <w:rFonts w:ascii="Calibri Light" w:hAnsi="Calibri Light" w:cs="Tahoma"/>
          <w:bCs/>
          <w:noProof/>
          <w:sz w:val="22"/>
          <w:szCs w:val="22"/>
        </w:rPr>
        <w:t>tool,</w:t>
      </w:r>
      <w:r>
        <w:rPr>
          <w:rFonts w:ascii="Calibri Light" w:hAnsi="Calibri Light" w:cs="Tahoma"/>
          <w:bCs/>
          <w:sz w:val="22"/>
          <w:szCs w:val="22"/>
        </w:rPr>
        <w:t xml:space="preserve"> and working process.</w:t>
      </w:r>
    </w:p>
    <w:p w:rsidR="006304A5" w:rsidRDefault="0020272D">
      <w:pPr>
        <w:numPr>
          <w:ilvl w:val="0"/>
          <w:numId w:val="6"/>
        </w:numPr>
        <w:shd w:val="clear" w:color="auto" w:fill="FFFFFF"/>
        <w:spacing w:before="60" w:after="60"/>
        <w:ind w:right="-360"/>
        <w:rPr>
          <w:rFonts w:ascii="Calibri Light" w:hAnsi="Calibri Light" w:cs="Tahoma"/>
          <w:bCs/>
          <w:sz w:val="22"/>
          <w:szCs w:val="22"/>
        </w:rPr>
      </w:pPr>
      <w:r>
        <w:rPr>
          <w:rFonts w:ascii="Calibri Light" w:hAnsi="Calibri Light" w:cs="Tahoma"/>
          <w:bCs/>
          <w:sz w:val="22"/>
          <w:szCs w:val="22"/>
        </w:rPr>
        <w:t xml:space="preserve">Training includes </w:t>
      </w:r>
      <w:r>
        <w:rPr>
          <w:rFonts w:ascii="Calibri Light" w:hAnsi="Calibri Light" w:cs="Tahoma"/>
          <w:bCs/>
          <w:noProof/>
          <w:sz w:val="22"/>
          <w:szCs w:val="22"/>
        </w:rPr>
        <w:t>the study</w:t>
      </w:r>
      <w:r>
        <w:rPr>
          <w:rFonts w:ascii="Calibri Light" w:hAnsi="Calibri Light" w:cs="Tahoma"/>
          <w:bCs/>
          <w:sz w:val="22"/>
          <w:szCs w:val="22"/>
        </w:rPr>
        <w:t xml:space="preserve"> of Engineering Drawings:</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Engineering Drawing Layout, Views, Symbols</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 xml:space="preserve">Engineering Drawing information readout – Detailed Views, </w:t>
      </w:r>
      <w:r>
        <w:rPr>
          <w:rFonts w:ascii="Calibri Light" w:hAnsi="Calibri Light" w:cs="Tahoma"/>
          <w:bCs/>
          <w:noProof/>
          <w:sz w:val="22"/>
          <w:szCs w:val="22"/>
        </w:rPr>
        <w:t>Cross-Sectional</w:t>
      </w:r>
      <w:r>
        <w:rPr>
          <w:rFonts w:ascii="Calibri Light" w:hAnsi="Calibri Light" w:cs="Tahoma"/>
          <w:bCs/>
          <w:sz w:val="22"/>
          <w:szCs w:val="22"/>
        </w:rPr>
        <w:t xml:space="preserve"> Views </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Engineering Drawing with BOM Analysis, Engineering Notes </w:t>
      </w:r>
      <w:r>
        <w:rPr>
          <w:rFonts w:ascii="Calibri Light" w:hAnsi="Calibri Light" w:cs="Tahoma"/>
          <w:bCs/>
          <w:noProof/>
          <w:sz w:val="22"/>
          <w:szCs w:val="22"/>
        </w:rPr>
        <w:t>Read-out</w:t>
      </w:r>
    </w:p>
    <w:p w:rsidR="006304A5" w:rsidRDefault="0020272D">
      <w:pPr>
        <w:numPr>
          <w:ilvl w:val="0"/>
          <w:numId w:val="6"/>
        </w:numPr>
        <w:shd w:val="clear" w:color="auto" w:fill="FFFFFF"/>
        <w:spacing w:before="60" w:after="60"/>
        <w:ind w:right="-360"/>
        <w:rPr>
          <w:rFonts w:ascii="Calibri Light" w:hAnsi="Calibri Light" w:cs="Tahoma"/>
          <w:bCs/>
          <w:sz w:val="22"/>
          <w:szCs w:val="22"/>
        </w:rPr>
      </w:pPr>
      <w:r>
        <w:rPr>
          <w:rFonts w:ascii="Calibri Light" w:hAnsi="Calibri Light" w:cs="Tahoma"/>
          <w:bCs/>
          <w:sz w:val="22"/>
          <w:szCs w:val="22"/>
        </w:rPr>
        <w:t xml:space="preserve"> Familiarization to international aerospace standards:</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 xml:space="preserve">ATA 100, </w:t>
      </w:r>
      <w:r>
        <w:rPr>
          <w:rFonts w:ascii="Calibri Light" w:hAnsi="Calibri Light" w:cs="Tahoma"/>
          <w:bCs/>
          <w:noProof/>
          <w:sz w:val="22"/>
          <w:szCs w:val="22"/>
        </w:rPr>
        <w:t>ISpec</w:t>
      </w:r>
      <w:r>
        <w:rPr>
          <w:rFonts w:ascii="Calibri Light" w:hAnsi="Calibri Light" w:cs="Tahoma"/>
          <w:bCs/>
          <w:sz w:val="22"/>
          <w:szCs w:val="22"/>
        </w:rPr>
        <w:t xml:space="preserve"> 2200, TOSS</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ASD S1000D and ASD Simplified Technical English</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 xml:space="preserve">Working level knowledge of Arbor </w:t>
      </w:r>
      <w:r>
        <w:rPr>
          <w:rFonts w:ascii="Calibri Light" w:hAnsi="Calibri Light" w:cs="Tahoma"/>
          <w:bCs/>
          <w:noProof/>
          <w:sz w:val="22"/>
          <w:szCs w:val="22"/>
        </w:rPr>
        <w:t>Text</w:t>
      </w:r>
      <w:r>
        <w:rPr>
          <w:rFonts w:ascii="Calibri Light" w:hAnsi="Calibri Light" w:cs="Tahoma"/>
          <w:bCs/>
          <w:sz w:val="22"/>
          <w:szCs w:val="22"/>
        </w:rPr>
        <w:t xml:space="preserve"> Editor 5.3 and Adobe FrameMaker V 8.0</w:t>
      </w:r>
    </w:p>
    <w:p w:rsidR="006304A5" w:rsidRDefault="0020272D">
      <w:pPr>
        <w:numPr>
          <w:ilvl w:val="0"/>
          <w:numId w:val="1"/>
        </w:numPr>
        <w:shd w:val="clear" w:color="auto" w:fill="FFFFFF"/>
        <w:spacing w:before="60" w:after="60"/>
        <w:ind w:right="-360"/>
        <w:rPr>
          <w:rFonts w:ascii="Calibri Light" w:hAnsi="Calibri Light" w:cs="Tahoma"/>
          <w:bCs/>
          <w:sz w:val="22"/>
          <w:szCs w:val="22"/>
        </w:rPr>
      </w:pPr>
      <w:r>
        <w:rPr>
          <w:rFonts w:ascii="Calibri Light" w:hAnsi="Calibri Light" w:cs="Tahoma"/>
          <w:bCs/>
          <w:sz w:val="22"/>
          <w:szCs w:val="22"/>
        </w:rPr>
        <w:t xml:space="preserve">Process familiarization for maintenance </w:t>
      </w:r>
      <w:r>
        <w:rPr>
          <w:rFonts w:ascii="Calibri Light" w:hAnsi="Calibri Light" w:cs="Tahoma"/>
          <w:bCs/>
          <w:sz w:val="22"/>
          <w:szCs w:val="22"/>
        </w:rPr>
        <w:t>manuals creation/revision:</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noProof/>
          <w:sz w:val="22"/>
          <w:szCs w:val="22"/>
        </w:rPr>
        <w:t>Workflow</w:t>
      </w:r>
      <w:r>
        <w:rPr>
          <w:rFonts w:ascii="Calibri Light" w:hAnsi="Calibri Light" w:cs="Tahoma"/>
          <w:bCs/>
          <w:sz w:val="22"/>
          <w:szCs w:val="22"/>
        </w:rPr>
        <w:t xml:space="preserve"> process for technical manual creation (CMM) as </w:t>
      </w:r>
      <w:r>
        <w:rPr>
          <w:rFonts w:ascii="Calibri Light" w:hAnsi="Calibri Light" w:cs="Tahoma"/>
          <w:bCs/>
          <w:noProof/>
          <w:sz w:val="22"/>
          <w:szCs w:val="22"/>
        </w:rPr>
        <w:t>a sample</w:t>
      </w:r>
      <w:r>
        <w:rPr>
          <w:rFonts w:ascii="Calibri Light" w:hAnsi="Calibri Light" w:cs="Tahoma"/>
          <w:bCs/>
          <w:sz w:val="22"/>
          <w:szCs w:val="22"/>
        </w:rPr>
        <w:t>.</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 xml:space="preserve">Types and study of various inputs </w:t>
      </w:r>
      <w:r>
        <w:rPr>
          <w:rFonts w:ascii="Calibri Light" w:hAnsi="Calibri Light" w:cs="Tahoma"/>
          <w:bCs/>
          <w:noProof/>
          <w:sz w:val="22"/>
          <w:szCs w:val="22"/>
        </w:rPr>
        <w:t>documents</w:t>
      </w:r>
      <w:r>
        <w:rPr>
          <w:rFonts w:ascii="Calibri Light" w:hAnsi="Calibri Light" w:cs="Tahoma"/>
          <w:bCs/>
          <w:sz w:val="22"/>
          <w:szCs w:val="22"/>
        </w:rPr>
        <w:t xml:space="preserve"> Overview on change drivers (SB, TR, CR, SR, ED, BOM Etc)</w:t>
      </w:r>
    </w:p>
    <w:p w:rsidR="006304A5" w:rsidRDefault="0020272D">
      <w:pPr>
        <w:numPr>
          <w:ilvl w:val="1"/>
          <w:numId w:val="11"/>
        </w:numPr>
        <w:shd w:val="clear" w:color="auto" w:fill="FFFFFF"/>
        <w:tabs>
          <w:tab w:val="left" w:pos="720"/>
        </w:tabs>
        <w:spacing w:before="60" w:after="60"/>
        <w:ind w:right="-360"/>
        <w:rPr>
          <w:rFonts w:ascii="Calibri Light" w:hAnsi="Calibri Light" w:cs="Tahoma"/>
          <w:bCs/>
          <w:sz w:val="22"/>
          <w:szCs w:val="22"/>
        </w:rPr>
      </w:pPr>
      <w:r>
        <w:rPr>
          <w:rFonts w:ascii="Calibri Light" w:hAnsi="Calibri Light" w:cs="Tahoma"/>
          <w:bCs/>
          <w:sz w:val="22"/>
          <w:szCs w:val="22"/>
        </w:rPr>
        <w:t xml:space="preserve">Information requirements for all page blocks in CMM, AMM, EM, </w:t>
      </w:r>
      <w:r>
        <w:rPr>
          <w:rFonts w:ascii="Calibri Light" w:hAnsi="Calibri Light" w:cs="Tahoma"/>
          <w:bCs/>
          <w:sz w:val="22"/>
          <w:szCs w:val="22"/>
        </w:rPr>
        <w:t xml:space="preserve">CIR, &amp; IPC as per ATA </w:t>
      </w:r>
      <w:r>
        <w:rPr>
          <w:rFonts w:ascii="Calibri Light" w:hAnsi="Calibri Light" w:cs="Tahoma"/>
          <w:bCs/>
          <w:noProof/>
          <w:sz w:val="22"/>
          <w:szCs w:val="22"/>
        </w:rPr>
        <w:t>ISpec</w:t>
      </w:r>
      <w:r>
        <w:rPr>
          <w:rFonts w:ascii="Calibri Light" w:hAnsi="Calibri Light" w:cs="Tahoma"/>
          <w:bCs/>
          <w:sz w:val="22"/>
          <w:szCs w:val="22"/>
        </w:rPr>
        <w:t xml:space="preserve"> 2200.</w:t>
      </w:r>
    </w:p>
    <w:p w:rsidR="006304A5" w:rsidRDefault="0020272D">
      <w:pPr>
        <w:numPr>
          <w:ilvl w:val="1"/>
          <w:numId w:val="11"/>
        </w:numPr>
        <w:shd w:val="clear" w:color="auto" w:fill="FFFFFF"/>
        <w:tabs>
          <w:tab w:val="left" w:pos="720"/>
        </w:tabs>
        <w:spacing w:before="60" w:after="60"/>
        <w:ind w:right="-360"/>
        <w:rPr>
          <w:rFonts w:ascii="Calibri Light" w:hAnsi="Calibri Light" w:cs="Times New Roman"/>
          <w:sz w:val="22"/>
          <w:szCs w:val="24"/>
        </w:rPr>
      </w:pPr>
      <w:r>
        <w:rPr>
          <w:rFonts w:ascii="Calibri Light" w:hAnsi="Calibri Light" w:cs="Tahoma"/>
          <w:bCs/>
          <w:sz w:val="22"/>
          <w:szCs w:val="22"/>
        </w:rPr>
        <w:t>Understanding IPL/IPC creation requirements (Detailed Parts Lists, Exploded views, Parts lists, Numerical Index, Vendor Lists</w:t>
      </w:r>
    </w:p>
    <w:p w:rsidR="006304A5" w:rsidRDefault="006304A5">
      <w:pPr>
        <w:spacing w:line="182" w:lineRule="exact"/>
        <w:ind w:right="-360"/>
        <w:rPr>
          <w:rFonts w:ascii="Calibri Light" w:eastAsia="Times New Roman" w:hAnsi="Calibri Light"/>
          <w:sz w:val="22"/>
          <w:szCs w:val="22"/>
        </w:rPr>
      </w:pPr>
    </w:p>
    <w:p w:rsidR="006304A5" w:rsidRDefault="0020272D">
      <w:pPr>
        <w:pStyle w:val="Lable"/>
        <w:ind w:right="-450"/>
      </w:pPr>
      <w:bookmarkStart w:id="1" w:name="page2"/>
      <w:bookmarkEnd w:id="1"/>
      <w:r>
        <w:t>PERSONAL PROFILE</w:t>
      </w:r>
    </w:p>
    <w:p w:rsidR="006304A5" w:rsidRDefault="0020272D">
      <w:pPr>
        <w:tabs>
          <w:tab w:val="left" w:pos="2340"/>
        </w:tabs>
        <w:spacing w:line="0" w:lineRule="atLeast"/>
        <w:ind w:left="120" w:right="-360"/>
        <w:rPr>
          <w:rFonts w:ascii="Calibri Light" w:hAnsi="Calibri Light"/>
          <w:sz w:val="22"/>
          <w:szCs w:val="22"/>
        </w:rPr>
      </w:pPr>
      <w:r>
        <w:rPr>
          <w:rFonts w:ascii="Calibri Light" w:hAnsi="Calibri Light"/>
          <w:sz w:val="22"/>
          <w:szCs w:val="22"/>
        </w:rPr>
        <w:t>Name</w:t>
      </w:r>
      <w:r>
        <w:rPr>
          <w:rFonts w:ascii="Calibri Light" w:hAnsi="Calibri Light"/>
          <w:sz w:val="22"/>
          <w:szCs w:val="22"/>
        </w:rPr>
        <w:tab/>
      </w:r>
      <w:r>
        <w:rPr>
          <w:rFonts w:ascii="Calibri Light" w:hAnsi="Calibri Light"/>
          <w:sz w:val="22"/>
          <w:szCs w:val="22"/>
        </w:rPr>
        <w:tab/>
        <w:t>:</w:t>
      </w:r>
      <w:r>
        <w:rPr>
          <w:rFonts w:ascii="Calibri Light" w:eastAsia="Times New Roman" w:hAnsi="Calibri Light"/>
          <w:sz w:val="22"/>
          <w:szCs w:val="22"/>
        </w:rPr>
        <w:tab/>
      </w:r>
      <w:r>
        <w:rPr>
          <w:rFonts w:ascii="Calibri Light" w:hAnsi="Calibri Light"/>
          <w:sz w:val="22"/>
          <w:szCs w:val="22"/>
        </w:rPr>
        <w:t>KARNATI RAJEEV REDDY</w:t>
      </w:r>
    </w:p>
    <w:p w:rsidR="006304A5" w:rsidRDefault="0020272D">
      <w:pPr>
        <w:tabs>
          <w:tab w:val="left" w:pos="2340"/>
        </w:tabs>
        <w:spacing w:line="239" w:lineRule="auto"/>
        <w:ind w:left="120" w:right="-360"/>
        <w:rPr>
          <w:rFonts w:ascii="Calibri Light" w:hAnsi="Calibri Light"/>
          <w:sz w:val="22"/>
          <w:szCs w:val="22"/>
        </w:rPr>
      </w:pPr>
      <w:r>
        <w:rPr>
          <w:rFonts w:ascii="Calibri Light" w:hAnsi="Calibri Light"/>
          <w:sz w:val="22"/>
          <w:szCs w:val="22"/>
        </w:rPr>
        <w:t>Date of Birth</w:t>
      </w:r>
      <w:r>
        <w:rPr>
          <w:rFonts w:ascii="Calibri Light" w:hAnsi="Calibri Light"/>
          <w:sz w:val="22"/>
          <w:szCs w:val="22"/>
        </w:rPr>
        <w:tab/>
      </w:r>
      <w:r>
        <w:rPr>
          <w:rFonts w:ascii="Calibri Light" w:hAnsi="Calibri Light"/>
          <w:sz w:val="22"/>
          <w:szCs w:val="22"/>
        </w:rPr>
        <w:tab/>
        <w:t>:</w:t>
      </w:r>
      <w:r>
        <w:rPr>
          <w:rFonts w:ascii="Calibri Light" w:eastAsia="Times New Roman" w:hAnsi="Calibri Light"/>
          <w:sz w:val="22"/>
          <w:szCs w:val="22"/>
        </w:rPr>
        <w:tab/>
      </w:r>
      <w:r>
        <w:rPr>
          <w:rFonts w:ascii="Calibri Light" w:hAnsi="Calibri Light"/>
          <w:sz w:val="22"/>
          <w:szCs w:val="22"/>
        </w:rPr>
        <w:t>16-07-1993</w:t>
      </w:r>
    </w:p>
    <w:p w:rsidR="006304A5" w:rsidRDefault="0020272D">
      <w:pPr>
        <w:tabs>
          <w:tab w:val="left" w:pos="2400"/>
        </w:tabs>
        <w:spacing w:line="239" w:lineRule="auto"/>
        <w:ind w:left="120" w:right="-360"/>
        <w:rPr>
          <w:rFonts w:ascii="Calibri Light" w:hAnsi="Calibri Light"/>
          <w:sz w:val="22"/>
          <w:szCs w:val="22"/>
        </w:rPr>
      </w:pPr>
      <w:r>
        <w:rPr>
          <w:rFonts w:ascii="Calibri Light" w:hAnsi="Calibri Light"/>
          <w:sz w:val="22"/>
          <w:szCs w:val="22"/>
        </w:rPr>
        <w:t>Father’s Name</w:t>
      </w:r>
      <w:r>
        <w:rPr>
          <w:rFonts w:ascii="Calibri Light" w:hAnsi="Calibri Light"/>
          <w:sz w:val="22"/>
          <w:szCs w:val="22"/>
        </w:rPr>
        <w:tab/>
      </w:r>
      <w:r>
        <w:rPr>
          <w:rFonts w:ascii="Calibri Light" w:hAnsi="Calibri Light"/>
          <w:sz w:val="22"/>
          <w:szCs w:val="22"/>
        </w:rPr>
        <w:tab/>
        <w:t>:</w:t>
      </w:r>
      <w:r>
        <w:rPr>
          <w:rFonts w:ascii="Calibri Light" w:eastAsia="Times New Roman" w:hAnsi="Calibri Light"/>
          <w:sz w:val="22"/>
          <w:szCs w:val="22"/>
        </w:rPr>
        <w:tab/>
      </w:r>
      <w:r>
        <w:rPr>
          <w:rFonts w:ascii="Calibri Light" w:hAnsi="Calibri Light"/>
          <w:sz w:val="22"/>
          <w:szCs w:val="22"/>
        </w:rPr>
        <w:t xml:space="preserve">K. </w:t>
      </w:r>
      <w:r>
        <w:rPr>
          <w:rFonts w:ascii="Calibri Light" w:hAnsi="Calibri Light"/>
          <w:sz w:val="22"/>
          <w:szCs w:val="22"/>
        </w:rPr>
        <w:t>Maheswara Reddy</w:t>
      </w:r>
    </w:p>
    <w:p w:rsidR="006304A5" w:rsidRDefault="0020272D">
      <w:pPr>
        <w:tabs>
          <w:tab w:val="left" w:pos="2440"/>
        </w:tabs>
        <w:spacing w:line="235" w:lineRule="auto"/>
        <w:ind w:left="120" w:right="-360"/>
        <w:rPr>
          <w:rFonts w:ascii="Calibri Light" w:hAnsi="Calibri Light"/>
          <w:sz w:val="22"/>
          <w:szCs w:val="22"/>
        </w:rPr>
      </w:pPr>
      <w:r>
        <w:rPr>
          <w:rFonts w:ascii="Calibri Light" w:hAnsi="Calibri Light"/>
          <w:sz w:val="22"/>
          <w:szCs w:val="22"/>
        </w:rPr>
        <w:t>Linguistic</w:t>
      </w:r>
      <w:r>
        <w:rPr>
          <w:rFonts w:ascii="Calibri Light" w:hAnsi="Calibri Light"/>
          <w:sz w:val="22"/>
          <w:szCs w:val="22"/>
        </w:rPr>
        <w:tab/>
      </w:r>
      <w:r>
        <w:rPr>
          <w:rFonts w:ascii="Calibri Light" w:hAnsi="Calibri Light"/>
          <w:sz w:val="22"/>
          <w:szCs w:val="22"/>
        </w:rPr>
        <w:tab/>
        <w:t>:</w:t>
      </w:r>
      <w:r>
        <w:rPr>
          <w:rFonts w:ascii="Calibri Light" w:eastAsia="Times New Roman" w:hAnsi="Calibri Light"/>
          <w:sz w:val="22"/>
          <w:szCs w:val="22"/>
        </w:rPr>
        <w:tab/>
      </w:r>
      <w:r>
        <w:rPr>
          <w:rFonts w:ascii="Calibri Light" w:hAnsi="Calibri Light"/>
          <w:sz w:val="22"/>
          <w:szCs w:val="22"/>
        </w:rPr>
        <w:t>Read/Write/Speak-English-Hindi &amp;Telugu</w:t>
      </w:r>
    </w:p>
    <w:p w:rsidR="006304A5" w:rsidRDefault="0020272D">
      <w:pPr>
        <w:spacing w:line="239" w:lineRule="auto"/>
        <w:ind w:left="780" w:right="-360"/>
        <w:rPr>
          <w:rFonts w:ascii="Calibri Light" w:hAnsi="Calibri Light"/>
          <w:sz w:val="22"/>
          <w:szCs w:val="22"/>
        </w:rPr>
      </w:pPr>
      <w:r>
        <w:rPr>
          <w:rFonts w:ascii="Calibri Light" w:hAnsi="Calibri Light"/>
          <w:sz w:val="22"/>
          <w:szCs w:val="22"/>
        </w:rPr>
        <w:t xml:space="preserve">                                                                                                                                           </w:t>
      </w:r>
    </w:p>
    <w:p w:rsidR="006304A5" w:rsidRDefault="0020272D">
      <w:pPr>
        <w:spacing w:line="239" w:lineRule="auto"/>
        <w:ind w:left="780" w:right="-360"/>
        <w:jc w:val="right"/>
        <w:rPr>
          <w:rFonts w:ascii="Calibri Light" w:hAnsi="Calibri Light"/>
          <w:sz w:val="22"/>
          <w:szCs w:val="22"/>
        </w:rPr>
      </w:pPr>
      <w:r>
        <w:rPr>
          <w:rFonts w:ascii="Calibri Light" w:hAnsi="Calibri Light"/>
          <w:b/>
          <w:sz w:val="24"/>
          <w:szCs w:val="24"/>
        </w:rPr>
        <w:t>RAJEEVREDDY K</w:t>
      </w:r>
    </w:p>
    <w:sectPr w:rsidR="006304A5">
      <w:footerReference w:type="default" r:id="rId9"/>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72D" w:rsidRDefault="0020272D">
      <w:r>
        <w:separator/>
      </w:r>
    </w:p>
  </w:endnote>
  <w:endnote w:type="continuationSeparator" w:id="0">
    <w:p w:rsidR="0020272D" w:rsidRDefault="0020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4A5" w:rsidRDefault="0020272D">
    <w:pPr>
      <w:spacing w:line="239" w:lineRule="auto"/>
      <w:ind w:left="780" w:right="-360"/>
      <w:rPr>
        <w:rFonts w:ascii="Calibri Light" w:hAnsi="Calibri Light"/>
        <w:sz w:val="22"/>
        <w:szCs w:val="22"/>
      </w:rPr>
    </w:pPr>
    <w:r>
      <w:t xml:space="preserve">                                                                                                                                                                                          </w:t>
    </w:r>
    <w:r>
      <w:t xml:space="preserve">    </w:t>
    </w:r>
  </w:p>
  <w:p w:rsidR="006304A5" w:rsidRDefault="0020272D">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72D" w:rsidRDefault="0020272D">
      <w:r>
        <w:separator/>
      </w:r>
    </w:p>
  </w:footnote>
  <w:footnote w:type="continuationSeparator" w:id="0">
    <w:p w:rsidR="0020272D" w:rsidRDefault="002027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51A1BD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0000001"/>
    <w:multiLevelType w:val="hybridMultilevel"/>
    <w:tmpl w:val="E324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B18E6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0000003"/>
    <w:multiLevelType w:val="hybridMultilevel"/>
    <w:tmpl w:val="F5C08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0000004"/>
    <w:multiLevelType w:val="hybridMultilevel"/>
    <w:tmpl w:val="DF2E65E2"/>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5">
    <w:nsid w:val="00000005"/>
    <w:multiLevelType w:val="hybridMultilevel"/>
    <w:tmpl w:val="19495CFE"/>
    <w:lvl w:ilvl="0" w:tplc="63844A56">
      <w:start w:val="1"/>
      <w:numFmt w:val="bullet"/>
      <w:lvlText w:val="•"/>
      <w:lvlJc w:val="left"/>
    </w:lvl>
    <w:lvl w:ilvl="1" w:tplc="3976C9F4">
      <w:start w:val="1"/>
      <w:numFmt w:val="bullet"/>
      <w:lvlText w:val=""/>
      <w:lvlJc w:val="left"/>
    </w:lvl>
    <w:lvl w:ilvl="2" w:tplc="49E8BF8C">
      <w:start w:val="1"/>
      <w:numFmt w:val="bullet"/>
      <w:lvlText w:val=""/>
      <w:lvlJc w:val="left"/>
    </w:lvl>
    <w:lvl w:ilvl="3" w:tplc="F94C8A1E">
      <w:start w:val="1"/>
      <w:numFmt w:val="bullet"/>
      <w:lvlText w:val=""/>
      <w:lvlJc w:val="left"/>
    </w:lvl>
    <w:lvl w:ilvl="4" w:tplc="1FFEC4C8">
      <w:start w:val="1"/>
      <w:numFmt w:val="bullet"/>
      <w:lvlText w:val=""/>
      <w:lvlJc w:val="left"/>
    </w:lvl>
    <w:lvl w:ilvl="5" w:tplc="A04CFD9A">
      <w:start w:val="1"/>
      <w:numFmt w:val="bullet"/>
      <w:lvlText w:val=""/>
      <w:lvlJc w:val="left"/>
    </w:lvl>
    <w:lvl w:ilvl="6" w:tplc="B332F166">
      <w:start w:val="1"/>
      <w:numFmt w:val="bullet"/>
      <w:lvlText w:val=""/>
      <w:lvlJc w:val="left"/>
    </w:lvl>
    <w:lvl w:ilvl="7" w:tplc="9D765B1A">
      <w:start w:val="1"/>
      <w:numFmt w:val="bullet"/>
      <w:lvlText w:val=""/>
      <w:lvlJc w:val="left"/>
    </w:lvl>
    <w:lvl w:ilvl="8" w:tplc="50A4F2C8">
      <w:start w:val="1"/>
      <w:numFmt w:val="bullet"/>
      <w:lvlText w:val=""/>
      <w:lvlJc w:val="left"/>
    </w:lvl>
  </w:abstractNum>
  <w:abstractNum w:abstractNumId="6">
    <w:nsid w:val="00000006"/>
    <w:multiLevelType w:val="hybridMultilevel"/>
    <w:tmpl w:val="A9442B2E"/>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7">
    <w:nsid w:val="00000007"/>
    <w:multiLevelType w:val="hybridMultilevel"/>
    <w:tmpl w:val="6C78D25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8">
    <w:nsid w:val="00000008"/>
    <w:multiLevelType w:val="hybridMultilevel"/>
    <w:tmpl w:val="650E66F6"/>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9">
    <w:nsid w:val="00000009"/>
    <w:multiLevelType w:val="hybridMultilevel"/>
    <w:tmpl w:val="37E6D4B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0">
    <w:nsid w:val="0000000A"/>
    <w:multiLevelType w:val="hybridMultilevel"/>
    <w:tmpl w:val="F780738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000000B"/>
    <w:multiLevelType w:val="hybridMultilevel"/>
    <w:tmpl w:val="24F414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000000C"/>
    <w:multiLevelType w:val="hybridMultilevel"/>
    <w:tmpl w:val="9754D6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0000000D"/>
    <w:multiLevelType w:val="hybridMultilevel"/>
    <w:tmpl w:val="DF0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25558EC"/>
    <w:lvl w:ilvl="0" w:tplc="97482638">
      <w:start w:val="1"/>
      <w:numFmt w:val="bullet"/>
      <w:lvlText w:val="•"/>
      <w:lvlJc w:val="left"/>
    </w:lvl>
    <w:lvl w:ilvl="1" w:tplc="8200C578">
      <w:start w:val="1"/>
      <w:numFmt w:val="bullet"/>
      <w:lvlText w:val=""/>
      <w:lvlJc w:val="left"/>
    </w:lvl>
    <w:lvl w:ilvl="2" w:tplc="3C6C6504">
      <w:start w:val="1"/>
      <w:numFmt w:val="bullet"/>
      <w:lvlText w:val=""/>
      <w:lvlJc w:val="left"/>
    </w:lvl>
    <w:lvl w:ilvl="3" w:tplc="D456A50E">
      <w:start w:val="1"/>
      <w:numFmt w:val="bullet"/>
      <w:lvlText w:val=""/>
      <w:lvlJc w:val="left"/>
    </w:lvl>
    <w:lvl w:ilvl="4" w:tplc="956E0746">
      <w:start w:val="1"/>
      <w:numFmt w:val="bullet"/>
      <w:lvlText w:val=""/>
      <w:lvlJc w:val="left"/>
    </w:lvl>
    <w:lvl w:ilvl="5" w:tplc="8996C9CC">
      <w:start w:val="1"/>
      <w:numFmt w:val="bullet"/>
      <w:lvlText w:val=""/>
      <w:lvlJc w:val="left"/>
    </w:lvl>
    <w:lvl w:ilvl="6" w:tplc="50228F90">
      <w:start w:val="1"/>
      <w:numFmt w:val="bullet"/>
      <w:lvlText w:val=""/>
      <w:lvlJc w:val="left"/>
    </w:lvl>
    <w:lvl w:ilvl="7" w:tplc="EF8C6DB6">
      <w:start w:val="1"/>
      <w:numFmt w:val="bullet"/>
      <w:lvlText w:val=""/>
      <w:lvlJc w:val="left"/>
    </w:lvl>
    <w:lvl w:ilvl="8" w:tplc="46DA8300">
      <w:start w:val="1"/>
      <w:numFmt w:val="bullet"/>
      <w:lvlText w:val=""/>
      <w:lvlJc w:val="left"/>
    </w:lvl>
  </w:abstractNum>
  <w:abstractNum w:abstractNumId="15">
    <w:nsid w:val="0000000F"/>
    <w:multiLevelType w:val="hybridMultilevel"/>
    <w:tmpl w:val="357EA69E"/>
    <w:lvl w:ilvl="0" w:tplc="04090001">
      <w:start w:val="1"/>
      <w:numFmt w:val="bullet"/>
      <w:lvlText w:val=""/>
      <w:lvlJc w:val="left"/>
      <w:pPr>
        <w:tabs>
          <w:tab w:val="left" w:pos="720"/>
        </w:tabs>
        <w:ind w:left="72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16">
    <w:nsid w:val="16625B7A"/>
    <w:multiLevelType w:val="hybridMultilevel"/>
    <w:tmpl w:val="33B621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6F96218"/>
    <w:multiLevelType w:val="hybridMultilevel"/>
    <w:tmpl w:val="010A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3"/>
  </w:num>
  <w:num w:numId="4">
    <w:abstractNumId w:val="14"/>
  </w:num>
  <w:num w:numId="5">
    <w:abstractNumId w:val="3"/>
  </w:num>
  <w:num w:numId="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
  </w:num>
  <w:num w:numId="15">
    <w:abstractNumId w:val="5"/>
  </w:num>
  <w:num w:numId="16">
    <w:abstractNumId w:val="9"/>
  </w:num>
  <w:num w:numId="17">
    <w:abstractNumId w:val="12"/>
  </w:num>
  <w:num w:numId="18">
    <w:abstractNumId w:val="15"/>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4A5"/>
    <w:rsid w:val="0020272D"/>
    <w:rsid w:val="003A0A03"/>
    <w:rsid w:val="00421A69"/>
    <w:rsid w:val="004632DF"/>
    <w:rsid w:val="005B71DB"/>
    <w:rsid w:val="006304A5"/>
    <w:rsid w:val="00774DD0"/>
    <w:rsid w:val="00AA11C4"/>
    <w:rsid w:val="00C849BF"/>
    <w:rsid w:val="00E1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LableChar">
    <w:name w:val="Lable Char"/>
    <w:basedOn w:val="DefaultParagraphFont"/>
    <w:link w:val="Lable"/>
    <w:rPr>
      <w:rFonts w:ascii="Calibri Light" w:eastAsia="Arial" w:hAnsi="Calibri Light" w:cs="Tahoma"/>
      <w:b/>
      <w:color w:val="FFFFFF"/>
      <w:sz w:val="24"/>
      <w:shd w:val="clear" w:color="auto" w:fill="7F7F7F"/>
    </w:rPr>
  </w:style>
  <w:style w:type="paragraph" w:customStyle="1" w:styleId="Lable">
    <w:name w:val="Lable"/>
    <w:basedOn w:val="Normal"/>
    <w:link w:val="LableChar"/>
    <w:qFormat/>
    <w:pPr>
      <w:widowControl w:val="0"/>
      <w:pBdr>
        <w:top w:val="single" w:sz="2" w:space="1" w:color="FFFFFF"/>
        <w:left w:val="single" w:sz="2" w:space="4" w:color="FFFFFF"/>
        <w:bottom w:val="single" w:sz="2" w:space="1" w:color="FFFFFF"/>
        <w:right w:val="single" w:sz="2" w:space="4" w:color="FFFFFF"/>
      </w:pBdr>
      <w:shd w:val="clear" w:color="auto" w:fill="7F7F7F"/>
      <w:spacing w:line="340" w:lineRule="auto"/>
    </w:pPr>
    <w:rPr>
      <w:rFonts w:ascii="Calibri Light" w:eastAsia="Arial" w:hAnsi="Calibri Light" w:cs="Tahoma"/>
      <w:b/>
      <w:color w:val="FFFFFF"/>
      <w:sz w:val="24"/>
      <w:szCs w:val="22"/>
    </w:rPr>
  </w:style>
  <w:style w:type="table" w:styleId="LightShading-Accent1">
    <w:name w:val="Light Shading Accent 1"/>
    <w:basedOn w:val="TableNormal"/>
    <w:uiPriority w:val="60"/>
    <w:pPr>
      <w:spacing w:after="0" w:line="240" w:lineRule="auto"/>
    </w:pPr>
    <w:rPr>
      <w:rFonts w:cs="Arial"/>
      <w:color w:val="2E74B5"/>
      <w:sz w:val="20"/>
      <w:szCs w:val="20"/>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cs="Arial"/>
      <w:sz w:val="20"/>
      <w:szCs w:val="20"/>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cs="Arial"/>
      <w:sz w:val="20"/>
      <w:szCs w:val="20"/>
    </w:rPr>
  </w:style>
  <w:style w:type="table" w:customStyle="1" w:styleId="ListTable2">
    <w:name w:val="List Table 2"/>
    <w:basedOn w:val="TableNormal"/>
    <w:uiPriority w:val="47"/>
    <w:pPr>
      <w:spacing w:after="0" w:line="240" w:lineRule="auto"/>
    </w:p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LableChar">
    <w:name w:val="Lable Char"/>
    <w:basedOn w:val="DefaultParagraphFont"/>
    <w:link w:val="Lable"/>
    <w:rPr>
      <w:rFonts w:ascii="Calibri Light" w:eastAsia="Arial" w:hAnsi="Calibri Light" w:cs="Tahoma"/>
      <w:b/>
      <w:color w:val="FFFFFF"/>
      <w:sz w:val="24"/>
      <w:shd w:val="clear" w:color="auto" w:fill="7F7F7F"/>
    </w:rPr>
  </w:style>
  <w:style w:type="paragraph" w:customStyle="1" w:styleId="Lable">
    <w:name w:val="Lable"/>
    <w:basedOn w:val="Normal"/>
    <w:link w:val="LableChar"/>
    <w:qFormat/>
    <w:pPr>
      <w:widowControl w:val="0"/>
      <w:pBdr>
        <w:top w:val="single" w:sz="2" w:space="1" w:color="FFFFFF"/>
        <w:left w:val="single" w:sz="2" w:space="4" w:color="FFFFFF"/>
        <w:bottom w:val="single" w:sz="2" w:space="1" w:color="FFFFFF"/>
        <w:right w:val="single" w:sz="2" w:space="4" w:color="FFFFFF"/>
      </w:pBdr>
      <w:shd w:val="clear" w:color="auto" w:fill="7F7F7F"/>
      <w:spacing w:line="340" w:lineRule="auto"/>
    </w:pPr>
    <w:rPr>
      <w:rFonts w:ascii="Calibri Light" w:eastAsia="Arial" w:hAnsi="Calibri Light" w:cs="Tahoma"/>
      <w:b/>
      <w:color w:val="FFFFFF"/>
      <w:sz w:val="24"/>
      <w:szCs w:val="22"/>
    </w:rPr>
  </w:style>
  <w:style w:type="table" w:styleId="LightShading-Accent1">
    <w:name w:val="Light Shading Accent 1"/>
    <w:basedOn w:val="TableNormal"/>
    <w:uiPriority w:val="60"/>
    <w:pPr>
      <w:spacing w:after="0" w:line="240" w:lineRule="auto"/>
    </w:pPr>
    <w:rPr>
      <w:rFonts w:cs="Arial"/>
      <w:color w:val="2E74B5"/>
      <w:sz w:val="20"/>
      <w:szCs w:val="20"/>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cs="Arial"/>
      <w:sz w:val="20"/>
      <w:szCs w:val="20"/>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cs="Arial"/>
      <w:sz w:val="20"/>
      <w:szCs w:val="20"/>
    </w:rPr>
  </w:style>
  <w:style w:type="table" w:customStyle="1" w:styleId="ListTable2">
    <w:name w:val="List Table 2"/>
    <w:basedOn w:val="TableNormal"/>
    <w:uiPriority w:val="47"/>
    <w:pPr>
      <w:spacing w:after="0" w:line="240" w:lineRule="auto"/>
    </w:p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Rajeevreddy199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SM-APSSDC</dc:creator>
  <cp:lastModifiedBy>TECH-OFFICER-1</cp:lastModifiedBy>
  <cp:revision>13</cp:revision>
  <dcterms:created xsi:type="dcterms:W3CDTF">2019-06-05T14:41:00Z</dcterms:created>
  <dcterms:modified xsi:type="dcterms:W3CDTF">2019-12-03T05:35:00Z</dcterms:modified>
</cp:coreProperties>
</file>